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filled-with-the-holy-spirit"/>
    <w:p>
      <w:pPr>
        <w:pStyle w:val="Heading1"/>
      </w:pPr>
      <w:r>
        <w:t xml:space="preserve">Filled with the Holy Spirit</w:t>
      </w:r>
    </w:p>
    <w:bookmarkStart w:id="9" w:name="february-closeout-filled-for-daily-life"/>
    <w:p>
      <w:pPr>
        <w:pStyle w:val="Heading2"/>
      </w:pPr>
      <w:r>
        <w:t xml:space="preserve">February Closeout: Filled for Daily Life</w:t>
      </w:r>
    </w:p>
    <w:p>
      <w:pPr>
        <w:pStyle w:val="FirstParagraph"/>
      </w:pPr>
      <w:r>
        <w:t xml:space="preserve">Production batch: Days 053-059 + February 29 bonus</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53---february-22"/>
    <w:p>
      <w:pPr>
        <w:pStyle w:val="Heading2"/>
      </w:pPr>
      <w:r>
        <w:t xml:space="preserve">Day 053 - February 22</w:t>
      </w:r>
    </w:p>
    <w:bookmarkStart w:id="10" w:name="let-love-teach-power-to-witness"/>
    <w:p>
      <w:pPr>
        <w:pStyle w:val="Heading3"/>
      </w:pPr>
      <w:r>
        <w:t xml:space="preserve">Let Love Teach Power to Witness</w:t>
      </w:r>
    </w:p>
    <w:p>
      <w:pPr>
        <w:pStyle w:val="FirstParagraph"/>
      </w:pPr>
      <w:r>
        <w:rPr>
          <w:b/>
          <w:bCs/>
        </w:rPr>
        <w:t xml:space="preserve">Scripture Reference:</w:t>
      </w:r>
      <w:r>
        <w:t xml:space="preserve"> </w:t>
      </w:r>
      <w:r>
        <w:t xml:space="preserve">Numbers 11:3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the naming of Taberah because the verse turns a painful place into a remembered warning about complaint and consuming fire.</w:t>
      </w:r>
    </w:p>
    <w:p>
      <w:pPr>
        <w:pStyle w:val="BodyText"/>
      </w:pPr>
      <w:r>
        <w:t xml:space="preserve">Some places receive names because the heart needs to remember what happened there. Numbers 11:3 names the place where fire burned among the people. It is a sobering memory, not a scene to decorate.</w:t>
      </w:r>
    </w:p>
    <w:p>
      <w:pPr>
        <w:pStyle w:val="BodyText"/>
      </w:pPr>
      <w:r>
        <w:t xml:space="preserve">Power to witness includes learning from the places where complaint burned more than it healed. The Spirit-filled life does not erase memory; it redeems it. He helps the heart ask,</w:t>
      </w:r>
      <w:r>
        <w:t xml:space="preserve"> </w:t>
      </w:r>
      <w:r>
        <w:t xml:space="preserve">“What did that season teach me? What atmosphere did my words create? What warning should I carry forward with humility?”</w:t>
      </w:r>
    </w:p>
    <w:p>
      <w:pPr>
        <w:pStyle w:val="BodyText"/>
      </w:pPr>
      <w:r>
        <w:t xml:space="preserve">Let love teach power to witness by naming one place where complaint, resentment, or heat left a mark. Do not stay there in shame, but do not waste the lesson either. Love learns. Love lets mercy turn memory into wisdom.</w:t>
      </w:r>
    </w:p>
    <w:p>
      <w:pPr>
        <w:pStyle w:val="BodyText"/>
      </w:pPr>
      <w:r>
        <w:t xml:space="preserve">Start from what God has revealed, not from what the day is demanding. God reveals that He takes the atmosphere of His people seriously, and He also gives mercy enough to learn a new way.</w:t>
      </w:r>
    </w:p>
    <w:p>
      <w:pPr>
        <w:pStyle w:val="BodyText"/>
      </w:pPr>
      <w:r>
        <w:t xml:space="preserve">The Spirit turns burned places into humble wisdom for future witness.</w:t>
      </w:r>
    </w:p>
    <w:p>
      <w:pPr>
        <w:pStyle w:val="BodyText"/>
      </w:pPr>
      <w:r>
        <w:rPr>
          <w:b/>
          <w:bCs/>
        </w:rPr>
        <w:t xml:space="preserve">Today step:</w:t>
      </w:r>
      <w:r>
        <w:t xml:space="preserve"> </w:t>
      </w:r>
      <w:r>
        <w:t xml:space="preserve">Name one hard lesson from a heated season, and ask the Spirit how it can become wisdom instead of shame.</w:t>
      </w:r>
    </w:p>
    <w:p>
      <w:pPr>
        <w:pStyle w:val="BodyText"/>
      </w:pPr>
      <w:r>
        <w:rPr>
          <w:b/>
          <w:bCs/>
        </w:rPr>
        <w:t xml:space="preserve">Prayer:</w:t>
      </w:r>
      <w:r>
        <w:t xml:space="preserve"> </w:t>
      </w:r>
      <w:r>
        <w:t xml:space="preserve">Holy Spirit, redeem the places where complaint left a mark. Teach me to carry wisdom, humility, and love forward. Amen.</w:t>
      </w:r>
    </w:p>
    <w:p>
      <w:pPr>
        <w:pStyle w:val="BodyText"/>
      </w:pPr>
      <w:r>
        <w:rPr>
          <w:b/>
          <w:bCs/>
        </w:rPr>
        <w:t xml:space="preserve">Journal prompt:</w:t>
      </w:r>
      <w:r>
        <w:t xml:space="preserve"> </w:t>
      </w:r>
      <w:r>
        <w:t xml:space="preserve">What burned place in my story needs to become wisdom instead of shame?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0"/>
    <w:bookmarkEnd w:id="11"/>
    <w:bookmarkStart w:id="13" w:name="day-054---february-23"/>
    <w:p>
      <w:pPr>
        <w:pStyle w:val="Heading2"/>
      </w:pPr>
      <w:r>
        <w:t xml:space="preserve">Day 054 - February 23</w:t>
      </w:r>
    </w:p>
    <w:bookmarkStart w:id="12" w:name="awaken-the-seal-of-belonging"/>
    <w:p>
      <w:pPr>
        <w:pStyle w:val="Heading3"/>
      </w:pPr>
      <w:r>
        <w:t xml:space="preserve">Awaken the Seal of Belonging</w:t>
      </w:r>
    </w:p>
    <w:p>
      <w:pPr>
        <w:pStyle w:val="FirstParagraph"/>
      </w:pPr>
      <w:r>
        <w:rPr>
          <w:b/>
          <w:bCs/>
        </w:rPr>
        <w:t xml:space="preserve">Scripture Reference:</w:t>
      </w:r>
      <w:r>
        <w:t xml:space="preserve"> </w:t>
      </w:r>
      <w:r>
        <w:t xml:space="preserve">Numbers 11:31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wind that brought quail while keeping the wider story’s warning about craving and discontent.</w:t>
      </w:r>
    </w:p>
    <w:p>
      <w:pPr>
        <w:pStyle w:val="BodyText"/>
      </w:pPr>
      <w:r>
        <w:t xml:space="preserve">Provision can reveal the heart as much as lack does. Numbers 11:31 shows a wind bringing quail near the camp. The wider story is complicated because the people’s craving was not the same as contented trust.</w:t>
      </w:r>
    </w:p>
    <w:p>
      <w:pPr>
        <w:pStyle w:val="BodyText"/>
      </w:pPr>
      <w:r>
        <w:t xml:space="preserve">The seal of belonging is tested not only in hunger, but also in receiving. When God provides, does the heart become grateful or grasping? Does provision draw the soul nearer to the Giver, or does desire become louder than belonging?</w:t>
      </w:r>
    </w:p>
    <w:p>
      <w:pPr>
        <w:pStyle w:val="BodyText"/>
      </w:pPr>
      <w:r>
        <w:t xml:space="preserve">Awaken the seal of belonging by asking what your cravings are teaching you. Some desires point to real need. Others reveal discontent that will not be satisfied even when something arrives. The Spirit can help you discern the difference with honesty.</w:t>
      </w:r>
    </w:p>
    <w:p>
      <w:pPr>
        <w:pStyle w:val="BodyText"/>
      </w:pPr>
      <w:r>
        <w:t xml:space="preserve">Do not rush past the verse; let it steady you before you move. Receive provision with gratitude, but do not let craving become your shepherd.</w:t>
      </w:r>
    </w:p>
    <w:p>
      <w:pPr>
        <w:pStyle w:val="BodyText"/>
      </w:pPr>
      <w:r>
        <w:t xml:space="preserve">The Spirit teaches belonging to receive provision without being ruled by appetite.</w:t>
      </w:r>
    </w:p>
    <w:p>
      <w:pPr>
        <w:pStyle w:val="BodyText"/>
      </w:pPr>
      <w:r>
        <w:rPr>
          <w:b/>
          <w:bCs/>
        </w:rPr>
        <w:t xml:space="preserve">Today step:</w:t>
      </w:r>
      <w:r>
        <w:t xml:space="preserve"> </w:t>
      </w:r>
      <w:r>
        <w:t xml:space="preserve">Name one desire and ask whether it is a need to bring to God or a craving that is trying to lead you.</w:t>
      </w:r>
    </w:p>
    <w:p>
      <w:pPr>
        <w:pStyle w:val="BodyText"/>
      </w:pPr>
      <w:r>
        <w:rPr>
          <w:b/>
          <w:bCs/>
        </w:rPr>
        <w:t xml:space="preserve">Prayer:</w:t>
      </w:r>
      <w:r>
        <w:t xml:space="preserve"> </w:t>
      </w:r>
      <w:r>
        <w:t xml:space="preserve">Holy Spirit, teach me to receive provision with gratitude and to resist cravings that pull me away from belonging. Amen.</w:t>
      </w:r>
    </w:p>
    <w:p>
      <w:pPr>
        <w:pStyle w:val="BodyText"/>
      </w:pPr>
      <w:r>
        <w:rPr>
          <w:b/>
          <w:bCs/>
        </w:rPr>
        <w:t xml:space="preserve">Journal prompt:</w:t>
      </w:r>
      <w:r>
        <w:t xml:space="preserve"> </w:t>
      </w:r>
      <w:r>
        <w:t xml:space="preserve">What desire is asking to lead me, and what would surrendered receiving look like?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2"/>
    <w:bookmarkEnd w:id="13"/>
    <w:bookmarkStart w:id="15" w:name="day-055---february-24"/>
    <w:p>
      <w:pPr>
        <w:pStyle w:val="Heading2"/>
      </w:pPr>
      <w:r>
        <w:t xml:space="preserve">Day 055 - February 24</w:t>
      </w:r>
    </w:p>
    <w:bookmarkStart w:id="14" w:name="embrace-prayer-beyond-words"/>
    <w:p>
      <w:pPr>
        <w:pStyle w:val="Heading3"/>
      </w:pPr>
      <w:r>
        <w:t xml:space="preserve">Embrace Prayer Beyond Words</w:t>
      </w:r>
    </w:p>
    <w:p>
      <w:pPr>
        <w:pStyle w:val="FirstParagraph"/>
      </w:pPr>
      <w:r>
        <w:rPr>
          <w:b/>
          <w:bCs/>
        </w:rPr>
        <w:t xml:space="preserve">Scripture Reference:</w:t>
      </w:r>
      <w:r>
        <w:t xml:space="preserve"> </w:t>
      </w:r>
      <w:r>
        <w:t xml:space="preserve">Numbers 27:16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Moses’ appeal to the Lord, the God of the spirits of all flesh, to appoint a shepherding leader for the people.</w:t>
      </w:r>
    </w:p>
    <w:p>
      <w:pPr>
        <w:pStyle w:val="BodyText"/>
      </w:pPr>
      <w:r>
        <w:t xml:space="preserve">Prayer beyond words often begins with concern for the people who will remain after us. Numbers 27:16 shows Moses praying to the Lord as the God of the spirits of all flesh and asking for leadership for the congregation.</w:t>
      </w:r>
    </w:p>
    <w:p>
      <w:pPr>
        <w:pStyle w:val="BodyText"/>
      </w:pPr>
      <w:r>
        <w:t xml:space="preserve">Filled for daily life means caring beyond your own relief. Moses does not only ask for his burden to end. He asks God to shepherd the people. That kind of prayer is Spirit-shaped: wide, tender, responsible, and aware that human souls need wise care.</w:t>
      </w:r>
    </w:p>
    <w:p>
      <w:pPr>
        <w:pStyle w:val="BodyText"/>
      </w:pPr>
      <w:r>
        <w:t xml:space="preserve">Embrace prayer beyond words by praying for someone’s future, not only your own pressure. Pray for your children, church, team, family, friend, or successor. Ask God to provide shepherding, wisdom, and care where you cannot control the outcome.</w:t>
      </w:r>
    </w:p>
    <w:p>
      <w:pPr>
        <w:pStyle w:val="BodyText"/>
      </w:pPr>
      <w:r>
        <w:t xml:space="preserve">Let the Spirit press this from information into formation. Some prayers are acts of trust because they place people back into God’s hands.</w:t>
      </w:r>
    </w:p>
    <w:p>
      <w:pPr>
        <w:pStyle w:val="BodyText"/>
      </w:pPr>
      <w:r>
        <w:t xml:space="preserve">The Spirit enlarges prayer until love asks God to shepherd beyond our reach.</w:t>
      </w:r>
    </w:p>
    <w:p>
      <w:pPr>
        <w:pStyle w:val="BodyText"/>
      </w:pPr>
      <w:r>
        <w:rPr>
          <w:b/>
          <w:bCs/>
        </w:rPr>
        <w:t xml:space="preserve">Today step:</w:t>
      </w:r>
      <w:r>
        <w:t xml:space="preserve"> </w:t>
      </w:r>
      <w:r>
        <w:t xml:space="preserve">Pray for one person or group you cannot control, asking God to shepherd them wisely.</w:t>
      </w:r>
    </w:p>
    <w:p>
      <w:pPr>
        <w:pStyle w:val="BodyText"/>
      </w:pPr>
      <w:r>
        <w:rPr>
          <w:b/>
          <w:bCs/>
        </w:rPr>
        <w:t xml:space="preserve">Prayer:</w:t>
      </w:r>
      <w:r>
        <w:t xml:space="preserve"> </w:t>
      </w:r>
      <w:r>
        <w:t xml:space="preserve">Holy Spirit, enlarge my prayer beyond my own pressure. Teach me to entrust people to the God who knows every spirit and every need. Amen.</w:t>
      </w:r>
    </w:p>
    <w:p>
      <w:pPr>
        <w:pStyle w:val="BodyText"/>
      </w:pPr>
      <w:r>
        <w:rPr>
          <w:b/>
          <w:bCs/>
        </w:rPr>
        <w:t xml:space="preserve">Journal prompt:</w:t>
      </w:r>
      <w:r>
        <w:t xml:space="preserve"> </w:t>
      </w:r>
      <w:r>
        <w:t xml:space="preserve">Who needs to be entrusted to God’s shepherding care beyond my control?</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4"/>
    <w:bookmarkEnd w:id="15"/>
    <w:bookmarkStart w:id="17" w:name="day-056---february-25"/>
    <w:p>
      <w:pPr>
        <w:pStyle w:val="Heading2"/>
      </w:pPr>
      <w:r>
        <w:t xml:space="preserve">Day 056 - February 25</w:t>
      </w:r>
    </w:p>
    <w:bookmarkStart w:id="16" w:name="remember-wind-in-the-waiting"/>
    <w:p>
      <w:pPr>
        <w:pStyle w:val="Heading3"/>
      </w:pPr>
      <w:r>
        <w:t xml:space="preserve">Remember Wind in the Waiting</w:t>
      </w:r>
    </w:p>
    <w:p>
      <w:pPr>
        <w:pStyle w:val="FirstParagraph"/>
      </w:pPr>
      <w:r>
        <w:rPr>
          <w:b/>
          <w:bCs/>
        </w:rPr>
        <w:t xml:space="preserve">Scripture Reference:</w:t>
      </w:r>
      <w:r>
        <w:t xml:space="preserve"> </w:t>
      </w:r>
      <w:r>
        <w:t xml:space="preserve">Numbers 27:18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Joshua as one in whom is the Spirit and the laying on of hands because the passage centers on Spirit-recognized leadership and succession.</w:t>
      </w:r>
    </w:p>
    <w:p>
      <w:pPr>
        <w:pStyle w:val="BodyText"/>
      </w:pPr>
      <w:r>
        <w:t xml:space="preserve">The wind in the waiting may already be resting on someone God has prepared. Numbers 27:18 names Joshua as a man in whom is the Spirit and calls Moses to lay his hand on him. The next step in the story was not panic. It was recognition.</w:t>
      </w:r>
    </w:p>
    <w:p>
      <w:pPr>
        <w:pStyle w:val="BodyText"/>
      </w:pPr>
      <w:r>
        <w:t xml:space="preserve">Daily life needs the grace to recognize what God is raising up. Sometimes transition feels like loss because one season is ending. But the Spirit can prepare continuity before the current season closes. He can form someone, strengthen someone, or reveal a next step that keeps the work in God’s hands.</w:t>
      </w:r>
    </w:p>
    <w:p>
      <w:pPr>
        <w:pStyle w:val="BodyText"/>
      </w:pPr>
      <w:r>
        <w:t xml:space="preserve">Remember wind in the waiting by asking where you need to recognize God’s preparation instead of clinging to your preferred arrangement. Recognition is not resignation. It is faith that the Spirit is already at work beyond your control.</w:t>
      </w:r>
    </w:p>
    <w:p>
      <w:pPr>
        <w:pStyle w:val="BodyText"/>
      </w:pPr>
      <w:r>
        <w:t xml:space="preserve">Take one surrendered step before worry gets the first word. Bless what God is preparing, even if it changes your role.</w:t>
      </w:r>
    </w:p>
    <w:p>
      <w:pPr>
        <w:pStyle w:val="BodyText"/>
      </w:pPr>
      <w:r>
        <w:t xml:space="preserve">The Spirit prepares faithful continuation before fear knows how to let go.</w:t>
      </w:r>
    </w:p>
    <w:p>
      <w:pPr>
        <w:pStyle w:val="BodyText"/>
      </w:pPr>
      <w:r>
        <w:rPr>
          <w:b/>
          <w:bCs/>
        </w:rPr>
        <w:t xml:space="preserve">Today step:</w:t>
      </w:r>
      <w:r>
        <w:t xml:space="preserve"> </w:t>
      </w:r>
      <w:r>
        <w:t xml:space="preserve">Identify one place of transition and ask God to help you recognize what He is preparing there.</w:t>
      </w:r>
    </w:p>
    <w:p>
      <w:pPr>
        <w:pStyle w:val="BodyText"/>
      </w:pPr>
      <w:r>
        <w:rPr>
          <w:b/>
          <w:bCs/>
        </w:rPr>
        <w:t xml:space="preserve">Prayer:</w:t>
      </w:r>
      <w:r>
        <w:t xml:space="preserve"> </w:t>
      </w:r>
      <w:r>
        <w:t xml:space="preserve">Holy Spirit, help me recognize Your work in seasons of transition. Free me to bless what You are preparing. Amen.</w:t>
      </w:r>
    </w:p>
    <w:p>
      <w:pPr>
        <w:pStyle w:val="BodyText"/>
      </w:pPr>
      <w:r>
        <w:rPr>
          <w:b/>
          <w:bCs/>
        </w:rPr>
        <w:t xml:space="preserve">Journal prompt:</w:t>
      </w:r>
      <w:r>
        <w:t xml:space="preserve"> </w:t>
      </w:r>
      <w:r>
        <w:t xml:space="preserve">Where is God asking me to recognize His preparation instead of clinging to control?</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6"/>
    <w:bookmarkEnd w:id="17"/>
    <w:bookmarkStart w:id="19" w:name="day-057---february-26"/>
    <w:p>
      <w:pPr>
        <w:pStyle w:val="Heading2"/>
      </w:pPr>
      <w:r>
        <w:t xml:space="preserve">Day 057 - February 26</w:t>
      </w:r>
    </w:p>
    <w:bookmarkStart w:id="18" w:name="walk-in-oil-for-the-journey"/>
    <w:p>
      <w:pPr>
        <w:pStyle w:val="Heading3"/>
      </w:pPr>
      <w:r>
        <w:t xml:space="preserve">Walk in Oil for the Journey</w:t>
      </w:r>
    </w:p>
    <w:p>
      <w:pPr>
        <w:pStyle w:val="FirstParagraph"/>
      </w:pPr>
      <w:r>
        <w:rPr>
          <w:b/>
          <w:bCs/>
        </w:rPr>
        <w:t xml:space="preserve">Scripture Reference:</w:t>
      </w:r>
      <w:r>
        <w:t xml:space="preserve"> </w:t>
      </w:r>
      <w:r>
        <w:t xml:space="preserve">Revelation 1:10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arrabon</w:t>
      </w:r>
      <w:r>
        <w:t xml:space="preserve">; the production lens uses John’s Spirit-received vision without making a calendar claim. The emphasis is belonging to the Lord and being receptive to the Spirit in exile and limitation.</w:t>
      </w:r>
    </w:p>
    <w:p>
      <w:pPr>
        <w:pStyle w:val="BodyText"/>
      </w:pPr>
      <w:r>
        <w:t xml:space="preserve">The journey can still be anointed in a lonely place. Revelation 1:10 places John in the Spirit as the vision opens. He is not in a comfortable setting, but he is not beyond the reach of God.</w:t>
      </w:r>
    </w:p>
    <w:p>
      <w:pPr>
        <w:pStyle w:val="BodyText"/>
      </w:pPr>
      <w:r>
        <w:t xml:space="preserve">Oil for the journey is not limited to easy circumstances. The Spirit can meet a person in exile, pressure, age, limitation, or separation. He can make the heart receptive when the surroundings feel restricted. He can turn a lonely place into a listening place.</w:t>
      </w:r>
    </w:p>
    <w:p>
      <w:pPr>
        <w:pStyle w:val="BodyText"/>
      </w:pPr>
      <w:r>
        <w:t xml:space="preserve">Walk in oil for the journey by asking whether you have dismissed your present place as unusable. The Spirit may not wait for ideal conditions before speaking. He may meet you in the actual room, actual schedule, actual limitation, and actual ache.</w:t>
      </w:r>
    </w:p>
    <w:p>
      <w:pPr>
        <w:pStyle w:val="BodyText"/>
      </w:pPr>
      <w:r>
        <w:t xml:space="preserve">Let prayer turn insight into obedience before noon. Make space to listen where you are, not only where you wish you were.</w:t>
      </w:r>
    </w:p>
    <w:p>
      <w:pPr>
        <w:pStyle w:val="BodyText"/>
      </w:pPr>
      <w:r>
        <w:t xml:space="preserve">The Spirit can make a constrained place holy with the presence and word of Christ.</w:t>
      </w:r>
    </w:p>
    <w:p>
      <w:pPr>
        <w:pStyle w:val="BodyText"/>
      </w:pPr>
      <w:r>
        <w:rPr>
          <w:b/>
          <w:bCs/>
        </w:rPr>
        <w:t xml:space="preserve">Today step:</w:t>
      </w:r>
      <w:r>
        <w:t xml:space="preserve"> </w:t>
      </w:r>
      <w:r>
        <w:t xml:space="preserve">Create one quiet listening moment in the actual place where you are, and ask the Spirit to make you receptive.</w:t>
      </w:r>
    </w:p>
    <w:p>
      <w:pPr>
        <w:pStyle w:val="BodyText"/>
      </w:pPr>
      <w:r>
        <w:rPr>
          <w:b/>
          <w:bCs/>
        </w:rPr>
        <w:t xml:space="preserve">Prayer:</w:t>
      </w:r>
      <w:r>
        <w:t xml:space="preserve"> </w:t>
      </w:r>
      <w:r>
        <w:t xml:space="preserve">Holy Spirit, meet me in my real circumstances. Anoint this journey with attention, receptivity, and the presence of Christ. Amen.</w:t>
      </w:r>
    </w:p>
    <w:p>
      <w:pPr>
        <w:pStyle w:val="BodyText"/>
      </w:pPr>
      <w:r>
        <w:rPr>
          <w:b/>
          <w:bCs/>
        </w:rPr>
        <w:t xml:space="preserve">Journal prompt:</w:t>
      </w:r>
      <w:r>
        <w:t xml:space="preserve"> </w:t>
      </w:r>
      <w:r>
        <w:t xml:space="preserve">Where have I assumed my current limitations make me unavailable to hear from God?</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8"/>
    <w:bookmarkEnd w:id="19"/>
    <w:bookmarkStart w:id="21" w:name="day-058---february-27"/>
    <w:p>
      <w:pPr>
        <w:pStyle w:val="Heading2"/>
      </w:pPr>
      <w:r>
        <w:t xml:space="preserve">Day 058 - February 27</w:t>
      </w:r>
    </w:p>
    <w:bookmarkStart w:id="20" w:name="let-peace-lead-freedom-in-the-spirit"/>
    <w:p>
      <w:pPr>
        <w:pStyle w:val="Heading3"/>
      </w:pPr>
      <w:r>
        <w:t xml:space="preserve">Let Peace Lead Freedom in the Spirit</w:t>
      </w:r>
    </w:p>
    <w:p>
      <w:pPr>
        <w:pStyle w:val="FirstParagraph"/>
      </w:pPr>
      <w:r>
        <w:rPr>
          <w:b/>
          <w:bCs/>
        </w:rPr>
        <w:t xml:space="preserve">Scripture Reference:</w:t>
      </w:r>
      <w:r>
        <w:t xml:space="preserve"> </w:t>
      </w:r>
      <w:r>
        <w:t xml:space="preserve">Revelation 1:14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karpos</w:t>
      </w:r>
      <w:r>
        <w:t xml:space="preserve">; the production lens uses John’s vision of the risen Christ because the passage centers on holy purity, searching sight, and reverent peace before Jesus.</w:t>
      </w:r>
    </w:p>
    <w:p>
      <w:pPr>
        <w:pStyle w:val="BodyText"/>
      </w:pPr>
      <w:r>
        <w:t xml:space="preserve">Freedom in the Spirit grows as the heart sees Jesus more truly. Revelation 1:14 gives a glimpse of the risen Christ in purity and holy fire. This is not a casual picture. It steadies the soul with reverence.</w:t>
      </w:r>
    </w:p>
    <w:p>
      <w:pPr>
        <w:pStyle w:val="BodyText"/>
      </w:pPr>
      <w:r>
        <w:t xml:space="preserve">Peace does not mean making Jesus smaller so the heart feels safer. True peace comes from seeing that His holiness is not fragile, His sight is not dim, and His authority is not threatened. The Spirit frees the believer from shallow images of Christ and brings the heart into worshipful clarity.</w:t>
      </w:r>
    </w:p>
    <w:p>
      <w:pPr>
        <w:pStyle w:val="BodyText"/>
      </w:pPr>
      <w:r>
        <w:t xml:space="preserve">Let peace lead freedom in the Spirit by asking what false picture of Jesus needs correction. Have you imagined Him indifferent, harsh without mercy, soft without holiness, or distant from your actual life? Let Scripture restore your sight.</w:t>
      </w:r>
    </w:p>
    <w:p>
      <w:pPr>
        <w:pStyle w:val="BodyText"/>
      </w:pPr>
      <w:r>
        <w:t xml:space="preserve">Start from what God has revealed, not from what the day is demanding. The risen Christ is pure, searching, present, and worthy.</w:t>
      </w:r>
    </w:p>
    <w:p>
      <w:pPr>
        <w:pStyle w:val="BodyText"/>
      </w:pPr>
      <w:r>
        <w:t xml:space="preserve">The Spirit frees the heart by restoring reverent sight of Jesus.</w:t>
      </w:r>
    </w:p>
    <w:p>
      <w:pPr>
        <w:pStyle w:val="BodyText"/>
      </w:pPr>
      <w:r>
        <w:rPr>
          <w:b/>
          <w:bCs/>
        </w:rPr>
        <w:t xml:space="preserve">Today step:</w:t>
      </w:r>
      <w:r>
        <w:t xml:space="preserve"> </w:t>
      </w:r>
      <w:r>
        <w:t xml:space="preserve">Name one incomplete picture of Jesus and replace it with one truth revealed in Scripture.</w:t>
      </w:r>
    </w:p>
    <w:p>
      <w:pPr>
        <w:pStyle w:val="BodyText"/>
      </w:pPr>
      <w:r>
        <w:rPr>
          <w:b/>
          <w:bCs/>
        </w:rPr>
        <w:t xml:space="preserve">Prayer:</w:t>
      </w:r>
      <w:r>
        <w:t xml:space="preserve"> </w:t>
      </w:r>
      <w:r>
        <w:t xml:space="preserve">Holy Spirit, correct my vision of Jesus. Let reverence, purity, mercy, and peace reshape how I see Him today. Amen.</w:t>
      </w:r>
    </w:p>
    <w:p>
      <w:pPr>
        <w:pStyle w:val="BodyText"/>
      </w:pPr>
      <w:r>
        <w:rPr>
          <w:b/>
          <w:bCs/>
        </w:rPr>
        <w:t xml:space="preserve">Journal prompt:</w:t>
      </w:r>
      <w:r>
        <w:t xml:space="preserve"> </w:t>
      </w:r>
      <w:r>
        <w:t xml:space="preserve">What false or incomplete picture of Jesus needs correction in me?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0"/>
    <w:bookmarkEnd w:id="21"/>
    <w:bookmarkStart w:id="23" w:name="day-059---february-28"/>
    <w:p>
      <w:pPr>
        <w:pStyle w:val="Heading2"/>
      </w:pPr>
      <w:r>
        <w:t xml:space="preserve">Day 059 - February 28</w:t>
      </w:r>
    </w:p>
    <w:bookmarkStart w:id="22" w:name="choose-the-breath-of-god"/>
    <w:p>
      <w:pPr>
        <w:pStyle w:val="Heading3"/>
      </w:pPr>
      <w:r>
        <w:t xml:space="preserve">Choose the Breath of God</w:t>
      </w:r>
    </w:p>
    <w:p>
      <w:pPr>
        <w:pStyle w:val="FirstParagraph"/>
      </w:pPr>
      <w:r>
        <w:rPr>
          <w:b/>
          <w:bCs/>
        </w:rPr>
        <w:t xml:space="preserve">Scripture Reference:</w:t>
      </w:r>
      <w:r>
        <w:t xml:space="preserve"> </w:t>
      </w:r>
      <w:r>
        <w:t xml:space="preserve">Revelation 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pleroo</w:t>
      </w:r>
      <w:r>
        <w:t xml:space="preserve">; the production lens uses John’s greeting of grace and peace before God’s throne, including the sevenfold Spirit imagery, without flattening the mystery.</w:t>
      </w:r>
    </w:p>
    <w:p>
      <w:pPr>
        <w:pStyle w:val="BodyText"/>
      </w:pPr>
      <w:r>
        <w:t xml:space="preserve">Grace and peace are not decorations at the beginning of a spiritual letter. Revelation 1:4 places the reader before God, with grace and peace flowing from the eternal One and with rich Spirit imagery before the throne.</w:t>
      </w:r>
    </w:p>
    <w:p>
      <w:pPr>
        <w:pStyle w:val="BodyText"/>
      </w:pPr>
      <w:r>
        <w:t xml:space="preserve">This day falls on Saturday, the seventh-day Sabbath in the 2026 production calendar. This rest lets the heart receive grace and peace before it tries to interpret everything it cannot control. The breath of God steadies the soul in mystery.</w:t>
      </w:r>
    </w:p>
    <w:p>
      <w:pPr>
        <w:pStyle w:val="BodyText"/>
      </w:pPr>
      <w:r>
        <w:t xml:space="preserve">Choose the breath of God by receiving grace and peace as real provision for today. You do not have to solve every symbol to be held by the God who was, and is, and is to come. You can worship with humility. You can breathe before the throne.</w:t>
      </w:r>
    </w:p>
    <w:p>
      <w:pPr>
        <w:pStyle w:val="BodyText"/>
      </w:pPr>
      <w:r>
        <w:t xml:space="preserve">Do not rush past the verse; let it steady you before you move. On this Sabbath, receive peace from God’s presence before the next month begins.</w:t>
      </w:r>
    </w:p>
    <w:p>
      <w:pPr>
        <w:pStyle w:val="BodyText"/>
      </w:pPr>
      <w:r>
        <w:t xml:space="preserve">The Spirit brings grace and peace from before the throne into the believer’s actual day.</w:t>
      </w:r>
    </w:p>
    <w:p>
      <w:pPr>
        <w:pStyle w:val="BodyText"/>
      </w:pPr>
      <w:r>
        <w:rPr>
          <w:b/>
          <w:bCs/>
        </w:rPr>
        <w:t xml:space="preserve">Today step:</w:t>
      </w:r>
      <w:r>
        <w:t xml:space="preserve"> </w:t>
      </w:r>
      <w:r>
        <w:t xml:space="preserve">On this Sabbath, pause before God’s throne in prayer and receive grace and peace before planning your next step.</w:t>
      </w:r>
    </w:p>
    <w:p>
      <w:pPr>
        <w:pStyle w:val="BodyText"/>
      </w:pPr>
      <w:r>
        <w:rPr>
          <w:b/>
          <w:bCs/>
        </w:rPr>
        <w:t xml:space="preserve">Prayer:</w:t>
      </w:r>
      <w:r>
        <w:t xml:space="preserve"> </w:t>
      </w:r>
      <w:r>
        <w:t xml:space="preserve">Holy Spirit, breathe grace and peace into my actual day. Steady me before God’s throne and teach me to rest in His eternal care. Amen.</w:t>
      </w:r>
    </w:p>
    <w:p>
      <w:pPr>
        <w:pStyle w:val="BodyText"/>
      </w:pPr>
      <w:r>
        <w:rPr>
          <w:b/>
          <w:bCs/>
        </w:rPr>
        <w:t xml:space="preserve">Journal prompt:</w:t>
      </w:r>
      <w:r>
        <w:t xml:space="preserve"> </w:t>
      </w:r>
      <w:r>
        <w:t xml:space="preserve">Where do I need to receive grace and peace before trying to understand or control everything?</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2"/>
    <w:bookmarkEnd w:id="23"/>
    <w:bookmarkStart w:id="25" w:name="bonus---february-29"/>
    <w:p>
      <w:pPr>
        <w:pStyle w:val="Heading2"/>
      </w:pPr>
      <w:r>
        <w:t xml:space="preserve">Bonus - February 29</w:t>
      </w:r>
    </w:p>
    <w:bookmarkStart w:id="24" w:name="grace-for-the-extra-day"/>
    <w:p>
      <w:pPr>
        <w:pStyle w:val="Heading3"/>
      </w:pPr>
      <w:r>
        <w:t xml:space="preserve">Grace for the Extra Day</w:t>
      </w:r>
    </w:p>
    <w:p>
      <w:pPr>
        <w:pStyle w:val="FirstParagraph"/>
      </w:pPr>
      <w:r>
        <w:rPr>
          <w:b/>
          <w:bCs/>
        </w:rPr>
        <w:t xml:space="preserve">Scripture Reference:</w:t>
      </w:r>
      <w:r>
        <w:t xml:space="preserve"> </w:t>
      </w:r>
      <w:r>
        <w:t xml:space="preserve">Revelation 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pneuma</w:t>
      </w:r>
      <w:r>
        <w:t xml:space="preserve">; the production lens uses the praise of Jesus as faithful witness, firstborn from the dead, ruler of kings, the One who loves and frees His people.</w:t>
      </w:r>
    </w:p>
    <w:p>
      <w:pPr>
        <w:pStyle w:val="BodyText"/>
      </w:pPr>
      <w:r>
        <w:t xml:space="preserve">Extra grace always brings the heart back to Jesus. Revelation 1:5 gathers witness, resurrection, authority, love, and freedom into one bright testimony. Before the reader does anything, Christ is named as faithful, risen, ruling, loving, and freeing.</w:t>
      </w:r>
    </w:p>
    <w:p>
      <w:pPr>
        <w:pStyle w:val="BodyText"/>
      </w:pPr>
      <w:r>
        <w:t xml:space="preserve">The Spirit’s work is never detached from Jesus. He lifts the heart toward the faithful Witness when our witness feels weak. He points to the Firstborn from the dead when hope feels buried. He reminds us of the Ruler of kings when the world feels loud. He presses into the soul the love that frees.</w:t>
      </w:r>
    </w:p>
    <w:p>
      <w:pPr>
        <w:pStyle w:val="BodyText"/>
      </w:pPr>
      <w:r>
        <w:t xml:space="preserve">Receive grace for the extra day by letting Jesus be enough before you measure your progress. You are loved by the One who frees, not flattered by a shallow comfort. His love has authority. His freedom has blood-bought depth. His witness is faithful when yours is still being formed.</w:t>
      </w:r>
    </w:p>
    <w:p>
      <w:pPr>
        <w:pStyle w:val="BodyText"/>
      </w:pPr>
      <w:r>
        <w:t xml:space="preserve">Let the Spirit press this from information into formation. Let the bonus day become a return to Christ at the center.</w:t>
      </w:r>
    </w:p>
    <w:p>
      <w:pPr>
        <w:pStyle w:val="BodyText"/>
      </w:pPr>
      <w:r>
        <w:t xml:space="preserve">The Spirit fills the extra space with the love and freedom of Jesus.</w:t>
      </w:r>
    </w:p>
    <w:p>
      <w:pPr>
        <w:pStyle w:val="BodyText"/>
      </w:pPr>
      <w:r>
        <w:rPr>
          <w:b/>
          <w:bCs/>
        </w:rPr>
        <w:t xml:space="preserve">Today step:</w:t>
      </w:r>
      <w:r>
        <w:t xml:space="preserve"> </w:t>
      </w:r>
      <w:r>
        <w:t xml:space="preserve">Name one place where you need Christ’s love to free you, and receive His authority there before you act.</w:t>
      </w:r>
    </w:p>
    <w:p>
      <w:pPr>
        <w:pStyle w:val="BodyText"/>
      </w:pPr>
      <w:r>
        <w:rPr>
          <w:b/>
          <w:bCs/>
        </w:rPr>
        <w:t xml:space="preserve">Prayer:</w:t>
      </w:r>
      <w:r>
        <w:t xml:space="preserve"> </w:t>
      </w:r>
      <w:r>
        <w:t xml:space="preserve">Holy Spirit, bring me back to Jesus: faithful Witness, risen Lord, ruler, lover, and freer of my soul. Amen.</w:t>
      </w:r>
    </w:p>
    <w:p>
      <w:pPr>
        <w:pStyle w:val="BodyText"/>
      </w:pPr>
      <w:r>
        <w:rPr>
          <w:b/>
          <w:bCs/>
        </w:rPr>
        <w:t xml:space="preserve">Journal prompt:</w:t>
      </w:r>
      <w:r>
        <w:t xml:space="preserve"> </w:t>
      </w:r>
      <w:r>
        <w:t xml:space="preserve">Where do I need to receive the love of Jesus as freedom rather than mere comfort?</w:t>
      </w:r>
    </w:p>
    <w:p>
      <w:pPr>
        <w:pStyle w:val="BodyText"/>
      </w:pPr>
      <w:r>
        <w:rPr>
          <w:b/>
          <w:bCs/>
        </w:rPr>
        <w:t xml:space="preserve">Morning impact:</w:t>
      </w:r>
      <w:r>
        <w:t xml:space="preserve"> </w:t>
      </w:r>
      <w:r>
        <w:t xml:space="preserve">Let the Spirit press this from information into formation.</w:t>
      </w:r>
    </w:p>
    <w:bookmarkEnd w:id="24"/>
    <w:bookmarkEnd w:id="25"/>
    <w:bookmarkEnd w:id="26"/>
    <w:bookmarkStart w:id="38" w:name="X0e51995cf9c35aa6142b1466ba142885005796b"/>
    <w:p>
      <w:pPr>
        <w:pStyle w:val="Heading1"/>
      </w:pPr>
      <w:r>
        <w:t xml:space="preserve">Filled with the Holy Spirit - Companion Journal</w:t>
      </w:r>
    </w:p>
    <w:bookmarkStart w:id="37" w:name="Xa988cfd77de3c33e603ec278f192382633fddda"/>
    <w:p>
      <w:pPr>
        <w:pStyle w:val="Heading2"/>
      </w:pPr>
      <w:r>
        <w:t xml:space="preserve">February Closeout: Filled for Daily Life</w:t>
      </w:r>
    </w:p>
    <w:p>
      <w:pPr>
        <w:pStyle w:val="FirstParagraph"/>
      </w:pPr>
      <w:r>
        <w:t xml:space="preserve">Use these pages with Days 053-059 and the February 29 bonus.</w:t>
      </w:r>
    </w:p>
    <w:bookmarkStart w:id="27" w:name="closeout-prayer"/>
    <w:p>
      <w:pPr>
        <w:pStyle w:val="Heading3"/>
      </w:pPr>
      <w:r>
        <w:t xml:space="preserve">Closeout Prayer</w:t>
      </w:r>
    </w:p>
    <w:p>
      <w:pPr>
        <w:pStyle w:val="FirstParagraph"/>
      </w:pPr>
      <w:r>
        <w:t xml:space="preserve">Holy Spirit, turn burned places into wisdom, teach my desires to receive with gratitude, enlarge my prayer, help me recognize what God is preparing, meet me in limitation, restore my sight of Jesus, breathe grace and peace into my rest, and bring me back to Christ at the center. Amen.</w:t>
      </w:r>
    </w:p>
    <w:bookmarkEnd w:id="27"/>
    <w:bookmarkStart w:id="28" w:name="day-053-reflection"/>
    <w:p>
      <w:pPr>
        <w:pStyle w:val="Heading3"/>
      </w:pPr>
      <w:r>
        <w:t xml:space="preserve">Day 053 Reflection</w:t>
      </w:r>
    </w:p>
    <w:p>
      <w:pPr>
        <w:pStyle w:val="FirstParagraph"/>
      </w:pPr>
      <w:r>
        <w:t xml:space="preserve">What burned place in my story needs to become wisdom instead of shame?</w:t>
      </w:r>
    </w:p>
    <w:p>
      <w:pPr>
        <w:pStyle w:val="BodyText"/>
      </w:pPr>
      <w:r>
        <w:t xml:space="preserve">Practice: Name one hard lesson from a heated season, and ask the Spirit how it can become wisdom instead of shame.</w:t>
      </w:r>
    </w:p>
    <w:bookmarkEnd w:id="28"/>
    <w:bookmarkStart w:id="29" w:name="day-054-reflection"/>
    <w:p>
      <w:pPr>
        <w:pStyle w:val="Heading3"/>
      </w:pPr>
      <w:r>
        <w:t xml:space="preserve">Day 054 Reflection</w:t>
      </w:r>
    </w:p>
    <w:p>
      <w:pPr>
        <w:pStyle w:val="FirstParagraph"/>
      </w:pPr>
      <w:r>
        <w:t xml:space="preserve">What desire is asking to lead me, and what would surrendered receiving look like?</w:t>
      </w:r>
    </w:p>
    <w:p>
      <w:pPr>
        <w:pStyle w:val="BodyText"/>
      </w:pPr>
      <w:r>
        <w:t xml:space="preserve">Practice: Name one desire and ask whether it is a need to bring to God or a craving that is trying to lead you.</w:t>
      </w:r>
    </w:p>
    <w:bookmarkEnd w:id="29"/>
    <w:bookmarkStart w:id="30" w:name="day-055-reflection"/>
    <w:p>
      <w:pPr>
        <w:pStyle w:val="Heading3"/>
      </w:pPr>
      <w:r>
        <w:t xml:space="preserve">Day 055 Reflection</w:t>
      </w:r>
    </w:p>
    <w:p>
      <w:pPr>
        <w:pStyle w:val="FirstParagraph"/>
      </w:pPr>
      <w:r>
        <w:t xml:space="preserve">Who needs to be entrusted to God’s shepherding care beyond my control?</w:t>
      </w:r>
    </w:p>
    <w:p>
      <w:pPr>
        <w:pStyle w:val="BodyText"/>
      </w:pPr>
      <w:r>
        <w:t xml:space="preserve">Practice: Pray for one person or group you cannot control, asking God to shepherd them wisely.</w:t>
      </w:r>
    </w:p>
    <w:bookmarkEnd w:id="30"/>
    <w:bookmarkStart w:id="31" w:name="day-056-reflection"/>
    <w:p>
      <w:pPr>
        <w:pStyle w:val="Heading3"/>
      </w:pPr>
      <w:r>
        <w:t xml:space="preserve">Day 056 Reflection</w:t>
      </w:r>
    </w:p>
    <w:p>
      <w:pPr>
        <w:pStyle w:val="FirstParagraph"/>
      </w:pPr>
      <w:r>
        <w:t xml:space="preserve">Where is God asking me to recognize His preparation instead of clinging to control?</w:t>
      </w:r>
    </w:p>
    <w:p>
      <w:pPr>
        <w:pStyle w:val="BodyText"/>
      </w:pPr>
      <w:r>
        <w:t xml:space="preserve">Practice: Identify one place of transition and ask God to help you recognize what He is preparing there.</w:t>
      </w:r>
    </w:p>
    <w:bookmarkEnd w:id="31"/>
    <w:bookmarkStart w:id="32" w:name="day-057-reflection"/>
    <w:p>
      <w:pPr>
        <w:pStyle w:val="Heading3"/>
      </w:pPr>
      <w:r>
        <w:t xml:space="preserve">Day 057 Reflection</w:t>
      </w:r>
    </w:p>
    <w:p>
      <w:pPr>
        <w:pStyle w:val="FirstParagraph"/>
      </w:pPr>
      <w:r>
        <w:t xml:space="preserve">Where have I assumed my current limitations make me unavailable to hear from God?</w:t>
      </w:r>
    </w:p>
    <w:p>
      <w:pPr>
        <w:pStyle w:val="BodyText"/>
      </w:pPr>
      <w:r>
        <w:t xml:space="preserve">Practice: Create one quiet listening moment in the actual place where you are, and ask the Spirit to make you receptive.</w:t>
      </w:r>
    </w:p>
    <w:bookmarkEnd w:id="32"/>
    <w:bookmarkStart w:id="33" w:name="day-058-reflection"/>
    <w:p>
      <w:pPr>
        <w:pStyle w:val="Heading3"/>
      </w:pPr>
      <w:r>
        <w:t xml:space="preserve">Day 058 Reflection</w:t>
      </w:r>
    </w:p>
    <w:p>
      <w:pPr>
        <w:pStyle w:val="FirstParagraph"/>
      </w:pPr>
      <w:r>
        <w:t xml:space="preserve">What false or incomplete picture of Jesus needs correction in me?</w:t>
      </w:r>
    </w:p>
    <w:p>
      <w:pPr>
        <w:pStyle w:val="BodyText"/>
      </w:pPr>
      <w:r>
        <w:t xml:space="preserve">Practice: Name one incomplete picture of Jesus and replace it with one truth revealed in Scripture.</w:t>
      </w:r>
    </w:p>
    <w:bookmarkEnd w:id="33"/>
    <w:bookmarkStart w:id="34" w:name="day-059-sabbath-reflection"/>
    <w:p>
      <w:pPr>
        <w:pStyle w:val="Heading3"/>
      </w:pPr>
      <w:r>
        <w:t xml:space="preserve">Day 059 Sabbath Reflection</w:t>
      </w:r>
    </w:p>
    <w:p>
      <w:pPr>
        <w:pStyle w:val="FirstParagraph"/>
      </w:pPr>
      <w:r>
        <w:t xml:space="preserve">Where do I need to receive grace and peace before trying to understand or control everything?</w:t>
      </w:r>
    </w:p>
    <w:p>
      <w:pPr>
        <w:pStyle w:val="BodyText"/>
      </w:pPr>
      <w:r>
        <w:t xml:space="preserve">Practice: On this Sabbath, pause before God’s throne in prayer and receive grace and peace before planning your next step.</w:t>
      </w:r>
    </w:p>
    <w:bookmarkEnd w:id="34"/>
    <w:bookmarkStart w:id="35" w:name="bonus-day-reflection"/>
    <w:p>
      <w:pPr>
        <w:pStyle w:val="Heading3"/>
      </w:pPr>
      <w:r>
        <w:t xml:space="preserve">Bonus Day Reflection</w:t>
      </w:r>
    </w:p>
    <w:p>
      <w:pPr>
        <w:pStyle w:val="FirstParagraph"/>
      </w:pPr>
      <w:r>
        <w:t xml:space="preserve">Where do I need to receive the love of Jesus as freedom rather than mere comfort?</w:t>
      </w:r>
    </w:p>
    <w:p>
      <w:pPr>
        <w:pStyle w:val="BodyText"/>
      </w:pPr>
      <w:r>
        <w:t xml:space="preserve">Practice: Name one place where you need Christ’s love to free you, and receive His authority there before you act.</w:t>
      </w:r>
    </w:p>
    <w:bookmarkEnd w:id="35"/>
    <w:bookmarkStart w:id="36" w:name="february-review"/>
    <w:p>
      <w:pPr>
        <w:pStyle w:val="Heading3"/>
      </w:pPr>
      <w:r>
        <w:t xml:space="preserve">February Review</w:t>
      </w:r>
    </w:p>
    <w:p>
      <w:pPr>
        <w:pStyle w:val="Compact"/>
        <w:numPr>
          <w:ilvl w:val="0"/>
          <w:numId w:val="1001"/>
        </w:numPr>
      </w:pPr>
      <w:r>
        <w:t xml:space="preserve">Where did daily filling change my words, burdens, or reactions?</w:t>
      </w:r>
    </w:p>
    <w:p>
      <w:pPr>
        <w:pStyle w:val="Compact"/>
        <w:numPr>
          <w:ilvl w:val="0"/>
          <w:numId w:val="1001"/>
        </w:numPr>
      </w:pPr>
      <w:r>
        <w:t xml:space="preserve">What craving or complaint lost authority?</w:t>
      </w:r>
    </w:p>
    <w:p>
      <w:pPr>
        <w:pStyle w:val="Compact"/>
        <w:numPr>
          <w:ilvl w:val="0"/>
          <w:numId w:val="1001"/>
        </w:numPr>
      </w:pPr>
      <w:r>
        <w:t xml:space="preserve">Where did I receive shared strength?</w:t>
      </w:r>
    </w:p>
    <w:p>
      <w:pPr>
        <w:pStyle w:val="Compact"/>
        <w:numPr>
          <w:ilvl w:val="0"/>
          <w:numId w:val="1001"/>
        </w:numPr>
      </w:pPr>
      <w:r>
        <w:t xml:space="preserve">What limitation became a listening place?</w:t>
      </w:r>
    </w:p>
    <w:p>
      <w:pPr>
        <w:pStyle w:val="Compact"/>
        <w:numPr>
          <w:ilvl w:val="0"/>
          <w:numId w:val="1001"/>
        </w:numPr>
      </w:pPr>
      <w:r>
        <w:t xml:space="preserve">How did Sabbath rest shape February?</w:t>
      </w:r>
    </w:p>
    <w:p>
      <w:pPr>
        <w:pStyle w:val="Compact"/>
        <w:numPr>
          <w:ilvl w:val="0"/>
          <w:numId w:val="1001"/>
        </w:numPr>
      </w:pPr>
      <w:r>
        <w:t xml:space="preserve">What did the Spirit show me about Jesus?</w:t>
      </w:r>
    </w:p>
    <w:p>
      <w:pPr>
        <w:pStyle w:val="Compact"/>
        <w:numPr>
          <w:ilvl w:val="0"/>
          <w:numId w:val="1001"/>
        </w:numPr>
      </w:pPr>
      <w:r>
        <w:t xml:space="preserve">What freedom do I want to carry into March?</w:t>
      </w:r>
    </w:p>
    <w:bookmarkEnd w:id="36"/>
    <w:bookmarkEnd w:id="37"/>
    <w:bookmarkEnd w:id="38"/>
    <w:bookmarkStart w:id="45" w:name="X089c42f878d1b6c600e5431ef26b9508d354f9b"/>
    <w:p>
      <w:pPr>
        <w:pStyle w:val="Heading1"/>
      </w:pPr>
      <w:r>
        <w:t xml:space="preserve">Judge and Auditor Report - Volume 3 Days 053-059 + Leap Day</w:t>
      </w:r>
    </w:p>
    <w:p>
      <w:pPr>
        <w:pStyle w:val="FirstParagraph"/>
      </w:pPr>
      <w:r>
        <w:t xml:space="preserve">Batch: Filled with the Holy Spirit, February Closeout</w:t>
      </w:r>
    </w:p>
    <w:p>
      <w:pPr>
        <w:pStyle w:val="BodyText"/>
      </w:pPr>
      <w:r>
        <w:t xml:space="preserve">Audit date: 2026-06-30</w:t>
      </w:r>
    </w:p>
    <w:bookmarkStart w:id="39"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053 uses Numbers 11:3 to frame Taberah as a remembered warning and a burned place redeemed into wisdom.</w:t>
      </w:r>
    </w:p>
    <w:p>
      <w:pPr>
        <w:pStyle w:val="Compact"/>
        <w:numPr>
          <w:ilvl w:val="0"/>
          <w:numId w:val="1002"/>
        </w:numPr>
      </w:pPr>
      <w:r>
        <w:t xml:space="preserve">Day 054 uses Numbers 11:31 to frame provision and craving with gratitude, discernment, and belonging.</w:t>
      </w:r>
    </w:p>
    <w:p>
      <w:pPr>
        <w:pStyle w:val="Compact"/>
        <w:numPr>
          <w:ilvl w:val="0"/>
          <w:numId w:val="1002"/>
        </w:numPr>
      </w:pPr>
      <w:r>
        <w:t xml:space="preserve">Day 055 uses Numbers 27:16 to frame Moses’ shepherding prayer to the God of the spirits of all flesh.</w:t>
      </w:r>
    </w:p>
    <w:p>
      <w:pPr>
        <w:pStyle w:val="Compact"/>
        <w:numPr>
          <w:ilvl w:val="0"/>
          <w:numId w:val="1002"/>
        </w:numPr>
      </w:pPr>
      <w:r>
        <w:t xml:space="preserve">Day 056 uses Numbers 27:18 to frame Joshua as one in whom is the Spirit and transition as Spirit-recognized preparation.</w:t>
      </w:r>
    </w:p>
    <w:p>
      <w:pPr>
        <w:pStyle w:val="Compact"/>
        <w:numPr>
          <w:ilvl w:val="0"/>
          <w:numId w:val="1002"/>
        </w:numPr>
      </w:pPr>
      <w:r>
        <w:t xml:space="preserve">Day 057 uses Revelation 1:10 to frame John’s Spirit-received vision without making a calendar claim or equating the phrase with Sunday/Sabbath.</w:t>
      </w:r>
    </w:p>
    <w:p>
      <w:pPr>
        <w:pStyle w:val="Compact"/>
        <w:numPr>
          <w:ilvl w:val="0"/>
          <w:numId w:val="1002"/>
        </w:numPr>
      </w:pPr>
      <w:r>
        <w:t xml:space="preserve">Day 058 uses Revelation 1:14 to frame reverent sight of the risen Christ.</w:t>
      </w:r>
    </w:p>
    <w:p>
      <w:pPr>
        <w:pStyle w:val="Compact"/>
        <w:numPr>
          <w:ilvl w:val="0"/>
          <w:numId w:val="1002"/>
        </w:numPr>
      </w:pPr>
      <w:r>
        <w:t xml:space="preserve">Day 059 uses Revelation 1:4 to frame grace, peace, and throne-centered Spirit imagery with humility.</w:t>
      </w:r>
    </w:p>
    <w:p>
      <w:pPr>
        <w:pStyle w:val="Compact"/>
        <w:numPr>
          <w:ilvl w:val="0"/>
          <w:numId w:val="1002"/>
        </w:numPr>
      </w:pPr>
      <w:r>
        <w:t xml:space="preserve">The bonus day uses Revelation 1:5 to return the reader to Jesus as faithful witness, risen Lord, ruler, lover, and freer.</w:t>
      </w:r>
    </w:p>
    <w:p>
      <w:pPr>
        <w:pStyle w:val="FirstParagraph"/>
      </w:pPr>
      <w:r>
        <w:t xml:space="preserve">The enhanced architecture dates, titles, scripture references, source markers, and morning impact lines are preserved while production interpretation is tightened to the assigned texts.</w:t>
      </w:r>
    </w:p>
    <w:bookmarkEnd w:id="39"/>
    <w:bookmarkStart w:id="40"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053-059 close Volume 3’s February theme, Filled for Daily Life, with the February 29 bonus included as extra grace.</w:t>
      </w:r>
    </w:p>
    <w:p>
      <w:pPr>
        <w:pStyle w:val="Compact"/>
        <w:numPr>
          <w:ilvl w:val="0"/>
          <w:numId w:val="1003"/>
        </w:numPr>
      </w:pPr>
      <w:r>
        <w:t xml:space="preserve">The closeout moves from burned-place wisdom to surrendered desire, shepherding prayer, recognized preparation, Spirit-received vision, reverent sight of Christ, Sabbath grace and peace, and bonus-day freedom in Jesus.</w:t>
      </w:r>
    </w:p>
    <w:p>
      <w:pPr>
        <w:pStyle w:val="Compact"/>
        <w:numPr>
          <w:ilvl w:val="0"/>
          <w:numId w:val="1003"/>
        </w:numPr>
      </w:pPr>
      <w:r>
        <w:t xml:space="preserve">Day 059 forms the Sabbath center of the closeout by receiving grace and peace before entering the next month.</w:t>
      </w:r>
    </w:p>
    <w:p>
      <w:pPr>
        <w:pStyle w:val="Compact"/>
        <w:numPr>
          <w:ilvl w:val="0"/>
          <w:numId w:val="1003"/>
        </w:numPr>
      </w:pPr>
      <w:r>
        <w:t xml:space="preserve">The batch prepares Day 060 to open March’s The Comforter Near You arc.</w:t>
      </w:r>
    </w:p>
    <w:bookmarkEnd w:id="40"/>
    <w:bookmarkStart w:id="41"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reverent, direct, and practical for morning devotional use.</w:t>
      </w:r>
    </w:p>
    <w:p>
      <w:pPr>
        <w:pStyle w:val="Compact"/>
        <w:numPr>
          <w:ilvl w:val="0"/>
          <w:numId w:val="1004"/>
        </w:numPr>
      </w:pPr>
      <w:r>
        <w:t xml:space="preserve">Each entry includes one concrete practice suitable for same-day obedience.</w:t>
      </w:r>
    </w:p>
    <w:p>
      <w:pPr>
        <w:pStyle w:val="Compact"/>
        <w:numPr>
          <w:ilvl w:val="0"/>
          <w:numId w:val="1004"/>
        </w:numPr>
      </w:pPr>
      <w:r>
        <w:t xml:space="preserve">The companion journal includes daily reflections, bonus-day reflection, and a February review.</w:t>
      </w:r>
    </w:p>
    <w:p>
      <w:pPr>
        <w:pStyle w:val="Compact"/>
        <w:numPr>
          <w:ilvl w:val="0"/>
          <w:numId w:val="1004"/>
        </w:numPr>
      </w:pPr>
      <w:r>
        <w:t xml:space="preserve">The entries avoid full Bible-verse quotation pending translation permissions.</w:t>
      </w:r>
    </w:p>
    <w:bookmarkEnd w:id="41"/>
    <w:bookmarkStart w:id="42"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tied to wisdom, desire, prayer, transition, listening, revelation, grace, peace, and Christ-centered freedom.</w:t>
      </w:r>
    </w:p>
    <w:p>
      <w:pPr>
        <w:pStyle w:val="Compact"/>
        <w:numPr>
          <w:ilvl w:val="0"/>
          <w:numId w:val="1005"/>
        </w:numPr>
      </w:pPr>
      <w:r>
        <w:t xml:space="preserve">Revelation 1:10 is handled without making a Sunday or Sabbath assertion.</w:t>
      </w:r>
    </w:p>
    <w:p>
      <w:pPr>
        <w:pStyle w:val="Compact"/>
        <w:numPr>
          <w:ilvl w:val="0"/>
          <w:numId w:val="1005"/>
        </w:numPr>
      </w:pPr>
      <w:r>
        <w:t xml:space="preserve">Sevenfold Spirit imagery in Revelation 1:4 is treated humbly and not overexplained.</w:t>
      </w:r>
    </w:p>
    <w:p>
      <w:pPr>
        <w:pStyle w:val="Compact"/>
        <w:numPr>
          <w:ilvl w:val="0"/>
          <w:numId w:val="1005"/>
        </w:numPr>
      </w:pPr>
      <w:r>
        <w:t xml:space="preserve">The leap-day bonus keeps the Spirit’s work centered on Jesus rather than abstract spiritual experience.</w:t>
      </w:r>
    </w:p>
    <w:bookmarkEnd w:id="42"/>
    <w:bookmarkStart w:id="43"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059 falls on Saturday, February 28, 2026, and is the only manuscript entry in this batch that explicitly uses Sabbath language.</w:t>
      </w:r>
    </w:p>
    <w:p>
      <w:pPr>
        <w:pStyle w:val="Compact"/>
        <w:numPr>
          <w:ilvl w:val="0"/>
          <w:numId w:val="1006"/>
        </w:numPr>
      </w:pPr>
      <w:r>
        <w:t xml:space="preserve">Sabbath is framed as seventh-day rest that receives grace and peace before the next month.</w:t>
      </w:r>
    </w:p>
    <w:p>
      <w:pPr>
        <w:pStyle w:val="Compact"/>
        <w:numPr>
          <w:ilvl w:val="0"/>
          <w:numId w:val="1006"/>
        </w:numPr>
      </w:pPr>
      <w:r>
        <w:t xml:space="preserve">Revelation 1:10 is not used to create a Sunday/Sabbath equivalence.</w:t>
      </w:r>
    </w:p>
    <w:p>
      <w:pPr>
        <w:pStyle w:val="Compact"/>
        <w:numPr>
          <w:ilvl w:val="0"/>
          <w:numId w:val="1006"/>
        </w:numPr>
      </w:pPr>
      <w:r>
        <w:t xml:space="preserve">The February 29 bonus does not use Sabbath language.</w:t>
      </w:r>
    </w:p>
    <w:p>
      <w:pPr>
        <w:pStyle w:val="Compact"/>
        <w:numPr>
          <w:ilvl w:val="0"/>
          <w:numId w:val="1006"/>
        </w:numPr>
      </w:pPr>
      <w:r>
        <w:t xml:space="preserve">No Sunday entry is treated as Sabbath.</w:t>
      </w:r>
    </w:p>
    <w:bookmarkEnd w:id="43"/>
    <w:bookmarkStart w:id="44"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053-059 + Leap Day.</w:t>
      </w:r>
    </w:p>
    <w:p>
      <w:pPr>
        <w:pStyle w:val="Compact"/>
        <w:numPr>
          <w:ilvl w:val="0"/>
          <w:numId w:val="1007"/>
        </w:numPr>
      </w:pPr>
      <w:r>
        <w:t xml:space="preserve">Package the cumulative Volume 3 Days 001-059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completed Volume 3 February batch.</w:t>
      </w:r>
    </w:p>
    <w:p>
      <w:pPr>
        <w:pStyle w:val="Compact"/>
        <w:numPr>
          <w:ilvl w:val="0"/>
          <w:numId w:val="1007"/>
        </w:numPr>
      </w:pPr>
      <w:r>
        <w:t xml:space="preserve">Continue Volume 3 Day 060, opening March’s The Comforter Near You arc.</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2026-07-01T01:24:03Z</dcterms:created>
  <dcterms:modified xsi:type="dcterms:W3CDTF">2026-07-01T01:24:03Z</dcterms:modified>
</cp:coreProperties>
</file>

<file path=docProps/custom.xml><?xml version="1.0" encoding="utf-8"?>
<Properties xmlns="http://schemas.openxmlformats.org/officeDocument/2006/custom-properties" xmlns:vt="http://schemas.openxmlformats.org/officeDocument/2006/docPropsVTypes"/>
</file>