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october-week-3-the-cross-and-daily-grace"/>
    <w:p>
      <w:pPr>
        <w:pStyle w:val="Heading2"/>
      </w:pPr>
      <w:r>
        <w:t xml:space="preserve">October Week 3: The Cross and Daily Grace</w:t>
      </w:r>
    </w:p>
    <w:p>
      <w:pPr>
        <w:pStyle w:val="FirstParagraph"/>
      </w:pPr>
      <w:r>
        <w:t xml:space="preserve">Production batch: Days 284-290</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84---october-11"/>
    <w:p>
      <w:pPr>
        <w:pStyle w:val="Heading2"/>
      </w:pPr>
      <w:r>
        <w:t xml:space="preserve">Day 284 - October 11</w:t>
      </w:r>
    </w:p>
    <w:bookmarkStart w:id="10" w:name="receive-the-healing-touch"/>
    <w:p>
      <w:pPr>
        <w:pStyle w:val="Heading3"/>
      </w:pPr>
      <w:r>
        <w:t xml:space="preserve">Receive the Healing Touch</w:t>
      </w:r>
    </w:p>
    <w:p>
      <w:pPr>
        <w:pStyle w:val="FirstParagraph"/>
      </w:pPr>
      <w:r>
        <w:rPr>
          <w:b/>
          <w:bCs/>
        </w:rPr>
        <w:t xml:space="preserve">Scripture Reference:</w:t>
      </w:r>
      <w:r>
        <w:t xml:space="preserve"> </w:t>
      </w:r>
      <w:r>
        <w:t xml:space="preserve">Matthew 24:6</w:t>
      </w:r>
    </w:p>
    <w:p>
      <w:pPr>
        <w:pStyle w:val="BodyText"/>
      </w:pPr>
      <w:r>
        <w:rPr>
          <w:b/>
          <w:bCs/>
        </w:rPr>
        <w:t xml:space="preserve">Production lens note:</w:t>
      </w:r>
      <w:r>
        <w:t xml:space="preserve"> </w:t>
      </w:r>
      <w:r>
        <w:t xml:space="preserve">The architecture assigns didaskalos; the production lens uses Jesus’ warning about troubled news because the Teacher forms steadiness before the heart is pulled into fear.</w:t>
      </w:r>
    </w:p>
    <w:p>
      <w:pPr>
        <w:pStyle w:val="BodyText"/>
      </w:pPr>
      <w:r>
        <w:t xml:space="preserve">Matthew 24:6 names the kind of news that can shake a human heart. Jesus does not deny the noise of the world, but He teaches His disciples not to be ruled by alarm.</w:t>
      </w:r>
    </w:p>
    <w:p>
      <w:pPr>
        <w:pStyle w:val="BodyText"/>
      </w:pPr>
      <w:r>
        <w:t xml:space="preserve">Didaskalos means Teacher: One who forms the life, not just informs the mind. Jesus teaches steadiness where fear wants control. His instruction is not thin comfort; it is formation strong enough to meet unsettling days.</w:t>
      </w:r>
    </w:p>
    <w:p>
      <w:pPr>
        <w:pStyle w:val="BodyText"/>
      </w:pPr>
      <w:r>
        <w:t xml:space="preserve">Receive the healing touch by letting Jesus teach your nervous system, not only your thoughts. The Cross and Daily Grace reaches the place where headlines, family pressure, grief, and uncertainty try to settle inside the body as dread.</w:t>
      </w:r>
    </w:p>
    <w:p>
      <w:pPr>
        <w:pStyle w:val="BodyText"/>
      </w:pPr>
      <w:r>
        <w:t xml:space="preserve">Receive the truth deeply enough that it changes your next decision. Before fear decides your tone, your spending, your speech, or your silence, let the Teacher heal the first reaction and form a faithful one.</w:t>
      </w:r>
    </w:p>
    <w:p>
      <w:pPr>
        <w:pStyle w:val="BodyText"/>
      </w:pPr>
      <w:r>
        <w:t xml:space="preserve">Walking with Jesus means letting His teaching touch the place where fear first rises.</w:t>
      </w:r>
    </w:p>
    <w:p>
      <w:pPr>
        <w:pStyle w:val="BodyText"/>
      </w:pPr>
      <w:r>
        <w:rPr>
          <w:b/>
          <w:bCs/>
        </w:rPr>
        <w:t xml:space="preserve">Today step:</w:t>
      </w:r>
      <w:r>
        <w:t xml:space="preserve"> </w:t>
      </w:r>
      <w:r>
        <w:t xml:space="preserve">When unsettling news reaches you, pause for prayer before you react or repeat it.</w:t>
      </w:r>
    </w:p>
    <w:p>
      <w:pPr>
        <w:pStyle w:val="BodyText"/>
      </w:pPr>
      <w:r>
        <w:rPr>
          <w:b/>
          <w:bCs/>
        </w:rPr>
        <w:t xml:space="preserve">Prayer:</w:t>
      </w:r>
      <w:r>
        <w:t xml:space="preserve"> </w:t>
      </w:r>
      <w:r>
        <w:t xml:space="preserve">Jesus, faithful Teacher, form steadiness where fear rises quickly. Heal my first reaction and teach me a faithful next step. Amen.</w:t>
      </w:r>
    </w:p>
    <w:p>
      <w:pPr>
        <w:pStyle w:val="BodyText"/>
      </w:pPr>
      <w:r>
        <w:rPr>
          <w:b/>
          <w:bCs/>
        </w:rPr>
        <w:t xml:space="preserve">Journal prompt:</w:t>
      </w:r>
      <w:r>
        <w:t xml:space="preserve"> </w:t>
      </w:r>
      <w:r>
        <w:t xml:space="preserve">Where has troubled news been discipling my reactions more than Jesus has?</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0"/>
    <w:bookmarkEnd w:id="11"/>
    <w:bookmarkStart w:id="13" w:name="day-285---october-12"/>
    <w:p>
      <w:pPr>
        <w:pStyle w:val="Heading2"/>
      </w:pPr>
      <w:r>
        <w:t xml:space="preserve">Day 285 - October 12</w:t>
      </w:r>
    </w:p>
    <w:bookmarkStart w:id="12" w:name="trust-the-call-to-follow"/>
    <w:p>
      <w:pPr>
        <w:pStyle w:val="Heading3"/>
      </w:pPr>
      <w:r>
        <w:t xml:space="preserve">Trust the Call to Follow</w:t>
      </w:r>
    </w:p>
    <w:p>
      <w:pPr>
        <w:pStyle w:val="FirstParagraph"/>
      </w:pPr>
      <w:r>
        <w:rPr>
          <w:b/>
          <w:bCs/>
        </w:rPr>
        <w:t xml:space="preserve">Scripture Reference:</w:t>
      </w:r>
      <w:r>
        <w:t xml:space="preserve"> </w:t>
      </w:r>
      <w:r>
        <w:t xml:space="preserve">Matthew 25:11</w:t>
      </w:r>
    </w:p>
    <w:p>
      <w:pPr>
        <w:pStyle w:val="BodyText"/>
      </w:pPr>
      <w:r>
        <w:rPr>
          <w:b/>
          <w:bCs/>
        </w:rPr>
        <w:t xml:space="preserve">Production lens note:</w:t>
      </w:r>
      <w:r>
        <w:t xml:space="preserve"> </w:t>
      </w:r>
      <w:r>
        <w:t xml:space="preserve">The architecture assigns hodos; the production lens uses the closed-door plea because the way of Jesus is followed before crisis exposes borrowed readiness.</w:t>
      </w:r>
    </w:p>
    <w:p>
      <w:pPr>
        <w:pStyle w:val="BodyText"/>
      </w:pPr>
      <w:r>
        <w:t xml:space="preserve">Matthew 25:11 comes from the parable of the waiting attendants. The moment is painful because the request arrives after readiness has already been neglected.</w:t>
      </w:r>
    </w:p>
    <w:p>
      <w:pPr>
        <w:pStyle w:val="BodyText"/>
      </w:pPr>
      <w:r>
        <w:t xml:space="preserve">Hodos means way or road: Jesus as the path, not only the pointer. The road with Jesus is not borrowed from someone else’s oil, history, prayers, or attentiveness. Following has to become personal before the urgent moment arrives.</w:t>
      </w:r>
    </w:p>
    <w:p>
      <w:pPr>
        <w:pStyle w:val="BodyText"/>
      </w:pPr>
      <w:r>
        <w:t xml:space="preserve">Trust the call to follow by receiving daily grace as preparation, not pressure. The Cross and Daily Grace does not shame you into fear. It invites you into a life that stays close enough to Jesus that readiness becomes ordinary.</w:t>
      </w:r>
    </w:p>
    <w:p>
      <w:pPr>
        <w:pStyle w:val="BodyText"/>
      </w:pPr>
      <w:r>
        <w:t xml:space="preserve">Carry this like bread for the road, not decoration for the shelf. One quiet act of following today matters more than a dramatic intention saved for later.</w:t>
      </w:r>
    </w:p>
    <w:p>
      <w:pPr>
        <w:pStyle w:val="BodyText"/>
      </w:pPr>
      <w:r>
        <w:t xml:space="preserve">Walking with Jesus means letting grace prepare what crisis cannot borrow.</w:t>
      </w:r>
    </w:p>
    <w:p>
      <w:pPr>
        <w:pStyle w:val="BodyText"/>
      </w:pPr>
      <w:r>
        <w:rPr>
          <w:b/>
          <w:bCs/>
        </w:rPr>
        <w:t xml:space="preserve">Today step:</w:t>
      </w:r>
      <w:r>
        <w:t xml:space="preserve"> </w:t>
      </w:r>
      <w:r>
        <w:t xml:space="preserve">Choose one simple act of personal readiness: prayer, confession, obedience, reconciliation, or Scripture before delay becomes neglect.</w:t>
      </w:r>
    </w:p>
    <w:p>
      <w:pPr>
        <w:pStyle w:val="BodyText"/>
      </w:pPr>
      <w:r>
        <w:rPr>
          <w:b/>
          <w:bCs/>
        </w:rPr>
        <w:t xml:space="preserve">Prayer:</w:t>
      </w:r>
      <w:r>
        <w:t xml:space="preserve"> </w:t>
      </w:r>
      <w:r>
        <w:t xml:space="preserve">Jesus, living Way, make my following personal and present. Keep me from postponing what grace is inviting me to receive today. Amen.</w:t>
      </w:r>
    </w:p>
    <w:p>
      <w:pPr>
        <w:pStyle w:val="BodyText"/>
      </w:pPr>
      <w:r>
        <w:rPr>
          <w:b/>
          <w:bCs/>
        </w:rPr>
        <w:t xml:space="preserve">Journal prompt:</w:t>
      </w:r>
      <w:r>
        <w:t xml:space="preserve"> </w:t>
      </w:r>
      <w:r>
        <w:t xml:space="preserve">What readiness have I been trying to borrow instead of cultivate with Jesus?</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2"/>
    <w:bookmarkEnd w:id="13"/>
    <w:bookmarkStart w:id="15" w:name="day-286---october-13"/>
    <w:p>
      <w:pPr>
        <w:pStyle w:val="Heading2"/>
      </w:pPr>
      <w:r>
        <w:t xml:space="preserve">Day 286 - October 13</w:t>
      </w:r>
    </w:p>
    <w:bookmarkStart w:id="14" w:name="let-hope-rise-cross-shaped-courage"/>
    <w:p>
      <w:pPr>
        <w:pStyle w:val="Heading3"/>
      </w:pPr>
      <w:r>
        <w:t xml:space="preserve">Let Hope Rise Cross-Shaped Courage</w:t>
      </w:r>
    </w:p>
    <w:p>
      <w:pPr>
        <w:pStyle w:val="FirstParagraph"/>
      </w:pPr>
      <w:r>
        <w:rPr>
          <w:b/>
          <w:bCs/>
        </w:rPr>
        <w:t xml:space="preserve">Scripture Reference:</w:t>
      </w:r>
      <w:r>
        <w:t xml:space="preserve"> </w:t>
      </w:r>
      <w:r>
        <w:t xml:space="preserve">Matthew 25:15</w:t>
      </w:r>
    </w:p>
    <w:p>
      <w:pPr>
        <w:pStyle w:val="BodyText"/>
      </w:pPr>
      <w:r>
        <w:rPr>
          <w:b/>
          <w:bCs/>
        </w:rPr>
        <w:t xml:space="preserve">Production lens note:</w:t>
      </w:r>
      <w:r>
        <w:t xml:space="preserve"> </w:t>
      </w:r>
      <w:r>
        <w:t xml:space="preserve">The architecture assigns anastasis; the production lens uses the entrusted talents because resurrection hope treats received capacity as living stewardship, not buried fear.</w:t>
      </w:r>
    </w:p>
    <w:p>
      <w:pPr>
        <w:pStyle w:val="BodyText"/>
      </w:pPr>
      <w:r>
        <w:t xml:space="preserve">Matthew 25:15 shows the master entrusting resources according to capacity. The gifts are not random, and they are not given for display. They are entrusted for faithful use.</w:t>
      </w:r>
    </w:p>
    <w:p>
      <w:pPr>
        <w:pStyle w:val="BodyText"/>
      </w:pPr>
      <w:r>
        <w:t xml:space="preserve">Anastasis means resurrection: life rising where finality seemed to speak. Resurrection hope refuses the lie that what God has placed in your hands is too small, too late, or too risky to serve life.</w:t>
      </w:r>
    </w:p>
    <w:p>
      <w:pPr>
        <w:pStyle w:val="BodyText"/>
      </w:pPr>
      <w:r>
        <w:t xml:space="preserve">Let hope rise cross-shaped courage by receiving your measure without comparison. The Cross and Daily Grace frees you from despising what God entrusted to you. Courage does not have to look identical in every servant. It has to become faithful in your hands.</w:t>
      </w:r>
    </w:p>
    <w:p>
      <w:pPr>
        <w:pStyle w:val="BodyText"/>
      </w:pPr>
      <w:r>
        <w:t xml:space="preserve">Let this word give your morning a spine and your heart a place to rest. You can honor your capacity without envying someone else’s assignment.</w:t>
      </w:r>
    </w:p>
    <w:p>
      <w:pPr>
        <w:pStyle w:val="BodyText"/>
      </w:pPr>
      <w:r>
        <w:t xml:space="preserve">Walking with Jesus means stewarding what He entrusted as a living sign of hope.</w:t>
      </w:r>
    </w:p>
    <w:p>
      <w:pPr>
        <w:pStyle w:val="BodyText"/>
      </w:pPr>
      <w:r>
        <w:rPr>
          <w:b/>
          <w:bCs/>
        </w:rPr>
        <w:t xml:space="preserve">Today step:</w:t>
      </w:r>
      <w:r>
        <w:t xml:space="preserve"> </w:t>
      </w:r>
      <w:r>
        <w:t xml:space="preserve">Name one gift, responsibility, or capacity God has entrusted to you and use it faithfully in one small way.</w:t>
      </w:r>
    </w:p>
    <w:p>
      <w:pPr>
        <w:pStyle w:val="BodyText"/>
      </w:pPr>
      <w:r>
        <w:rPr>
          <w:b/>
          <w:bCs/>
        </w:rPr>
        <w:t xml:space="preserve">Prayer:</w:t>
      </w:r>
      <w:r>
        <w:t xml:space="preserve"> </w:t>
      </w:r>
      <w:r>
        <w:t xml:space="preserve">Jesus, risen Lord, breathe hope into what You have placed in my hands. Free me from comparison and make my stewardship courageous. Amen.</w:t>
      </w:r>
    </w:p>
    <w:p>
      <w:pPr>
        <w:pStyle w:val="BodyText"/>
      </w:pPr>
      <w:r>
        <w:rPr>
          <w:b/>
          <w:bCs/>
        </w:rPr>
        <w:t xml:space="preserve">Journal prompt:</w:t>
      </w:r>
      <w:r>
        <w:t xml:space="preserve"> </w:t>
      </w:r>
      <w:r>
        <w:t xml:space="preserve">What entrusted capacity have I minimized because it seemed small beside someone else’s?</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4"/>
    <w:bookmarkEnd w:id="15"/>
    <w:bookmarkStart w:id="17" w:name="day-287---october-14"/>
    <w:p>
      <w:pPr>
        <w:pStyle w:val="Heading2"/>
      </w:pPr>
      <w:r>
        <w:t xml:space="preserve">Day 287 - October 14</w:t>
      </w:r>
    </w:p>
    <w:bookmarkStart w:id="16" w:name="carry-resurrection-hope"/>
    <w:p>
      <w:pPr>
        <w:pStyle w:val="Heading3"/>
      </w:pPr>
      <w:r>
        <w:t xml:space="preserve">Carry Resurrection Hope</w:t>
      </w:r>
    </w:p>
    <w:p>
      <w:pPr>
        <w:pStyle w:val="FirstParagraph"/>
      </w:pPr>
      <w:r>
        <w:rPr>
          <w:b/>
          <w:bCs/>
        </w:rPr>
        <w:t xml:space="preserve">Scripture Reference:</w:t>
      </w:r>
      <w:r>
        <w:t xml:space="preserve"> </w:t>
      </w:r>
      <w:r>
        <w:t xml:space="preserve">Matthew 25:18</w:t>
      </w:r>
    </w:p>
    <w:p>
      <w:pPr>
        <w:pStyle w:val="BodyText"/>
      </w:pPr>
      <w:r>
        <w:rPr>
          <w:b/>
          <w:bCs/>
        </w:rPr>
        <w:t xml:space="preserve">Production lens note:</w:t>
      </w:r>
      <w:r>
        <w:t xml:space="preserve"> </w:t>
      </w:r>
      <w:r>
        <w:t xml:space="preserve">The architecture assigns meno; the production lens uses the buried talent because abiding with Jesus keeps fear from hiding what grace meant to multiply.</w:t>
      </w:r>
    </w:p>
    <w:p>
      <w:pPr>
        <w:pStyle w:val="BodyText"/>
      </w:pPr>
      <w:r>
        <w:t xml:space="preserve">Matthew 25:18 shows a servant hiding what was entrusted. The buried gift becomes a picture of fear disguised as caution.</w:t>
      </w:r>
    </w:p>
    <w:p>
      <w:pPr>
        <w:pStyle w:val="BodyText"/>
      </w:pPr>
      <w:r>
        <w:t xml:space="preserve">Meno means to remain or abide; staying close enough for His life to shape yours. Abiding keeps the servant near the Master’s heart. When closeness is lost, fear begins to interpret the assignment.</w:t>
      </w:r>
    </w:p>
    <w:p>
      <w:pPr>
        <w:pStyle w:val="BodyText"/>
      </w:pPr>
      <w:r>
        <w:t xml:space="preserve">Carry resurrection hope by bringing the buried place back into the light with Jesus. The Cross and Daily Grace does not flatter hidden fear, but it also does not crush the fearful servant. Grace calls what is buried back toward life.</w:t>
      </w:r>
    </w:p>
    <w:p>
      <w:pPr>
        <w:pStyle w:val="BodyText"/>
      </w:pPr>
      <w:r>
        <w:t xml:space="preserve">The day does not get to name you before God does. Fear may name you incapable, behind, exposed, or too late. Jesus names you invited to return, remain, and act from nearness.</w:t>
      </w:r>
    </w:p>
    <w:p>
      <w:pPr>
        <w:pStyle w:val="BodyText"/>
      </w:pPr>
      <w:r>
        <w:t xml:space="preserve">Walking with Jesus means refusing to let fear bury what grace entrusted.</w:t>
      </w:r>
    </w:p>
    <w:p>
      <w:pPr>
        <w:pStyle w:val="BodyText"/>
      </w:pPr>
      <w:r>
        <w:rPr>
          <w:b/>
          <w:bCs/>
        </w:rPr>
        <w:t xml:space="preserve">Today step:</w:t>
      </w:r>
      <w:r>
        <w:t xml:space="preserve"> </w:t>
      </w:r>
      <w:r>
        <w:t xml:space="preserve">Unbury one neglected responsibility by taking the smallest faithful next action.</w:t>
      </w:r>
    </w:p>
    <w:p>
      <w:pPr>
        <w:pStyle w:val="BodyText"/>
      </w:pPr>
      <w:r>
        <w:rPr>
          <w:b/>
          <w:bCs/>
        </w:rPr>
        <w:t xml:space="preserve">Prayer:</w:t>
      </w:r>
      <w:r>
        <w:t xml:space="preserve"> </w:t>
      </w:r>
      <w:r>
        <w:t xml:space="preserve">Jesus, abiding Lord, bring my buried places back into Your light. Let nearness to You quiet fear and awaken faithful action. Amen.</w:t>
      </w:r>
    </w:p>
    <w:p>
      <w:pPr>
        <w:pStyle w:val="BodyText"/>
      </w:pPr>
      <w:r>
        <w:rPr>
          <w:b/>
          <w:bCs/>
        </w:rPr>
        <w:t xml:space="preserve">Journal prompt:</w:t>
      </w:r>
      <w:r>
        <w:t xml:space="preserve"> </w:t>
      </w:r>
      <w:r>
        <w:t xml:space="preserve">What have I buried because fear sounded like wisdom?</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6"/>
    <w:bookmarkEnd w:id="17"/>
    <w:bookmarkStart w:id="19" w:name="day-288---october-15"/>
    <w:p>
      <w:pPr>
        <w:pStyle w:val="Heading2"/>
      </w:pPr>
      <w:r>
        <w:t xml:space="preserve">Day 288 - October 15</w:t>
      </w:r>
    </w:p>
    <w:bookmarkStart w:id="18" w:name="lean-into-the-friend-who-leads"/>
    <w:p>
      <w:pPr>
        <w:pStyle w:val="Heading3"/>
      </w:pPr>
      <w:r>
        <w:t xml:space="preserve">Lean Into the Friend Who Leads</w:t>
      </w:r>
    </w:p>
    <w:p>
      <w:pPr>
        <w:pStyle w:val="FirstParagraph"/>
      </w:pPr>
      <w:r>
        <w:rPr>
          <w:b/>
          <w:bCs/>
        </w:rPr>
        <w:t xml:space="preserve">Scripture Reference:</w:t>
      </w:r>
      <w:r>
        <w:t xml:space="preserve"> </w:t>
      </w:r>
      <w:r>
        <w:t xml:space="preserve">Matthew 25:20</w:t>
      </w:r>
    </w:p>
    <w:p>
      <w:pPr>
        <w:pStyle w:val="BodyText"/>
      </w:pPr>
      <w:r>
        <w:rPr>
          <w:b/>
          <w:bCs/>
        </w:rPr>
        <w:t xml:space="preserve">Production lens note:</w:t>
      </w:r>
      <w:r>
        <w:t xml:space="preserve"> </w:t>
      </w:r>
      <w:r>
        <w:t xml:space="preserve">The architecture assigns splagchnizomai; the production lens uses the servant bringing the gained talents because compassion celebrates faithful increase without making love transactional.</w:t>
      </w:r>
    </w:p>
    <w:p>
      <w:pPr>
        <w:pStyle w:val="BodyText"/>
      </w:pPr>
      <w:r>
        <w:t xml:space="preserve">Matthew 25:20 shows the servant bringing what had been entrusted and what had been gained. Faithfulness returns with fruit.</w:t>
      </w:r>
    </w:p>
    <w:p>
      <w:pPr>
        <w:pStyle w:val="BodyText"/>
      </w:pPr>
      <w:r>
        <w:t xml:space="preserve">Splagchnizomai means deep compassion from the inward parts; Jesus is moved, not detached. His compassion does not turn stewardship into cold accounting. He delights in faithfulness because faithful service reflects the Master’s heart.</w:t>
      </w:r>
    </w:p>
    <w:p>
      <w:pPr>
        <w:pStyle w:val="BodyText"/>
      </w:pPr>
      <w:r>
        <w:t xml:space="preserve">Lean into the Friend who leads by letting fruit become gratitude, not pride. The Cross and Daily Grace lets you bring increase back to Jesus with open hands. You do not have to pretend fruit is nothing, and you do not have to make it your identity.</w:t>
      </w:r>
    </w:p>
    <w:p>
      <w:pPr>
        <w:pStyle w:val="BodyText"/>
      </w:pPr>
      <w:r>
        <w:t xml:space="preserve">Walk out of this page with courage, tenderness, and clarity. Courage acts, tenderness remembers grace, and clarity returns the fruit to the One who entrusted the gift.</w:t>
      </w:r>
    </w:p>
    <w:p>
      <w:pPr>
        <w:pStyle w:val="BodyText"/>
      </w:pPr>
      <w:r>
        <w:t xml:space="preserve">Walking with Jesus means bringing faithful fruit back to the Friend who led you.</w:t>
      </w:r>
    </w:p>
    <w:p>
      <w:pPr>
        <w:pStyle w:val="BodyText"/>
      </w:pPr>
      <w:r>
        <w:rPr>
          <w:b/>
          <w:bCs/>
        </w:rPr>
        <w:t xml:space="preserve">Today step:</w:t>
      </w:r>
      <w:r>
        <w:t xml:space="preserve"> </w:t>
      </w:r>
      <w:r>
        <w:t xml:space="preserve">Thank Jesus for one area of growth without taking ownership of the glory.</w:t>
      </w:r>
    </w:p>
    <w:p>
      <w:pPr>
        <w:pStyle w:val="BodyText"/>
      </w:pPr>
      <w:r>
        <w:rPr>
          <w:b/>
          <w:bCs/>
        </w:rPr>
        <w:t xml:space="preserve">Prayer:</w:t>
      </w:r>
      <w:r>
        <w:t xml:space="preserve"> </w:t>
      </w:r>
      <w:r>
        <w:t xml:space="preserve">Jesus, compassionate Friend, teach me to receive fruit with humility. Let every increase return to You as gratitude. Amen.</w:t>
      </w:r>
    </w:p>
    <w:p>
      <w:pPr>
        <w:pStyle w:val="BodyText"/>
      </w:pPr>
      <w:r>
        <w:rPr>
          <w:b/>
          <w:bCs/>
        </w:rPr>
        <w:t xml:space="preserve">Journal prompt:</w:t>
      </w:r>
      <w:r>
        <w:t xml:space="preserve"> </w:t>
      </w:r>
      <w:r>
        <w:t xml:space="preserve">Where has Jesus brought growth that I can return to Him with thanks?</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8"/>
    <w:bookmarkEnd w:id="19"/>
    <w:bookmarkStart w:id="21" w:name="day-289---october-16"/>
    <w:p>
      <w:pPr>
        <w:pStyle w:val="Heading2"/>
      </w:pPr>
      <w:r>
        <w:t xml:space="preserve">Day 289 - October 16</w:t>
      </w:r>
    </w:p>
    <w:bookmarkStart w:id="20" w:name="see-again-the-light-on-the-path"/>
    <w:p>
      <w:pPr>
        <w:pStyle w:val="Heading3"/>
      </w:pPr>
      <w:r>
        <w:t xml:space="preserve">See Again the Light on the Path</w:t>
      </w:r>
    </w:p>
    <w:p>
      <w:pPr>
        <w:pStyle w:val="FirstParagraph"/>
      </w:pPr>
      <w:r>
        <w:rPr>
          <w:b/>
          <w:bCs/>
        </w:rPr>
        <w:t xml:space="preserve">Scripture Reference:</w:t>
      </w:r>
      <w:r>
        <w:t xml:space="preserve"> </w:t>
      </w:r>
      <w:r>
        <w:t xml:space="preserve">Matthew 25:21</w:t>
      </w:r>
    </w:p>
    <w:p>
      <w:pPr>
        <w:pStyle w:val="BodyText"/>
      </w:pPr>
      <w:r>
        <w:rPr>
          <w:b/>
          <w:bCs/>
        </w:rPr>
        <w:t xml:space="preserve">Production lens note:</w:t>
      </w:r>
      <w:r>
        <w:t xml:space="preserve"> </w:t>
      </w:r>
      <w:r>
        <w:t xml:space="preserve">The architecture assigns didaskalos; the production lens uses the master’s approval because the Teacher forms faithfulness in small things before wider responsibility.</w:t>
      </w:r>
    </w:p>
    <w:p>
      <w:pPr>
        <w:pStyle w:val="BodyText"/>
      </w:pPr>
      <w:r>
        <w:t xml:space="preserve">Matthew 25:21 centers faithful service. The servant is received with approval, joy, and enlarged responsibility.</w:t>
      </w:r>
    </w:p>
    <w:p>
      <w:pPr>
        <w:pStyle w:val="BodyText"/>
      </w:pPr>
      <w:r>
        <w:t xml:space="preserve">Didaskalos means Teacher: One who forms the life, not just informs the mind. Jesus teaches that small faithfulness is not small to God. The classroom of grace often looks like ordinary obedience repeated when no one is applauding.</w:t>
      </w:r>
    </w:p>
    <w:p>
      <w:pPr>
        <w:pStyle w:val="BodyText"/>
      </w:pPr>
      <w:r>
        <w:t xml:space="preserve">See again the light on the path by honoring the little place. The Cross and Daily Grace trains the heart to stop despising hidden faithfulness. The path is lit by the next obedient step, not by the need to prove your value.</w:t>
      </w:r>
    </w:p>
    <w:p>
      <w:pPr>
        <w:pStyle w:val="BodyText"/>
      </w:pPr>
      <w:r>
        <w:t xml:space="preserve">Receive the truth deeply enough that it changes your next decision. If God has given you a small place today, do not treat it as beneath you. Let love make it holy.</w:t>
      </w:r>
    </w:p>
    <w:p>
      <w:pPr>
        <w:pStyle w:val="BodyText"/>
      </w:pPr>
      <w:r>
        <w:t xml:space="preserve">Walking with Jesus means learning joy through faithfulness in the little place.</w:t>
      </w:r>
    </w:p>
    <w:p>
      <w:pPr>
        <w:pStyle w:val="BodyText"/>
      </w:pPr>
      <w:r>
        <w:rPr>
          <w:b/>
          <w:bCs/>
        </w:rPr>
        <w:t xml:space="preserve">Today step:</w:t>
      </w:r>
      <w:r>
        <w:t xml:space="preserve"> </w:t>
      </w:r>
      <w:r>
        <w:t xml:space="preserve">Do one small responsibility with whole-hearted faithfulness because Jesus sees it.</w:t>
      </w:r>
    </w:p>
    <w:p>
      <w:pPr>
        <w:pStyle w:val="BodyText"/>
      </w:pPr>
      <w:r>
        <w:rPr>
          <w:b/>
          <w:bCs/>
        </w:rPr>
        <w:t xml:space="preserve">Prayer:</w:t>
      </w:r>
      <w:r>
        <w:t xml:space="preserve"> </w:t>
      </w:r>
      <w:r>
        <w:t xml:space="preserve">Jesus, faithful Teacher, form joy in my ordinary obedience. Keep me from despising the small place where You are shaping me. Amen.</w:t>
      </w:r>
    </w:p>
    <w:p>
      <w:pPr>
        <w:pStyle w:val="BodyText"/>
      </w:pPr>
      <w:r>
        <w:rPr>
          <w:b/>
          <w:bCs/>
        </w:rPr>
        <w:t xml:space="preserve">Journal prompt:</w:t>
      </w:r>
      <w:r>
        <w:t xml:space="preserve"> </w:t>
      </w:r>
      <w:r>
        <w:t xml:space="preserve">What small place of faithfulness needs to become sacred again?</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20"/>
    <w:bookmarkEnd w:id="21"/>
    <w:bookmarkStart w:id="23" w:name="day-290---october-17"/>
    <w:p>
      <w:pPr>
        <w:pStyle w:val="Heading2"/>
      </w:pPr>
      <w:r>
        <w:t xml:space="preserve">Day 290 - October 17</w:t>
      </w:r>
    </w:p>
    <w:bookmarkStart w:id="22" w:name="let-love-teach-the-invitation"/>
    <w:p>
      <w:pPr>
        <w:pStyle w:val="Heading3"/>
      </w:pPr>
      <w:r>
        <w:t xml:space="preserve">Let Love Teach the Invitation</w:t>
      </w:r>
    </w:p>
    <w:p>
      <w:pPr>
        <w:pStyle w:val="FirstParagraph"/>
      </w:pPr>
      <w:r>
        <w:rPr>
          <w:b/>
          <w:bCs/>
        </w:rPr>
        <w:t xml:space="preserve">Scripture Reference:</w:t>
      </w:r>
      <w:r>
        <w:t xml:space="preserve"> </w:t>
      </w:r>
      <w:r>
        <w:t xml:space="preserve">Matthew 25:22</w:t>
      </w:r>
    </w:p>
    <w:p>
      <w:pPr>
        <w:pStyle w:val="BodyText"/>
      </w:pPr>
      <w:r>
        <w:rPr>
          <w:b/>
          <w:bCs/>
        </w:rPr>
        <w:t xml:space="preserve">Production lens note:</w:t>
      </w:r>
      <w:r>
        <w:t xml:space="preserve"> </w:t>
      </w:r>
      <w:r>
        <w:t xml:space="preserve">The architecture assigns hodos; the production lens uses the second servant’s faithful return because the way of Jesus is walked by repeated trust, not one dramatic moment.</w:t>
      </w:r>
    </w:p>
    <w:p>
      <w:pPr>
        <w:pStyle w:val="BodyText"/>
      </w:pPr>
      <w:r>
        <w:t xml:space="preserve">Matthew 25:22 shows another servant bringing what had been entrusted and what had been gained. Faithfulness is not isolated to one personality, one capacity, or one impressive story.</w:t>
      </w:r>
    </w:p>
    <w:p>
      <w:pPr>
        <w:pStyle w:val="BodyText"/>
      </w:pPr>
      <w:r>
        <w:t xml:space="preserve">Hodos means way or road: Jesus as the path, not only the pointer. The road with Jesus is walked by repeated trust. Some days are not dramatic; they are simply another faithful return to the Master.</w:t>
      </w:r>
    </w:p>
    <w:p>
      <w:pPr>
        <w:pStyle w:val="BodyText"/>
      </w:pPr>
      <w:r>
        <w:t xml:space="preserve">This day falls on Saturday, the seventh-day Sabbath in the 2026 production calendar. Sabbath rest teaches the servant to stop long enough to remember that the road belongs to Jesus. It turns faithful work back into worship before work becomes identity.</w:t>
      </w:r>
    </w:p>
    <w:p>
      <w:pPr>
        <w:pStyle w:val="BodyText"/>
      </w:pPr>
      <w:r>
        <w:t xml:space="preserve">Carry this like bread for the road, not decoration for the shelf. On this Sabbath, let love teach the invitation again: receive grace, return what belongs to Jesus, and rest before the next stretch of faithful service.</w:t>
      </w:r>
    </w:p>
    <w:p>
      <w:pPr>
        <w:pStyle w:val="BodyText"/>
      </w:pPr>
      <w:r>
        <w:t xml:space="preserve">Walking with Jesus means letting Sabbath worship return the road to the Master.</w:t>
      </w:r>
    </w:p>
    <w:p>
      <w:pPr>
        <w:pStyle w:val="BodyText"/>
      </w:pPr>
      <w:r>
        <w:rPr>
          <w:b/>
          <w:bCs/>
        </w:rPr>
        <w:t xml:space="preserve">Today step:</w:t>
      </w:r>
      <w:r>
        <w:t xml:space="preserve"> </w:t>
      </w:r>
      <w:r>
        <w:t xml:space="preserve">On this Sabbath, bring one week of work back to Jesus in worship and release the need to be defined by it.</w:t>
      </w:r>
    </w:p>
    <w:p>
      <w:pPr>
        <w:pStyle w:val="BodyText"/>
      </w:pPr>
      <w:r>
        <w:rPr>
          <w:b/>
          <w:bCs/>
        </w:rPr>
        <w:t xml:space="preserve">Prayer:</w:t>
      </w:r>
      <w:r>
        <w:t xml:space="preserve"> </w:t>
      </w:r>
      <w:r>
        <w:t xml:space="preserve">Jesus, living Way, receive what this week has held. Let Sabbath rest return my work to worship and my heart to Your invitation. Amen.</w:t>
      </w:r>
    </w:p>
    <w:p>
      <w:pPr>
        <w:pStyle w:val="BodyText"/>
      </w:pPr>
      <w:r>
        <w:rPr>
          <w:b/>
          <w:bCs/>
        </w:rPr>
        <w:t xml:space="preserve">Journal prompt:</w:t>
      </w:r>
      <w:r>
        <w:t xml:space="preserve"> </w:t>
      </w:r>
      <w:r>
        <w:t xml:space="preserve">What work, responsibility, or result do I need to return to Jesus in Sabbath rest?</w:t>
      </w:r>
    </w:p>
    <w:p>
      <w:pPr>
        <w:pStyle w:val="BodyText"/>
      </w:pPr>
      <w:r>
        <w:rPr>
          <w:b/>
          <w:bCs/>
        </w:rPr>
        <w:t xml:space="preserve">Morning impact:</w:t>
      </w:r>
      <w:r>
        <w:t xml:space="preserve"> </w:t>
      </w:r>
      <w:r>
        <w:t xml:space="preserve">Carry this like bread for the road, not decoration for the shelf.</w:t>
      </w:r>
    </w:p>
    <w:bookmarkEnd w:id="22"/>
    <w:bookmarkEnd w:id="23"/>
    <w:bookmarkEnd w:id="24"/>
    <w:bookmarkStart w:id="35" w:name="walking-with-jesus---companion-journal"/>
    <w:p>
      <w:pPr>
        <w:pStyle w:val="Heading1"/>
      </w:pPr>
      <w:r>
        <w:t xml:space="preserve">Walking with Jesus - Companion Journal</w:t>
      </w:r>
    </w:p>
    <w:bookmarkStart w:id="34" w:name="Xdb3482d5bf8ac5029c2385d1fea83c918e7943d"/>
    <w:p>
      <w:pPr>
        <w:pStyle w:val="Heading2"/>
      </w:pPr>
      <w:r>
        <w:t xml:space="preserve">October Week 3: The Cross and Daily Grace</w:t>
      </w:r>
    </w:p>
    <w:p>
      <w:pPr>
        <w:pStyle w:val="FirstParagraph"/>
      </w:pPr>
      <w:r>
        <w:t xml:space="preserve">Use these pages beside Days 284-290.</w:t>
      </w:r>
    </w:p>
    <w:bookmarkStart w:id="25" w:name="week-prayer"/>
    <w:p>
      <w:pPr>
        <w:pStyle w:val="Heading3"/>
      </w:pPr>
      <w:r>
        <w:t xml:space="preserve">Week Prayer</w:t>
      </w:r>
    </w:p>
    <w:p>
      <w:pPr>
        <w:pStyle w:val="FirstParagraph"/>
      </w:pPr>
      <w:r>
        <w:t xml:space="preserve">Jesus, faithful Teacher and living Way, heal my first reactions, prepare my following before crisis, give courage for entrusted capacity, unbury what fear has hidden, receive fruit with humility, make small faithfulness sacred, and let Sabbath worship return my work to You. Amen.</w:t>
      </w:r>
    </w:p>
    <w:bookmarkEnd w:id="25"/>
    <w:bookmarkStart w:id="26" w:name="day-284-reflection"/>
    <w:p>
      <w:pPr>
        <w:pStyle w:val="Heading3"/>
      </w:pPr>
      <w:r>
        <w:t xml:space="preserve">Day 284 Reflection</w:t>
      </w:r>
    </w:p>
    <w:p>
      <w:pPr>
        <w:pStyle w:val="Compact"/>
        <w:numPr>
          <w:ilvl w:val="0"/>
          <w:numId w:val="1001"/>
        </w:numPr>
      </w:pPr>
      <w:r>
        <w:t xml:space="preserve">Where has troubled news been discipling my reactions more than Jesus has?</w:t>
      </w:r>
    </w:p>
    <w:p>
      <w:pPr>
        <w:pStyle w:val="Compact"/>
        <w:numPr>
          <w:ilvl w:val="0"/>
          <w:numId w:val="1001"/>
        </w:numPr>
      </w:pPr>
      <w:r>
        <w:t xml:space="preserve">Practice: When unsettling news reaches you, pause for prayer before you react or repeat it.</w:t>
      </w:r>
    </w:p>
    <w:bookmarkEnd w:id="26"/>
    <w:bookmarkStart w:id="27" w:name="day-285-reflection"/>
    <w:p>
      <w:pPr>
        <w:pStyle w:val="Heading3"/>
      </w:pPr>
      <w:r>
        <w:t xml:space="preserve">Day 285 Reflection</w:t>
      </w:r>
    </w:p>
    <w:p>
      <w:pPr>
        <w:pStyle w:val="Compact"/>
        <w:numPr>
          <w:ilvl w:val="0"/>
          <w:numId w:val="1002"/>
        </w:numPr>
      </w:pPr>
      <w:r>
        <w:t xml:space="preserve">What readiness have I been trying to borrow instead of cultivate with Jesus?</w:t>
      </w:r>
    </w:p>
    <w:p>
      <w:pPr>
        <w:pStyle w:val="Compact"/>
        <w:numPr>
          <w:ilvl w:val="0"/>
          <w:numId w:val="1002"/>
        </w:numPr>
      </w:pPr>
      <w:r>
        <w:t xml:space="preserve">Practice: Choose one simple act of personal readiness: prayer, confession, obedience, reconciliation, or Scripture before delay becomes neglect.</w:t>
      </w:r>
    </w:p>
    <w:bookmarkEnd w:id="27"/>
    <w:bookmarkStart w:id="28" w:name="day-286-reflection"/>
    <w:p>
      <w:pPr>
        <w:pStyle w:val="Heading3"/>
      </w:pPr>
      <w:r>
        <w:t xml:space="preserve">Day 286 Reflection</w:t>
      </w:r>
    </w:p>
    <w:p>
      <w:pPr>
        <w:pStyle w:val="Compact"/>
        <w:numPr>
          <w:ilvl w:val="0"/>
          <w:numId w:val="1003"/>
        </w:numPr>
      </w:pPr>
      <w:r>
        <w:t xml:space="preserve">What entrusted capacity have I minimized because it seemed small beside someone else’s?</w:t>
      </w:r>
    </w:p>
    <w:p>
      <w:pPr>
        <w:pStyle w:val="Compact"/>
        <w:numPr>
          <w:ilvl w:val="0"/>
          <w:numId w:val="1003"/>
        </w:numPr>
      </w:pPr>
      <w:r>
        <w:t xml:space="preserve">Practice: Name one gift, responsibility, or capacity God has entrusted to you and use it faithfully in one small way.</w:t>
      </w:r>
    </w:p>
    <w:bookmarkEnd w:id="28"/>
    <w:bookmarkStart w:id="29" w:name="day-287-reflection"/>
    <w:p>
      <w:pPr>
        <w:pStyle w:val="Heading3"/>
      </w:pPr>
      <w:r>
        <w:t xml:space="preserve">Day 287 Reflection</w:t>
      </w:r>
    </w:p>
    <w:p>
      <w:pPr>
        <w:pStyle w:val="Compact"/>
        <w:numPr>
          <w:ilvl w:val="0"/>
          <w:numId w:val="1004"/>
        </w:numPr>
      </w:pPr>
      <w:r>
        <w:t xml:space="preserve">What have I buried because fear sounded like wisdom?</w:t>
      </w:r>
    </w:p>
    <w:p>
      <w:pPr>
        <w:pStyle w:val="Compact"/>
        <w:numPr>
          <w:ilvl w:val="0"/>
          <w:numId w:val="1004"/>
        </w:numPr>
      </w:pPr>
      <w:r>
        <w:t xml:space="preserve">Practice: Unbury one neglected responsibility by taking the smallest faithful next action.</w:t>
      </w:r>
    </w:p>
    <w:bookmarkEnd w:id="29"/>
    <w:bookmarkStart w:id="30" w:name="day-288-reflection"/>
    <w:p>
      <w:pPr>
        <w:pStyle w:val="Heading3"/>
      </w:pPr>
      <w:r>
        <w:t xml:space="preserve">Day 288 Reflection</w:t>
      </w:r>
    </w:p>
    <w:p>
      <w:pPr>
        <w:pStyle w:val="Compact"/>
        <w:numPr>
          <w:ilvl w:val="0"/>
          <w:numId w:val="1005"/>
        </w:numPr>
      </w:pPr>
      <w:r>
        <w:t xml:space="preserve">Where has Jesus brought growth that I can return to Him with thanks?</w:t>
      </w:r>
    </w:p>
    <w:p>
      <w:pPr>
        <w:pStyle w:val="Compact"/>
        <w:numPr>
          <w:ilvl w:val="0"/>
          <w:numId w:val="1005"/>
        </w:numPr>
      </w:pPr>
      <w:r>
        <w:t xml:space="preserve">Practice: Thank Jesus for one area of growth without taking ownership of the glory.</w:t>
      </w:r>
    </w:p>
    <w:bookmarkEnd w:id="30"/>
    <w:bookmarkStart w:id="31" w:name="day-289-reflection"/>
    <w:p>
      <w:pPr>
        <w:pStyle w:val="Heading3"/>
      </w:pPr>
      <w:r>
        <w:t xml:space="preserve">Day 289 Reflection</w:t>
      </w:r>
    </w:p>
    <w:p>
      <w:pPr>
        <w:pStyle w:val="Compact"/>
        <w:numPr>
          <w:ilvl w:val="0"/>
          <w:numId w:val="1006"/>
        </w:numPr>
      </w:pPr>
      <w:r>
        <w:t xml:space="preserve">What small place of faithfulness needs to become sacred again?</w:t>
      </w:r>
    </w:p>
    <w:p>
      <w:pPr>
        <w:pStyle w:val="Compact"/>
        <w:numPr>
          <w:ilvl w:val="0"/>
          <w:numId w:val="1006"/>
        </w:numPr>
      </w:pPr>
      <w:r>
        <w:t xml:space="preserve">Practice: Do one small responsibility with whole-hearted faithfulness because Jesus sees it.</w:t>
      </w:r>
    </w:p>
    <w:bookmarkEnd w:id="31"/>
    <w:bookmarkStart w:id="32" w:name="sabbath-reflection---day-290"/>
    <w:p>
      <w:pPr>
        <w:pStyle w:val="Heading3"/>
      </w:pPr>
      <w:r>
        <w:t xml:space="preserve">Sabbath Reflection - Day 290</w:t>
      </w:r>
    </w:p>
    <w:p>
      <w:pPr>
        <w:pStyle w:val="Compact"/>
        <w:numPr>
          <w:ilvl w:val="0"/>
          <w:numId w:val="1007"/>
        </w:numPr>
      </w:pPr>
      <w:r>
        <w:t xml:space="preserve">What work, responsibility, or result do I need to return to Jesus in Sabbath rest?</w:t>
      </w:r>
    </w:p>
    <w:p>
      <w:pPr>
        <w:pStyle w:val="Compact"/>
        <w:numPr>
          <w:ilvl w:val="0"/>
          <w:numId w:val="1007"/>
        </w:numPr>
      </w:pPr>
      <w:r>
        <w:t xml:space="preserve">Practice: On this Sabbath, bring one week of work back to Jesus in worship and release the need to be defined by it.</w:t>
      </w:r>
    </w:p>
    <w:bookmarkEnd w:id="32"/>
    <w:bookmarkStart w:id="33" w:name="week-review"/>
    <w:p>
      <w:pPr>
        <w:pStyle w:val="Heading3"/>
      </w:pPr>
      <w:r>
        <w:t xml:space="preserve">Week Review</w:t>
      </w:r>
    </w:p>
    <w:p>
      <w:pPr>
        <w:pStyle w:val="Compact"/>
        <w:numPr>
          <w:ilvl w:val="0"/>
          <w:numId w:val="1008"/>
        </w:numPr>
      </w:pPr>
      <w:r>
        <w:t xml:space="preserve">Where did Jesus heal a first reaction?</w:t>
      </w:r>
    </w:p>
    <w:p>
      <w:pPr>
        <w:pStyle w:val="Compact"/>
        <w:numPr>
          <w:ilvl w:val="0"/>
          <w:numId w:val="1008"/>
        </w:numPr>
      </w:pPr>
      <w:r>
        <w:t xml:space="preserve">What act of readiness became personal?</w:t>
      </w:r>
    </w:p>
    <w:p>
      <w:pPr>
        <w:pStyle w:val="Compact"/>
        <w:numPr>
          <w:ilvl w:val="0"/>
          <w:numId w:val="1008"/>
        </w:numPr>
      </w:pPr>
      <w:r>
        <w:t xml:space="preserve">What entrusted capacity did I use faithfully?</w:t>
      </w:r>
    </w:p>
    <w:p>
      <w:pPr>
        <w:pStyle w:val="Compact"/>
        <w:numPr>
          <w:ilvl w:val="0"/>
          <w:numId w:val="1008"/>
        </w:numPr>
      </w:pPr>
      <w:r>
        <w:t xml:space="preserve">What buried place moved back into the light?</w:t>
      </w:r>
    </w:p>
    <w:p>
      <w:pPr>
        <w:pStyle w:val="Compact"/>
        <w:numPr>
          <w:ilvl w:val="0"/>
          <w:numId w:val="1008"/>
        </w:numPr>
      </w:pPr>
      <w:r>
        <w:t xml:space="preserve">How did Sabbath rest return work to worship?</w:t>
      </w:r>
    </w:p>
    <w:bookmarkEnd w:id="33"/>
    <w:bookmarkEnd w:id="34"/>
    <w:bookmarkEnd w:id="35"/>
    <w:bookmarkStart w:id="42" w:name="Xc8bf335cdb1cd431ef373970fb0d77da756d7ac"/>
    <w:p>
      <w:pPr>
        <w:pStyle w:val="Heading1"/>
      </w:pPr>
      <w:r>
        <w:t xml:space="preserve">Judge and Auditor Report - Volume 2 Days 284-290</w:t>
      </w:r>
    </w:p>
    <w:p>
      <w:pPr>
        <w:pStyle w:val="FirstParagraph"/>
      </w:pPr>
      <w:r>
        <w:t xml:space="preserve">Batch: Walking with Jesus, October Week 3</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284 uses Matthew 24:6 to frame troubled news as a place where Jesus the Teacher forms steadiness before fear rules the heart.</w:t>
      </w:r>
    </w:p>
    <w:p>
      <w:pPr>
        <w:pStyle w:val="Compact"/>
        <w:numPr>
          <w:ilvl w:val="0"/>
          <w:numId w:val="1009"/>
        </w:numPr>
      </w:pPr>
      <w:r>
        <w:t xml:space="preserve">Day 285 uses Matthew 25:11 to frame the late request at the closed door as the need for personal readiness on the way of Jesus.</w:t>
      </w:r>
    </w:p>
    <w:p>
      <w:pPr>
        <w:pStyle w:val="Compact"/>
        <w:numPr>
          <w:ilvl w:val="0"/>
          <w:numId w:val="1009"/>
        </w:numPr>
      </w:pPr>
      <w:r>
        <w:t xml:space="preserve">Day 286 uses Matthew 25:15 to frame entrusted talents as resurrection hope stewarding received capacity rather than burying it in comparison.</w:t>
      </w:r>
    </w:p>
    <w:p>
      <w:pPr>
        <w:pStyle w:val="Compact"/>
        <w:numPr>
          <w:ilvl w:val="0"/>
          <w:numId w:val="1009"/>
        </w:numPr>
      </w:pPr>
      <w:r>
        <w:t xml:space="preserve">Day 287 uses Matthew 25:18 to frame the buried talent as fear disguised as caution, healed through abiding nearness.</w:t>
      </w:r>
    </w:p>
    <w:p>
      <w:pPr>
        <w:pStyle w:val="Compact"/>
        <w:numPr>
          <w:ilvl w:val="0"/>
          <w:numId w:val="1009"/>
        </w:numPr>
      </w:pPr>
      <w:r>
        <w:t xml:space="preserve">Day 288 uses Matthew 25:20 to frame faithful increase as fruit returned to Jesus in gratitude, not pride.</w:t>
      </w:r>
    </w:p>
    <w:p>
      <w:pPr>
        <w:pStyle w:val="Compact"/>
        <w:numPr>
          <w:ilvl w:val="0"/>
          <w:numId w:val="1009"/>
        </w:numPr>
      </w:pPr>
      <w:r>
        <w:t xml:space="preserve">Day 289 uses Matthew 25:21 to frame the master’s approval as Jesus forming faithfulness in small things.</w:t>
      </w:r>
    </w:p>
    <w:p>
      <w:pPr>
        <w:pStyle w:val="Compact"/>
        <w:numPr>
          <w:ilvl w:val="0"/>
          <w:numId w:val="1009"/>
        </w:numPr>
      </w:pPr>
      <w:r>
        <w:t xml:space="preserve">Day 290 uses Matthew 25:22 to frame repeated faithful return as the road of Jesus walked by trust over time.</w:t>
      </w:r>
    </w:p>
    <w:p>
      <w:pPr>
        <w:pStyle w:val="FirstParagraph"/>
      </w:pPr>
      <w:r>
        <w:t xml:space="preserve">The enhanced architecture dates, titles, scripture references, source markers, theme, and morning impact lines are preserved while the production interpretation is tightened to Matthew 24-25’s readiness and stewardship material.</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The week develops October’s The Cross and Daily Grace arc through steadiness under troubling news, personal readiness, entrusted capacity, unburied stewardship, humble fruitfulness, small faithfulness, and Sabbath worship that returns work to Jesus.</w:t>
      </w:r>
    </w:p>
    <w:p>
      <w:pPr>
        <w:pStyle w:val="Compact"/>
        <w:numPr>
          <w:ilvl w:val="0"/>
          <w:numId w:val="1010"/>
        </w:numPr>
      </w:pPr>
      <w:r>
        <w:t xml:space="preserve">Cross-shaped grace is presented as practical formation rather than religious decoration.</w:t>
      </w:r>
    </w:p>
    <w:p>
      <w:pPr>
        <w:pStyle w:val="Compact"/>
        <w:numPr>
          <w:ilvl w:val="0"/>
          <w:numId w:val="1010"/>
        </w:numPr>
      </w:pPr>
      <w:r>
        <w:t xml:space="preserve">Day 290 closes the week by making work return to worship before work becomes identity.</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pastoral, mature, and practical.</w:t>
      </w:r>
    </w:p>
    <w:p>
      <w:pPr>
        <w:pStyle w:val="Compact"/>
        <w:numPr>
          <w:ilvl w:val="0"/>
          <w:numId w:val="1011"/>
        </w:numPr>
      </w:pPr>
      <w:r>
        <w:t xml:space="preserve">Each entry includes one concrete step, a prayer, a journal prompt, and the assigned morning impact line.</w:t>
      </w:r>
    </w:p>
    <w:p>
      <w:pPr>
        <w:pStyle w:val="Compact"/>
        <w:numPr>
          <w:ilvl w:val="0"/>
          <w:numId w:val="1011"/>
        </w:numPr>
      </w:pPr>
      <w:r>
        <w:t xml:space="preserve">The companion journal mirrors the manuscript with daily reflection prompts, practices, a week prayer, a Sabbath reflection, and a week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faithful Teacher, living Way, risen Lord, abiding Lord, compassionate Friend, and the Master to whom all fruit returns.</w:t>
      </w:r>
    </w:p>
    <w:p>
      <w:pPr>
        <w:pStyle w:val="Compact"/>
        <w:numPr>
          <w:ilvl w:val="0"/>
          <w:numId w:val="1012"/>
        </w:numPr>
      </w:pPr>
      <w:r>
        <w:t xml:space="preserve">Readiness is framed as grace-shaped personal following, not fear-based scrambling.</w:t>
      </w:r>
    </w:p>
    <w:p>
      <w:pPr>
        <w:pStyle w:val="Compact"/>
        <w:numPr>
          <w:ilvl w:val="0"/>
          <w:numId w:val="1012"/>
        </w:numPr>
      </w:pPr>
      <w:r>
        <w:t xml:space="preserve">Stewardship is framed without prosperity language or performance-based worth.</w:t>
      </w:r>
    </w:p>
    <w:p>
      <w:pPr>
        <w:pStyle w:val="Compact"/>
        <w:numPr>
          <w:ilvl w:val="0"/>
          <w:numId w:val="1012"/>
        </w:numPr>
      </w:pPr>
      <w:r>
        <w:t xml:space="preserve">Sabbath rest protects the servant from letting work become identity.</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290 falls on Saturday, October 17, 2026, and is the only manuscript entry in this batch that explicitly applies Sabbath language to the dated devotional day.</w:t>
      </w:r>
    </w:p>
    <w:p>
      <w:pPr>
        <w:pStyle w:val="Compact"/>
        <w:numPr>
          <w:ilvl w:val="0"/>
          <w:numId w:val="1013"/>
        </w:numPr>
      </w:pPr>
      <w:r>
        <w:t xml:space="preserve">Sabbath is framed as seventh-day rest that returns faithful work to worship before service resumes.</w:t>
      </w:r>
    </w:p>
    <w:p>
      <w:pPr>
        <w:pStyle w:val="Compact"/>
        <w:numPr>
          <w:ilvl w:val="0"/>
          <w:numId w:val="1013"/>
        </w:numPr>
      </w:pPr>
      <w:r>
        <w:t xml:space="preserve">Day 284 falls on Sunday, October 11,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284-290.</w:t>
      </w:r>
    </w:p>
    <w:p>
      <w:pPr>
        <w:pStyle w:val="Compact"/>
        <w:numPr>
          <w:ilvl w:val="0"/>
          <w:numId w:val="1014"/>
        </w:numPr>
      </w:pPr>
      <w:r>
        <w:t xml:space="preserve">Package the cumulative Volume 2 Days 001-290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October Week 3 batch.</w:t>
      </w:r>
    </w:p>
    <w:p>
      <w:pPr>
        <w:pStyle w:val="Compact"/>
        <w:numPr>
          <w:ilvl w:val="0"/>
          <w:numId w:val="1014"/>
        </w:numPr>
      </w:pPr>
      <w:r>
        <w:t xml:space="preserve">Continue Volume 2 Days 291-297 as the next The Cross and Daily Grace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2026-06-30T23:21:00Z</dcterms:created>
  <dcterms:modified xsi:type="dcterms:W3CDTF">2026-06-30T23:21:00Z</dcterms:modified>
</cp:coreProperties>
</file>

<file path=docProps/custom.xml><?xml version="1.0" encoding="utf-8"?>
<Properties xmlns="http://schemas.openxmlformats.org/officeDocument/2006/custom-properties" xmlns:vt="http://schemas.openxmlformats.org/officeDocument/2006/docPropsVTypes"/>
</file>