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uly-week-3-rain-down-on-me"/>
    <w:p>
      <w:pPr>
        <w:pStyle w:val="Heading2"/>
      </w:pPr>
      <w:r>
        <w:t xml:space="preserve">July Week 3: Rain Down on Me</w:t>
      </w:r>
    </w:p>
    <w:p>
      <w:pPr>
        <w:pStyle w:val="FirstParagraph"/>
      </w:pPr>
      <w:r>
        <w:t xml:space="preserve">Production batch: Days 196-202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96---july-15"/>
    <w:p>
      <w:pPr>
        <w:pStyle w:val="Heading2"/>
      </w:pPr>
      <w:r>
        <w:t xml:space="preserve">Day 196 - July 15</w:t>
      </w:r>
    </w:p>
    <w:bookmarkStart w:id="10" w:name="remember-freedom-in-the-spirit"/>
    <w:p>
      <w:pPr>
        <w:pStyle w:val="Heading3"/>
      </w:pPr>
      <w:r>
        <w:t xml:space="preserve">Remember Freedom in the Spirit</w:t>
      </w:r>
    </w:p>
    <w:p>
      <w:pPr>
        <w:pStyle w:val="FirstParagraph"/>
      </w:pPr>
      <w:r>
        <w:rPr>
          <w:b/>
          <w:bCs/>
        </w:rPr>
        <w:t xml:space="preserve">Scripture Reference:</w:t>
      </w:r>
      <w:r>
        <w:t xml:space="preserve"> </w:t>
      </w:r>
      <w:r>
        <w:t xml:space="preserve">Numbers 27:9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inheritance instruction when there is no daughter. Freedom in the Spirit is framed as settled trust that God’s care can continue through faithful order.</w:t>
      </w:r>
    </w:p>
    <w:p>
      <w:pPr>
        <w:pStyle w:val="BodyText"/>
      </w:pPr>
      <w:r>
        <w:t xml:space="preserve">Numbers 27:9 continues the inheritance instruction. God makes provision so the family line is not left without a path.</w:t>
      </w:r>
    </w:p>
    <w:p>
      <w:pPr>
        <w:pStyle w:val="BodyText"/>
      </w:pPr>
      <w:r>
        <w:t xml:space="preserve">Freedom in the Spirit is not disorder. The Spirit can settle the heart by showing that God’s care has structure, wisdom, and continuity. Rain down on me means asking for renewal in the places where uncertainty has made the future feel unprotected.</w:t>
      </w:r>
    </w:p>
    <w:p>
      <w:pPr>
        <w:pStyle w:val="BodyText"/>
      </w:pPr>
      <w:r>
        <w:t xml:space="preserve">Remember freedom in the Spirit by asking where you have treated structure as the enemy of grace. Sometimes a faithful order is the very way mercy travels forward. God’s care can move through decisions, documents, family responsibility, community wisdom, and practical planning.</w:t>
      </w:r>
    </w:p>
    <w:p>
      <w:pPr>
        <w:pStyle w:val="BodyText"/>
      </w:pPr>
      <w:r>
        <w:t xml:space="preserve">Start from what God has revealed, not from what the day is demanding. Freedom can rest when it trusts God’s ordered care.</w:t>
      </w:r>
    </w:p>
    <w:p>
      <w:pPr>
        <w:pStyle w:val="BodyText"/>
      </w:pPr>
      <w:r>
        <w:t xml:space="preserve">The Spirit rains on dry places by settling freedom inside God’s faithful order.</w:t>
      </w:r>
    </w:p>
    <w:p>
      <w:pPr>
        <w:pStyle w:val="BodyText"/>
      </w:pPr>
      <w:r>
        <w:rPr>
          <w:b/>
          <w:bCs/>
        </w:rPr>
        <w:t xml:space="preserve">Today step:</w:t>
      </w:r>
      <w:r>
        <w:t xml:space="preserve"> </w:t>
      </w:r>
      <w:r>
        <w:t xml:space="preserve">Identify one practical order or responsibility that could become a channel of care instead of a burden.</w:t>
      </w:r>
    </w:p>
    <w:p>
      <w:pPr>
        <w:pStyle w:val="BodyText"/>
      </w:pPr>
      <w:r>
        <w:rPr>
          <w:b/>
          <w:bCs/>
        </w:rPr>
        <w:t xml:space="preserve">Prayer:</w:t>
      </w:r>
      <w:r>
        <w:t xml:space="preserve"> </w:t>
      </w:r>
      <w:r>
        <w:t xml:space="preserve">Holy Spirit, settle my heart inside God’s faithful order. Teach me to see wise structure as a place where mercy can travel. Amen.</w:t>
      </w:r>
    </w:p>
    <w:p>
      <w:pPr>
        <w:pStyle w:val="BodyText"/>
      </w:pPr>
      <w:r>
        <w:rPr>
          <w:b/>
          <w:bCs/>
        </w:rPr>
        <w:t xml:space="preserve">Journal prompt:</w:t>
      </w:r>
      <w:r>
        <w:t xml:space="preserve"> </w:t>
      </w:r>
      <w:r>
        <w:t xml:space="preserve">Where have I treated structure as the enemy of grace?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197---july-16"/>
    <w:p>
      <w:pPr>
        <w:pStyle w:val="Heading2"/>
      </w:pPr>
      <w:r>
        <w:t xml:space="preserve">Day 197 - July 16</w:t>
      </w:r>
    </w:p>
    <w:bookmarkStart w:id="12" w:name="walk-in-the-breath-of-god"/>
    <w:p>
      <w:pPr>
        <w:pStyle w:val="Heading3"/>
      </w:pPr>
      <w:r>
        <w:t xml:space="preserve">Walk in the Breath of God</w:t>
      </w:r>
    </w:p>
    <w:p>
      <w:pPr>
        <w:pStyle w:val="FirstParagraph"/>
      </w:pPr>
      <w:r>
        <w:rPr>
          <w:b/>
          <w:bCs/>
        </w:rPr>
        <w:t xml:space="preserve">Scripture Reference:</w:t>
      </w:r>
      <w:r>
        <w:t xml:space="preserve"> </w:t>
      </w:r>
      <w:r>
        <w:t xml:space="preserve">Numbers 27:10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instruction for inheritance to pass to the father’s brothers. The breath of God is framed as life moving through responsibility when fear says no one will remember.</w:t>
      </w:r>
    </w:p>
    <w:p>
      <w:pPr>
        <w:pStyle w:val="BodyText"/>
      </w:pPr>
      <w:r>
        <w:t xml:space="preserve">Numbers 27:10 continues the careful path of provision. The issue is not dismissed as too complicated. God keeps speaking into the details.</w:t>
      </w:r>
    </w:p>
    <w:p>
      <w:pPr>
        <w:pStyle w:val="BodyText"/>
      </w:pPr>
      <w:r>
        <w:t xml:space="preserve">The breath of God moves through responsibilities we might overlook. Rain down on me can sound like life returning to the fear that says,</w:t>
      </w:r>
      <w:r>
        <w:t xml:space="preserve"> </w:t>
      </w:r>
      <w:r>
        <w:t xml:space="preserve">“No one will remember. No one will carry this well. No one will know what to do.”</w:t>
      </w:r>
      <w:r>
        <w:t xml:space="preserve"> </w:t>
      </w:r>
      <w:r>
        <w:t xml:space="preserve">The Spirit can breathe courage into faithful responsibility.</w:t>
      </w:r>
    </w:p>
    <w:p>
      <w:pPr>
        <w:pStyle w:val="BodyText"/>
      </w:pPr>
      <w:r>
        <w:t xml:space="preserve">Walk in the breath of God by asking where fear has made future care feel impossible. You may need a conversation, a plan, a document, a prayer, a boundary, or a trusted person brought near. God is not allergic to practical faithfulness.</w:t>
      </w:r>
    </w:p>
    <w:p>
      <w:pPr>
        <w:pStyle w:val="BodyText"/>
      </w:pPr>
      <w:r>
        <w:t xml:space="preserve">Do not rush past the verse; let it steady you before you move. Breath returns where fear is brought into God’s care.</w:t>
      </w:r>
    </w:p>
    <w:p>
      <w:pPr>
        <w:pStyle w:val="BodyText"/>
      </w:pPr>
      <w:r>
        <w:t xml:space="preserve">The Spirit rains on dry places by breathing life into faithful responsibility.</w:t>
      </w:r>
    </w:p>
    <w:p>
      <w:pPr>
        <w:pStyle w:val="BodyText"/>
      </w:pPr>
      <w:r>
        <w:rPr>
          <w:b/>
          <w:bCs/>
        </w:rPr>
        <w:t xml:space="preserve">Today step:</w:t>
      </w:r>
      <w:r>
        <w:t xml:space="preserve"> </w:t>
      </w:r>
      <w:r>
        <w:t xml:space="preserve">Take one small practical step that helps future care become clearer.</w:t>
      </w:r>
    </w:p>
    <w:p>
      <w:pPr>
        <w:pStyle w:val="BodyText"/>
      </w:pPr>
      <w:r>
        <w:rPr>
          <w:b/>
          <w:bCs/>
        </w:rPr>
        <w:t xml:space="preserve">Prayer:</w:t>
      </w:r>
      <w:r>
        <w:t xml:space="preserve"> </w:t>
      </w:r>
      <w:r>
        <w:t xml:space="preserve">Holy Spirit, breathe life into the responsibilities I fear. Show me the next faithful step and steady me as I take it. Amen.</w:t>
      </w:r>
    </w:p>
    <w:p>
      <w:pPr>
        <w:pStyle w:val="BodyText"/>
      </w:pPr>
      <w:r>
        <w:rPr>
          <w:b/>
          <w:bCs/>
        </w:rPr>
        <w:t xml:space="preserve">Journal prompt:</w:t>
      </w:r>
      <w:r>
        <w:t xml:space="preserve"> </w:t>
      </w:r>
      <w:r>
        <w:t xml:space="preserve">Where does future care need one practical step of faith?</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198---july-17"/>
    <w:p>
      <w:pPr>
        <w:pStyle w:val="Heading2"/>
      </w:pPr>
      <w:r>
        <w:t xml:space="preserve">Day 198 - July 17</w:t>
      </w:r>
    </w:p>
    <w:bookmarkStart w:id="14" w:name="let-peace-lead-the-comforters-nearness"/>
    <w:p>
      <w:pPr>
        <w:pStyle w:val="Heading3"/>
      </w:pPr>
      <w:r>
        <w:t xml:space="preserve">Let Peace Lead the Comforter’s Nearness</w:t>
      </w:r>
    </w:p>
    <w:p>
      <w:pPr>
        <w:pStyle w:val="FirstParagraph"/>
      </w:pPr>
      <w:r>
        <w:rPr>
          <w:b/>
          <w:bCs/>
        </w:rPr>
        <w:t xml:space="preserve">Scripture Reference:</w:t>
      </w:r>
      <w:r>
        <w:t xml:space="preserve"> </w:t>
      </w:r>
      <w:r>
        <w:t xml:space="preserve">Numbers 27:11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broader inheritance statute for nearest kin. The Comforter’s nearness is framed as inward renewal that trusts God’s care in complicated family and community realities.</w:t>
      </w:r>
    </w:p>
    <w:p>
      <w:pPr>
        <w:pStyle w:val="BodyText"/>
      </w:pPr>
      <w:r>
        <w:t xml:space="preserve">Numbers 27:11 turns the case into a lasting statute. A complicated need becomes a path of care for more than one family.</w:t>
      </w:r>
    </w:p>
    <w:p>
      <w:pPr>
        <w:pStyle w:val="BodyText"/>
      </w:pPr>
      <w:r>
        <w:t xml:space="preserve">The Comforter’s nearness is not vague comfort detached from real life. The Spirit renews the heart so peace can enter family complexity, grief, legacy, and community responsibility. Rain down on me asks God to water the dry ground where practical matters and tender emotions meet.</w:t>
      </w:r>
    </w:p>
    <w:p>
      <w:pPr>
        <w:pStyle w:val="BodyText"/>
      </w:pPr>
      <w:r>
        <w:t xml:space="preserve">Let peace lead the Comforter’s nearness by asking where you need God’s wisdom in a complicated relationship or responsibility. Peace does not mean avoiding details. Peace means the Comforter is near enough to help you face them without panic.</w:t>
      </w:r>
    </w:p>
    <w:p>
      <w:pPr>
        <w:pStyle w:val="BodyText"/>
      </w:pPr>
      <w:r>
        <w:t xml:space="preserve">Let the Spirit press this from information into formation. A new heart can become steady in complicated places.</w:t>
      </w:r>
    </w:p>
    <w:p>
      <w:pPr>
        <w:pStyle w:val="BodyText"/>
      </w:pPr>
      <w:r>
        <w:t xml:space="preserve">The Spirit rains on dry places by renewing peace for complex responsibilities.</w:t>
      </w:r>
    </w:p>
    <w:p>
      <w:pPr>
        <w:pStyle w:val="BodyText"/>
      </w:pPr>
      <w:r>
        <w:rPr>
          <w:b/>
          <w:bCs/>
        </w:rPr>
        <w:t xml:space="preserve">Today step:</w:t>
      </w:r>
      <w:r>
        <w:t xml:space="preserve"> </w:t>
      </w:r>
      <w:r>
        <w:t xml:space="preserve">Name one complicated responsibility and ask the Comforter for wisdom before reacting.</w:t>
      </w:r>
    </w:p>
    <w:p>
      <w:pPr>
        <w:pStyle w:val="BodyText"/>
      </w:pPr>
      <w:r>
        <w:rPr>
          <w:b/>
          <w:bCs/>
        </w:rPr>
        <w:t xml:space="preserve">Prayer:</w:t>
      </w:r>
      <w:r>
        <w:t xml:space="preserve"> </w:t>
      </w:r>
      <w:r>
        <w:t xml:space="preserve">Holy Spirit, come near to the complicated places. Renew my heart so peace can lead what fear has been trying to manage. Amen.</w:t>
      </w:r>
    </w:p>
    <w:p>
      <w:pPr>
        <w:pStyle w:val="BodyText"/>
      </w:pPr>
      <w:r>
        <w:rPr>
          <w:b/>
          <w:bCs/>
        </w:rPr>
        <w:t xml:space="preserve">Journal prompt:</w:t>
      </w:r>
      <w:r>
        <w:t xml:space="preserve"> </w:t>
      </w:r>
      <w:r>
        <w:t xml:space="preserve">What complicated responsibility needs the Comforter’s wisdom?</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199---july-18"/>
    <w:p>
      <w:pPr>
        <w:pStyle w:val="Heading2"/>
      </w:pPr>
      <w:r>
        <w:t xml:space="preserve">Day 199 - July 18</w:t>
      </w:r>
    </w:p>
    <w:bookmarkStart w:id="16" w:name="choose-holy-fire"/>
    <w:p>
      <w:pPr>
        <w:pStyle w:val="Heading3"/>
      </w:pPr>
      <w:r>
        <w:t xml:space="preserve">Choose Holy Fire</w:t>
      </w:r>
    </w:p>
    <w:p>
      <w:pPr>
        <w:pStyle w:val="FirstParagraph"/>
      </w:pPr>
      <w:r>
        <w:rPr>
          <w:b/>
          <w:bCs/>
        </w:rPr>
        <w:t xml:space="preserve">Scripture Reference:</w:t>
      </w:r>
      <w:r>
        <w:t xml:space="preserve"> </w:t>
      </w:r>
      <w:r>
        <w:t xml:space="preserve">Numbers 27:12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 inviting Moses to go up the mountain and see the land. Holy fire is framed as purified sight that receives God’s promise even when personal limits are real.</w:t>
      </w:r>
    </w:p>
    <w:p>
      <w:pPr>
        <w:pStyle w:val="BodyText"/>
      </w:pPr>
      <w:r>
        <w:t xml:space="preserve">Numbers 27:12 is tender and weighty. Moses is told to go up and see the land God is giving His people.</w:t>
      </w:r>
    </w:p>
    <w:p>
      <w:pPr>
        <w:pStyle w:val="BodyText"/>
      </w:pPr>
      <w:r>
        <w:t xml:space="preserve">This day falls on Saturday, the seventh-day Sabbath in the 2026 production calendar. Sabbath rest gives the heart room to receive sight without possession, promise without control, and worship without demanding to finish everything personally.</w:t>
      </w:r>
    </w:p>
    <w:p>
      <w:pPr>
        <w:pStyle w:val="BodyText"/>
      </w:pPr>
      <w:r>
        <w:t xml:space="preserve">Choose holy fire by asking where God may be purifying your sight. There are seasons when He lets you see a promise, bless a future, or encourage a work that will continue beyond your direct hand. That does not make the seeing meaningless.</w:t>
      </w:r>
    </w:p>
    <w:p>
      <w:pPr>
        <w:pStyle w:val="BodyText"/>
      </w:pPr>
      <w:r>
        <w:t xml:space="preserve">On this Sabbath, take one surrendered step before worry gets the first word. Let holy fire purify the need to control the whole outcome.</w:t>
      </w:r>
    </w:p>
    <w:p>
      <w:pPr>
        <w:pStyle w:val="BodyText"/>
      </w:pPr>
      <w:r>
        <w:t xml:space="preserve">The Spirit rains on dry places by purifying sight into surrendered worship.</w:t>
      </w:r>
    </w:p>
    <w:p>
      <w:pPr>
        <w:pStyle w:val="BodyText"/>
      </w:pPr>
      <w:r>
        <w:rPr>
          <w:b/>
          <w:bCs/>
        </w:rPr>
        <w:t xml:space="preserve">Today step:</w:t>
      </w:r>
      <w:r>
        <w:t xml:space="preserve"> </w:t>
      </w:r>
      <w:r>
        <w:t xml:space="preserve">Bless one good thing God is doing, even if you cannot control or complete all of it yourself.</w:t>
      </w:r>
    </w:p>
    <w:p>
      <w:pPr>
        <w:pStyle w:val="BodyText"/>
      </w:pPr>
      <w:r>
        <w:rPr>
          <w:b/>
          <w:bCs/>
        </w:rPr>
        <w:t xml:space="preserve">Prayer:</w:t>
      </w:r>
      <w:r>
        <w:t xml:space="preserve"> </w:t>
      </w:r>
      <w:r>
        <w:t xml:space="preserve">Holy Spirit, purify my sight. Let Sabbath rest teach me to bless God’s promise without needing to control the whole future. Amen.</w:t>
      </w:r>
    </w:p>
    <w:p>
      <w:pPr>
        <w:pStyle w:val="BodyText"/>
      </w:pPr>
      <w:r>
        <w:rPr>
          <w:b/>
          <w:bCs/>
        </w:rPr>
        <w:t xml:space="preserve">Journal prompt:</w:t>
      </w:r>
      <w:r>
        <w:t xml:space="preserve"> </w:t>
      </w:r>
      <w:r>
        <w:t xml:space="preserve">Where is God inviting me to see and bless what I cannot control?</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200---july-19"/>
    <w:p>
      <w:pPr>
        <w:pStyle w:val="Heading2"/>
      </w:pPr>
      <w:r>
        <w:t xml:space="preserve">Day 200 - July 19</w:t>
      </w:r>
    </w:p>
    <w:bookmarkStart w:id="18" w:name="listen-for-rain-for-dry-places"/>
    <w:p>
      <w:pPr>
        <w:pStyle w:val="Heading3"/>
      </w:pPr>
      <w:r>
        <w:t xml:space="preserve">Listen for Rain for Dry Places</w:t>
      </w:r>
    </w:p>
    <w:p>
      <w:pPr>
        <w:pStyle w:val="FirstParagraph"/>
      </w:pPr>
      <w:r>
        <w:rPr>
          <w:b/>
          <w:bCs/>
        </w:rPr>
        <w:t xml:space="preserve">Scripture Reference:</w:t>
      </w:r>
      <w:r>
        <w:t xml:space="preserve"> </w:t>
      </w:r>
      <w:r>
        <w:t xml:space="preserve">Numbers 27:13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word that Moses will be gathered to his people after seeing the land. Rain for dry places is framed as consecrated tenderness in the face of limits, transition, and mortality.</w:t>
      </w:r>
    </w:p>
    <w:p>
      <w:pPr>
        <w:pStyle w:val="BodyText"/>
      </w:pPr>
      <w:r>
        <w:t xml:space="preserve">Numbers 27:13 continues the hard tenderness of the moment. Moses will see the land, and then his own journey will close.</w:t>
      </w:r>
    </w:p>
    <w:p>
      <w:pPr>
        <w:pStyle w:val="BodyText"/>
      </w:pPr>
      <w:r>
        <w:t xml:space="preserve">Rain for dry places sometimes falls as honest tenderness. The Spirit does not make faithful people pretend that limits, aging, grief, or transition are easy. Oil for consecrated service includes the grace to honor what has been given and release what belongs to God.</w:t>
      </w:r>
    </w:p>
    <w:p>
      <w:pPr>
        <w:pStyle w:val="BodyText"/>
      </w:pPr>
      <w:r>
        <w:t xml:space="preserve">Listen for rain for dry places by asking where transition needs tenderness instead of denial. There may be a season ending, a role changing, a body slowing, a relationship shifting, or a dream taking a different shape than expected.</w:t>
      </w:r>
    </w:p>
    <w:p>
      <w:pPr>
        <w:pStyle w:val="BodyText"/>
      </w:pPr>
      <w:r>
        <w:t xml:space="preserve">Let prayer turn insight into obedience before noon. Tears can water surrender when they are brought to God.</w:t>
      </w:r>
    </w:p>
    <w:p>
      <w:pPr>
        <w:pStyle w:val="BodyText"/>
      </w:pPr>
      <w:r>
        <w:t xml:space="preserve">The Spirit rains on dry places by consecrating limits with tender trust.</w:t>
      </w:r>
    </w:p>
    <w:p>
      <w:pPr>
        <w:pStyle w:val="BodyText"/>
      </w:pPr>
      <w:r>
        <w:rPr>
          <w:b/>
          <w:bCs/>
        </w:rPr>
        <w:t xml:space="preserve">Today step:</w:t>
      </w:r>
      <w:r>
        <w:t xml:space="preserve"> </w:t>
      </w:r>
      <w:r>
        <w:t xml:space="preserve">Name one limit or transition honestly before God, then ask what faithful tenderness looks like today.</w:t>
      </w:r>
    </w:p>
    <w:p>
      <w:pPr>
        <w:pStyle w:val="BodyText"/>
      </w:pPr>
      <w:r>
        <w:rPr>
          <w:b/>
          <w:bCs/>
        </w:rPr>
        <w:t xml:space="preserve">Prayer:</w:t>
      </w:r>
      <w:r>
        <w:t xml:space="preserve"> </w:t>
      </w:r>
      <w:r>
        <w:t xml:space="preserve">Holy Spirit, rain tenderness on the places where limits feel hard. Consecrate this transition and teach me trust. Amen.</w:t>
      </w:r>
    </w:p>
    <w:p>
      <w:pPr>
        <w:pStyle w:val="BodyText"/>
      </w:pPr>
      <w:r>
        <w:rPr>
          <w:b/>
          <w:bCs/>
        </w:rPr>
        <w:t xml:space="preserve">Journal prompt:</w:t>
      </w:r>
      <w:r>
        <w:t xml:space="preserve"> </w:t>
      </w:r>
      <w:r>
        <w:t xml:space="preserve">What limit or transition needs honest tenderness before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201---july-20"/>
    <w:p>
      <w:pPr>
        <w:pStyle w:val="Heading2"/>
      </w:pPr>
      <w:r>
        <w:t xml:space="preserve">Day 201 - July 20</w:t>
      </w:r>
    </w:p>
    <w:bookmarkStart w:id="20" w:name="stand-in-the-anointing-for-today"/>
    <w:p>
      <w:pPr>
        <w:pStyle w:val="Heading3"/>
      </w:pPr>
      <w:r>
        <w:t xml:space="preserve">Stand in the Anointing for Today</w:t>
      </w:r>
    </w:p>
    <w:p>
      <w:pPr>
        <w:pStyle w:val="FirstParagraph"/>
      </w:pPr>
      <w:r>
        <w:rPr>
          <w:b/>
          <w:bCs/>
        </w:rPr>
        <w:t xml:space="preserve">Scripture Reference:</w:t>
      </w:r>
      <w:r>
        <w:t xml:space="preserve"> </w:t>
      </w:r>
      <w:r>
        <w:t xml:space="preserve">Numbers 27:14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reminder of Moses’ failure to uphold His holiness at Meribah. The anointing for today is framed as settled accountability that receives truth without losing God’s mercy.</w:t>
      </w:r>
    </w:p>
    <w:p>
      <w:pPr>
        <w:pStyle w:val="BodyText"/>
      </w:pPr>
      <w:r>
        <w:t xml:space="preserve">Numbers 27:14 names the reason for Moses’ limit. God does not erase the truth, even in a tender transition.</w:t>
      </w:r>
    </w:p>
    <w:p>
      <w:pPr>
        <w:pStyle w:val="BodyText"/>
      </w:pPr>
      <w:r>
        <w:t xml:space="preserve">The anointing for today includes the courage to stand under truthful accountability. Rain down on me does not mean asking God to ignore what needs correction. It means asking Him to settle the heart so truth can be received without despair.</w:t>
      </w:r>
    </w:p>
    <w:p>
      <w:pPr>
        <w:pStyle w:val="BodyText"/>
      </w:pPr>
      <w:r>
        <w:t xml:space="preserve">Stand in the anointing for today by asking where you need to honor God’s holiness more deeply. Accountability is not the enemy of mercy. In God’s hands, truth can protect reverence and still keep the heart near.</w:t>
      </w:r>
    </w:p>
    <w:p>
      <w:pPr>
        <w:pStyle w:val="BodyText"/>
      </w:pPr>
      <w:r>
        <w:t xml:space="preserve">Start from what God has revealed, not from what the day is demanding. Mercy is strong enough to tell the truth.</w:t>
      </w:r>
    </w:p>
    <w:p>
      <w:pPr>
        <w:pStyle w:val="BodyText"/>
      </w:pPr>
      <w:r>
        <w:t xml:space="preserve">The Spirit rains on dry places by settling accountability inside mercy.</w:t>
      </w:r>
    </w:p>
    <w:p>
      <w:pPr>
        <w:pStyle w:val="BodyText"/>
      </w:pPr>
      <w:r>
        <w:rPr>
          <w:b/>
          <w:bCs/>
        </w:rPr>
        <w:t xml:space="preserve">Today step:</w:t>
      </w:r>
      <w:r>
        <w:t xml:space="preserve"> </w:t>
      </w:r>
      <w:r>
        <w:t xml:space="preserve">Receive one truthful correction without deflecting, and ask God how to honor Him more fully.</w:t>
      </w:r>
    </w:p>
    <w:p>
      <w:pPr>
        <w:pStyle w:val="BodyText"/>
      </w:pPr>
      <w:r>
        <w:rPr>
          <w:b/>
          <w:bCs/>
        </w:rPr>
        <w:t xml:space="preserve">Prayer:</w:t>
      </w:r>
      <w:r>
        <w:t xml:space="preserve"> </w:t>
      </w:r>
      <w:r>
        <w:t xml:space="preserve">Holy Spirit, settle me under God’s truth. Let accountability deepen reverence without driving me from mercy. Amen.</w:t>
      </w:r>
    </w:p>
    <w:p>
      <w:pPr>
        <w:pStyle w:val="BodyText"/>
      </w:pPr>
      <w:r>
        <w:rPr>
          <w:b/>
          <w:bCs/>
        </w:rPr>
        <w:t xml:space="preserve">Journal prompt:</w:t>
      </w:r>
      <w:r>
        <w:t xml:space="preserve"> </w:t>
      </w:r>
      <w:r>
        <w:t xml:space="preserve">Where do I need to receive correction as part of honoring God’s holiness?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202---july-21"/>
    <w:p>
      <w:pPr>
        <w:pStyle w:val="Heading2"/>
      </w:pPr>
      <w:r>
        <w:t xml:space="preserve">Day 202 - July 21</w:t>
      </w:r>
    </w:p>
    <w:bookmarkStart w:id="22" w:name="let-grace-form-the-spirits-fruit"/>
    <w:p>
      <w:pPr>
        <w:pStyle w:val="Heading3"/>
      </w:pPr>
      <w:r>
        <w:t xml:space="preserve">Let Grace Form the Spirit’s Fruit</w:t>
      </w:r>
    </w:p>
    <w:p>
      <w:pPr>
        <w:pStyle w:val="FirstParagraph"/>
      </w:pPr>
      <w:r>
        <w:rPr>
          <w:b/>
          <w:bCs/>
        </w:rPr>
        <w:t xml:space="preserve">Scripture Reference:</w:t>
      </w:r>
      <w:r>
        <w:t xml:space="preserve"> </w:t>
      </w:r>
      <w:r>
        <w:t xml:space="preserve">Numbers 27:15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Moses speaking to the Lord after hearing about his transition. The Spirit’s fruit is framed as grace that turns personal limitation into prayerful care for the people.</w:t>
      </w:r>
    </w:p>
    <w:p>
      <w:pPr>
        <w:pStyle w:val="BodyText"/>
      </w:pPr>
      <w:r>
        <w:t xml:space="preserve">Numbers 27:15 shows Moses speaking to the Lord. After hearing hard truth about his own transition, he turns toward God.</w:t>
      </w:r>
    </w:p>
    <w:p>
      <w:pPr>
        <w:pStyle w:val="BodyText"/>
      </w:pPr>
      <w:r>
        <w:t xml:space="preserve">The Spirit’s fruit appears when disappointment becomes prayer instead of self-absorption. Rain down on me is not only for my dry place. Grace can make the heart fruitful enough to care about the people who will keep walking after my season changes.</w:t>
      </w:r>
    </w:p>
    <w:p>
      <w:pPr>
        <w:pStyle w:val="BodyText"/>
      </w:pPr>
      <w:r>
        <w:t xml:space="preserve">Let grace form the Spirit’s fruit by asking what your limitation is inviting you to pray for. Moses could have been consumed by what he would not get to do. Instead, the conversation turns toward the need of the people.</w:t>
      </w:r>
    </w:p>
    <w:p>
      <w:pPr>
        <w:pStyle w:val="BodyText"/>
      </w:pPr>
      <w:r>
        <w:t xml:space="preserve">Do not rush past the verse; let it steady you before you move. Grace grows fruit when it teaches wounded places to intercede.</w:t>
      </w:r>
    </w:p>
    <w:p>
      <w:pPr>
        <w:pStyle w:val="BodyText"/>
      </w:pPr>
      <w:r>
        <w:t xml:space="preserve">The Spirit rains on dry places by turning limitation into prayerful care.</w:t>
      </w:r>
    </w:p>
    <w:p>
      <w:pPr>
        <w:pStyle w:val="BodyText"/>
      </w:pPr>
      <w:r>
        <w:rPr>
          <w:b/>
          <w:bCs/>
        </w:rPr>
        <w:t xml:space="preserve">Today step:</w:t>
      </w:r>
      <w:r>
        <w:t xml:space="preserve"> </w:t>
      </w:r>
      <w:r>
        <w:t xml:space="preserve">Pray for the people affected by one transition, not only for your own feelings about it.</w:t>
      </w:r>
    </w:p>
    <w:p>
      <w:pPr>
        <w:pStyle w:val="BodyText"/>
      </w:pPr>
      <w:r>
        <w:rPr>
          <w:b/>
          <w:bCs/>
        </w:rPr>
        <w:t xml:space="preserve">Prayer:</w:t>
      </w:r>
      <w:r>
        <w:t xml:space="preserve"> </w:t>
      </w:r>
      <w:r>
        <w:t xml:space="preserve">Holy Spirit, let grace form fruit in me. Turn limitation, disappointment, and transition into prayerful care for others. Amen.</w:t>
      </w:r>
    </w:p>
    <w:p>
      <w:pPr>
        <w:pStyle w:val="BodyText"/>
      </w:pPr>
      <w:r>
        <w:rPr>
          <w:b/>
          <w:bCs/>
        </w:rPr>
        <w:t xml:space="preserve">Journal prompt:</w:t>
      </w:r>
      <w:r>
        <w:t xml:space="preserve"> </w:t>
      </w:r>
      <w:r>
        <w:t xml:space="preserve">Who needs my prayerful care in the middle of this transition?</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X0e51995cf9c35aa6142b1466ba142885005796b"/>
    <w:p>
      <w:pPr>
        <w:pStyle w:val="Heading1"/>
      </w:pPr>
      <w:r>
        <w:t xml:space="preserve">Filled with the Holy Spirit - Companion Journal</w:t>
      </w:r>
    </w:p>
    <w:bookmarkStart w:id="34" w:name="july-week-3-rain-down-on-me-1"/>
    <w:p>
      <w:pPr>
        <w:pStyle w:val="Heading2"/>
      </w:pPr>
      <w:r>
        <w:t xml:space="preserve">July Week 3: Rain Down on Me</w:t>
      </w:r>
    </w:p>
    <w:p>
      <w:pPr>
        <w:pStyle w:val="FirstParagraph"/>
      </w:pPr>
      <w:r>
        <w:t xml:space="preserve">Use these pages with Days 196-202.</w:t>
      </w:r>
    </w:p>
    <w:bookmarkStart w:id="25" w:name="week-prayer"/>
    <w:p>
      <w:pPr>
        <w:pStyle w:val="Heading3"/>
      </w:pPr>
      <w:r>
        <w:t xml:space="preserve">Week Prayer</w:t>
      </w:r>
    </w:p>
    <w:p>
      <w:pPr>
        <w:pStyle w:val="FirstParagraph"/>
      </w:pPr>
      <w:r>
        <w:t xml:space="preserve">Holy Spirit, rain on dry places with settled freedom, faithful responsibility, peace in complexity, Sabbath sight, tenderness in transition, accountable mercy, and prayerful care. Keep my limits, legacy, and next steps submitted to Jesus. Amen.</w:t>
      </w:r>
    </w:p>
    <w:bookmarkEnd w:id="25"/>
    <w:bookmarkStart w:id="26" w:name="day-196-reflection"/>
    <w:p>
      <w:pPr>
        <w:pStyle w:val="Heading3"/>
      </w:pPr>
      <w:r>
        <w:t xml:space="preserve">Day 196 Reflection</w:t>
      </w:r>
    </w:p>
    <w:p>
      <w:pPr>
        <w:pStyle w:val="FirstParagraph"/>
      </w:pPr>
      <w:r>
        <w:t xml:space="preserve">Where have I treated structure as the enemy of grace?</w:t>
      </w:r>
    </w:p>
    <w:p>
      <w:pPr>
        <w:pStyle w:val="BodyText"/>
      </w:pPr>
      <w:r>
        <w:t xml:space="preserve">Practice: Identify one practical order or responsibility that could become a channel of care instead of a burden.</w:t>
      </w:r>
    </w:p>
    <w:bookmarkEnd w:id="26"/>
    <w:bookmarkStart w:id="27" w:name="day-197-reflection"/>
    <w:p>
      <w:pPr>
        <w:pStyle w:val="Heading3"/>
      </w:pPr>
      <w:r>
        <w:t xml:space="preserve">Day 197 Reflection</w:t>
      </w:r>
    </w:p>
    <w:p>
      <w:pPr>
        <w:pStyle w:val="FirstParagraph"/>
      </w:pPr>
      <w:r>
        <w:t xml:space="preserve">Where does future care need one practical step of faith?</w:t>
      </w:r>
    </w:p>
    <w:p>
      <w:pPr>
        <w:pStyle w:val="BodyText"/>
      </w:pPr>
      <w:r>
        <w:t xml:space="preserve">Practice: Take one small practical step that helps future care become clearer.</w:t>
      </w:r>
    </w:p>
    <w:bookmarkEnd w:id="27"/>
    <w:bookmarkStart w:id="28" w:name="day-198-reflection"/>
    <w:p>
      <w:pPr>
        <w:pStyle w:val="Heading3"/>
      </w:pPr>
      <w:r>
        <w:t xml:space="preserve">Day 198 Reflection</w:t>
      </w:r>
    </w:p>
    <w:p>
      <w:pPr>
        <w:pStyle w:val="FirstParagraph"/>
      </w:pPr>
      <w:r>
        <w:t xml:space="preserve">What complicated responsibility needs the Comforter’s wisdom?</w:t>
      </w:r>
    </w:p>
    <w:p>
      <w:pPr>
        <w:pStyle w:val="BodyText"/>
      </w:pPr>
      <w:r>
        <w:t xml:space="preserve">Practice: Name one complicated responsibility and ask the Comforter for wisdom before reacting.</w:t>
      </w:r>
    </w:p>
    <w:bookmarkEnd w:id="28"/>
    <w:bookmarkStart w:id="29" w:name="day-199-reflection"/>
    <w:p>
      <w:pPr>
        <w:pStyle w:val="Heading3"/>
      </w:pPr>
      <w:r>
        <w:t xml:space="preserve">Day 199 Reflection</w:t>
      </w:r>
    </w:p>
    <w:p>
      <w:pPr>
        <w:pStyle w:val="FirstParagraph"/>
      </w:pPr>
      <w:r>
        <w:t xml:space="preserve">Where is God inviting me to see and bless what I cannot control?</w:t>
      </w:r>
    </w:p>
    <w:p>
      <w:pPr>
        <w:pStyle w:val="BodyText"/>
      </w:pPr>
      <w:r>
        <w:t xml:space="preserve">Practice: On this Sabbath, bless one good thing God is doing, even if you cannot control or complete all of it yourself.</w:t>
      </w:r>
    </w:p>
    <w:bookmarkEnd w:id="29"/>
    <w:bookmarkStart w:id="30" w:name="day-200-reflection"/>
    <w:p>
      <w:pPr>
        <w:pStyle w:val="Heading3"/>
      </w:pPr>
      <w:r>
        <w:t xml:space="preserve">Day 200 Reflection</w:t>
      </w:r>
    </w:p>
    <w:p>
      <w:pPr>
        <w:pStyle w:val="FirstParagraph"/>
      </w:pPr>
      <w:r>
        <w:t xml:space="preserve">What limit or transition needs honest tenderness before God?</w:t>
      </w:r>
    </w:p>
    <w:p>
      <w:pPr>
        <w:pStyle w:val="BodyText"/>
      </w:pPr>
      <w:r>
        <w:t xml:space="preserve">Practice: Name one limit or transition honestly before God, then ask what faithful tenderness looks like today.</w:t>
      </w:r>
    </w:p>
    <w:bookmarkEnd w:id="30"/>
    <w:bookmarkStart w:id="31" w:name="day-201-reflection"/>
    <w:p>
      <w:pPr>
        <w:pStyle w:val="Heading3"/>
      </w:pPr>
      <w:r>
        <w:t xml:space="preserve">Day 201 Reflection</w:t>
      </w:r>
    </w:p>
    <w:p>
      <w:pPr>
        <w:pStyle w:val="FirstParagraph"/>
      </w:pPr>
      <w:r>
        <w:t xml:space="preserve">Where do I need to receive correction as part of honoring God’s holiness?</w:t>
      </w:r>
    </w:p>
    <w:p>
      <w:pPr>
        <w:pStyle w:val="BodyText"/>
      </w:pPr>
      <w:r>
        <w:t xml:space="preserve">Practice: Receive one truthful correction without deflecting, and ask God how to honor Him more fully.</w:t>
      </w:r>
    </w:p>
    <w:bookmarkEnd w:id="31"/>
    <w:bookmarkStart w:id="32" w:name="day-202-reflection"/>
    <w:p>
      <w:pPr>
        <w:pStyle w:val="Heading3"/>
      </w:pPr>
      <w:r>
        <w:t xml:space="preserve">Day 202 Reflection</w:t>
      </w:r>
    </w:p>
    <w:p>
      <w:pPr>
        <w:pStyle w:val="FirstParagraph"/>
      </w:pPr>
      <w:r>
        <w:t xml:space="preserve">Who needs my prayerful care in the middle of this transition?</w:t>
      </w:r>
    </w:p>
    <w:p>
      <w:pPr>
        <w:pStyle w:val="BodyText"/>
      </w:pPr>
      <w:r>
        <w:t xml:space="preserve">Practice: Pray for the people affected by one transition, not only for your own feelings about it.</w:t>
      </w:r>
    </w:p>
    <w:bookmarkEnd w:id="32"/>
    <w:bookmarkStart w:id="33" w:name="weekly-review"/>
    <w:p>
      <w:pPr>
        <w:pStyle w:val="Heading3"/>
      </w:pPr>
      <w:r>
        <w:t xml:space="preserve">Weekly Review</w:t>
      </w:r>
    </w:p>
    <w:p>
      <w:pPr>
        <w:pStyle w:val="Compact"/>
        <w:numPr>
          <w:ilvl w:val="0"/>
          <w:numId w:val="1001"/>
        </w:numPr>
      </w:pPr>
      <w:r>
        <w:t xml:space="preserve">What practical order became a channel of care?</w:t>
      </w:r>
    </w:p>
    <w:p>
      <w:pPr>
        <w:pStyle w:val="Compact"/>
        <w:numPr>
          <w:ilvl w:val="0"/>
          <w:numId w:val="1001"/>
        </w:numPr>
      </w:pPr>
      <w:r>
        <w:t xml:space="preserve">What future responsibility grew clearer?</w:t>
      </w:r>
    </w:p>
    <w:p>
      <w:pPr>
        <w:pStyle w:val="Compact"/>
        <w:numPr>
          <w:ilvl w:val="0"/>
          <w:numId w:val="1001"/>
        </w:numPr>
      </w:pPr>
      <w:r>
        <w:t xml:space="preserve">Where did the Comforter bring peace to complexity?</w:t>
      </w:r>
    </w:p>
    <w:p>
      <w:pPr>
        <w:pStyle w:val="Compact"/>
        <w:numPr>
          <w:ilvl w:val="0"/>
          <w:numId w:val="1001"/>
        </w:numPr>
      </w:pPr>
      <w:r>
        <w:t xml:space="preserve">How did Sabbath rest loosen the need to control the future?</w:t>
      </w:r>
    </w:p>
    <w:p>
      <w:pPr>
        <w:pStyle w:val="Compact"/>
        <w:numPr>
          <w:ilvl w:val="0"/>
          <w:numId w:val="1001"/>
        </w:numPr>
      </w:pPr>
      <w:r>
        <w:t xml:space="preserve">What transition needed tenderness?</w:t>
      </w:r>
    </w:p>
    <w:p>
      <w:pPr>
        <w:pStyle w:val="Compact"/>
        <w:numPr>
          <w:ilvl w:val="0"/>
          <w:numId w:val="1001"/>
        </w:numPr>
      </w:pPr>
      <w:r>
        <w:t xml:space="preserve">What correction deepened reverence?</w:t>
      </w:r>
    </w:p>
    <w:p>
      <w:pPr>
        <w:pStyle w:val="Compact"/>
        <w:numPr>
          <w:ilvl w:val="0"/>
          <w:numId w:val="1001"/>
        </w:numPr>
      </w:pPr>
      <w:r>
        <w:t xml:space="preserve">Who did grace teach me to pray for?</w:t>
      </w:r>
    </w:p>
    <w:bookmarkEnd w:id="33"/>
    <w:bookmarkEnd w:id="34"/>
    <w:bookmarkEnd w:id="35"/>
    <w:bookmarkStart w:id="42" w:name="X02d5f98ff6e22040e96198b418997a918d015fb"/>
    <w:p>
      <w:pPr>
        <w:pStyle w:val="Heading1"/>
      </w:pPr>
      <w:r>
        <w:t xml:space="preserve">Judge and Auditor Report - Volume 3 Days 196-202</w:t>
      </w:r>
    </w:p>
    <w:p>
      <w:pPr>
        <w:pStyle w:val="FirstParagraph"/>
      </w:pPr>
      <w:r>
        <w:t xml:space="preserve">Batch: Filled with the Holy Spirit, July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196 uses Numbers 27:9 to frame freedom in the Spirit as settled trust inside God’s faithful order.</w:t>
      </w:r>
    </w:p>
    <w:p>
      <w:pPr>
        <w:pStyle w:val="Compact"/>
        <w:numPr>
          <w:ilvl w:val="0"/>
          <w:numId w:val="1002"/>
        </w:numPr>
      </w:pPr>
      <w:r>
        <w:t xml:space="preserve">Day 197 uses Numbers 27:10 to frame the breath of God as life moving through faithful responsibility.</w:t>
      </w:r>
    </w:p>
    <w:p>
      <w:pPr>
        <w:pStyle w:val="Compact"/>
        <w:numPr>
          <w:ilvl w:val="0"/>
          <w:numId w:val="1002"/>
        </w:numPr>
      </w:pPr>
      <w:r>
        <w:t xml:space="preserve">Day 198 uses Numbers 27:11 to frame the Comforter’s nearness as peace in complex family and community responsibilities.</w:t>
      </w:r>
    </w:p>
    <w:p>
      <w:pPr>
        <w:pStyle w:val="Compact"/>
        <w:numPr>
          <w:ilvl w:val="0"/>
          <w:numId w:val="1002"/>
        </w:numPr>
      </w:pPr>
      <w:r>
        <w:t xml:space="preserve">Day 199 uses Numbers 27:12 to frame holy fire as purified sight that receives God’s promise without control.</w:t>
      </w:r>
    </w:p>
    <w:p>
      <w:pPr>
        <w:pStyle w:val="Compact"/>
        <w:numPr>
          <w:ilvl w:val="0"/>
          <w:numId w:val="1002"/>
        </w:numPr>
      </w:pPr>
      <w:r>
        <w:t xml:space="preserve">Day 200 uses Numbers 27:13 to frame rain for dry places as consecrated tenderness in transition and mortality.</w:t>
      </w:r>
    </w:p>
    <w:p>
      <w:pPr>
        <w:pStyle w:val="Compact"/>
        <w:numPr>
          <w:ilvl w:val="0"/>
          <w:numId w:val="1002"/>
        </w:numPr>
      </w:pPr>
      <w:r>
        <w:t xml:space="preserve">Day 201 uses Numbers 27:14 to frame the anointing for today as accountability received inside mercy.</w:t>
      </w:r>
    </w:p>
    <w:p>
      <w:pPr>
        <w:pStyle w:val="Compact"/>
        <w:numPr>
          <w:ilvl w:val="0"/>
          <w:numId w:val="1002"/>
        </w:numPr>
      </w:pPr>
      <w:r>
        <w:t xml:space="preserve">Day 202 uses Numbers 27:15 to frame the Spirit’s fruit as grace turning limitation into prayerful care.</w:t>
      </w:r>
    </w:p>
    <w:p>
      <w:pPr>
        <w:pStyle w:val="FirstParagraph"/>
      </w:pPr>
      <w:r>
        <w:t xml:space="preserve">The enhanced architecture dates, titles, scripture references, source markers, and morning impact lines are preserved while production interpretation is tightened to the assigned Numbers inheritance and transition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196-202 continue July’s Rain Down on Me arc.</w:t>
      </w:r>
    </w:p>
    <w:p>
      <w:pPr>
        <w:pStyle w:val="Compact"/>
        <w:numPr>
          <w:ilvl w:val="0"/>
          <w:numId w:val="1003"/>
        </w:numPr>
      </w:pPr>
      <w:r>
        <w:t xml:space="preserve">The batch finishes the inheritance instruction and turns toward Moses’ transition, holding provision, legacy, limits, accountability, and prayer together.</w:t>
      </w:r>
    </w:p>
    <w:p>
      <w:pPr>
        <w:pStyle w:val="Compact"/>
        <w:numPr>
          <w:ilvl w:val="0"/>
          <w:numId w:val="1003"/>
        </w:numPr>
      </w:pPr>
      <w:r>
        <w:t xml:space="preserve">Rain is framed as order, responsibility, peace, Sabbath sight, tenderness, accountability, and intercession.</w:t>
      </w:r>
    </w:p>
    <w:p>
      <w:pPr>
        <w:pStyle w:val="Compact"/>
        <w:numPr>
          <w:ilvl w:val="0"/>
          <w:numId w:val="1003"/>
        </w:numPr>
      </w:pPr>
      <w:r>
        <w:t xml:space="preserve">The batch prepares Days 203-209 to continue Moses’ request for a shepherding successor.</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tender, mature, practical, and emotionally honest.</w:t>
      </w:r>
    </w:p>
    <w:p>
      <w:pPr>
        <w:pStyle w:val="Compact"/>
        <w:numPr>
          <w:ilvl w:val="0"/>
          <w:numId w:val="1004"/>
        </w:numPr>
      </w:pPr>
      <w:r>
        <w:t xml:space="preserve">Each entry includes one concrete practice tied to responsibility, future care, complexity, surrendered sight, transition, correction, or prayer for others.</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faithful order, responsibility, peace, purified sight, tenderness, accountability, and intercession.</w:t>
      </w:r>
    </w:p>
    <w:p>
      <w:pPr>
        <w:pStyle w:val="Compact"/>
        <w:numPr>
          <w:ilvl w:val="0"/>
          <w:numId w:val="1005"/>
        </w:numPr>
      </w:pPr>
      <w:r>
        <w:t xml:space="preserve">Moses’ limitation is handled without shame-heavy language or denial of consequence.</w:t>
      </w:r>
    </w:p>
    <w:p>
      <w:pPr>
        <w:pStyle w:val="Compact"/>
        <w:numPr>
          <w:ilvl w:val="0"/>
          <w:numId w:val="1005"/>
        </w:numPr>
      </w:pPr>
      <w:r>
        <w:t xml:space="preserve">Mortality and transition are treated pastorally, without simplistic triumph or despair.</w:t>
      </w:r>
    </w:p>
    <w:p>
      <w:pPr>
        <w:pStyle w:val="Compact"/>
        <w:numPr>
          <w:ilvl w:val="0"/>
          <w:numId w:val="1005"/>
        </w:numPr>
      </w:pPr>
      <w:r>
        <w:t xml:space="preserve">The week protects both truth and mercy as necessary parts of Spirit-formed maturity.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199 falls on Saturday, July 18, 2026, and is the only manuscript entry in this batch that explicitly uses Sabbath language.</w:t>
      </w:r>
    </w:p>
    <w:p>
      <w:pPr>
        <w:pStyle w:val="Compact"/>
        <w:numPr>
          <w:ilvl w:val="0"/>
          <w:numId w:val="1006"/>
        </w:numPr>
      </w:pPr>
      <w:r>
        <w:t xml:space="preserve">Sabbath is framed as seventh-day rest that purifies sight and releases control.</w:t>
      </w:r>
    </w:p>
    <w:p>
      <w:pPr>
        <w:pStyle w:val="Compact"/>
        <w:numPr>
          <w:ilvl w:val="0"/>
          <w:numId w:val="1006"/>
        </w:numPr>
      </w:pPr>
      <w:r>
        <w:t xml:space="preserve">Day 200 falls on Sunday, July 19,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196-202.</w:t>
      </w:r>
    </w:p>
    <w:p>
      <w:pPr>
        <w:pStyle w:val="Compact"/>
        <w:numPr>
          <w:ilvl w:val="0"/>
          <w:numId w:val="1007"/>
        </w:numPr>
      </w:pPr>
      <w:r>
        <w:t xml:space="preserve">Package the cumulative Volume 3 Days 001-202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July Week 3 state.</w:t>
      </w:r>
    </w:p>
    <w:p>
      <w:pPr>
        <w:pStyle w:val="Compact"/>
        <w:numPr>
          <w:ilvl w:val="0"/>
          <w:numId w:val="1007"/>
        </w:numPr>
      </w:pPr>
      <w:r>
        <w:t xml:space="preserve">Continue Volume 3 Days 203-209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2026-07-01T03:48:31Z</dcterms:created>
  <dcterms:modified xsi:type="dcterms:W3CDTF">2026-07-01T03:48:31Z</dcterms:modified>
</cp:coreProperties>
</file>

<file path=docProps/custom.xml><?xml version="1.0" encoding="utf-8"?>
<Properties xmlns="http://schemas.openxmlformats.org/officeDocument/2006/custom-properties" xmlns:vt="http://schemas.openxmlformats.org/officeDocument/2006/docPropsVTypes"/>
</file>