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606C7C"/>
          <w:sz w:val="22"/>
        </w:rPr>
        <w:t>IDC Publishing Internal Review</w:t>
      </w:r>
    </w:p>
    <w:p>
      <w:pPr>
        <w:spacing w:after="160"/>
        <w:jc w:val="center"/>
      </w:pPr>
      <w:r>
        <w:rPr>
          <w:rFonts w:ascii="Calibri" w:hAnsi="Calibri"/>
          <w:b/>
          <w:color w:val="0B2545"/>
          <w:sz w:val="56"/>
        </w:rPr>
        <w:t>Surrendering to God's Love</w:t>
      </w:r>
    </w:p>
    <w:p>
      <w:pPr>
        <w:jc w:val="center"/>
      </w:pPr>
      <w:r>
        <w:rPr>
          <w:rFonts w:ascii="Calibri" w:hAnsi="Calibri"/>
          <w:color w:val="1F4D78"/>
          <w:sz w:val="30"/>
        </w:rPr>
        <w:t>Volume 1 - Days 130-136 Review Packet</w:t>
      </w:r>
    </w:p>
    <w:p>
      <w:pPr>
        <w:jc w:val="center"/>
      </w:pPr>
      <w:r>
        <w:rPr>
          <w:rFonts w:ascii="Calibri" w:hAnsi="Calibri"/>
          <w:b/>
          <w:color w:val="606C7C"/>
          <w:sz w:val="21"/>
        </w:rPr>
        <w:t>May Week 3 | Love That Moves Into Action | Manuscript, Journal, and Judge/Auditor Report</w:t>
      </w:r>
    </w:p>
    <w:p/>
    <w:p/>
    <w:p>
      <w:pPr>
        <w:pStyle w:val="Heading1"/>
      </w:pPr>
      <w:r>
        <w:t>Surrendering to God's Love</w:t>
      </w:r>
    </w:p>
    <w:p/>
    <w:p>
      <w:pPr>
        <w:pStyle w:val="Heading2"/>
      </w:pPr>
      <w:r>
        <w:t>May Week 3: Love That Moves Into Action</w:t>
      </w:r>
    </w:p>
    <w:p/>
    <w:p>
      <w:r>
        <w:rPr>
          <w:rFonts w:ascii="Calibri" w:hAnsi="Calibri"/>
          <w:b w:val="0"/>
        </w:rPr>
        <w:t>Production batch: Days 130-136</w:t>
      </w:r>
    </w:p>
    <w:p/>
    <w:p>
      <w:r>
        <w:rPr>
          <w:rFonts w:ascii="Calibri" w:hAnsi="Calibri"/>
          <w:b w:val="0"/>
        </w:rPr>
        <w:t>Editorial note: Scripture references are used without full quoted Bible text until translation permissions are decided.</w:t>
      </w:r>
    </w:p>
    <w:p/>
    <w:p/>
    <w:p/>
    <w:p>
      <w:pPr>
        <w:pStyle w:val="Heading2"/>
      </w:pPr>
      <w:r>
        <w:t>Day 130 - May 10</w:t>
      </w:r>
    </w:p>
    <w:p/>
    <w:p>
      <w:pPr>
        <w:pStyle w:val="Heading3"/>
      </w:pPr>
      <w:r>
        <w:t>Rest in Love That Finds You</w:t>
      </w:r>
    </w:p>
    <w:p/>
    <w:p>
      <w:r>
        <w:rPr>
          <w:rFonts w:ascii="Calibri" w:hAnsi="Calibri"/>
          <w:b/>
        </w:rPr>
        <w:t>Scripture Reference:</w:t>
      </w:r>
      <w:r>
        <w:rPr>
          <w:rFonts w:ascii="Calibri" w:hAnsi="Calibri"/>
          <w:b w:val="0"/>
        </w:rPr>
        <w:t xml:space="preserve"> Psalms 5:9</w:t>
      </w:r>
    </w:p>
    <w:p/>
    <w:p>
      <w:r>
        <w:rPr>
          <w:rFonts w:ascii="Calibri" w:hAnsi="Calibri"/>
          <w:b/>
        </w:rPr>
        <w:t>Production lens correction:</w:t>
      </w:r>
      <w:r>
        <w:rPr>
          <w:rFonts w:ascii="Calibri" w:hAnsi="Calibri"/>
          <w:b w:val="0"/>
        </w:rPr>
        <w:t xml:space="preserve"> The architecture assigned `yada`; the production lens uses `ein bepihu nekhonah/qirbam hawwoth/qever patuach geronam/leshonam yachaliqun` - no firmness in their mouth, destruction within them, their throat an open grave, and their tongue made smooth - because the verse centers on untrustworthy speech and the danger of letting false voices define the soul.</w:t>
      </w:r>
    </w:p>
    <w:p/>
    <w:p>
      <w:r>
        <w:rPr>
          <w:rFonts w:ascii="Calibri" w:hAnsi="Calibri"/>
          <w:b w:val="0"/>
        </w:rPr>
        <w:t>Rest is not gullibility. Psalms 5:9 is a sober verse. David names speech that cannot be trusted, a mouth without firmness, an inward life full of destruction, a throat like an open grave, and a tongue made smooth. The danger is not only that enemies speak loudly. It is that false words can sound polished enough to be believed.</w:t>
      </w:r>
    </w:p>
    <w:p/>
    <w:p>
      <w:r>
        <w:rPr>
          <w:rFonts w:ascii="Calibri" w:hAnsi="Calibri"/>
          <w:b w:val="0"/>
        </w:rPr>
        <w:t>The Father's love finds you in the middle of all the names, labels, accusations, and smooth-sounding opinions that try to settle over your life before the day begins. Love does not ask you to pretend every voice is safe. Love teaches you to discern what has the sound of truth and what only has the shape of persuasion.</w:t>
      </w:r>
    </w:p>
    <w:p/>
    <w:p>
      <w:r>
        <w:rPr>
          <w:rFonts w:ascii="Calibri" w:hAnsi="Calibri"/>
          <w:b w:val="0"/>
        </w:rPr>
        <w:t>Rest in love that finds you by bringing the voices around you into God's presence. What word has been naming you too quickly? What sentence has sounded convincing but has been feeding fear, shame, or confusion? What praise has been smooth but empty? What criticism has been loud but untrue?</w:t>
      </w:r>
    </w:p>
    <w:p/>
    <w:p>
      <w:r>
        <w:rPr>
          <w:rFonts w:ascii="Calibri" w:hAnsi="Calibri"/>
          <w:b w:val="0"/>
        </w:rPr>
        <w:t>Love that moves into action begins with refusing false definition. You do not have to answer every mouth. You do not have to absorb every tone. You do not have to build identity from unstable words. The Father knows you more truthfully than any voice that flatters, accuses, pressures, or performs.</w:t>
      </w:r>
    </w:p>
    <w:p/>
    <w:p>
      <w:r>
        <w:rPr>
          <w:rFonts w:ascii="Calibri" w:hAnsi="Calibri"/>
          <w:b w:val="0"/>
        </w:rPr>
        <w:t>The day does not get to name you before God does. Let His faithful love find you before unreliable speech forms your first conclusion.</w:t>
      </w:r>
    </w:p>
    <w:p/>
    <w:p>
      <w:r>
        <w:rPr>
          <w:rFonts w:ascii="Calibri" w:hAnsi="Calibri"/>
          <w:b/>
        </w:rPr>
        <w:t>Today step:</w:t>
      </w:r>
      <w:r>
        <w:rPr>
          <w:rFonts w:ascii="Calibri" w:hAnsi="Calibri"/>
          <w:b w:val="0"/>
        </w:rPr>
        <w:t xml:space="preserve"> Write down one voice or sentence you need to test before God instead of carrying it as truth.</w:t>
      </w:r>
    </w:p>
    <w:p/>
    <w:p>
      <w:r>
        <w:rPr>
          <w:rFonts w:ascii="Calibri" w:hAnsi="Calibri"/>
          <w:b/>
        </w:rPr>
        <w:t>Prayer:</w:t>
      </w:r>
      <w:r>
        <w:rPr>
          <w:rFonts w:ascii="Calibri" w:hAnsi="Calibri"/>
          <w:b w:val="0"/>
        </w:rPr>
        <w:t xml:space="preserve"> Father, find me before false words define me. Teach me to discern speech that is not firm, and let Your love name me with truth before the day starts speaking over me. Amen.</w:t>
      </w:r>
    </w:p>
    <w:p/>
    <w:p>
      <w:r>
        <w:rPr>
          <w:rFonts w:ascii="Calibri" w:hAnsi="Calibri"/>
          <w:b/>
        </w:rPr>
        <w:t>Journal prompt:</w:t>
      </w:r>
      <w:r>
        <w:rPr>
          <w:rFonts w:ascii="Calibri" w:hAnsi="Calibri"/>
          <w:b w:val="0"/>
        </w:rPr>
        <w:t xml:space="preserve"> What voice has been trying to name me before the Father does?</w:t>
      </w:r>
    </w:p>
    <w:p/>
    <w:p>
      <w:r>
        <w:rPr>
          <w:rFonts w:ascii="Calibri" w:hAnsi="Calibri"/>
          <w:b/>
        </w:rPr>
        <w:t>Morning impact:</w:t>
      </w:r>
      <w:r>
        <w:rPr>
          <w:rFonts w:ascii="Calibri" w:hAnsi="Calibri"/>
          <w:b w:val="0"/>
        </w:rPr>
        <w:t xml:space="preserve"> The day does not get to name you before God does.</w:t>
      </w:r>
    </w:p>
    <w:p/>
    <w:p/>
    <w:p/>
    <w:p>
      <w:pPr>
        <w:pStyle w:val="Heading2"/>
      </w:pPr>
      <w:r>
        <w:t>Day 131 - May 11</w:t>
      </w:r>
    </w:p>
    <w:p/>
    <w:p>
      <w:pPr>
        <w:pStyle w:val="Heading3"/>
      </w:pPr>
      <w:r>
        <w:t>Wake Up to Grace Before Performance</w:t>
      </w:r>
    </w:p>
    <w:p/>
    <w:p>
      <w:r>
        <w:rPr>
          <w:rFonts w:ascii="Calibri" w:hAnsi="Calibri"/>
          <w:b/>
        </w:rPr>
        <w:t>Scripture Reference:</w:t>
      </w:r>
      <w:r>
        <w:rPr>
          <w:rFonts w:ascii="Calibri" w:hAnsi="Calibri"/>
          <w:b w:val="0"/>
        </w:rPr>
        <w:t xml:space="preserve"> Ruth 1:12</w:t>
      </w:r>
    </w:p>
    <w:p/>
    <w:p>
      <w:r>
        <w:rPr>
          <w:rFonts w:ascii="Calibri" w:hAnsi="Calibri"/>
          <w:b/>
        </w:rPr>
        <w:t>Production lens correction:</w:t>
      </w:r>
      <w:r>
        <w:rPr>
          <w:rFonts w:ascii="Calibri" w:hAnsi="Calibri"/>
          <w:b w:val="0"/>
        </w:rPr>
        <w:t xml:space="preserve"> The architecture assigned `qavah`; the production lens uses `shovnah benotay/ki zaqanti/ki amarti yesh-li tiqwah` - turn back, my daughters; I am too old; if I should say there is hope for me - because the verse centers on Naomi naming the limits she can see and the hope she cannot manufacture.</w:t>
      </w:r>
    </w:p>
    <w:p/>
    <w:p>
      <w:r>
        <w:rPr>
          <w:rFonts w:ascii="Calibri" w:hAnsi="Calibri"/>
          <w:b w:val="0"/>
        </w:rPr>
        <w:t>Naomi speaks from a place where every practical answer looks closed. She tells her daughters-in-law to turn back because she is too old to provide the future they need. Even if she could say, "There is hope for me," the path would still not make sense by ordinary calculation.</w:t>
      </w:r>
    </w:p>
    <w:p/>
    <w:p>
      <w:r>
        <w:rPr>
          <w:rFonts w:ascii="Calibri" w:hAnsi="Calibri"/>
          <w:b w:val="0"/>
        </w:rPr>
        <w:t>Grace before performance meets the reader right there, where the heart feels responsible to produce an outcome it cannot produce. Naomi cannot perform a future for Ruth and Orpah. She cannot reverse age, loss, barrenness, or grief by trying harder. Her words are raw because the situation is raw.</w:t>
      </w:r>
    </w:p>
    <w:p/>
    <w:p>
      <w:r>
        <w:rPr>
          <w:rFonts w:ascii="Calibri" w:hAnsi="Calibri"/>
          <w:b w:val="0"/>
        </w:rPr>
        <w:t>There is a holy release in admitting what you cannot manufacture. Surrender is not quitting on God. It is telling the truth about your limits so your faith is not built on pretending. The Father's love is not waiting for you to create a perfect path before He comes near.</w:t>
      </w:r>
    </w:p>
    <w:p/>
    <w:p>
      <w:r>
        <w:rPr>
          <w:rFonts w:ascii="Calibri" w:hAnsi="Calibri"/>
          <w:b w:val="0"/>
        </w:rPr>
        <w:t>Wake up to grace before performance by noticing where you have been measuring yourself by what you cannot provide. You may not be able to fix the whole family story, heal every grief, rebuild what was lost, or give someone the certainty they are asking from you. But you can tell the truth in God's presence and let grace meet the limits.</w:t>
      </w:r>
    </w:p>
    <w:p/>
    <w:p>
      <w:r>
        <w:rPr>
          <w:rFonts w:ascii="Calibri" w:hAnsi="Calibri"/>
          <w:b w:val="0"/>
        </w:rPr>
        <w:t>Love that moves into action does not act from the frantic need to be enough. It acts from grace, with honesty and tenderness. That kind of love can release what it cannot control and still remain faithful in the next right step.</w:t>
      </w:r>
    </w:p>
    <w:p/>
    <w:p>
      <w:r>
        <w:rPr>
          <w:rFonts w:ascii="Calibri" w:hAnsi="Calibri"/>
          <w:b w:val="0"/>
        </w:rPr>
        <w:t>Walk out of this page with courage, tenderness, and clarity. Grace is already present before performance has anything to prove.</w:t>
      </w:r>
    </w:p>
    <w:p/>
    <w:p>
      <w:r>
        <w:rPr>
          <w:rFonts w:ascii="Calibri" w:hAnsi="Calibri"/>
          <w:b/>
        </w:rPr>
        <w:t>Today step:</w:t>
      </w:r>
      <w:r>
        <w:rPr>
          <w:rFonts w:ascii="Calibri" w:hAnsi="Calibri"/>
          <w:b w:val="0"/>
        </w:rPr>
        <w:t xml:space="preserve"> Name one outcome you cannot manufacture, then ask God for the next faithful action inside that limit.</w:t>
      </w:r>
    </w:p>
    <w:p/>
    <w:p>
      <w:r>
        <w:rPr>
          <w:rFonts w:ascii="Calibri" w:hAnsi="Calibri"/>
          <w:b/>
        </w:rPr>
        <w:t>Prayer:</w:t>
      </w:r>
      <w:r>
        <w:rPr>
          <w:rFonts w:ascii="Calibri" w:hAnsi="Calibri"/>
          <w:b w:val="0"/>
        </w:rPr>
        <w:t xml:space="preserve"> Father, meet me before performance starts measuring my worth. Give me courage to name my limits without despair, and teach me to act from grace instead of pressure. Amen.</w:t>
      </w:r>
    </w:p>
    <w:p/>
    <w:p>
      <w:r>
        <w:rPr>
          <w:rFonts w:ascii="Calibri" w:hAnsi="Calibri"/>
          <w:b/>
        </w:rPr>
        <w:t>Journal prompt:</w:t>
      </w:r>
      <w:r>
        <w:rPr>
          <w:rFonts w:ascii="Calibri" w:hAnsi="Calibri"/>
          <w:b w:val="0"/>
        </w:rPr>
        <w:t xml:space="preserve"> Where am I trying to perform a future only God can hold?</w:t>
      </w:r>
    </w:p>
    <w:p/>
    <w:p>
      <w:r>
        <w:rPr>
          <w:rFonts w:ascii="Calibri" w:hAnsi="Calibri"/>
          <w:b/>
        </w:rPr>
        <w:t>Morning impact:</w:t>
      </w:r>
      <w:r>
        <w:rPr>
          <w:rFonts w:ascii="Calibri" w:hAnsi="Calibri"/>
          <w:b w:val="0"/>
        </w:rPr>
        <w:t xml:space="preserve"> Walk out of this page with courage, tenderness, and clarity.</w:t>
      </w:r>
    </w:p>
    <w:p/>
    <w:p/>
    <w:p/>
    <w:p>
      <w:pPr>
        <w:pStyle w:val="Heading2"/>
      </w:pPr>
      <w:r>
        <w:t>Day 132 - May 12</w:t>
      </w:r>
    </w:p>
    <w:p/>
    <w:p>
      <w:pPr>
        <w:pStyle w:val="Heading3"/>
      </w:pPr>
      <w:r>
        <w:t>Let Fire Refine Mercy in the Morning</w:t>
      </w:r>
    </w:p>
    <w:p/>
    <w:p>
      <w:r>
        <w:rPr>
          <w:rFonts w:ascii="Calibri" w:hAnsi="Calibri"/>
          <w:b/>
        </w:rPr>
        <w:t>Scripture Reference:</w:t>
      </w:r>
      <w:r>
        <w:rPr>
          <w:rFonts w:ascii="Calibri" w:hAnsi="Calibri"/>
          <w:b w:val="0"/>
        </w:rPr>
        <w:t xml:space="preserve"> Ruth 2:10</w:t>
      </w:r>
    </w:p>
    <w:p/>
    <w:p>
      <w:r>
        <w:rPr>
          <w:rFonts w:ascii="Calibri" w:hAnsi="Calibri"/>
          <w:b/>
        </w:rPr>
        <w:t>Production lens correction:</w:t>
      </w:r>
      <w:r>
        <w:rPr>
          <w:rFonts w:ascii="Calibri" w:hAnsi="Calibri"/>
          <w:b w:val="0"/>
        </w:rPr>
        <w:t xml:space="preserve"> The architecture assigned `nacham`; the production lens uses `matsati chen be'eyneykha/lehakkireni/anokhi nokriyah` - I have found favor in your eyes, that you should take notice of me, though I am a foreigner - because the verse centers on favor, being noticed, and the humility of someone who knows she has been received beyond social expectation.</w:t>
      </w:r>
    </w:p>
    <w:p/>
    <w:p>
      <w:r>
        <w:rPr>
          <w:rFonts w:ascii="Calibri" w:hAnsi="Calibri"/>
          <w:b w:val="0"/>
        </w:rPr>
        <w:t>Ruth falls on her face because mercy has reached her in a place where she expected to remain an outsider. She asks why she has found favor, why Boaz has taken notice of her, though she is a foreigner. The moment is tender, but it is not thin. Mercy is doing something strong.</w:t>
      </w:r>
    </w:p>
    <w:p/>
    <w:p>
      <w:r>
        <w:rPr>
          <w:rFonts w:ascii="Calibri" w:hAnsi="Calibri"/>
          <w:b w:val="0"/>
        </w:rPr>
        <w:t>Let fire refine mercy in the morning by allowing God's kindness to burn away the lie that you are only tolerated at the edge of the field. Ruth does not demand honor, but she also does not miss it when favor comes. She receives notice with humility, surprise, and reverence.</w:t>
      </w:r>
    </w:p>
    <w:p/>
    <w:p>
      <w:r>
        <w:rPr>
          <w:rFonts w:ascii="Calibri" w:hAnsi="Calibri"/>
          <w:b w:val="0"/>
        </w:rPr>
        <w:t>Some forms of shame teach people to live unseen. They keep the head low, not in worship but in expectation of rejection. They make a person apologize for needing provision, belonging, or simple human kindness. The Father's love refines that shame. His mercy does not make you proud. It makes you able to receive.</w:t>
      </w:r>
    </w:p>
    <w:p/>
    <w:p>
      <w:r>
        <w:rPr>
          <w:rFonts w:ascii="Calibri" w:hAnsi="Calibri"/>
          <w:b w:val="0"/>
        </w:rPr>
        <w:t>Love that moves into action notices the one who feels like a foreigner. It does not only feel compassion privately; it creates room. It speaks in a way that lets the weary person know they have not been invisible.</w:t>
      </w:r>
    </w:p>
    <w:p/>
    <w:p>
      <w:r>
        <w:rPr>
          <w:rFonts w:ascii="Calibri" w:hAnsi="Calibri"/>
          <w:b w:val="0"/>
        </w:rPr>
        <w:t>Receive the truth deeply enough that it changes your next decision. If mercy has noticed you, then you can stop acting like rejection is the only honest outcome. And if mercy has found you, you can become the kind of person who notices someone else with dignity.</w:t>
      </w:r>
    </w:p>
    <w:p/>
    <w:p>
      <w:r>
        <w:rPr>
          <w:rFonts w:ascii="Calibri" w:hAnsi="Calibri"/>
          <w:b/>
        </w:rPr>
        <w:t>Today step:</w:t>
      </w:r>
      <w:r>
        <w:rPr>
          <w:rFonts w:ascii="Calibri" w:hAnsi="Calibri"/>
          <w:b w:val="0"/>
        </w:rPr>
        <w:t xml:space="preserve"> Receive one kindness without arguing against your need for it, then notice one person who may feel unseen.</w:t>
      </w:r>
    </w:p>
    <w:p/>
    <w:p>
      <w:r>
        <w:rPr>
          <w:rFonts w:ascii="Calibri" w:hAnsi="Calibri"/>
          <w:b/>
        </w:rPr>
        <w:t>Prayer:</w:t>
      </w:r>
      <w:r>
        <w:rPr>
          <w:rFonts w:ascii="Calibri" w:hAnsi="Calibri"/>
          <w:b w:val="0"/>
        </w:rPr>
        <w:t xml:space="preserve"> Father, refine the shame that expects rejection. Let Your mercy teach me to receive favor with humility and to extend notice with dignity. Amen.</w:t>
      </w:r>
    </w:p>
    <w:p/>
    <w:p>
      <w:r>
        <w:rPr>
          <w:rFonts w:ascii="Calibri" w:hAnsi="Calibri"/>
          <w:b/>
        </w:rPr>
        <w:t>Journal prompt:</w:t>
      </w:r>
      <w:r>
        <w:rPr>
          <w:rFonts w:ascii="Calibri" w:hAnsi="Calibri"/>
          <w:b w:val="0"/>
        </w:rPr>
        <w:t xml:space="preserve"> Where do I still act as if I am unseen even when mercy is making room?</w:t>
      </w:r>
    </w:p>
    <w:p/>
    <w:p>
      <w:r>
        <w:rPr>
          <w:rFonts w:ascii="Calibri" w:hAnsi="Calibri"/>
          <w:b/>
        </w:rPr>
        <w:t>Morning impact:</w:t>
      </w:r>
      <w:r>
        <w:rPr>
          <w:rFonts w:ascii="Calibri" w:hAnsi="Calibri"/>
          <w:b w:val="0"/>
        </w:rPr>
        <w:t xml:space="preserve"> Receive the truth deeply enough that it changes your next decision.</w:t>
      </w:r>
    </w:p>
    <w:p/>
    <w:p/>
    <w:p/>
    <w:p>
      <w:pPr>
        <w:pStyle w:val="Heading2"/>
      </w:pPr>
      <w:r>
        <w:t>Day 133 - May 13</w:t>
      </w:r>
    </w:p>
    <w:p/>
    <w:p>
      <w:pPr>
        <w:pStyle w:val="Heading3"/>
      </w:pPr>
      <w:r>
        <w:t>Come Home to the Father's Patience</w:t>
      </w:r>
    </w:p>
    <w:p/>
    <w:p>
      <w:r>
        <w:rPr>
          <w:rFonts w:ascii="Calibri" w:hAnsi="Calibri"/>
          <w:b/>
        </w:rPr>
        <w:t>Scripture Reference:</w:t>
      </w:r>
      <w:r>
        <w:rPr>
          <w:rFonts w:ascii="Calibri" w:hAnsi="Calibri"/>
          <w:b w:val="0"/>
        </w:rPr>
        <w:t xml:space="preserve"> Ruth 2:11</w:t>
      </w:r>
    </w:p>
    <w:p/>
    <w:p>
      <w:r>
        <w:rPr>
          <w:rFonts w:ascii="Calibri" w:hAnsi="Calibri"/>
          <w:b/>
        </w:rPr>
        <w:t>Production lens correction:</w:t>
      </w:r>
      <w:r>
        <w:rPr>
          <w:rFonts w:ascii="Calibri" w:hAnsi="Calibri"/>
          <w:b w:val="0"/>
        </w:rPr>
        <w:t xml:space="preserve"> The architecture assigned `rahamim`; the production lens uses `huggad huggad li kol asher asit/wattaazvi avikh we'immekh/wattelki el-am asher lo-yadaat` - it has been fully reported what you have done, how you left father, mother, and birthplace, and came to a people you did not know - because the verse centers on costly faithfulness being seen.</w:t>
      </w:r>
    </w:p>
    <w:p/>
    <w:p>
      <w:r>
        <w:rPr>
          <w:rFonts w:ascii="Calibri" w:hAnsi="Calibri"/>
          <w:b w:val="0"/>
        </w:rPr>
        <w:t>Boaz tells Ruth that her story has not been invisible. Her care for Naomi, her loss, her leaving of familiar ground, and her coming to a people she did not know have all been fully reported. She may have felt like a stranger in the field, but her faithfulness had already been seen.</w:t>
      </w:r>
    </w:p>
    <w:p/>
    <w:p>
      <w:r>
        <w:rPr>
          <w:rFonts w:ascii="Calibri" w:hAnsi="Calibri"/>
          <w:b w:val="0"/>
        </w:rPr>
        <w:t>The Father's patience often meets us after the long walk, when we are still catching our breath from obedience. Ruth did not arrive in Bethlehem with every question answered. She came carrying grief, risk, loyalty, and an unknown future. Yet the quiet path of faithfulness mattered.</w:t>
      </w:r>
    </w:p>
    <w:p/>
    <w:p>
      <w:r>
        <w:rPr>
          <w:rFonts w:ascii="Calibri" w:hAnsi="Calibri"/>
          <w:b w:val="0"/>
        </w:rPr>
        <w:t>Come home to the Father's patience by letting Him see the whole cost of your obedience. You may be tempted to minimize it because someone else had it harder, because you chose the path willingly, or because you think faith should not need tenderness. But love that moves into action is not careless with the cost of surrender.</w:t>
      </w:r>
    </w:p>
    <w:p/>
    <w:p>
      <w:r>
        <w:rPr>
          <w:rFonts w:ascii="Calibri" w:hAnsi="Calibri"/>
          <w:b w:val="0"/>
        </w:rPr>
        <w:t>The Father knows what you left. He knows what you carried. He knows the places where you kept loving when there was no immediate reward. His patience does not rush past the story to demand the next assignment. It receives the journey and steadies the heart.</w:t>
      </w:r>
    </w:p>
    <w:p/>
    <w:p>
      <w:r>
        <w:rPr>
          <w:rFonts w:ascii="Calibri" w:hAnsi="Calibri"/>
          <w:b w:val="0"/>
        </w:rPr>
        <w:t>Carry this like bread for the road, not decoration for the shelf. The God who sees hidden faithfulness can also strengthen the next step. You do not have to make yourself known by striving. You can live faithfully before the One who already knows.</w:t>
      </w:r>
    </w:p>
    <w:p/>
    <w:p>
      <w:r>
        <w:rPr>
          <w:rFonts w:ascii="Calibri" w:hAnsi="Calibri"/>
          <w:b/>
        </w:rPr>
        <w:t>Today step:</w:t>
      </w:r>
      <w:r>
        <w:rPr>
          <w:rFonts w:ascii="Calibri" w:hAnsi="Calibri"/>
          <w:b w:val="0"/>
        </w:rPr>
        <w:t xml:space="preserve"> Name one costly act of faithfulness God has seen, and let gratitude replace the need to prove it.</w:t>
      </w:r>
    </w:p>
    <w:p/>
    <w:p>
      <w:r>
        <w:rPr>
          <w:rFonts w:ascii="Calibri" w:hAnsi="Calibri"/>
          <w:b/>
        </w:rPr>
        <w:t>Prayer:</w:t>
      </w:r>
      <w:r>
        <w:rPr>
          <w:rFonts w:ascii="Calibri" w:hAnsi="Calibri"/>
          <w:b w:val="0"/>
        </w:rPr>
        <w:t xml:space="preserve"> Father, thank You for seeing what obedience has cost. Bring my heart home to Your patience, and teach me to keep walking without needing to prove my faithfulness to every observer. Amen.</w:t>
      </w:r>
    </w:p>
    <w:p/>
    <w:p>
      <w:r>
        <w:rPr>
          <w:rFonts w:ascii="Calibri" w:hAnsi="Calibri"/>
          <w:b/>
        </w:rPr>
        <w:t>Journal prompt:</w:t>
      </w:r>
      <w:r>
        <w:rPr>
          <w:rFonts w:ascii="Calibri" w:hAnsi="Calibri"/>
          <w:b w:val="0"/>
        </w:rPr>
        <w:t xml:space="preserve"> What costly obedience do I need to let the Father see without minimizing it?</w:t>
      </w:r>
    </w:p>
    <w:p/>
    <w:p>
      <w:r>
        <w:rPr>
          <w:rFonts w:ascii="Calibri" w:hAnsi="Calibri"/>
          <w:b/>
        </w:rPr>
        <w:t>Morning impact:</w:t>
      </w:r>
      <w:r>
        <w:rPr>
          <w:rFonts w:ascii="Calibri" w:hAnsi="Calibri"/>
          <w:b w:val="0"/>
        </w:rPr>
        <w:t xml:space="preserve"> Carry this like bread for the road, not decoration for the shelf.</w:t>
      </w:r>
    </w:p>
    <w:p/>
    <w:p/>
    <w:p/>
    <w:p>
      <w:pPr>
        <w:pStyle w:val="Heading2"/>
      </w:pPr>
      <w:r>
        <w:t>Day 134 - May 14</w:t>
      </w:r>
    </w:p>
    <w:p/>
    <w:p>
      <w:pPr>
        <w:pStyle w:val="Heading3"/>
      </w:pPr>
      <w:r>
        <w:t>Practice Love Stronger Than Fear</w:t>
      </w:r>
    </w:p>
    <w:p/>
    <w:p>
      <w:r>
        <w:rPr>
          <w:rFonts w:ascii="Calibri" w:hAnsi="Calibri"/>
          <w:b/>
        </w:rPr>
        <w:t>Scripture Reference:</w:t>
      </w:r>
      <w:r>
        <w:rPr>
          <w:rFonts w:ascii="Calibri" w:hAnsi="Calibri"/>
          <w:b w:val="0"/>
        </w:rPr>
        <w:t xml:space="preserve"> Ruth 2:13</w:t>
      </w:r>
    </w:p>
    <w:p/>
    <w:p>
      <w:r>
        <w:rPr>
          <w:rFonts w:ascii="Calibri" w:hAnsi="Calibri"/>
          <w:b/>
        </w:rPr>
        <w:t>Production lens correction:</w:t>
      </w:r>
      <w:r>
        <w:rPr>
          <w:rFonts w:ascii="Calibri" w:hAnsi="Calibri"/>
          <w:b w:val="0"/>
        </w:rPr>
        <w:t xml:space="preserve"> The architecture assigned `shalom`; the production lens uses `emtza chen be'eyneykha/nihamtani/dibbarta al-lev shifhateka` - let me find favor in your sight, for you have comforted me and spoken to the heart of your servant - because the verse centers on favor that comforts and words that reach the heart.</w:t>
      </w:r>
    </w:p>
    <w:p/>
    <w:p>
      <w:r>
        <w:rPr>
          <w:rFonts w:ascii="Calibri" w:hAnsi="Calibri"/>
          <w:b w:val="0"/>
        </w:rPr>
        <w:t>Ruth answers kindness with a sentence full of gratitude. She says that Boaz has comforted her and spoken to the heart of his servant. His mercy did not remain a distant policy in the field. It became words that reached the place where fear had been living.</w:t>
      </w:r>
    </w:p>
    <w:p/>
    <w:p>
      <w:r>
        <w:rPr>
          <w:rFonts w:ascii="Calibri" w:hAnsi="Calibri"/>
          <w:b w:val="0"/>
        </w:rPr>
        <w:t>Practice love stronger than fear by paying attention to what your words do after they leave your mouth. Do they make room for courage? Do they comfort without controlling? Do they speak to the heart, or only manage the situation? Boaz's words gave Ruth more than instructions. They gave her a place to stand.</w:t>
      </w:r>
    </w:p>
    <w:p/>
    <w:p>
      <w:r>
        <w:rPr>
          <w:rFonts w:ascii="Calibri" w:hAnsi="Calibri"/>
          <w:b w:val="0"/>
        </w:rPr>
        <w:t>Fear often expects harshness. It braces for dismissal, correction, suspicion, or the cold sentence that confirms unworthiness. But love that moves into action speaks differently. It does not flatter. It does not manipulate. It gives strength because it is rooted in truth and mercy.</w:t>
      </w:r>
    </w:p>
    <w:p/>
    <w:p>
      <w:r>
        <w:rPr>
          <w:rFonts w:ascii="Calibri" w:hAnsi="Calibri"/>
          <w:b w:val="0"/>
        </w:rPr>
        <w:t>The Father teaches this kind of love by first speaking to our hearts. He does not only give directions from far away. He comforts, corrects, steadies, and calls us near. Then He sends us to speak with the same reverent care.</w:t>
      </w:r>
    </w:p>
    <w:p/>
    <w:p>
      <w:r>
        <w:rPr>
          <w:rFonts w:ascii="Calibri" w:hAnsi="Calibri"/>
          <w:b w:val="0"/>
        </w:rPr>
        <w:t>Let this word give your morning a spine and your heart a place to rest. Today, someone may need more than your efficiency. They may need a word that helps courage breathe again.</w:t>
      </w:r>
    </w:p>
    <w:p/>
    <w:p>
      <w:r>
        <w:rPr>
          <w:rFonts w:ascii="Calibri" w:hAnsi="Calibri"/>
          <w:b/>
        </w:rPr>
        <w:t>Today step:</w:t>
      </w:r>
      <w:r>
        <w:rPr>
          <w:rFonts w:ascii="Calibri" w:hAnsi="Calibri"/>
          <w:b w:val="0"/>
        </w:rPr>
        <w:t xml:space="preserve"> Before one conversation, ask God to make your words comforting, truthful, and strong enough to reach the heart.</w:t>
      </w:r>
    </w:p>
    <w:p/>
    <w:p>
      <w:r>
        <w:rPr>
          <w:rFonts w:ascii="Calibri" w:hAnsi="Calibri"/>
          <w:b/>
        </w:rPr>
        <w:t>Prayer:</w:t>
      </w:r>
      <w:r>
        <w:rPr>
          <w:rFonts w:ascii="Calibri" w:hAnsi="Calibri"/>
          <w:b w:val="0"/>
        </w:rPr>
        <w:t xml:space="preserve"> Father, let Your love be stronger than my fear and stronger than the fear around me. Teach my words to comfort without weakness and to strengthen without pride. Amen.</w:t>
      </w:r>
    </w:p>
    <w:p/>
    <w:p>
      <w:r>
        <w:rPr>
          <w:rFonts w:ascii="Calibri" w:hAnsi="Calibri"/>
          <w:b/>
        </w:rPr>
        <w:t>Journal prompt:</w:t>
      </w:r>
      <w:r>
        <w:rPr>
          <w:rFonts w:ascii="Calibri" w:hAnsi="Calibri"/>
          <w:b w:val="0"/>
        </w:rPr>
        <w:t xml:space="preserve"> Where can my words help courage breathe instead of making fear louder?</w:t>
      </w:r>
    </w:p>
    <w:p/>
    <w:p>
      <w:r>
        <w:rPr>
          <w:rFonts w:ascii="Calibri" w:hAnsi="Calibri"/>
          <w:b/>
        </w:rPr>
        <w:t>Morning impact:</w:t>
      </w:r>
      <w:r>
        <w:rPr>
          <w:rFonts w:ascii="Calibri" w:hAnsi="Calibri"/>
          <w:b w:val="0"/>
        </w:rPr>
        <w:t xml:space="preserve"> Let this word give your morning a spine and your heart a place to rest.</w:t>
      </w:r>
    </w:p>
    <w:p/>
    <w:p/>
    <w:p/>
    <w:p>
      <w:pPr>
        <w:pStyle w:val="Heading2"/>
      </w:pPr>
      <w:r>
        <w:t>Day 135 - May 15</w:t>
      </w:r>
    </w:p>
    <w:p/>
    <w:p>
      <w:pPr>
        <w:pStyle w:val="Heading3"/>
      </w:pPr>
      <w:r>
        <w:t>Surrender to Restoring Compassion</w:t>
      </w:r>
    </w:p>
    <w:p/>
    <w:p>
      <w:r>
        <w:rPr>
          <w:rFonts w:ascii="Calibri" w:hAnsi="Calibri"/>
          <w:b/>
        </w:rPr>
        <w:t>Scripture Reference:</w:t>
      </w:r>
      <w:r>
        <w:rPr>
          <w:rFonts w:ascii="Calibri" w:hAnsi="Calibri"/>
          <w:b w:val="0"/>
        </w:rPr>
        <w:t xml:space="preserve"> Ruth 2:2</w:t>
      </w:r>
    </w:p>
    <w:p/>
    <w:p>
      <w:r>
        <w:rPr>
          <w:rFonts w:ascii="Calibri" w:hAnsi="Calibri"/>
          <w:b/>
        </w:rPr>
        <w:t>Production lens correction:</w:t>
      </w:r>
      <w:r>
        <w:rPr>
          <w:rFonts w:ascii="Calibri" w:hAnsi="Calibri"/>
          <w:b w:val="0"/>
        </w:rPr>
        <w:t xml:space="preserve"> The architecture assigned `yada`; the production lens uses `elkha-na hassadeh/wa'alaqotah bashibbolim/emtsa chen be'eynav` - please let me go to the field and glean among the grain after one in whose eyes I may find favor - because the verse centers on humble initiative, provision, and favor sought in a vulnerable place.</w:t>
      </w:r>
    </w:p>
    <w:p/>
    <w:p>
      <w:r>
        <w:rPr>
          <w:rFonts w:ascii="Calibri" w:hAnsi="Calibri"/>
          <w:b w:val="0"/>
        </w:rPr>
        <w:t>Restoring compassion does not always arrive while you are sitting still. Ruth asks Naomi to let her go into the field and glean. She is not trying to save herself apart from God, but she is willing to take the humble step available to her. Need has become honest action.</w:t>
      </w:r>
    </w:p>
    <w:p/>
    <w:p>
      <w:r>
        <w:rPr>
          <w:rFonts w:ascii="Calibri" w:hAnsi="Calibri"/>
          <w:b w:val="0"/>
        </w:rPr>
        <w:t>There is a kind of surrender that looks like movement. It does not demand control over the outcome, but it does pick up the basket and go to the field. It does not pretend dignity is lost because help is needed. It trusts that favor can meet a person in the place of provision.</w:t>
      </w:r>
    </w:p>
    <w:p/>
    <w:p>
      <w:r>
        <w:rPr>
          <w:rFonts w:ascii="Calibri" w:hAnsi="Calibri"/>
          <w:b w:val="0"/>
        </w:rPr>
        <w:t>Surrender to restoring compassion by asking where God is inviting you to take a humble, practical step. Not a dramatic one. Not an image-building one. A faithful one. Make the call. Fill out the form. Ask the question. Prepare the meal. Apologize. Show up. Glean what grace places within reach.</w:t>
      </w:r>
    </w:p>
    <w:p/>
    <w:p>
      <w:r>
        <w:rPr>
          <w:rFonts w:ascii="Calibri" w:hAnsi="Calibri"/>
          <w:b w:val="0"/>
        </w:rPr>
        <w:t>Love that moves into action does not despise small beginnings. Ruth's field step looks ordinary, but it opens the path to protection, provision, recognition, and covenant kindness. The Father often hides restoration inside the faithful step that feels too small to count.</w:t>
      </w:r>
    </w:p>
    <w:p/>
    <w:p>
      <w:r>
        <w:rPr>
          <w:rFonts w:ascii="Calibri" w:hAnsi="Calibri"/>
          <w:b w:val="0"/>
        </w:rPr>
        <w:t>The day does not get to name you before God does. Need does not get to name you as abandoned. Humble action does not get to name you as lesser. The Father can meet you in the field with compassion that restores.</w:t>
      </w:r>
    </w:p>
    <w:p/>
    <w:p>
      <w:r>
        <w:rPr>
          <w:rFonts w:ascii="Calibri" w:hAnsi="Calibri"/>
          <w:b/>
        </w:rPr>
        <w:t>Today step:</w:t>
      </w:r>
      <w:r>
        <w:rPr>
          <w:rFonts w:ascii="Calibri" w:hAnsi="Calibri"/>
          <w:b w:val="0"/>
        </w:rPr>
        <w:t xml:space="preserve"> Take one humble practical step toward provision, reconciliation, service, or obedience without demanding the full outcome first.</w:t>
      </w:r>
    </w:p>
    <w:p/>
    <w:p>
      <w:r>
        <w:rPr>
          <w:rFonts w:ascii="Calibri" w:hAnsi="Calibri"/>
          <w:b/>
        </w:rPr>
        <w:t>Prayer:</w:t>
      </w:r>
      <w:r>
        <w:rPr>
          <w:rFonts w:ascii="Calibri" w:hAnsi="Calibri"/>
          <w:b w:val="0"/>
        </w:rPr>
        <w:t xml:space="preserve"> Father, restore me through compassion that moves. Give me humility to take the field step in front of me, and keep my heart surrendered while Your favor meets me there. Amen.</w:t>
      </w:r>
    </w:p>
    <w:p/>
    <w:p>
      <w:r>
        <w:rPr>
          <w:rFonts w:ascii="Calibri" w:hAnsi="Calibri"/>
          <w:b/>
        </w:rPr>
        <w:t>Journal prompt:</w:t>
      </w:r>
      <w:r>
        <w:rPr>
          <w:rFonts w:ascii="Calibri" w:hAnsi="Calibri"/>
          <w:b w:val="0"/>
        </w:rPr>
        <w:t xml:space="preserve"> What small field step is God inviting me to take without controlling the outcome?</w:t>
      </w:r>
    </w:p>
    <w:p/>
    <w:p>
      <w:r>
        <w:rPr>
          <w:rFonts w:ascii="Calibri" w:hAnsi="Calibri"/>
          <w:b/>
        </w:rPr>
        <w:t>Morning impact:</w:t>
      </w:r>
      <w:r>
        <w:rPr>
          <w:rFonts w:ascii="Calibri" w:hAnsi="Calibri"/>
          <w:b w:val="0"/>
        </w:rPr>
        <w:t xml:space="preserve"> The day does not get to name you before God does.</w:t>
      </w:r>
    </w:p>
    <w:p/>
    <w:p/>
    <w:p/>
    <w:p>
      <w:pPr>
        <w:pStyle w:val="Heading2"/>
      </w:pPr>
      <w:r>
        <w:t>Day 136 - May 16</w:t>
      </w:r>
    </w:p>
    <w:p/>
    <w:p>
      <w:pPr>
        <w:pStyle w:val="Heading3"/>
      </w:pPr>
      <w:r>
        <w:t>Let Mercy Speak the Promise That Holds</w:t>
      </w:r>
    </w:p>
    <w:p/>
    <w:p>
      <w:r>
        <w:rPr>
          <w:rFonts w:ascii="Calibri" w:hAnsi="Calibri"/>
          <w:b/>
        </w:rPr>
        <w:t>Scripture Reference:</w:t>
      </w:r>
      <w:r>
        <w:rPr>
          <w:rFonts w:ascii="Calibri" w:hAnsi="Calibri"/>
          <w:b w:val="0"/>
        </w:rPr>
        <w:t xml:space="preserve"> Ruth 2:20</w:t>
      </w:r>
    </w:p>
    <w:p/>
    <w:p>
      <w:r>
        <w:rPr>
          <w:rFonts w:ascii="Calibri" w:hAnsi="Calibri"/>
          <w:b/>
        </w:rPr>
        <w:t>Production lens correction:</w:t>
      </w:r>
      <w:r>
        <w:rPr>
          <w:rFonts w:ascii="Calibri" w:hAnsi="Calibri"/>
          <w:b w:val="0"/>
        </w:rPr>
        <w:t xml:space="preserve"> The architecture assigned `qavah`; the production lens uses `lo-azav chasdo et-hachayyim we'et-hammetim/qarov lanu ha'ish/miggo'alenu hu` - He has not forsaken His kindness to the living and the dead; the man is near to us, one of our kinsman-redeemers - because the verse centers on covenant kindness that has not stopped and redemption beginning to appear.</w:t>
      </w:r>
    </w:p>
    <w:p/>
    <w:p>
      <w:r>
        <w:rPr>
          <w:rFonts w:ascii="Calibri" w:hAnsi="Calibri"/>
          <w:b w:val="0"/>
        </w:rPr>
        <w:t>Naomi hears Ruth's report and sees mercy with new eyes. The kindness of the LORD has not been forsaken. The living and the dead are still held in the reach of covenant love. The man in the field is not random; he is near kin, one who belongs to the redemption story.</w:t>
      </w:r>
    </w:p>
    <w:p/>
    <w:p>
      <w:r>
        <w:rPr>
          <w:rFonts w:ascii="Calibri" w:hAnsi="Calibri"/>
          <w:b w:val="0"/>
        </w:rPr>
        <w:t>This is a Sabbath truth for a Saturday morning. Rest does not mean nothing is happening. Sabbath gives the heart room to recognize the mercy that was moving before we understood it. Naomi's grief had not erased God's kindness. Ruth's labor had not been outside His notice. Boaz's nearness carried a promise they could not yet fully see.</w:t>
      </w:r>
    </w:p>
    <w:p/>
    <w:p>
      <w:r>
        <w:rPr>
          <w:rFonts w:ascii="Calibri" w:hAnsi="Calibri"/>
          <w:b w:val="0"/>
        </w:rPr>
        <w:t>Let mercy speak the promise that holds by pausing long enough to notice what God has not forsaken. It may be easy to rehearse what is unresolved. It may be easy to list what still hurts. But Sabbath rest invites the heart to bless the LORD for kindness that has not stopped, even while the story is still unfolding.</w:t>
      </w:r>
    </w:p>
    <w:p/>
    <w:p>
      <w:r>
        <w:rPr>
          <w:rFonts w:ascii="Calibri" w:hAnsi="Calibri"/>
          <w:b w:val="0"/>
        </w:rPr>
        <w:t>Love that moves into action needs this resting vision. If you cannot recognize mercy, action becomes anxious. If you cannot rest in covenant kindness, service becomes a way to outrun fear. But when the Father's promise holds you, obedience can become steady and worshipful.</w:t>
      </w:r>
    </w:p>
    <w:p/>
    <w:p>
      <w:r>
        <w:rPr>
          <w:rFonts w:ascii="Calibri" w:hAnsi="Calibri"/>
          <w:b w:val="0"/>
        </w:rPr>
        <w:t>Walk out of this page with courage, tenderness, and clarity. On this Saturday Sabbath, let mercy speak louder than dread: His kindness has not stopped, and redemption is nearer than despair can see.</w:t>
      </w:r>
    </w:p>
    <w:p/>
    <w:p>
      <w:r>
        <w:rPr>
          <w:rFonts w:ascii="Calibri" w:hAnsi="Calibri"/>
          <w:b/>
        </w:rPr>
        <w:t>Today step:</w:t>
      </w:r>
      <w:r>
        <w:rPr>
          <w:rFonts w:ascii="Calibri" w:hAnsi="Calibri"/>
          <w:b w:val="0"/>
        </w:rPr>
        <w:t xml:space="preserve"> In Sabbath rest, name one evidence that God's kindness has not stopped, then let that mercy shape how you enter the coming week.</w:t>
      </w:r>
    </w:p>
    <w:p/>
    <w:p>
      <w:r>
        <w:rPr>
          <w:rFonts w:ascii="Calibri" w:hAnsi="Calibri"/>
          <w:b/>
        </w:rPr>
        <w:t>Prayer:</w:t>
      </w:r>
      <w:r>
        <w:rPr>
          <w:rFonts w:ascii="Calibri" w:hAnsi="Calibri"/>
          <w:b w:val="0"/>
        </w:rPr>
        <w:t xml:space="preserve"> Father, thank You that Your kindness has not been forsaken. Teach me to rest on this Saturday Sabbath with eyes open to mercy, and let Your promise hold my next act of love. Amen.</w:t>
      </w:r>
    </w:p>
    <w:p/>
    <w:p>
      <w:r>
        <w:rPr>
          <w:rFonts w:ascii="Calibri" w:hAnsi="Calibri"/>
          <w:b/>
        </w:rPr>
        <w:t>Journal prompt:</w:t>
      </w:r>
      <w:r>
        <w:rPr>
          <w:rFonts w:ascii="Calibri" w:hAnsi="Calibri"/>
          <w:b w:val="0"/>
        </w:rPr>
        <w:t xml:space="preserve"> What evidence of unforsaken kindness do I need to notice before I move into the next week?</w:t>
      </w:r>
    </w:p>
    <w:p/>
    <w:p>
      <w:r>
        <w:rPr>
          <w:rFonts w:ascii="Calibri" w:hAnsi="Calibri"/>
          <w:b/>
        </w:rPr>
        <w:t>Morning impact:</w:t>
      </w:r>
      <w:r>
        <w:rPr>
          <w:rFonts w:ascii="Calibri" w:hAnsi="Calibri"/>
          <w:b w:val="0"/>
        </w:rPr>
        <w:t xml:space="preserve"> Walk out of this page with courage, tenderness, and clarity.</w:t>
      </w:r>
    </w:p>
    <w:p/>
    <w:p/>
    <w:p>
      <w:pPr>
        <w:pStyle w:val="Heading1"/>
      </w:pPr>
      <w:r>
        <w:t>Surrendering to God's Love - Companion Journal</w:t>
      </w:r>
    </w:p>
    <w:p/>
    <w:p>
      <w:pPr>
        <w:pStyle w:val="Heading2"/>
      </w:pPr>
      <w:r>
        <w:t>May Week 3: Love That Moves Into Action</w:t>
      </w:r>
    </w:p>
    <w:p/>
    <w:p>
      <w:r>
        <w:rPr>
          <w:rFonts w:ascii="Calibri" w:hAnsi="Calibri"/>
          <w:b w:val="0"/>
        </w:rPr>
        <w:t>Use these pages beside Days 130-136.</w:t>
      </w:r>
    </w:p>
    <w:p/>
    <w:p>
      <w:pPr>
        <w:pStyle w:val="Heading3"/>
      </w:pPr>
      <w:r>
        <w:t>Weekly Opening Prayer</w:t>
      </w:r>
    </w:p>
    <w:p/>
    <w:p>
      <w:r>
        <w:rPr>
          <w:rFonts w:ascii="Calibri" w:hAnsi="Calibri"/>
          <w:b w:val="0"/>
        </w:rPr>
        <w:t>Father, find me before false words name me, meet me with grace before performance measures me, refine shame through mercy, receive the cost of hidden faithfulness, teach my words to comfort with strength, give me courage for humble field steps, and let Saturday Sabbath rest make me attentive to Your unforsaken kindness. Amen.</w:t>
      </w:r>
    </w:p>
    <w:p/>
    <w:p/>
    <w:p/>
    <w:p>
      <w:pPr>
        <w:pStyle w:val="Heading3"/>
      </w:pPr>
      <w:r>
        <w:t>Day 130 Reflection</w:t>
      </w:r>
    </w:p>
    <w:p/>
    <w:p>
      <w:r>
        <w:rPr>
          <w:rFonts w:ascii="Calibri" w:hAnsi="Calibri"/>
          <w:b/>
        </w:rPr>
        <w:t>Focus:</w:t>
      </w:r>
      <w:r>
        <w:rPr>
          <w:rFonts w:ascii="Calibri" w:hAnsi="Calibri"/>
          <w:b w:val="0"/>
        </w:rPr>
        <w:t xml:space="preserve"> False voices tested before God.</w:t>
      </w:r>
    </w:p>
    <w:p/>
    <w:p>
      <w:r>
        <w:rPr>
          <w:rFonts w:ascii="Calibri" w:hAnsi="Calibri"/>
          <w:b/>
        </w:rPr>
        <w:t>Write:</w:t>
      </w:r>
      <w:r>
        <w:rPr>
          <w:rFonts w:ascii="Calibri" w:hAnsi="Calibri"/>
          <w:b w:val="0"/>
        </w:rPr>
        <w:t xml:space="preserve"> What voice has been trying to name me before the Father does?</w:t>
      </w:r>
    </w:p>
    <w:p/>
    <w:p>
      <w:r>
        <w:rPr>
          <w:rFonts w:ascii="Calibri" w:hAnsi="Calibri"/>
          <w:b/>
        </w:rPr>
        <w:t>Practice:</w:t>
      </w:r>
      <w:r>
        <w:rPr>
          <w:rFonts w:ascii="Calibri" w:hAnsi="Calibri"/>
          <w:b w:val="0"/>
        </w:rPr>
        <w:t xml:space="preserve"> Write down one voice or sentence you need to test before God instead of carrying it as truth.</w:t>
      </w:r>
    </w:p>
    <w:p/>
    <w:p>
      <w:pPr>
        <w:pStyle w:val="Heading3"/>
      </w:pPr>
      <w:r>
        <w:t>Day 131 Reflection</w:t>
      </w:r>
    </w:p>
    <w:p/>
    <w:p>
      <w:r>
        <w:rPr>
          <w:rFonts w:ascii="Calibri" w:hAnsi="Calibri"/>
          <w:b/>
        </w:rPr>
        <w:t>Focus:</w:t>
      </w:r>
      <w:r>
        <w:rPr>
          <w:rFonts w:ascii="Calibri" w:hAnsi="Calibri"/>
          <w:b w:val="0"/>
        </w:rPr>
        <w:t xml:space="preserve"> Grace before impossible outcomes.</w:t>
      </w:r>
    </w:p>
    <w:p/>
    <w:p>
      <w:r>
        <w:rPr>
          <w:rFonts w:ascii="Calibri" w:hAnsi="Calibri"/>
          <w:b/>
        </w:rPr>
        <w:t>Write:</w:t>
      </w:r>
      <w:r>
        <w:rPr>
          <w:rFonts w:ascii="Calibri" w:hAnsi="Calibri"/>
          <w:b w:val="0"/>
        </w:rPr>
        <w:t xml:space="preserve"> Where am I trying to perform a future only God can hold?</w:t>
      </w:r>
    </w:p>
    <w:p/>
    <w:p>
      <w:r>
        <w:rPr>
          <w:rFonts w:ascii="Calibri" w:hAnsi="Calibri"/>
          <w:b/>
        </w:rPr>
        <w:t>Practice:</w:t>
      </w:r>
      <w:r>
        <w:rPr>
          <w:rFonts w:ascii="Calibri" w:hAnsi="Calibri"/>
          <w:b w:val="0"/>
        </w:rPr>
        <w:t xml:space="preserve"> Name one outcome you cannot manufacture, then ask God for the next faithful action inside that limit.</w:t>
      </w:r>
    </w:p>
    <w:p/>
    <w:p>
      <w:pPr>
        <w:pStyle w:val="Heading3"/>
      </w:pPr>
      <w:r>
        <w:t>Day 132 Reflection</w:t>
      </w:r>
    </w:p>
    <w:p/>
    <w:p>
      <w:r>
        <w:rPr>
          <w:rFonts w:ascii="Calibri" w:hAnsi="Calibri"/>
          <w:b/>
        </w:rPr>
        <w:t>Focus:</w:t>
      </w:r>
      <w:r>
        <w:rPr>
          <w:rFonts w:ascii="Calibri" w:hAnsi="Calibri"/>
          <w:b w:val="0"/>
        </w:rPr>
        <w:t xml:space="preserve"> Mercy noticing the outsider.</w:t>
      </w:r>
    </w:p>
    <w:p/>
    <w:p>
      <w:r>
        <w:rPr>
          <w:rFonts w:ascii="Calibri" w:hAnsi="Calibri"/>
          <w:b/>
        </w:rPr>
        <w:t>Write:</w:t>
      </w:r>
      <w:r>
        <w:rPr>
          <w:rFonts w:ascii="Calibri" w:hAnsi="Calibri"/>
          <w:b w:val="0"/>
        </w:rPr>
        <w:t xml:space="preserve"> Where do I still act as if I am unseen even when mercy is making room?</w:t>
      </w:r>
    </w:p>
    <w:p/>
    <w:p>
      <w:r>
        <w:rPr>
          <w:rFonts w:ascii="Calibri" w:hAnsi="Calibri"/>
          <w:b/>
        </w:rPr>
        <w:t>Practice:</w:t>
      </w:r>
      <w:r>
        <w:rPr>
          <w:rFonts w:ascii="Calibri" w:hAnsi="Calibri"/>
          <w:b w:val="0"/>
        </w:rPr>
        <w:t xml:space="preserve"> Receive one kindness without arguing against your need for it, then notice one person who may feel unseen.</w:t>
      </w:r>
    </w:p>
    <w:p/>
    <w:p>
      <w:pPr>
        <w:pStyle w:val="Heading3"/>
      </w:pPr>
      <w:r>
        <w:t>Day 133 Reflection</w:t>
      </w:r>
    </w:p>
    <w:p/>
    <w:p>
      <w:r>
        <w:rPr>
          <w:rFonts w:ascii="Calibri" w:hAnsi="Calibri"/>
          <w:b/>
        </w:rPr>
        <w:t>Focus:</w:t>
      </w:r>
      <w:r>
        <w:rPr>
          <w:rFonts w:ascii="Calibri" w:hAnsi="Calibri"/>
          <w:b w:val="0"/>
        </w:rPr>
        <w:t xml:space="preserve"> Costly faithfulness seen by God.</w:t>
      </w:r>
    </w:p>
    <w:p/>
    <w:p>
      <w:r>
        <w:rPr>
          <w:rFonts w:ascii="Calibri" w:hAnsi="Calibri"/>
          <w:b/>
        </w:rPr>
        <w:t>Write:</w:t>
      </w:r>
      <w:r>
        <w:rPr>
          <w:rFonts w:ascii="Calibri" w:hAnsi="Calibri"/>
          <w:b w:val="0"/>
        </w:rPr>
        <w:t xml:space="preserve"> What costly obedience do I need to let the Father see without minimizing it?</w:t>
      </w:r>
    </w:p>
    <w:p/>
    <w:p>
      <w:r>
        <w:rPr>
          <w:rFonts w:ascii="Calibri" w:hAnsi="Calibri"/>
          <w:b/>
        </w:rPr>
        <w:t>Practice:</w:t>
      </w:r>
      <w:r>
        <w:rPr>
          <w:rFonts w:ascii="Calibri" w:hAnsi="Calibri"/>
          <w:b w:val="0"/>
        </w:rPr>
        <w:t xml:space="preserve"> Name one costly act of faithfulness God has seen, and let gratitude replace the need to prove it.</w:t>
      </w:r>
    </w:p>
    <w:p/>
    <w:p>
      <w:pPr>
        <w:pStyle w:val="Heading3"/>
      </w:pPr>
      <w:r>
        <w:t>Day 134 Reflection</w:t>
      </w:r>
    </w:p>
    <w:p/>
    <w:p>
      <w:r>
        <w:rPr>
          <w:rFonts w:ascii="Calibri" w:hAnsi="Calibri"/>
          <w:b/>
        </w:rPr>
        <w:t>Focus:</w:t>
      </w:r>
      <w:r>
        <w:rPr>
          <w:rFonts w:ascii="Calibri" w:hAnsi="Calibri"/>
          <w:b w:val="0"/>
        </w:rPr>
        <w:t xml:space="preserve"> Words that help courage breathe.</w:t>
      </w:r>
    </w:p>
    <w:p/>
    <w:p>
      <w:r>
        <w:rPr>
          <w:rFonts w:ascii="Calibri" w:hAnsi="Calibri"/>
          <w:b/>
        </w:rPr>
        <w:t>Write:</w:t>
      </w:r>
      <w:r>
        <w:rPr>
          <w:rFonts w:ascii="Calibri" w:hAnsi="Calibri"/>
          <w:b w:val="0"/>
        </w:rPr>
        <w:t xml:space="preserve"> Where can my words help courage breathe instead of making fear louder?</w:t>
      </w:r>
    </w:p>
    <w:p/>
    <w:p>
      <w:r>
        <w:rPr>
          <w:rFonts w:ascii="Calibri" w:hAnsi="Calibri"/>
          <w:b/>
        </w:rPr>
        <w:t>Practice:</w:t>
      </w:r>
      <w:r>
        <w:rPr>
          <w:rFonts w:ascii="Calibri" w:hAnsi="Calibri"/>
          <w:b w:val="0"/>
        </w:rPr>
        <w:t xml:space="preserve"> Before one conversation, ask God to make your words comforting, truthful, and strong enough to reach the heart.</w:t>
      </w:r>
    </w:p>
    <w:p/>
    <w:p>
      <w:pPr>
        <w:pStyle w:val="Heading3"/>
      </w:pPr>
      <w:r>
        <w:t>Day 135 Reflection</w:t>
      </w:r>
    </w:p>
    <w:p/>
    <w:p>
      <w:r>
        <w:rPr>
          <w:rFonts w:ascii="Calibri" w:hAnsi="Calibri"/>
          <w:b/>
        </w:rPr>
        <w:t>Focus:</w:t>
      </w:r>
      <w:r>
        <w:rPr>
          <w:rFonts w:ascii="Calibri" w:hAnsi="Calibri"/>
          <w:b w:val="0"/>
        </w:rPr>
        <w:t xml:space="preserve"> Humble field steps.</w:t>
      </w:r>
    </w:p>
    <w:p/>
    <w:p>
      <w:r>
        <w:rPr>
          <w:rFonts w:ascii="Calibri" w:hAnsi="Calibri"/>
          <w:b/>
        </w:rPr>
        <w:t>Write:</w:t>
      </w:r>
      <w:r>
        <w:rPr>
          <w:rFonts w:ascii="Calibri" w:hAnsi="Calibri"/>
          <w:b w:val="0"/>
        </w:rPr>
        <w:t xml:space="preserve"> What small field step is God inviting me to take without controlling the outcome?</w:t>
      </w:r>
    </w:p>
    <w:p/>
    <w:p>
      <w:r>
        <w:rPr>
          <w:rFonts w:ascii="Calibri" w:hAnsi="Calibri"/>
          <w:b/>
        </w:rPr>
        <w:t>Practice:</w:t>
      </w:r>
      <w:r>
        <w:rPr>
          <w:rFonts w:ascii="Calibri" w:hAnsi="Calibri"/>
          <w:b w:val="0"/>
        </w:rPr>
        <w:t xml:space="preserve"> Take one humble practical step toward provision, reconciliation, service, or obedience without demanding the full outcome first.</w:t>
      </w:r>
    </w:p>
    <w:p/>
    <w:p>
      <w:pPr>
        <w:pStyle w:val="Heading3"/>
      </w:pPr>
      <w:r>
        <w:t>Day 136 Reflection</w:t>
      </w:r>
    </w:p>
    <w:p/>
    <w:p>
      <w:r>
        <w:rPr>
          <w:rFonts w:ascii="Calibri" w:hAnsi="Calibri"/>
          <w:b/>
        </w:rPr>
        <w:t>Focus:</w:t>
      </w:r>
      <w:r>
        <w:rPr>
          <w:rFonts w:ascii="Calibri" w:hAnsi="Calibri"/>
          <w:b w:val="0"/>
        </w:rPr>
        <w:t xml:space="preserve"> Saturday Sabbath and unforsaken kindness.</w:t>
      </w:r>
    </w:p>
    <w:p/>
    <w:p>
      <w:r>
        <w:rPr>
          <w:rFonts w:ascii="Calibri" w:hAnsi="Calibri"/>
          <w:b/>
        </w:rPr>
        <w:t>Write:</w:t>
      </w:r>
      <w:r>
        <w:rPr>
          <w:rFonts w:ascii="Calibri" w:hAnsi="Calibri"/>
          <w:b w:val="0"/>
        </w:rPr>
        <w:t xml:space="preserve"> What evidence of unforsaken kindness do I need to notice before I move into the next week?</w:t>
      </w:r>
    </w:p>
    <w:p/>
    <w:p>
      <w:r>
        <w:rPr>
          <w:rFonts w:ascii="Calibri" w:hAnsi="Calibri"/>
          <w:b/>
        </w:rPr>
        <w:t>Practice:</w:t>
      </w:r>
      <w:r>
        <w:rPr>
          <w:rFonts w:ascii="Calibri" w:hAnsi="Calibri"/>
          <w:b w:val="0"/>
        </w:rPr>
        <w:t xml:space="preserve"> In Sabbath rest, name one evidence that God's kindness has not stopped, then let that mercy shape how you enter the coming week.</w:t>
      </w:r>
    </w:p>
    <w:p/>
    <w:p/>
    <w:p/>
    <w:p>
      <w:pPr>
        <w:pStyle w:val="Heading3"/>
      </w:pPr>
      <w:r>
        <w:t>Week Review</w:t>
      </w:r>
    </w:p>
    <w:p/>
    <w:p>
      <w:pPr>
        <w:pStyle w:val="ListNumber"/>
        <w:spacing w:after="80" w:line="290" w:lineRule="auto"/>
      </w:pPr>
      <w:r>
        <w:rPr>
          <w:rFonts w:ascii="Calibri" w:hAnsi="Calibri"/>
          <w:b w:val="0"/>
        </w:rPr>
        <w:t>Which false voice did I test before God this week?</w:t>
      </w:r>
    </w:p>
    <w:p>
      <w:pPr>
        <w:pStyle w:val="ListNumber"/>
        <w:spacing w:after="80" w:line="290" w:lineRule="auto"/>
      </w:pPr>
      <w:r>
        <w:rPr>
          <w:rFonts w:ascii="Calibri" w:hAnsi="Calibri"/>
          <w:b w:val="0"/>
        </w:rPr>
        <w:t>Where did grace meet me before performance could measure me?</w:t>
      </w:r>
    </w:p>
    <w:p>
      <w:pPr>
        <w:pStyle w:val="ListNumber"/>
        <w:spacing w:after="80" w:line="290" w:lineRule="auto"/>
      </w:pPr>
      <w:r>
        <w:rPr>
          <w:rFonts w:ascii="Calibri" w:hAnsi="Calibri"/>
          <w:b w:val="0"/>
        </w:rPr>
        <w:t>How did mercy help me receive being noticed?</w:t>
      </w:r>
    </w:p>
    <w:p>
      <w:pPr>
        <w:pStyle w:val="ListNumber"/>
        <w:spacing w:after="80" w:line="290" w:lineRule="auto"/>
      </w:pPr>
      <w:r>
        <w:rPr>
          <w:rFonts w:ascii="Calibri" w:hAnsi="Calibri"/>
          <w:b w:val="0"/>
        </w:rPr>
        <w:t>What costly faithfulness did I let the Father see?</w:t>
      </w:r>
    </w:p>
    <w:p>
      <w:pPr>
        <w:pStyle w:val="ListNumber"/>
        <w:spacing w:after="80" w:line="290" w:lineRule="auto"/>
      </w:pPr>
      <w:r>
        <w:rPr>
          <w:rFonts w:ascii="Calibri" w:hAnsi="Calibri"/>
          <w:b w:val="0"/>
        </w:rPr>
        <w:t>Where did my words comfort or strengthen someone else?</w:t>
      </w:r>
    </w:p>
    <w:p>
      <w:pPr>
        <w:pStyle w:val="ListNumber"/>
        <w:spacing w:after="80" w:line="290" w:lineRule="auto"/>
      </w:pPr>
      <w:r>
        <w:rPr>
          <w:rFonts w:ascii="Calibri" w:hAnsi="Calibri"/>
          <w:b w:val="0"/>
        </w:rPr>
        <w:t>What humble field step did I take without controlling the outcome?</w:t>
      </w:r>
    </w:p>
    <w:p>
      <w:pPr>
        <w:pStyle w:val="ListNumber"/>
        <w:spacing w:after="80" w:line="290" w:lineRule="auto"/>
      </w:pPr>
      <w:r>
        <w:rPr>
          <w:rFonts w:ascii="Calibri" w:hAnsi="Calibri"/>
          <w:b w:val="0"/>
        </w:rPr>
        <w:t>How did Saturday Sabbath rest help me recognize God's unforsaken kindness?</w:t>
      </w:r>
    </w:p>
    <w:p/>
    <w:p/>
    <w:p>
      <w:pPr>
        <w:pStyle w:val="Heading1"/>
      </w:pPr>
      <w:r>
        <w:t>Judge and Auditor Report - Volume 1 Days 130-136</w:t>
      </w:r>
    </w:p>
    <w:p/>
    <w:p>
      <w:r>
        <w:rPr>
          <w:rFonts w:ascii="Calibri" w:hAnsi="Calibri"/>
          <w:b w:val="0"/>
        </w:rPr>
        <w:t>Batch: Surrendering to God's Love, May Week 3, Love That Moves Into Action</w:t>
      </w:r>
    </w:p>
    <w:p/>
    <w:p>
      <w:r>
        <w:rPr>
          <w:rFonts w:ascii="Calibri" w:hAnsi="Calibri"/>
          <w:b w:val="0"/>
        </w:rPr>
        <w:t>Audit date: 2026-06-30</w:t>
      </w:r>
    </w:p>
    <w:p/>
    <w:p>
      <w:pPr>
        <w:pStyle w:val="Heading2"/>
      </w:pPr>
      <w:r>
        <w:t>Loop 1 - Source Alignment</w:t>
      </w:r>
    </w:p>
    <w:p/>
    <w:p>
      <w:r>
        <w:rPr>
          <w:rFonts w:ascii="Calibri" w:hAnsi="Calibri"/>
          <w:b w:val="0"/>
        </w:rPr>
        <w:t>Result: Pass with transparent production lens corrections.</w:t>
      </w:r>
    </w:p>
    <w:p/>
    <w:p>
      <w:r>
        <w:rPr>
          <w:rFonts w:ascii="Calibri" w:hAnsi="Calibri"/>
          <w:b w:val="0"/>
        </w:rPr>
        <w:t>- Day 130 corrected from broad `yada` to Psalm 5:9's no reliability in the mouth, destruction within, open grave throat, and smooth tongue.</w:t>
      </w:r>
    </w:p>
    <w:p>
      <w:r>
        <w:rPr>
          <w:rFonts w:ascii="Calibri" w:hAnsi="Calibri"/>
          <w:b w:val="0"/>
        </w:rPr>
        <w:t>- Day 131 narrowed `qavah` to Ruth 1:12's `tiqwah` hope named inside Naomi's visible limits and inability to manufacture a future.</w:t>
      </w:r>
    </w:p>
    <w:p>
      <w:r>
        <w:rPr>
          <w:rFonts w:ascii="Calibri" w:hAnsi="Calibri"/>
          <w:b w:val="0"/>
        </w:rPr>
        <w:t>- Day 132 corrected from broad `nacham` to Ruth 2:10's favor, being noticed, and Ruth's vulnerable identity as a foreigner.</w:t>
      </w:r>
    </w:p>
    <w:p>
      <w:r>
        <w:rPr>
          <w:rFonts w:ascii="Calibri" w:hAnsi="Calibri"/>
          <w:b w:val="0"/>
        </w:rPr>
        <w:t>- Day 133 corrected from broad `rahamim` to Ruth 2:11's costly faithfulness being fully reported: leaving family, land, and the known path.</w:t>
      </w:r>
    </w:p>
    <w:p>
      <w:r>
        <w:rPr>
          <w:rFonts w:ascii="Calibri" w:hAnsi="Calibri"/>
          <w:b w:val="0"/>
        </w:rPr>
        <w:t>- Day 134 corrected from broad `shalom` to Ruth 2:13's favor, comfort, and words spoken to the heart.</w:t>
      </w:r>
    </w:p>
    <w:p>
      <w:r>
        <w:rPr>
          <w:rFonts w:ascii="Calibri" w:hAnsi="Calibri"/>
          <w:b w:val="0"/>
        </w:rPr>
        <w:t>- Day 135 corrected from broad `yada` to Ruth 2:2's humble initiative: going to the field, gleaning, and seeking favor.</w:t>
      </w:r>
    </w:p>
    <w:p>
      <w:r>
        <w:rPr>
          <w:rFonts w:ascii="Calibri" w:hAnsi="Calibri"/>
          <w:b w:val="0"/>
        </w:rPr>
        <w:t>- Day 136 corrected from broad `qavah` to Ruth 2:20's unforsaken kindness and the emergence of a near kinsman-redeemer.</w:t>
      </w:r>
    </w:p>
    <w:p/>
    <w:p>
      <w:r>
        <w:rPr>
          <w:rFonts w:ascii="Calibri" w:hAnsi="Calibri"/>
          <w:b w:val="0"/>
        </w:rPr>
        <w:t>The architecture titles, dates, themes, and morning impacts are preserved while the production lenses are tightened to the assigned Psalm and Ruth texts.</w:t>
      </w:r>
    </w:p>
    <w:p/>
    <w:p>
      <w:pPr>
        <w:pStyle w:val="Heading2"/>
      </w:pPr>
      <w:r>
        <w:t>Loop 2 - Arc Continuity</w:t>
      </w:r>
    </w:p>
    <w:p/>
    <w:p>
      <w:r>
        <w:rPr>
          <w:rFonts w:ascii="Calibri" w:hAnsi="Calibri"/>
          <w:b w:val="0"/>
        </w:rPr>
        <w:t>Result: Pass.</w:t>
      </w:r>
    </w:p>
    <w:p/>
    <w:p>
      <w:r>
        <w:rPr>
          <w:rFonts w:ascii="Calibri" w:hAnsi="Calibri"/>
          <w:b w:val="0"/>
        </w:rPr>
        <w:t>- The batch continues May's Love That Moves Into Action arc from Psalm-based discernment into Ruth's embodied mercy.</w:t>
      </w:r>
    </w:p>
    <w:p>
      <w:r>
        <w:rPr>
          <w:rFonts w:ascii="Calibri" w:hAnsi="Calibri"/>
          <w:b w:val="0"/>
        </w:rPr>
        <w:t>- Days 130-132 move from rejecting false voices to grace before impossible outcomes and mercy that notices the outsider.</w:t>
      </w:r>
    </w:p>
    <w:p>
      <w:r>
        <w:rPr>
          <w:rFonts w:ascii="Calibri" w:hAnsi="Calibri"/>
          <w:b w:val="0"/>
        </w:rPr>
        <w:t>- Days 133-135 move from costly faithfulness being seen into heart-strengthening speech and humble field action.</w:t>
      </w:r>
    </w:p>
    <w:p>
      <w:r>
        <w:rPr>
          <w:rFonts w:ascii="Calibri" w:hAnsi="Calibri"/>
          <w:b w:val="0"/>
        </w:rPr>
        <w:t>- Day 136 closes the week with Saturday Sabbath recognition of covenant kindness that has not stopped.</w:t>
      </w:r>
    </w:p>
    <w:p/>
    <w:p>
      <w:pPr>
        <w:pStyle w:val="Heading2"/>
      </w:pPr>
      <w:r>
        <w:t>Loop 3 - Voice and Reader Impact</w:t>
      </w:r>
    </w:p>
    <w:p/>
    <w:p>
      <w:r>
        <w:rPr>
          <w:rFonts w:ascii="Calibri" w:hAnsi="Calibri"/>
          <w:b w:val="0"/>
        </w:rPr>
        <w:t>Result: Pass.</w:t>
      </w:r>
    </w:p>
    <w:p/>
    <w:p>
      <w:r>
        <w:rPr>
          <w:rFonts w:ascii="Calibri" w:hAnsi="Calibri"/>
          <w:b w:val="0"/>
        </w:rPr>
        <w:t>- The voice remains warm, mature, reverent, direct, and practical.</w:t>
      </w:r>
    </w:p>
    <w:p>
      <w:r>
        <w:rPr>
          <w:rFonts w:ascii="Calibri" w:hAnsi="Calibri"/>
          <w:b w:val="0"/>
        </w:rPr>
        <w:t>- Each entry gives a concrete action: test a voice before God, name an unmanufacturable outcome, receive kindness, let God see costly obedience, prepare heart-strengthening words, take a field step, and notice unforsaken Sabbath kindness.</w:t>
      </w:r>
    </w:p>
    <w:p>
      <w:r>
        <w:rPr>
          <w:rFonts w:ascii="Calibri" w:hAnsi="Calibri"/>
          <w:b w:val="0"/>
        </w:rPr>
        <w:t>- The journal prompts vary in shape and application.</w:t>
      </w:r>
    </w:p>
    <w:p>
      <w:r>
        <w:rPr>
          <w:rFonts w:ascii="Calibri" w:hAnsi="Calibri"/>
          <w:b w:val="0"/>
        </w:rPr>
        <w:t>- Morning impact lines are preserved from the architecture and integrated into the devotional movement.</w:t>
      </w:r>
    </w:p>
    <w:p/>
    <w:p>
      <w:pPr>
        <w:pStyle w:val="Heading2"/>
      </w:pPr>
      <w:r>
        <w:t>Loop 4 - Theological and Pastoral Safety</w:t>
      </w:r>
    </w:p>
    <w:p/>
    <w:p>
      <w:r>
        <w:rPr>
          <w:rFonts w:ascii="Calibri" w:hAnsi="Calibri"/>
          <w:b w:val="0"/>
        </w:rPr>
        <w:t>Result: Pass.</w:t>
      </w:r>
    </w:p>
    <w:p/>
    <w:p>
      <w:r>
        <w:rPr>
          <w:rFonts w:ascii="Calibri" w:hAnsi="Calibri"/>
          <w:b w:val="0"/>
        </w:rPr>
        <w:t>- Obedience remains a response to grace, not a way to earn God's love.</w:t>
      </w:r>
    </w:p>
    <w:p>
      <w:r>
        <w:rPr>
          <w:rFonts w:ascii="Calibri" w:hAnsi="Calibri"/>
          <w:b w:val="0"/>
        </w:rPr>
        <w:t>- Surrender is framed as truthful release and faithful action, not passivity.</w:t>
      </w:r>
    </w:p>
    <w:p>
      <w:r>
        <w:rPr>
          <w:rFonts w:ascii="Calibri" w:hAnsi="Calibri"/>
          <w:b w:val="0"/>
        </w:rPr>
        <w:t>- The Ruth entries preserve vulnerability and dignity without sentimentalizing poverty, grief, or outsider status.</w:t>
      </w:r>
    </w:p>
    <w:p>
      <w:r>
        <w:rPr>
          <w:rFonts w:ascii="Calibri" w:hAnsi="Calibri"/>
          <w:b w:val="0"/>
        </w:rPr>
        <w:t>- The manuscript avoids presenting smooth or flattering speech as trustworthy merely because it is persuasive.</w:t>
      </w:r>
    </w:p>
    <w:p/>
    <w:p>
      <w:pPr>
        <w:pStyle w:val="Heading2"/>
      </w:pPr>
      <w:r>
        <w:t>Loop 5 - Adventist / Sabbath Consistency</w:t>
      </w:r>
    </w:p>
    <w:p/>
    <w:p>
      <w:r>
        <w:rPr>
          <w:rFonts w:ascii="Calibri" w:hAnsi="Calibri"/>
          <w:b w:val="0"/>
        </w:rPr>
        <w:t>Result: Pass.</w:t>
      </w:r>
    </w:p>
    <w:p/>
    <w:p>
      <w:r>
        <w:rPr>
          <w:rFonts w:ascii="Calibri" w:hAnsi="Calibri"/>
          <w:b w:val="0"/>
        </w:rPr>
        <w:t>- No Sunday-as-Sabbath language appears.</w:t>
      </w:r>
    </w:p>
    <w:p>
      <w:r>
        <w:rPr>
          <w:rFonts w:ascii="Calibri" w:hAnsi="Calibri"/>
          <w:b w:val="0"/>
        </w:rPr>
        <w:t>- Day 136 explicitly names Saturday Sabbath.</w:t>
      </w:r>
    </w:p>
    <w:p>
      <w:r>
        <w:rPr>
          <w:rFonts w:ascii="Calibri" w:hAnsi="Calibri"/>
          <w:b w:val="0"/>
        </w:rPr>
        <w:t>- Sabbath rest is framed as recognition of God's unforsaken kindness and preparation for faithful action, preserving the Adventist guardrail.</w:t>
      </w:r>
    </w:p>
    <w:p/>
    <w:p>
      <w:pPr>
        <w:pStyle w:val="Heading2"/>
      </w:pPr>
      <w:r>
        <w:t>Loop 6 - Production Readiness</w:t>
      </w:r>
    </w:p>
    <w:p/>
    <w:p>
      <w:r>
        <w:rPr>
          <w:rFonts w:ascii="Calibri" w:hAnsi="Calibri"/>
          <w:b w:val="0"/>
        </w:rPr>
        <w:t>Result: Ready for packaging, PDF/DOCX review generation, and public review-site update.</w:t>
      </w:r>
    </w:p>
    <w:p/>
    <w:p>
      <w:r>
        <w:rPr>
          <w:rFonts w:ascii="Calibri" w:hAnsi="Calibri"/>
          <w:b w:val="0"/>
        </w:rPr>
        <w:t>Recommended next actions:</w:t>
      </w:r>
    </w:p>
    <w:p/>
    <w:p>
      <w:pPr>
        <w:pStyle w:val="ListNumber"/>
        <w:spacing w:after="80" w:line="290" w:lineRule="auto"/>
      </w:pPr>
      <w:r>
        <w:rPr>
          <w:rFonts w:ascii="Calibri" w:hAnsi="Calibri"/>
          <w:b w:val="0"/>
        </w:rPr>
        <w:t>Generate the review PDF and DOCX for Days 130-136.</w:t>
      </w:r>
    </w:p>
    <w:p>
      <w:pPr>
        <w:pStyle w:val="ListNumber"/>
        <w:spacing w:after="80" w:line="290" w:lineRule="auto"/>
      </w:pPr>
      <w:r>
        <w:rPr>
          <w:rFonts w:ascii="Calibri" w:hAnsi="Calibri"/>
          <w:b w:val="0"/>
        </w:rPr>
        <w:t>Package the cumulative Days 001-136 plus Leap Day production archive.</w:t>
      </w:r>
    </w:p>
    <w:p>
      <w:pPr>
        <w:pStyle w:val="ListNumber"/>
        <w:spacing w:after="80" w:line="290" w:lineRule="auto"/>
      </w:pPr>
      <w:r>
        <w:rPr>
          <w:rFonts w:ascii="Calibri" w:hAnsi="Calibri"/>
          <w:b w:val="0"/>
        </w:rPr>
        <w:t>Update `/production.html` from 130 entries to 137 entries.</w:t>
      </w:r>
    </w:p>
    <w:p>
      <w:pPr>
        <w:pStyle w:val="ListNumber"/>
        <w:spacing w:after="80" w:line="290" w:lineRule="auto"/>
      </w:pPr>
      <w:r>
        <w:rPr>
          <w:rFonts w:ascii="Calibri" w:hAnsi="Calibri"/>
          <w:b w:val="0"/>
        </w:rPr>
        <w:t>Continue with May Days 137-143 under Love That Moves Into Action.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06C7C"/>
        <w:sz w:val="18"/>
      </w:rPr>
      <w:t>Lady D Susan Damon Library - IDC Publishing Internal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8" w:color="D9E2F3"/>
      </w:pBdr>
    </w:pPr>
    <w:r/>
    <w:r>
      <w:rPr>
        <w:rFonts w:ascii="Calibri" w:hAnsi="Calibri"/>
        <w:b/>
        <w:color w:val="606C7C"/>
        <w:sz w:val="18"/>
      </w:rPr>
      <w:t>Surrendering to God's Love | Volume 1 Review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