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1c4d59f4d8f87483d6909bbbe3b190d72c490cf"/>
    <w:p>
      <w:pPr>
        <w:pStyle w:val="Heading2"/>
      </w:pPr>
      <w:r>
        <w:t xml:space="preserve">April Week 2: Conviction Without Condemnation</w:t>
      </w:r>
    </w:p>
    <w:p>
      <w:pPr>
        <w:pStyle w:val="FirstParagraph"/>
      </w:pPr>
      <w:r>
        <w:t xml:space="preserve">Production batch: Days 098-104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98---april-8"/>
    <w:p>
      <w:pPr>
        <w:pStyle w:val="Heading2"/>
      </w:pPr>
      <w:r>
        <w:t xml:space="preserve">Day 098 - April 8</w:t>
      </w:r>
    </w:p>
    <w:bookmarkStart w:id="10" w:name="embrace-power-to-witness"/>
    <w:p>
      <w:pPr>
        <w:pStyle w:val="Heading3"/>
      </w:pPr>
      <w:r>
        <w:t xml:space="preserve">Embrace Power to Witness</w:t>
      </w:r>
    </w:p>
    <w:p>
      <w:pPr>
        <w:pStyle w:val="FirstParagraph"/>
      </w:pPr>
      <w:r>
        <w:rPr>
          <w:b/>
          <w:bCs/>
        </w:rPr>
        <w:t xml:space="preserve">Scripture Reference:</w:t>
      </w:r>
      <w:r>
        <w:t xml:space="preserve"> </w:t>
      </w:r>
      <w:r>
        <w:t xml:space="preserve">Genesis 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earth before cultivated growth, before rain, and before human tilling. Power to witness is framed as honest dependence before visible fruit appears.</w:t>
      </w:r>
    </w:p>
    <w:p>
      <w:pPr>
        <w:pStyle w:val="BodyText"/>
      </w:pPr>
      <w:r>
        <w:t xml:space="preserve">There is a kind of honesty in Genesis 2:5. The ground is not pretending to be more fruitful than it is. The verse lets the reader stand before what is not yet growing, not yet watered, not yet tended by human hands.</w:t>
      </w:r>
    </w:p>
    <w:p>
      <w:pPr>
        <w:pStyle w:val="BodyText"/>
      </w:pPr>
      <w:r>
        <w:t xml:space="preserve">Conviction without condemnation gives that same honest witness. The Spirit does not need you to pretend the dry place is flourishing. He gives power to tell the truth without despair. Some testimonies begin with a humble confession:</w:t>
      </w:r>
      <w:r>
        <w:t xml:space="preserve"> </w:t>
      </w:r>
      <w:r>
        <w:t xml:space="preserve">“Lord, this place needs Your life.”</w:t>
      </w:r>
    </w:p>
    <w:p>
      <w:pPr>
        <w:pStyle w:val="BodyText"/>
      </w:pPr>
      <w:r>
        <w:t xml:space="preserve">Embrace power to witness by refusing both performance and shame. You do not have to exaggerate growth to protect your image. You also do not have to collapse under what is unfinished. The Comforter can make honesty itself a witness to grace.</w:t>
      </w:r>
    </w:p>
    <w:p>
      <w:pPr>
        <w:pStyle w:val="BodyText"/>
      </w:pPr>
      <w:r>
        <w:t xml:space="preserve">Let prayer turn insight into obedience before noon. Tell God the truth about one uncultivated place, then take the next faithful step He gives.</w:t>
      </w:r>
    </w:p>
    <w:p>
      <w:pPr>
        <w:pStyle w:val="BodyText"/>
      </w:pPr>
      <w:r>
        <w:t xml:space="preserve">The Spirit empowers truthful witness before visible fruit appears.</w:t>
      </w:r>
    </w:p>
    <w:p>
      <w:pPr>
        <w:pStyle w:val="BodyText"/>
      </w:pPr>
      <w:r>
        <w:rPr>
          <w:b/>
          <w:bCs/>
        </w:rPr>
        <w:t xml:space="preserve">Today step:</w:t>
      </w:r>
      <w:r>
        <w:t xml:space="preserve"> </w:t>
      </w:r>
      <w:r>
        <w:t xml:space="preserve">Name one place that is not yet fruitful, and ask God for one faithful act instead of a performance.</w:t>
      </w:r>
    </w:p>
    <w:p>
      <w:pPr>
        <w:pStyle w:val="BodyText"/>
      </w:pPr>
      <w:r>
        <w:rPr>
          <w:b/>
          <w:bCs/>
        </w:rPr>
        <w:t xml:space="preserve">Prayer:</w:t>
      </w:r>
      <w:r>
        <w:t xml:space="preserve"> </w:t>
      </w:r>
      <w:r>
        <w:t xml:space="preserve">Holy Spirit, give me power to witness truthfully. Free me from pretending and from despair, and meet the dry place with grace. Amen.</w:t>
      </w:r>
    </w:p>
    <w:p>
      <w:pPr>
        <w:pStyle w:val="BodyText"/>
      </w:pPr>
      <w:r>
        <w:rPr>
          <w:b/>
          <w:bCs/>
        </w:rPr>
        <w:t xml:space="preserve">Journal prompt:</w:t>
      </w:r>
      <w:r>
        <w:t xml:space="preserve"> </w:t>
      </w:r>
      <w:r>
        <w:t xml:space="preserve">Where do I need honest dependence instead of performance?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099---april-9"/>
    <w:p>
      <w:pPr>
        <w:pStyle w:val="Heading2"/>
      </w:pPr>
      <w:r>
        <w:t xml:space="preserve">Day 099 - April 9</w:t>
      </w:r>
    </w:p>
    <w:bookmarkStart w:id="12" w:name="remember-the-seal-of-belonging"/>
    <w:p>
      <w:pPr>
        <w:pStyle w:val="Heading3"/>
      </w:pPr>
      <w:r>
        <w:t xml:space="preserve">Remember the Seal of Belonging</w:t>
      </w:r>
    </w:p>
    <w:p>
      <w:pPr>
        <w:pStyle w:val="FirstParagraph"/>
      </w:pPr>
      <w:r>
        <w:rPr>
          <w:b/>
          <w:bCs/>
        </w:rPr>
        <w:t xml:space="preserve">Scripture Reference:</w:t>
      </w:r>
      <w:r>
        <w:t xml:space="preserve"> </w:t>
      </w:r>
      <w:r>
        <w:t xml:space="preserve">Genesis 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mist that waters the ground. The seal of belonging is framed as God’s quiet mercy reaching the ground before the human story becomes visible.</w:t>
      </w:r>
    </w:p>
    <w:p>
      <w:pPr>
        <w:pStyle w:val="BodyText"/>
      </w:pPr>
      <w:r>
        <w:t xml:space="preserve">God’s mercy can move quietly. Genesis 2:6 pictures water rising and touching the ground before the next formed life appears. It is not loud, but it is preparation.</w:t>
      </w:r>
    </w:p>
    <w:p>
      <w:pPr>
        <w:pStyle w:val="BodyText"/>
      </w:pPr>
      <w:r>
        <w:t xml:space="preserve">The seal of belonging is strengthened when the heart remembers that God often tends hidden places first. Condemnation says nothing is happening unless change is obvious. The Spirit says mercy may already be watering what still looks ordinary.</w:t>
      </w:r>
    </w:p>
    <w:p>
      <w:pPr>
        <w:pStyle w:val="BodyText"/>
      </w:pPr>
      <w:r>
        <w:t xml:space="preserve">Remember the seal of belonging by trusting God’s quiet preparation. Your heart may still feel like ground, not garden. You may not yet see the fruit, the words, the healing, or the courage. But the Comforter can water the inward life with mercy before anyone else notices growth.</w:t>
      </w:r>
    </w:p>
    <w:p>
      <w:pPr>
        <w:pStyle w:val="BodyText"/>
      </w:pPr>
      <w:r>
        <w:t xml:space="preserve">Start from what God has revealed, not from what the day is demanding. God is not absent from hidden preparation.</w:t>
      </w:r>
    </w:p>
    <w:p>
      <w:pPr>
        <w:pStyle w:val="BodyText"/>
      </w:pPr>
      <w:r>
        <w:t xml:space="preserve">The Spirit seals belonging by watering hidden places with quiet mercy.</w:t>
      </w:r>
    </w:p>
    <w:p>
      <w:pPr>
        <w:pStyle w:val="BodyText"/>
      </w:pPr>
      <w:r>
        <w:rPr>
          <w:b/>
          <w:bCs/>
        </w:rPr>
        <w:t xml:space="preserve">Today step:</w:t>
      </w:r>
      <w:r>
        <w:t xml:space="preserve"> </w:t>
      </w:r>
      <w:r>
        <w:t xml:space="preserve">Notice one hidden mercy God has used to keep your heart soft, and thank Him for it before asking for more.</w:t>
      </w:r>
    </w:p>
    <w:p>
      <w:pPr>
        <w:pStyle w:val="BodyText"/>
      </w:pPr>
      <w:r>
        <w:rPr>
          <w:b/>
          <w:bCs/>
        </w:rPr>
        <w:t xml:space="preserve">Prayer:</w:t>
      </w:r>
      <w:r>
        <w:t xml:space="preserve"> </w:t>
      </w:r>
      <w:r>
        <w:t xml:space="preserve">Holy Spirit, water the hidden places in me. Help me remember that I belong to God even while He is still preparing growth. Amen.</w:t>
      </w:r>
    </w:p>
    <w:p>
      <w:pPr>
        <w:pStyle w:val="BodyText"/>
      </w:pPr>
      <w:r>
        <w:rPr>
          <w:b/>
          <w:bCs/>
        </w:rPr>
        <w:t xml:space="preserve">Journal prompt:</w:t>
      </w:r>
      <w:r>
        <w:t xml:space="preserve"> </w:t>
      </w:r>
      <w:r>
        <w:t xml:space="preserve">What quiet mercy has God used to keep my heart from hardening?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100---april-10"/>
    <w:p>
      <w:pPr>
        <w:pStyle w:val="Heading2"/>
      </w:pPr>
      <w:r>
        <w:t xml:space="preserve">Day 100 - April 10</w:t>
      </w:r>
    </w:p>
    <w:bookmarkStart w:id="14" w:name="walk-in-prayer-beyond-words"/>
    <w:p>
      <w:pPr>
        <w:pStyle w:val="Heading3"/>
      </w:pPr>
      <w:r>
        <w:t xml:space="preserve">Walk in Prayer Beyond Words</w:t>
      </w:r>
    </w:p>
    <w:p>
      <w:pPr>
        <w:pStyle w:val="FirstParagraph"/>
      </w:pPr>
      <w:r>
        <w:rPr>
          <w:b/>
          <w:bCs/>
        </w:rPr>
        <w:t xml:space="preserve">Scripture Reference:</w:t>
      </w:r>
      <w:r>
        <w:t xml:space="preserve"> </w:t>
      </w:r>
      <w:r>
        <w:t xml:space="preserve">Genesis 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 planting a garden and placing the man there. Prayer beyond words is framed as resting in the God who prepares a place before the heart can explain its need.</w:t>
      </w:r>
    </w:p>
    <w:p>
      <w:pPr>
        <w:pStyle w:val="BodyText"/>
      </w:pPr>
      <w:r>
        <w:t xml:space="preserve">Genesis 2:8 shows God as the One who plants and places. Before the man is given tasks to name, tend, or guard, God prepares a place. Grace is already active before human explanation.</w:t>
      </w:r>
    </w:p>
    <w:p>
      <w:pPr>
        <w:pStyle w:val="BodyText"/>
      </w:pPr>
      <w:r>
        <w:t xml:space="preserve">Prayer beyond words often begins there. The heart may not know how to ask for the right place, the right healing, the right next step, or the right kind of courage. But the Spirit can pray deeper than your vocabulary. He brings you before the Father who knows how to prepare and place.</w:t>
      </w:r>
    </w:p>
    <w:p>
      <w:pPr>
        <w:pStyle w:val="BodyText"/>
      </w:pPr>
      <w:r>
        <w:t xml:space="preserve">Walk in prayer beyond words by letting God be the gardener of the need you cannot fully describe. Condemnation says you should already know how to fix yourself. Conviction draws you near enough to be placed again under God’s care.</w:t>
      </w:r>
    </w:p>
    <w:p>
      <w:pPr>
        <w:pStyle w:val="BodyText"/>
      </w:pPr>
      <w:r>
        <w:t xml:space="preserve">Do not rush past the verse; let it steady you before you move. The God who plants also knows where to place you.</w:t>
      </w:r>
    </w:p>
    <w:p>
      <w:pPr>
        <w:pStyle w:val="BodyText"/>
      </w:pPr>
      <w:r>
        <w:t xml:space="preserve">The Spirit carries wordless prayer to the God who prepares and places.</w:t>
      </w:r>
    </w:p>
    <w:p>
      <w:pPr>
        <w:pStyle w:val="BodyText"/>
      </w:pPr>
      <w:r>
        <w:rPr>
          <w:b/>
          <w:bCs/>
        </w:rPr>
        <w:t xml:space="preserve">Today step:</w:t>
      </w:r>
      <w:r>
        <w:t xml:space="preserve"> </w:t>
      </w:r>
      <w:r>
        <w:t xml:space="preserve">Bring one unnamed need to God without trying to explain it perfectly, then sit quietly for a few minutes.</w:t>
      </w:r>
    </w:p>
    <w:p>
      <w:pPr>
        <w:pStyle w:val="BodyText"/>
      </w:pPr>
      <w:r>
        <w:rPr>
          <w:b/>
          <w:bCs/>
        </w:rPr>
        <w:t xml:space="preserve">Prayer:</w:t>
      </w:r>
      <w:r>
        <w:t xml:space="preserve"> </w:t>
      </w:r>
      <w:r>
        <w:t xml:space="preserve">Holy Spirit, pray in the place where my words are small. Bring me to the Father who prepares, plants, and places with love. Amen.</w:t>
      </w:r>
    </w:p>
    <w:p>
      <w:pPr>
        <w:pStyle w:val="BodyText"/>
      </w:pPr>
      <w:r>
        <w:rPr>
          <w:b/>
          <w:bCs/>
        </w:rPr>
        <w:t xml:space="preserve">Journal prompt:</w:t>
      </w:r>
      <w:r>
        <w:t xml:space="preserve"> </w:t>
      </w:r>
      <w:r>
        <w:t xml:space="preserve">What need do I keep trying to explain that I simply need to bring to God?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101---april-11"/>
    <w:p>
      <w:pPr>
        <w:pStyle w:val="Heading2"/>
      </w:pPr>
      <w:r>
        <w:t xml:space="preserve">Day 101 - April 11</w:t>
      </w:r>
    </w:p>
    <w:bookmarkStart w:id="16" w:name="let-peace-lead-wind-in-the-waiting"/>
    <w:p>
      <w:pPr>
        <w:pStyle w:val="Heading3"/>
      </w:pPr>
      <w:r>
        <w:t xml:space="preserve">Let Peace Lead Wind in the Waiting</w:t>
      </w:r>
    </w:p>
    <w:p>
      <w:pPr>
        <w:pStyle w:val="FirstParagraph"/>
      </w:pPr>
      <w:r>
        <w:rPr>
          <w:b/>
          <w:bCs/>
        </w:rPr>
        <w:t xml:space="preserve">Scripture Reference:</w:t>
      </w:r>
      <w:r>
        <w:t xml:space="preserve"> </w:t>
      </w:r>
      <w:r>
        <w:t xml:space="preserve">Genesis 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trees God caused to grow, including beauty, nourishment, life, and moral boundary. Wind in the waiting is framed as peaceful trust while desire learns holy order.</w:t>
      </w:r>
    </w:p>
    <w:p>
      <w:pPr>
        <w:pStyle w:val="BodyText"/>
      </w:pPr>
      <w:r>
        <w:t xml:space="preserve">Genesis 2:9 brings beauty, nourishment, life, and boundary into the garden story. God does not form a bare place. He makes what is pleasant and good, while also teaching that desire must live under His wisdom.</w:t>
      </w:r>
    </w:p>
    <w:p>
      <w:pPr>
        <w:pStyle w:val="BodyText"/>
      </w:pPr>
      <w:r>
        <w:t xml:space="preserve">This day falls on Saturday, the seventh-day Sabbath in the 2026 production calendar. Conviction without condemnation can meet desire here. The Spirit does not shame the heart for wanting life, beauty, nourishment, or joy. He teaches desire to wait peacefully under God’s order.</w:t>
      </w:r>
    </w:p>
    <w:p>
      <w:pPr>
        <w:pStyle w:val="BodyText"/>
      </w:pPr>
      <w:r>
        <w:t xml:space="preserve">Let peace lead wind in the waiting by asking where desire has become restless. What good thing have you tried to seize before listening? What boundary have you treated as rejection instead of protection? The Comforter can breathe peace into the place where wanting has become anxious.</w:t>
      </w:r>
    </w:p>
    <w:p>
      <w:pPr>
        <w:pStyle w:val="BodyText"/>
      </w:pPr>
      <w:r>
        <w:t xml:space="preserve">On this Sabbath, let conviction calm desire instead of crushing it. Let Sabbath rest keep your heart near to the God who gives beauty, food, life, and wise boundaries.</w:t>
      </w:r>
    </w:p>
    <w:p>
      <w:pPr>
        <w:pStyle w:val="BodyText"/>
      </w:pPr>
      <w:r>
        <w:t xml:space="preserve">The Spirit brings peaceful breath to desire that is learning God’s order.</w:t>
      </w:r>
    </w:p>
    <w:p>
      <w:pPr>
        <w:pStyle w:val="BodyText"/>
      </w:pPr>
      <w:r>
        <w:rPr>
          <w:b/>
          <w:bCs/>
        </w:rPr>
        <w:t xml:space="preserve">Today step:</w:t>
      </w:r>
      <w:r>
        <w:t xml:space="preserve"> </w:t>
      </w:r>
      <w:r>
        <w:t xml:space="preserve">Pause one restless desire and ask God how to receive or release it under His wisdom.</w:t>
      </w:r>
    </w:p>
    <w:p>
      <w:pPr>
        <w:pStyle w:val="BodyText"/>
      </w:pPr>
      <w:r>
        <w:rPr>
          <w:b/>
          <w:bCs/>
        </w:rPr>
        <w:t xml:space="preserve">Prayer:</w:t>
      </w:r>
      <w:r>
        <w:t xml:space="preserve"> </w:t>
      </w:r>
      <w:r>
        <w:t xml:space="preserve">Holy Spirit, breathe peace into my waiting. Teach my desires to trust the Father who gives good gifts and wise boundaries. Amen.</w:t>
      </w:r>
    </w:p>
    <w:p>
      <w:pPr>
        <w:pStyle w:val="BodyText"/>
      </w:pPr>
      <w:r>
        <w:rPr>
          <w:b/>
          <w:bCs/>
        </w:rPr>
        <w:t xml:space="preserve">Journal prompt:</w:t>
      </w:r>
      <w:r>
        <w:t xml:space="preserve"> </w:t>
      </w:r>
      <w:r>
        <w:t xml:space="preserve">What desire needs God’s peace and order instead of my anxious grasping?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102---april-12"/>
    <w:p>
      <w:pPr>
        <w:pStyle w:val="Heading2"/>
      </w:pPr>
      <w:r>
        <w:t xml:space="preserve">Day 102 - April 12</w:t>
      </w:r>
    </w:p>
    <w:bookmarkStart w:id="18" w:name="choose-oil-for-the-journey"/>
    <w:p>
      <w:pPr>
        <w:pStyle w:val="Heading3"/>
      </w:pPr>
      <w:r>
        <w:t xml:space="preserve">Choose Oil for the Journey</w:t>
      </w:r>
    </w:p>
    <w:p>
      <w:pPr>
        <w:pStyle w:val="FirstParagraph"/>
      </w:pPr>
      <w:r>
        <w:rPr>
          <w:b/>
          <w:bCs/>
        </w:rPr>
        <w:t xml:space="preserve">Scripture Reference:</w:t>
      </w:r>
      <w:r>
        <w:t xml:space="preserve"> </w:t>
      </w:r>
      <w:r>
        <w:t xml:space="preserve">Genesis 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river flowing from Eden and dividing outward. Oil for the journey is framed as grace received at the source before it becomes outward movement.</w:t>
      </w:r>
    </w:p>
    <w:p>
      <w:pPr>
        <w:pStyle w:val="BodyText"/>
      </w:pPr>
      <w:r>
        <w:t xml:space="preserve">The journey begins with a source. Genesis 2:10 pictures a river flowing from Eden before it divides outward. Movement is real, but it comes from what God has already provided.</w:t>
      </w:r>
    </w:p>
    <w:p>
      <w:pPr>
        <w:pStyle w:val="BodyText"/>
      </w:pPr>
      <w:r>
        <w:t xml:space="preserve">Oil for the journey is not a frantic supply you manufacture on the road. The Spirit teaches the believer to return to the source before moving outward. Conviction without condemnation asks,</w:t>
      </w:r>
      <w:r>
        <w:t xml:space="preserve"> </w:t>
      </w:r>
      <w:r>
        <w:t xml:space="preserve">“Where are you traveling without receiving?”</w:t>
      </w:r>
    </w:p>
    <w:p>
      <w:pPr>
        <w:pStyle w:val="BodyText"/>
      </w:pPr>
      <w:r>
        <w:t xml:space="preserve">Choose oil for the journey by letting grace come first. Family, work, grief, ministry, and private prayer all require more than willpower. The river must flow from the place of God’s presence before it can divide into many directions.</w:t>
      </w:r>
    </w:p>
    <w:p>
      <w:pPr>
        <w:pStyle w:val="BodyText"/>
      </w:pPr>
      <w:r>
        <w:t xml:space="preserve">Take one surrendered step before worry gets the first word. Receive from the source, then move.</w:t>
      </w:r>
    </w:p>
    <w:p>
      <w:pPr>
        <w:pStyle w:val="BodyText"/>
      </w:pPr>
      <w:r>
        <w:t xml:space="preserve">The Spirit gives oil for the journey by drawing movement from God’s living source.</w:t>
      </w:r>
    </w:p>
    <w:p>
      <w:pPr>
        <w:pStyle w:val="BodyText"/>
      </w:pPr>
      <w:r>
        <w:rPr>
          <w:b/>
          <w:bCs/>
        </w:rPr>
        <w:t xml:space="preserve">Today step:</w:t>
      </w:r>
      <w:r>
        <w:t xml:space="preserve"> </w:t>
      </w:r>
      <w:r>
        <w:t xml:space="preserve">Before one responsibility, pause and ask God for received grace instead of running on pressure.</w:t>
      </w:r>
    </w:p>
    <w:p>
      <w:pPr>
        <w:pStyle w:val="BodyText"/>
      </w:pPr>
      <w:r>
        <w:rPr>
          <w:b/>
          <w:bCs/>
        </w:rPr>
        <w:t xml:space="preserve">Prayer:</w:t>
      </w:r>
      <w:r>
        <w:t xml:space="preserve"> </w:t>
      </w:r>
      <w:r>
        <w:t xml:space="preserve">Holy Spirit, bring me back to the source. Give me oil for the journey so my movement flows from grace. Amen.</w:t>
      </w:r>
    </w:p>
    <w:p>
      <w:pPr>
        <w:pStyle w:val="BodyText"/>
      </w:pPr>
      <w:r>
        <w:rPr>
          <w:b/>
          <w:bCs/>
        </w:rPr>
        <w:t xml:space="preserve">Journal prompt:</w:t>
      </w:r>
      <w:r>
        <w:t xml:space="preserve"> </w:t>
      </w:r>
      <w:r>
        <w:t xml:space="preserve">Where am I trying to move outward without first receiving from God?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103---april-13"/>
    <w:p>
      <w:pPr>
        <w:pStyle w:val="Heading2"/>
      </w:pPr>
      <w:r>
        <w:t xml:space="preserve">Day 103 - April 13</w:t>
      </w:r>
    </w:p>
    <w:bookmarkStart w:id="20" w:name="listen-for-freedom-in-the-spirit"/>
    <w:p>
      <w:pPr>
        <w:pStyle w:val="Heading3"/>
      </w:pPr>
      <w:r>
        <w:t xml:space="preserve">Listen for Freedom in the Spirit</w:t>
      </w:r>
    </w:p>
    <w:p>
      <w:pPr>
        <w:pStyle w:val="FirstParagraph"/>
      </w:pPr>
      <w:r>
        <w:rPr>
          <w:b/>
          <w:bCs/>
        </w:rPr>
        <w:t xml:space="preserve">Scripture Reference:</w:t>
      </w:r>
      <w:r>
        <w:t xml:space="preserve"> </w:t>
      </w:r>
      <w:r>
        <w:t xml:space="preserve">Genesis 2:11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named river and land. Freedom in the Spirit is framed as guided movement that can be named, directed, and kept from wandering into greed.</w:t>
      </w:r>
    </w:p>
    <w:p>
      <w:pPr>
        <w:pStyle w:val="BodyText"/>
      </w:pPr>
      <w:r>
        <w:t xml:space="preserve">Genesis 2:11 does not leave movement vague. The river has a name, a direction, and a land it surrounds. God’s world includes flow, but it is not formless wandering.</w:t>
      </w:r>
    </w:p>
    <w:p>
      <w:pPr>
        <w:pStyle w:val="BodyText"/>
      </w:pPr>
      <w:r>
        <w:t xml:space="preserve">Freedom in the Spirit is not the same as drifting wherever desire pulls. The Breath of God gives guided freedom. He can name the direction, clarify the path, and keep the heart from confusing movement with maturity.</w:t>
      </w:r>
    </w:p>
    <w:p>
      <w:pPr>
        <w:pStyle w:val="BodyText"/>
      </w:pPr>
      <w:r>
        <w:t xml:space="preserve">Listen for freedom in the Spirit by asking where your freedom needs direction. Maybe you have permission to move, but you still need wisdom about how. Maybe you have energy, but it needs surrender. Maybe you have opportunity, but it must not become greed.</w:t>
      </w:r>
    </w:p>
    <w:p>
      <w:pPr>
        <w:pStyle w:val="BodyText"/>
      </w:pPr>
      <w:r>
        <w:t xml:space="preserve">Let prayer turn insight into obedience before noon. Real freedom listens before it runs.</w:t>
      </w:r>
    </w:p>
    <w:p>
      <w:pPr>
        <w:pStyle w:val="BodyText"/>
      </w:pPr>
      <w:r>
        <w:t xml:space="preserve">The Spirit frees the heart by giving movement a submitted direction.</w:t>
      </w:r>
    </w:p>
    <w:p>
      <w:pPr>
        <w:pStyle w:val="BodyText"/>
      </w:pPr>
      <w:r>
        <w:rPr>
          <w:b/>
          <w:bCs/>
        </w:rPr>
        <w:t xml:space="preserve">Today step:</w:t>
      </w:r>
      <w:r>
        <w:t xml:space="preserve"> </w:t>
      </w:r>
      <w:r>
        <w:t xml:space="preserve">Name one area where you have freedom, then ask God what submitted direction should govern it.</w:t>
      </w:r>
    </w:p>
    <w:p>
      <w:pPr>
        <w:pStyle w:val="BodyText"/>
      </w:pPr>
      <w:r>
        <w:rPr>
          <w:b/>
          <w:bCs/>
        </w:rPr>
        <w:t xml:space="preserve">Prayer:</w:t>
      </w:r>
      <w:r>
        <w:t xml:space="preserve"> </w:t>
      </w:r>
      <w:r>
        <w:t xml:space="preserve">Holy Spirit, guide my freedom. Keep me from drifting, grasping, or calling impulse obedience. Teach me to listen and move with You. Amen.</w:t>
      </w:r>
    </w:p>
    <w:p>
      <w:pPr>
        <w:pStyle w:val="BodyText"/>
      </w:pPr>
      <w:r>
        <w:rPr>
          <w:b/>
          <w:bCs/>
        </w:rPr>
        <w:t xml:space="preserve">Journal prompt:</w:t>
      </w:r>
      <w:r>
        <w:t xml:space="preserve"> </w:t>
      </w:r>
      <w:r>
        <w:t xml:space="preserve">Where does my freedom need submitted direction?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104---april-14"/>
    <w:p>
      <w:pPr>
        <w:pStyle w:val="Heading2"/>
      </w:pPr>
      <w:r>
        <w:t xml:space="preserve">Day 104 - April 14</w:t>
      </w:r>
    </w:p>
    <w:bookmarkStart w:id="22" w:name="stand-in-the-breath-of-god"/>
    <w:p>
      <w:pPr>
        <w:pStyle w:val="Heading3"/>
      </w:pPr>
      <w:r>
        <w:t xml:space="preserve">Stand in the Breath of God</w:t>
      </w:r>
    </w:p>
    <w:p>
      <w:pPr>
        <w:pStyle w:val="FirstParagraph"/>
      </w:pPr>
      <w:r>
        <w:rPr>
          <w:b/>
          <w:bCs/>
        </w:rPr>
        <w:t xml:space="preserve">Scripture Reference:</w:t>
      </w:r>
      <w:r>
        <w:t xml:space="preserve"> </w:t>
      </w:r>
      <w:r>
        <w:t xml:space="preserve">Genesis 2:12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goodness and beauty associated with the land. The Breath of God is framed as a renewed heart that values hidden gifts without worshiping them.</w:t>
      </w:r>
    </w:p>
    <w:p>
      <w:pPr>
        <w:pStyle w:val="BodyText"/>
      </w:pPr>
      <w:r>
        <w:t xml:space="preserve">Genesis 2:12 notices goodness and beauty in the land. The text does not treat created gifts as worthless. It also does not make them ultimate.</w:t>
      </w:r>
    </w:p>
    <w:p>
      <w:pPr>
        <w:pStyle w:val="BodyText"/>
      </w:pPr>
      <w:r>
        <w:t xml:space="preserve">The Breath of God renews the heart so it can stand rightly among gifts. Condemnation may make you suspicious of every blessing, as if enjoying goodness means you are unspiritual. Desire may pull the other way and make gifts into masters. The Spirit forms a cleaner heart.</w:t>
      </w:r>
    </w:p>
    <w:p>
      <w:pPr>
        <w:pStyle w:val="BodyText"/>
      </w:pPr>
      <w:r>
        <w:t xml:space="preserve">Stand in the Breath of God by letting Him teach you how to value what is good without bowing to it. Beauty, resources, relationships, opportunities, and comforts can be received with gratitude and held with surrender.</w:t>
      </w:r>
    </w:p>
    <w:p>
      <w:pPr>
        <w:pStyle w:val="BodyText"/>
      </w:pPr>
      <w:r>
        <w:t xml:space="preserve">Start from what God has revealed, not from what the day is demanding. The renewed heart can breathe around gifts because God remains first.</w:t>
      </w:r>
    </w:p>
    <w:p>
      <w:pPr>
        <w:pStyle w:val="BodyText"/>
      </w:pPr>
      <w:r>
        <w:t xml:space="preserve">The Spirit renews the heart to receive good gifts without worshiping them.</w:t>
      </w:r>
    </w:p>
    <w:p>
      <w:pPr>
        <w:pStyle w:val="BodyText"/>
      </w:pPr>
      <w:r>
        <w:rPr>
          <w:b/>
          <w:bCs/>
        </w:rPr>
        <w:t xml:space="preserve">Today step:</w:t>
      </w:r>
      <w:r>
        <w:t xml:space="preserve"> </w:t>
      </w:r>
      <w:r>
        <w:t xml:space="preserve">Thank God for one good gift, then surrender how you use it, protect it, or release it.</w:t>
      </w:r>
    </w:p>
    <w:p>
      <w:pPr>
        <w:pStyle w:val="BodyText"/>
      </w:pPr>
      <w:r>
        <w:rPr>
          <w:b/>
          <w:bCs/>
        </w:rPr>
        <w:t xml:space="preserve">Prayer:</w:t>
      </w:r>
      <w:r>
        <w:t xml:space="preserve"> </w:t>
      </w:r>
      <w:r>
        <w:t xml:space="preserve">Holy Spirit, renew my heart around good gifts. Teach me gratitude without idolatry and surrender without fear. Amen.</w:t>
      </w:r>
    </w:p>
    <w:p>
      <w:pPr>
        <w:pStyle w:val="BodyText"/>
      </w:pPr>
      <w:r>
        <w:rPr>
          <w:b/>
          <w:bCs/>
        </w:rPr>
        <w:t xml:space="preserve">Journal prompt:</w:t>
      </w:r>
      <w:r>
        <w:t xml:space="preserve"> </w:t>
      </w:r>
      <w:r>
        <w:t xml:space="preserve">What good gift needs to be received with gratitude and held with surrender?</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X0e51995cf9c35aa6142b1466ba142885005796b"/>
    <w:p>
      <w:pPr>
        <w:pStyle w:val="Heading1"/>
      </w:pPr>
      <w:r>
        <w:t xml:space="preserve">Filled with the Holy Spirit - Companion Journal</w:t>
      </w:r>
    </w:p>
    <w:bookmarkStart w:id="34" w:name="X3f4b3b24cab855fdb7e2068292b0e89e1a557ac"/>
    <w:p>
      <w:pPr>
        <w:pStyle w:val="Heading2"/>
      </w:pPr>
      <w:r>
        <w:t xml:space="preserve">April Week 2: Conviction Without Condemnation</w:t>
      </w:r>
    </w:p>
    <w:p>
      <w:pPr>
        <w:pStyle w:val="FirstParagraph"/>
      </w:pPr>
      <w:r>
        <w:t xml:space="preserve">Use these pages with Days 098-104.</w:t>
      </w:r>
    </w:p>
    <w:bookmarkStart w:id="25" w:name="week-prayer"/>
    <w:p>
      <w:pPr>
        <w:pStyle w:val="Heading3"/>
      </w:pPr>
      <w:r>
        <w:t xml:space="preserve">Week Prayer</w:t>
      </w:r>
    </w:p>
    <w:p>
      <w:pPr>
        <w:pStyle w:val="FirstParagraph"/>
      </w:pPr>
      <w:r>
        <w:t xml:space="preserve">Holy Spirit, give me honest witness, quiet belonging, prayer beyond words, peaceful desire, oil for the journey, guided freedom, and a renewed heart around good gifts. Let Your conviction keep leading me to Jesus without shame. Amen.</w:t>
      </w:r>
    </w:p>
    <w:bookmarkEnd w:id="25"/>
    <w:bookmarkStart w:id="26" w:name="day-098-reflection"/>
    <w:p>
      <w:pPr>
        <w:pStyle w:val="Heading3"/>
      </w:pPr>
      <w:r>
        <w:t xml:space="preserve">Day 098 Reflection</w:t>
      </w:r>
    </w:p>
    <w:p>
      <w:pPr>
        <w:pStyle w:val="FirstParagraph"/>
      </w:pPr>
      <w:r>
        <w:t xml:space="preserve">Where do I need honest dependence instead of performance?</w:t>
      </w:r>
    </w:p>
    <w:p>
      <w:pPr>
        <w:pStyle w:val="BodyText"/>
      </w:pPr>
      <w:r>
        <w:t xml:space="preserve">Practice: Name one place that is not yet fruitful, and ask God for one faithful act instead of a performance.</w:t>
      </w:r>
    </w:p>
    <w:bookmarkEnd w:id="26"/>
    <w:bookmarkStart w:id="27" w:name="day-099-reflection"/>
    <w:p>
      <w:pPr>
        <w:pStyle w:val="Heading3"/>
      </w:pPr>
      <w:r>
        <w:t xml:space="preserve">Day 099 Reflection</w:t>
      </w:r>
    </w:p>
    <w:p>
      <w:pPr>
        <w:pStyle w:val="FirstParagraph"/>
      </w:pPr>
      <w:r>
        <w:t xml:space="preserve">What quiet mercy has God used to keep my heart from hardening?</w:t>
      </w:r>
    </w:p>
    <w:p>
      <w:pPr>
        <w:pStyle w:val="BodyText"/>
      </w:pPr>
      <w:r>
        <w:t xml:space="preserve">Practice: Notice one hidden mercy God has used to keep your heart soft, and thank Him for it before asking for more.</w:t>
      </w:r>
    </w:p>
    <w:bookmarkEnd w:id="27"/>
    <w:bookmarkStart w:id="28" w:name="day-100-reflection"/>
    <w:p>
      <w:pPr>
        <w:pStyle w:val="Heading3"/>
      </w:pPr>
      <w:r>
        <w:t xml:space="preserve">Day 100 Reflection</w:t>
      </w:r>
    </w:p>
    <w:p>
      <w:pPr>
        <w:pStyle w:val="FirstParagraph"/>
      </w:pPr>
      <w:r>
        <w:t xml:space="preserve">What need do I keep trying to explain that I simply need to bring to God?</w:t>
      </w:r>
    </w:p>
    <w:p>
      <w:pPr>
        <w:pStyle w:val="BodyText"/>
      </w:pPr>
      <w:r>
        <w:t xml:space="preserve">Practice: Bring one unnamed need to God without trying to explain it perfectly, then sit quietly for a few minutes.</w:t>
      </w:r>
    </w:p>
    <w:bookmarkEnd w:id="28"/>
    <w:bookmarkStart w:id="29" w:name="day-101-reflection"/>
    <w:p>
      <w:pPr>
        <w:pStyle w:val="Heading3"/>
      </w:pPr>
      <w:r>
        <w:t xml:space="preserve">Day 101 Reflection</w:t>
      </w:r>
    </w:p>
    <w:p>
      <w:pPr>
        <w:pStyle w:val="FirstParagraph"/>
      </w:pPr>
      <w:r>
        <w:t xml:space="preserve">What desire needs God’s peace and order instead of my anxious grasping?</w:t>
      </w:r>
    </w:p>
    <w:p>
      <w:pPr>
        <w:pStyle w:val="BodyText"/>
      </w:pPr>
      <w:r>
        <w:t xml:space="preserve">Practice: On this Sabbath, pause one restless desire and ask God how to receive or release it under His wisdom.</w:t>
      </w:r>
    </w:p>
    <w:bookmarkEnd w:id="29"/>
    <w:bookmarkStart w:id="30" w:name="day-102-reflection"/>
    <w:p>
      <w:pPr>
        <w:pStyle w:val="Heading3"/>
      </w:pPr>
      <w:r>
        <w:t xml:space="preserve">Day 102 Reflection</w:t>
      </w:r>
    </w:p>
    <w:p>
      <w:pPr>
        <w:pStyle w:val="FirstParagraph"/>
      </w:pPr>
      <w:r>
        <w:t xml:space="preserve">Where am I trying to move outward without first receiving from God?</w:t>
      </w:r>
    </w:p>
    <w:p>
      <w:pPr>
        <w:pStyle w:val="BodyText"/>
      </w:pPr>
      <w:r>
        <w:t xml:space="preserve">Practice: Before one responsibility, pause and ask God for received grace instead of running on pressure.</w:t>
      </w:r>
    </w:p>
    <w:bookmarkEnd w:id="30"/>
    <w:bookmarkStart w:id="31" w:name="day-103-reflection"/>
    <w:p>
      <w:pPr>
        <w:pStyle w:val="Heading3"/>
      </w:pPr>
      <w:r>
        <w:t xml:space="preserve">Day 103 Reflection</w:t>
      </w:r>
    </w:p>
    <w:p>
      <w:pPr>
        <w:pStyle w:val="FirstParagraph"/>
      </w:pPr>
      <w:r>
        <w:t xml:space="preserve">Where does my freedom need submitted direction?</w:t>
      </w:r>
    </w:p>
    <w:p>
      <w:pPr>
        <w:pStyle w:val="BodyText"/>
      </w:pPr>
      <w:r>
        <w:t xml:space="preserve">Practice: Name one area where you have freedom, then ask God what submitted direction should govern it.</w:t>
      </w:r>
    </w:p>
    <w:bookmarkEnd w:id="31"/>
    <w:bookmarkStart w:id="32" w:name="day-104-reflection"/>
    <w:p>
      <w:pPr>
        <w:pStyle w:val="Heading3"/>
      </w:pPr>
      <w:r>
        <w:t xml:space="preserve">Day 104 Reflection</w:t>
      </w:r>
    </w:p>
    <w:p>
      <w:pPr>
        <w:pStyle w:val="FirstParagraph"/>
      </w:pPr>
      <w:r>
        <w:t xml:space="preserve">What good gift needs to be received with gratitude and held with surrender?</w:t>
      </w:r>
    </w:p>
    <w:p>
      <w:pPr>
        <w:pStyle w:val="BodyText"/>
      </w:pPr>
      <w:r>
        <w:t xml:space="preserve">Practice: Thank God for one good gift, then surrender how you use it, protect it, or release it.</w:t>
      </w:r>
    </w:p>
    <w:bookmarkEnd w:id="32"/>
    <w:bookmarkStart w:id="33" w:name="weekly-review"/>
    <w:p>
      <w:pPr>
        <w:pStyle w:val="Heading3"/>
      </w:pPr>
      <w:r>
        <w:t xml:space="preserve">Weekly Review</w:t>
      </w:r>
    </w:p>
    <w:p>
      <w:pPr>
        <w:pStyle w:val="Compact"/>
        <w:numPr>
          <w:ilvl w:val="0"/>
          <w:numId w:val="1001"/>
        </w:numPr>
      </w:pPr>
      <w:r>
        <w:t xml:space="preserve">Where did honesty become a witness instead of an embarrassment?</w:t>
      </w:r>
    </w:p>
    <w:p>
      <w:pPr>
        <w:pStyle w:val="Compact"/>
        <w:numPr>
          <w:ilvl w:val="0"/>
          <w:numId w:val="1001"/>
        </w:numPr>
      </w:pPr>
      <w:r>
        <w:t xml:space="preserve">What hidden mercy kept my heart soft?</w:t>
      </w:r>
    </w:p>
    <w:p>
      <w:pPr>
        <w:pStyle w:val="Compact"/>
        <w:numPr>
          <w:ilvl w:val="0"/>
          <w:numId w:val="1001"/>
        </w:numPr>
      </w:pPr>
      <w:r>
        <w:t xml:space="preserve">What prayer did I bring to God beyond words?</w:t>
      </w:r>
    </w:p>
    <w:p>
      <w:pPr>
        <w:pStyle w:val="Compact"/>
        <w:numPr>
          <w:ilvl w:val="0"/>
          <w:numId w:val="1001"/>
        </w:numPr>
      </w:pPr>
      <w:r>
        <w:t xml:space="preserve">How did Sabbath rest bring peace to desire?</w:t>
      </w:r>
    </w:p>
    <w:p>
      <w:pPr>
        <w:pStyle w:val="Compact"/>
        <w:numPr>
          <w:ilvl w:val="0"/>
          <w:numId w:val="1001"/>
        </w:numPr>
      </w:pPr>
      <w:r>
        <w:t xml:space="preserve">Where did I return to the source before moving outward?</w:t>
      </w:r>
    </w:p>
    <w:p>
      <w:pPr>
        <w:pStyle w:val="Compact"/>
        <w:numPr>
          <w:ilvl w:val="0"/>
          <w:numId w:val="1001"/>
        </w:numPr>
      </w:pPr>
      <w:r>
        <w:t xml:space="preserve">What gift did I receive with gratitude and surrender?</w:t>
      </w:r>
    </w:p>
    <w:bookmarkEnd w:id="33"/>
    <w:bookmarkEnd w:id="34"/>
    <w:bookmarkEnd w:id="35"/>
    <w:bookmarkStart w:id="42" w:name="X071c482b9c3e136dd93c281c634c929e2d2357e"/>
    <w:p>
      <w:pPr>
        <w:pStyle w:val="Heading1"/>
      </w:pPr>
      <w:r>
        <w:t xml:space="preserve">Judge and Auditor Report - Volume 3 Days 098-104</w:t>
      </w:r>
    </w:p>
    <w:p>
      <w:pPr>
        <w:pStyle w:val="FirstParagraph"/>
      </w:pPr>
      <w:r>
        <w:t xml:space="preserve">Batch: Filled with the Holy Spirit, April Week 2</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098 uses Genesis 2:5 to frame power to witness as honest dependence before visible fruit appears.</w:t>
      </w:r>
    </w:p>
    <w:p>
      <w:pPr>
        <w:pStyle w:val="Compact"/>
        <w:numPr>
          <w:ilvl w:val="0"/>
          <w:numId w:val="1002"/>
        </w:numPr>
      </w:pPr>
      <w:r>
        <w:t xml:space="preserve">Day 099 uses Genesis 2:6 to frame the seal of belonging as quiet mercy watering hidden places.</w:t>
      </w:r>
    </w:p>
    <w:p>
      <w:pPr>
        <w:pStyle w:val="Compact"/>
        <w:numPr>
          <w:ilvl w:val="0"/>
          <w:numId w:val="1002"/>
        </w:numPr>
      </w:pPr>
      <w:r>
        <w:t xml:space="preserve">Day 100 uses Genesis 2:8 to frame prayer beyond words as trusting the God who prepares and places.</w:t>
      </w:r>
    </w:p>
    <w:p>
      <w:pPr>
        <w:pStyle w:val="Compact"/>
        <w:numPr>
          <w:ilvl w:val="0"/>
          <w:numId w:val="1002"/>
        </w:numPr>
      </w:pPr>
      <w:r>
        <w:t xml:space="preserve">Day 101 uses Genesis 2:9 to frame wind in the waiting as peaceful desire under God’s wise order.</w:t>
      </w:r>
    </w:p>
    <w:p>
      <w:pPr>
        <w:pStyle w:val="Compact"/>
        <w:numPr>
          <w:ilvl w:val="0"/>
          <w:numId w:val="1002"/>
        </w:numPr>
      </w:pPr>
      <w:r>
        <w:t xml:space="preserve">Day 102 uses Genesis 2:10 to frame oil for the journey as grace received at the source before outward movement.</w:t>
      </w:r>
    </w:p>
    <w:p>
      <w:pPr>
        <w:pStyle w:val="Compact"/>
        <w:numPr>
          <w:ilvl w:val="0"/>
          <w:numId w:val="1002"/>
        </w:numPr>
      </w:pPr>
      <w:r>
        <w:t xml:space="preserve">Day 103 uses Genesis 2:11 to frame freedom in the Spirit as guided movement with submitted direction.</w:t>
      </w:r>
    </w:p>
    <w:p>
      <w:pPr>
        <w:pStyle w:val="Compact"/>
        <w:numPr>
          <w:ilvl w:val="0"/>
          <w:numId w:val="1002"/>
        </w:numPr>
      </w:pPr>
      <w:r>
        <w:t xml:space="preserve">Day 104 uses Genesis 2:12 to frame the Breath of God as a renewed heart that receives good gifts without worshiping them.</w:t>
      </w:r>
    </w:p>
    <w:p>
      <w:pPr>
        <w:pStyle w:val="FirstParagraph"/>
      </w:pPr>
      <w:r>
        <w:t xml:space="preserve">The enhanced architecture dates, titles, scripture references, source markers, and morning impact lines are preserved while production interpretation is tightened to the assigned Genesis garden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098-104 continue April’s theme, Conviction Without Condemnation.</w:t>
      </w:r>
    </w:p>
    <w:p>
      <w:pPr>
        <w:pStyle w:val="Compact"/>
        <w:numPr>
          <w:ilvl w:val="0"/>
          <w:numId w:val="1003"/>
        </w:numPr>
      </w:pPr>
      <w:r>
        <w:t xml:space="preserve">The batch moves through honest witness, hidden mercy, wordless prayer, peaceful desire, grace for the journey, guided freedom, and renewed valuation of good gifts.</w:t>
      </w:r>
    </w:p>
    <w:p>
      <w:pPr>
        <w:pStyle w:val="Compact"/>
        <w:numPr>
          <w:ilvl w:val="0"/>
          <w:numId w:val="1003"/>
        </w:numPr>
      </w:pPr>
      <w:r>
        <w:t xml:space="preserve">The sequence continues from creation completion into Eden imagery while keeping conviction pastoral rather than punitive.</w:t>
      </w:r>
    </w:p>
    <w:p>
      <w:pPr>
        <w:pStyle w:val="Compact"/>
        <w:numPr>
          <w:ilvl w:val="0"/>
          <w:numId w:val="1003"/>
        </w:numPr>
      </w:pPr>
      <w:r>
        <w:t xml:space="preserve">The batch prepares Days 105-111 to continue April’s conviction arc through nearness, holy fire, refreshment, anointing, fruit, witness, and belonging.</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names a specific shame, desire, pressure, or idolatry risk and then gives one concrete practice for same-day obedience.</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truthful witness, belonging, prayer, peace, grace, freedom, renewal, and surrender.</w:t>
      </w:r>
    </w:p>
    <w:p>
      <w:pPr>
        <w:pStyle w:val="Compact"/>
        <w:numPr>
          <w:ilvl w:val="0"/>
          <w:numId w:val="1005"/>
        </w:numPr>
      </w:pPr>
      <w:r>
        <w:t xml:space="preserve">Conviction is explicitly distinguished from performance, despair, hardening, anxious grasping, pressure, drifting, greed, and idolatry.</w:t>
      </w:r>
    </w:p>
    <w:p>
      <w:pPr>
        <w:pStyle w:val="Compact"/>
        <w:numPr>
          <w:ilvl w:val="0"/>
          <w:numId w:val="1005"/>
        </w:numPr>
      </w:pPr>
      <w:r>
        <w:t xml:space="preserve">The Comforter is presented as formative and submitted to God’s wisdom without sensational claims.</w:t>
      </w:r>
    </w:p>
    <w:p>
      <w:pPr>
        <w:pStyle w:val="Compact"/>
        <w:numPr>
          <w:ilvl w:val="0"/>
          <w:numId w:val="1005"/>
        </w:numPr>
      </w:pPr>
      <w:r>
        <w:t xml:space="preserve">Genesis garden imagery is handled devotionally and contextually, not as speculative proof-texting.</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101 falls on Saturday, April 11, 2026, and is the only manuscript entry in this batch that explicitly uses Sabbath language.</w:t>
      </w:r>
    </w:p>
    <w:p>
      <w:pPr>
        <w:pStyle w:val="Compact"/>
        <w:numPr>
          <w:ilvl w:val="0"/>
          <w:numId w:val="1006"/>
        </w:numPr>
      </w:pPr>
      <w:r>
        <w:t xml:space="preserve">Sabbath is framed as seventh-day rest that lets desire become peaceful under God’s order.</w:t>
      </w:r>
    </w:p>
    <w:p>
      <w:pPr>
        <w:pStyle w:val="Compact"/>
        <w:numPr>
          <w:ilvl w:val="0"/>
          <w:numId w:val="1006"/>
        </w:numPr>
      </w:pPr>
      <w:r>
        <w:t xml:space="preserve">Day 102 falls on the following date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098-104.</w:t>
      </w:r>
    </w:p>
    <w:p>
      <w:pPr>
        <w:pStyle w:val="Compact"/>
        <w:numPr>
          <w:ilvl w:val="0"/>
          <w:numId w:val="1007"/>
        </w:numPr>
      </w:pPr>
      <w:r>
        <w:t xml:space="preserve">Package the cumulative Volume 3 Days 001-104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April Week 2 batch.</w:t>
      </w:r>
    </w:p>
    <w:p>
      <w:pPr>
        <w:pStyle w:val="Compact"/>
        <w:numPr>
          <w:ilvl w:val="0"/>
          <w:numId w:val="1007"/>
        </w:numPr>
      </w:pPr>
      <w:r>
        <w:t xml:space="preserve">Continue Volume 3 Days 105-111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2026-07-01T02:08:11Z</dcterms:created>
  <dcterms:modified xsi:type="dcterms:W3CDTF">2026-07-01T02:08:11Z</dcterms:modified>
</cp:coreProperties>
</file>

<file path=docProps/custom.xml><?xml version="1.0" encoding="utf-8"?>
<Properties xmlns="http://schemas.openxmlformats.org/officeDocument/2006/custom-properties" xmlns:vt="http://schemas.openxmlformats.org/officeDocument/2006/docPropsVTypes"/>
</file>