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2E74B5"/>
          <w:sz w:val="40"/>
        </w:rPr>
        <w:t>Surrendering to God's Love</w:t>
      </w:r>
    </w:p>
    <w:p>
      <w:pPr>
        <w:spacing w:after="360"/>
        <w:jc w:val="center"/>
      </w:pPr>
      <w:r>
        <w:rPr>
          <w:color w:val="1F4D78"/>
          <w:sz w:val="26"/>
        </w:rPr>
        <w:t>Volume 1 Production Review Packet | Days 109-115</w:t>
      </w:r>
    </w:p>
    <w:p>
      <w:pPr>
        <w:spacing w:after="360"/>
        <w:jc w:val="center"/>
      </w:pPr>
      <w:r>
        <w:t>April Week 4 | Mercy and Forgiveness | IDC Publishing</w:t>
      </w:r>
    </w:p>
    <w:p>
      <w:r>
        <w:br w:type="page"/>
      </w:r>
    </w:p>
    <w:p>
      <w:pPr>
        <w:spacing w:before="200" w:after="120"/>
      </w:pPr>
      <w:r>
        <w:rPr>
          <w:b/>
          <w:color w:val="2E74B5"/>
          <w:sz w:val="32"/>
        </w:rPr>
        <w:t>Manuscript</w:t>
      </w:r>
    </w:p>
    <w:p>
      <w:pPr>
        <w:spacing w:before="200" w:after="120"/>
      </w:pPr>
      <w:r>
        <w:rPr>
          <w:b/>
          <w:color w:val="2E74B5"/>
          <w:sz w:val="32"/>
        </w:rPr>
        <w:t>Surrendering to God's Love</w:t>
      </w:r>
    </w:p>
    <w:p>
      <w:pPr>
        <w:spacing w:before="200" w:after="120"/>
      </w:pPr>
      <w:r>
        <w:rPr>
          <w:b/>
          <w:color w:val="1F4D78"/>
          <w:sz w:val="26"/>
        </w:rPr>
        <w:t>Month 4 Week 4: Mercy and Forgiveness</w:t>
      </w:r>
    </w:p>
    <w:p>
      <w:pPr>
        <w:spacing w:after="160" w:line="319" w:lineRule="auto"/>
        <w:jc w:val="both"/>
      </w:pPr>
      <w:r>
        <w:t>Production batch: Days 109-115</w:t>
      </w:r>
    </w:p>
    <w:p>
      <w:pPr>
        <w:spacing w:after="160" w:line="319" w:lineRule="auto"/>
        <w:jc w:val="both"/>
      </w:pPr>
      <w:r>
        <w:t>Editorial note: Scripture references are used without full quoted Bible text until translation permissions are decided.</w:t>
      </w:r>
    </w:p>
    <w:p>
      <w:pPr>
        <w:spacing w:after="160" w:line="319" w:lineRule="auto"/>
        <w:jc w:val="both"/>
      </w:pPr>
      <w:r>
        <w:t>---</w:t>
      </w:r>
    </w:p>
    <w:p>
      <w:pPr>
        <w:spacing w:before="200" w:after="120"/>
      </w:pPr>
      <w:r>
        <w:rPr>
          <w:b/>
          <w:color w:val="1F4D78"/>
          <w:sz w:val="26"/>
        </w:rPr>
        <w:t>Day 109 - April 19</w:t>
      </w:r>
    </w:p>
    <w:p>
      <w:pPr>
        <w:spacing w:before="120" w:after="120"/>
      </w:pPr>
      <w:r>
        <w:rPr>
          <w:b/>
          <w:color w:val="1F4D78"/>
          <w:sz w:val="24"/>
        </w:rPr>
        <w:t>Wake Up to Mercy in the Morning</w:t>
      </w:r>
    </w:p>
    <w:p>
      <w:pPr>
        <w:spacing w:after="160" w:line="319" w:lineRule="auto"/>
        <w:jc w:val="both"/>
      </w:pPr>
      <w:r>
        <w:t>Scripture Reference: Genesis 50:1</w:t>
      </w:r>
    </w:p>
    <w:p>
      <w:pPr>
        <w:spacing w:after="160" w:line="319" w:lineRule="auto"/>
        <w:jc w:val="both"/>
      </w:pPr>
      <w:r>
        <w:t>Production lens correction: The architecture assigned ahavah; the production lens uses wayyippol Yosef al-penei aviv/wayyevk alav/wayyishaq-lo - Joseph fell upon his father's face, wept over him, and kissed him - because the verse centers on embodied grief after restoration.</w:t>
      </w:r>
    </w:p>
    <w:p>
      <w:pPr>
        <w:spacing w:after="160" w:line="319" w:lineRule="auto"/>
        <w:jc w:val="both"/>
      </w:pPr>
      <w:r>
        <w:t>Mercy in the morning does not mean grief disappears by morning. Genesis 50:1 shows Joseph falling upon his father's face, weeping over him, and kissing him. After all the restoration, after the journey, after the reunion, love still has to grieve.</w:t>
      </w:r>
    </w:p>
    <w:p>
      <w:pPr>
        <w:spacing w:after="160" w:line="319" w:lineRule="auto"/>
        <w:jc w:val="both"/>
      </w:pPr>
      <w:r>
        <w:t>This is important for mercy and forgiveness. Sometimes we imagine that reconciliation should erase sorrow. But Joseph's tears tell the truth: restored love can still mourn what death has taken, what years have cost, and what cannot be recovered in this life.</w:t>
      </w:r>
    </w:p>
    <w:p>
      <w:pPr>
        <w:spacing w:after="160" w:line="319" w:lineRule="auto"/>
        <w:jc w:val="both"/>
      </w:pPr>
      <w:r>
        <w:t>Wake up to mercy in the morning by letting the Father meet you honestly. You do not have to spiritualize away tears to prove you trust Him. Holy grief can be full of love. Holy grief can honor what mattered. Holy grief can be part of mercy because it refuses to treat people as replaceable.</w:t>
      </w:r>
    </w:p>
    <w:p>
      <w:pPr>
        <w:spacing w:after="160" w:line="319" w:lineRule="auto"/>
        <w:jc w:val="both"/>
      </w:pPr>
      <w:r>
        <w:t>The Father's love is not impatient with your sorrow. He knows the weight of faces, names, memories, and unfinished moments. He can hold grief without letting grief become your only home.</w:t>
      </w:r>
    </w:p>
    <w:p>
      <w:pPr>
        <w:spacing w:after="160" w:line="319" w:lineRule="auto"/>
        <w:jc w:val="both"/>
      </w:pPr>
      <w:r>
        <w:t>Start from what God has revealed, not from what the day is demanding. If love has made room for tears, let the tears tell the truth in His presence.</w:t>
      </w:r>
    </w:p>
    <w:p>
      <w:pPr>
        <w:spacing w:after="160" w:line="319" w:lineRule="auto"/>
        <w:jc w:val="both"/>
      </w:pPr>
      <w:r>
        <w:t>Today step: Name one grief honestly before God without apologizing for needing comfort.</w:t>
      </w:r>
    </w:p>
    <w:p>
      <w:pPr>
        <w:spacing w:after="160" w:line="319" w:lineRule="auto"/>
        <w:jc w:val="both"/>
      </w:pPr>
      <w:r>
        <w:t>Prayer: Father, meet me in honest grief. Let mercy make room for tears without letting sorrow close my heart to Your love. Hold what I miss, what I remember, and what I cannot fix. Amen.</w:t>
      </w:r>
    </w:p>
    <w:p>
      <w:pPr>
        <w:spacing w:after="160" w:line="319" w:lineRule="auto"/>
        <w:jc w:val="both"/>
      </w:pPr>
      <w:r>
        <w:t>Journal prompt: Where do I need to let grief tell the truth in the Father's presence?</w:t>
      </w:r>
    </w:p>
    <w:p>
      <w:pPr>
        <w:spacing w:after="160" w:line="319" w:lineRule="auto"/>
        <w:jc w:val="both"/>
      </w:pPr>
      <w:r>
        <w:t>Morning impact: Start from what God has revealed, not from what the day is demanding.</w:t>
      </w:r>
    </w:p>
    <w:p>
      <w:pPr>
        <w:spacing w:after="160" w:line="319" w:lineRule="auto"/>
        <w:jc w:val="both"/>
      </w:pPr>
      <w:r>
        <w:t>---</w:t>
      </w:r>
    </w:p>
    <w:p>
      <w:pPr>
        <w:spacing w:before="200" w:after="120"/>
      </w:pPr>
      <w:r>
        <w:rPr>
          <w:b/>
          <w:color w:val="1F4D78"/>
          <w:sz w:val="26"/>
        </w:rPr>
        <w:t>Day 110 - April 20</w:t>
      </w:r>
    </w:p>
    <w:p>
      <w:pPr>
        <w:spacing w:before="120" w:after="120"/>
      </w:pPr>
      <w:r>
        <w:rPr>
          <w:b/>
          <w:color w:val="1F4D78"/>
          <w:sz w:val="24"/>
        </w:rPr>
        <w:t>Let Fire Refine the Father's Patience</w:t>
      </w:r>
    </w:p>
    <w:p>
      <w:pPr>
        <w:spacing w:after="160" w:line="319" w:lineRule="auto"/>
        <w:jc w:val="both"/>
      </w:pPr>
      <w:r>
        <w:t>Scripture Reference: Genesis 50:10</w:t>
      </w:r>
    </w:p>
    <w:p>
      <w:pPr>
        <w:spacing w:after="160" w:line="319" w:lineRule="auto"/>
        <w:jc w:val="both"/>
      </w:pPr>
      <w:r>
        <w:t>Production lens correction: The architecture assigned gaal; the production lens uses wayyavo'u ad-goren ha'atad/wayyispedu sham misped gadol vekhaved me'od/wayya'as le'aviv evel shivat yamim - they came to the threshing floor of Atad, mourned there with a great and very heavy lamentation, and Joseph made mourning for his father seven days - because the verse centers on patient, public, time-bound lament.</w:t>
      </w:r>
    </w:p>
    <w:p>
      <w:pPr>
        <w:spacing w:after="160" w:line="319" w:lineRule="auto"/>
        <w:jc w:val="both"/>
      </w:pPr>
      <w:r>
        <w:t>The Father's patience gives grief time to breathe. Genesis 50:10 does not hurry past mourning. The family comes to the threshing floor of Atad. There is a great and heavy lamentation. Joseph observes seven days of mourning for his father.</w:t>
      </w:r>
    </w:p>
    <w:p>
      <w:pPr>
        <w:spacing w:after="160" w:line="319" w:lineRule="auto"/>
        <w:jc w:val="both"/>
      </w:pPr>
      <w:r>
        <w:t>Mercy and forgiveness often require patience after the emotional high point. The family has been restored, but restoration does not cancel process. There is still a body to bury, a road to walk, a public grief to honor, and time to sit under the weight of loss.</w:t>
      </w:r>
    </w:p>
    <w:p>
      <w:pPr>
        <w:spacing w:after="160" w:line="319" w:lineRule="auto"/>
        <w:jc w:val="both"/>
      </w:pPr>
      <w:r>
        <w:t>Let fire refine the Father's patience in you. Some healing cannot be rushed because rushing would make it shallow. Some grief needs a boundary of time, not because love ends in seven days, but because the soul needs permission to mark what has happened.</w:t>
      </w:r>
    </w:p>
    <w:p>
      <w:pPr>
        <w:spacing w:after="160" w:line="319" w:lineRule="auto"/>
        <w:jc w:val="both"/>
      </w:pPr>
      <w:r>
        <w:t>The Father is patient enough to let lament be real and contained. He does not despise the heaviness. He does not let it become endless identity either. His mercy can hold both: the truth of grief and the hope of continuing.</w:t>
      </w:r>
    </w:p>
    <w:p>
      <w:pPr>
        <w:spacing w:after="160" w:line="319" w:lineRule="auto"/>
        <w:jc w:val="both"/>
      </w:pPr>
      <w:r>
        <w:t>Do not rush past the verse; let it steady you before you move. Ask where God is giving you a faithful place to mourn instead of carrying sorrow unspoken everywhere.</w:t>
      </w:r>
    </w:p>
    <w:p>
      <w:pPr>
        <w:spacing w:after="160" w:line="319" w:lineRule="auto"/>
        <w:jc w:val="both"/>
      </w:pPr>
      <w:r>
        <w:t>Today step: Give one sorrow a specific place, time, or prayer instead of letting it leak into every room.</w:t>
      </w:r>
    </w:p>
    <w:p>
      <w:pPr>
        <w:spacing w:after="160" w:line="319" w:lineRule="auto"/>
        <w:jc w:val="both"/>
      </w:pPr>
      <w:r>
        <w:t>Prayer: Father, refine my impatience. Teach me to honor grief without being ruled by it. Give me holy patience for what is heavy, and steady hope for the road beyond it. Amen.</w:t>
      </w:r>
    </w:p>
    <w:p>
      <w:pPr>
        <w:spacing w:after="160" w:line="319" w:lineRule="auto"/>
        <w:jc w:val="both"/>
      </w:pPr>
      <w:r>
        <w:t>Journal prompt: What grief needs a faithful place and time instead of being rushed or ignored?</w:t>
      </w:r>
    </w:p>
    <w:p>
      <w:pPr>
        <w:spacing w:after="160" w:line="319" w:lineRule="auto"/>
        <w:jc w:val="both"/>
      </w:pPr>
      <w:r>
        <w:t>Morning impact: Do not rush past the verse; let it steady you before you move.</w:t>
      </w:r>
    </w:p>
    <w:p>
      <w:pPr>
        <w:spacing w:after="160" w:line="319" w:lineRule="auto"/>
        <w:jc w:val="both"/>
      </w:pPr>
      <w:r>
        <w:t>---</w:t>
      </w:r>
    </w:p>
    <w:p>
      <w:pPr>
        <w:spacing w:before="200" w:after="120"/>
      </w:pPr>
      <w:r>
        <w:rPr>
          <w:b/>
          <w:color w:val="1F4D78"/>
          <w:sz w:val="26"/>
        </w:rPr>
        <w:t>Day 111 - April 21</w:t>
      </w:r>
    </w:p>
    <w:p>
      <w:pPr>
        <w:spacing w:before="120" w:after="120"/>
      </w:pPr>
      <w:r>
        <w:rPr>
          <w:b/>
          <w:color w:val="1F4D78"/>
          <w:sz w:val="24"/>
        </w:rPr>
        <w:t>Come Home to Love Stronger Than Fear</w:t>
      </w:r>
    </w:p>
    <w:p>
      <w:pPr>
        <w:spacing w:after="160" w:line="319" w:lineRule="auto"/>
        <w:jc w:val="both"/>
      </w:pPr>
      <w:r>
        <w:t>Scripture Reference: Genesis 50:11</w:t>
      </w:r>
    </w:p>
    <w:p>
      <w:pPr>
        <w:spacing w:after="160" w:line="319" w:lineRule="auto"/>
        <w:jc w:val="both"/>
      </w:pPr>
      <w:r>
        <w:t>Production lens correction: The architecture assigned emunah; the production lens uses wayyar yoshev ha'arets/hakena'ani/et ha'evel begoren ha'atad/avel kaved zeh leMitzrayim/qara shemah Avel-Mitzrayim - the inhabitants of the land saw the mourning at Atad and named it a solemn mourning for Egypt - because the verse centers on grief becoming visible enough for others to name.</w:t>
      </w:r>
    </w:p>
    <w:p>
      <w:pPr>
        <w:spacing w:after="160" w:line="319" w:lineRule="auto"/>
        <w:jc w:val="both"/>
      </w:pPr>
      <w:r>
        <w:t>Love stronger than fear can let grief be visible. Genesis 50:11 says the Canaanites saw the mourning at the threshing floor of Atad. The grief was not hidden, minimized, or managed into silence. It was visible enough that others named the place by what they witnessed.</w:t>
      </w:r>
    </w:p>
    <w:p>
      <w:pPr>
        <w:spacing w:after="160" w:line="319" w:lineRule="auto"/>
        <w:jc w:val="both"/>
      </w:pPr>
      <w:r>
        <w:t>That can feel vulnerable. Many people learn to hide sorrow because they fear being misunderstood, judged, or treated as weak. But mercy and forgiveness do not require emotional invisibility. Sometimes healing asks us to let the truth of our grief be seen without performing it for approval.</w:t>
      </w:r>
    </w:p>
    <w:p>
      <w:pPr>
        <w:spacing w:after="160" w:line="319" w:lineRule="auto"/>
        <w:jc w:val="both"/>
      </w:pPr>
      <w:r>
        <w:t>Come home to love stronger than fear by asking where you have been hiding what God is not ashamed to hold. You do not need to broadcast every wound. Wisdom matters. But neither do you need to pretend the threshing floor is empty when your heart has been mourning there.</w:t>
      </w:r>
    </w:p>
    <w:p>
      <w:pPr>
        <w:spacing w:after="160" w:line="319" w:lineRule="auto"/>
        <w:jc w:val="both"/>
      </w:pPr>
      <w:r>
        <w:t>The Father is not embarrassed by visible grief. He can give dignity to tears that others notice. He can let a hard place receive a new name without letting that name become the whole story.</w:t>
      </w:r>
    </w:p>
    <w:p>
      <w:pPr>
        <w:spacing w:after="160" w:line="319" w:lineRule="auto"/>
        <w:jc w:val="both"/>
      </w:pPr>
      <w:r>
        <w:t>Let the Spirit press this from information into formation. Fear may tell you to disappear. The Father's love invites you to be held in truth.</w:t>
      </w:r>
    </w:p>
    <w:p>
      <w:pPr>
        <w:spacing w:after="160" w:line="319" w:lineRule="auto"/>
        <w:jc w:val="both"/>
      </w:pPr>
      <w:r>
        <w:t>Today step: Let one trusted person or one honest prayer witness what you have been trying to hide.</w:t>
      </w:r>
    </w:p>
    <w:p>
      <w:pPr>
        <w:spacing w:after="160" w:line="319" w:lineRule="auto"/>
        <w:jc w:val="both"/>
      </w:pPr>
      <w:r>
        <w:t>Prayer: Father, make Your love stronger in me than the fear of being seen. Give dignity to my grief, wisdom in what I share, and courage to stop pretending where I need care. Amen.</w:t>
      </w:r>
    </w:p>
    <w:p>
      <w:pPr>
        <w:spacing w:after="160" w:line="319" w:lineRule="auto"/>
        <w:jc w:val="both"/>
      </w:pPr>
      <w:r>
        <w:t>Journal prompt: What grief or need have I been hiding because fear told me to disappear?</w:t>
      </w:r>
    </w:p>
    <w:p>
      <w:pPr>
        <w:spacing w:after="160" w:line="319" w:lineRule="auto"/>
        <w:jc w:val="both"/>
      </w:pPr>
      <w:r>
        <w:t>Morning impact: Let the Spirit press this from information into formation.</w:t>
      </w:r>
    </w:p>
    <w:p>
      <w:pPr>
        <w:spacing w:after="160" w:line="319" w:lineRule="auto"/>
        <w:jc w:val="both"/>
      </w:pPr>
      <w:r>
        <w:t>---</w:t>
      </w:r>
    </w:p>
    <w:p>
      <w:pPr>
        <w:spacing w:before="200" w:after="120"/>
      </w:pPr>
      <w:r>
        <w:rPr>
          <w:b/>
          <w:color w:val="1F4D78"/>
          <w:sz w:val="26"/>
        </w:rPr>
        <w:t>Day 112 - April 22</w:t>
      </w:r>
    </w:p>
    <w:p>
      <w:pPr>
        <w:spacing w:before="120" w:after="120"/>
      </w:pPr>
      <w:r>
        <w:rPr>
          <w:b/>
          <w:color w:val="1F4D78"/>
          <w:sz w:val="24"/>
        </w:rPr>
        <w:t>Practice Restoring Compassion</w:t>
      </w:r>
    </w:p>
    <w:p>
      <w:pPr>
        <w:spacing w:after="160" w:line="319" w:lineRule="auto"/>
        <w:jc w:val="both"/>
      </w:pPr>
      <w:r>
        <w:t>Scripture Reference: Genesis 50:14</w:t>
      </w:r>
    </w:p>
    <w:p>
      <w:pPr>
        <w:spacing w:after="160" w:line="319" w:lineRule="auto"/>
        <w:jc w:val="both"/>
      </w:pPr>
      <w:r>
        <w:t>Production lens correction: The architecture assigned lev; the production lens uses wayyashav Yosef Mitzraymah/hu ve'echav/vekhol ha'olim itto/liqbor et-aviv/acharei qavro et-aviv - Joseph returned to Egypt, he and his brothers and all who went up with him to bury his father, after he had buried his father - because the verse centers on returning to ordinary life after a sacred grief journey.</w:t>
      </w:r>
    </w:p>
    <w:p>
      <w:pPr>
        <w:spacing w:after="160" w:line="319" w:lineRule="auto"/>
        <w:jc w:val="both"/>
      </w:pPr>
      <w:r>
        <w:t>Restoring compassion has to return home after the funeral. Genesis 50:14 says Joseph returned to Egypt with his brothers and all who had gone with him after burying his father. The sacred journey did not remove them from ordinary responsibilities forever.</w:t>
      </w:r>
    </w:p>
    <w:p>
      <w:pPr>
        <w:spacing w:after="160" w:line="319" w:lineRule="auto"/>
        <w:jc w:val="both"/>
      </w:pPr>
      <w:r>
        <w:t>This is where mercy becomes practical again. After tears, after ceremony, after support, people still have to return to kitchens, work, children, bills, ministry, phone calls, and quiet rooms. Compassion is not only for the dramatic hour. It is also for the return.</w:t>
      </w:r>
    </w:p>
    <w:p>
      <w:pPr>
        <w:spacing w:after="160" w:line="319" w:lineRule="auto"/>
        <w:jc w:val="both"/>
      </w:pPr>
      <w:r>
        <w:t>Practice restoring compassion by asking what love looks like after the visible grief moment has passed. Who still needs gentleness when everyone else has gone home? What rhythm needs to be rebuilt slowly? What conversation should not be forced just because the public event is over?</w:t>
      </w:r>
    </w:p>
    <w:p>
      <w:pPr>
        <w:spacing w:after="160" w:line="319" w:lineRule="auto"/>
        <w:jc w:val="both"/>
      </w:pPr>
      <w:r>
        <w:t>The Father meets His children on the return road. He knows how tender the ordinary can feel after loss. He does not shame you for needing mercy in practical places.</w:t>
      </w:r>
    </w:p>
    <w:p>
      <w:pPr>
        <w:spacing w:after="160" w:line="319" w:lineRule="auto"/>
        <w:jc w:val="both"/>
      </w:pPr>
      <w:r>
        <w:t>Take one surrendered step before worry gets the first word. Let restoration include the way you re-enter ordinary life.</w:t>
      </w:r>
    </w:p>
    <w:p>
      <w:pPr>
        <w:spacing w:after="160" w:line="319" w:lineRule="auto"/>
        <w:jc w:val="both"/>
      </w:pPr>
      <w:r>
        <w:t>Today step: Choose one ordinary responsibility to approach gently instead of harshly.</w:t>
      </w:r>
    </w:p>
    <w:p>
      <w:pPr>
        <w:spacing w:after="160" w:line="319" w:lineRule="auto"/>
        <w:jc w:val="both"/>
      </w:pPr>
      <w:r>
        <w:t>Prayer: Father, walk with me on the return road. Teach me compassion for ordinary life after heavy moments. Let my next practical step carry Your patience and restoring love. Amen.</w:t>
      </w:r>
    </w:p>
    <w:p>
      <w:pPr>
        <w:spacing w:after="160" w:line="319" w:lineRule="auto"/>
        <w:jc w:val="both"/>
      </w:pPr>
      <w:r>
        <w:t>Journal prompt: Where do I need restoring compassion as I return to ordinary responsibilities?</w:t>
      </w:r>
    </w:p>
    <w:p>
      <w:pPr>
        <w:spacing w:after="160" w:line="319" w:lineRule="auto"/>
        <w:jc w:val="both"/>
      </w:pPr>
      <w:r>
        <w:t>Morning impact: Take one surrendered step before worry gets the first word.</w:t>
      </w:r>
    </w:p>
    <w:p>
      <w:pPr>
        <w:spacing w:after="160" w:line="319" w:lineRule="auto"/>
        <w:jc w:val="both"/>
      </w:pPr>
      <w:r>
        <w:t>---</w:t>
      </w:r>
    </w:p>
    <w:p>
      <w:pPr>
        <w:spacing w:before="200" w:after="120"/>
      </w:pPr>
      <w:r>
        <w:rPr>
          <w:b/>
          <w:color w:val="1F4D78"/>
          <w:sz w:val="26"/>
        </w:rPr>
        <w:t>Day 113 - April 23</w:t>
      </w:r>
    </w:p>
    <w:p>
      <w:pPr>
        <w:spacing w:before="120" w:after="120"/>
      </w:pPr>
      <w:r>
        <w:rPr>
          <w:b/>
          <w:color w:val="1F4D78"/>
          <w:sz w:val="24"/>
        </w:rPr>
        <w:t>Surrender to the Promise That Holds</w:t>
      </w:r>
    </w:p>
    <w:p>
      <w:pPr>
        <w:spacing w:after="160" w:line="319" w:lineRule="auto"/>
        <w:jc w:val="both"/>
      </w:pPr>
      <w:r>
        <w:t>Scripture Reference: Genesis 50:15</w:t>
      </w:r>
    </w:p>
    <w:p>
      <w:pPr>
        <w:spacing w:after="160" w:line="319" w:lineRule="auto"/>
        <w:jc w:val="both"/>
      </w:pPr>
      <w:r>
        <w:t>Production lens correction: The architecture assigned hesed; the production lens uses wayyir'u achei Yosef/ki-met avihem/lu yistmenu Yosef/vehashev yashiv lanu et kol-hara'ah asher gamalnu oto - Joseph's brothers saw their father was dead and feared Joseph might hate them and repay all the evil they had done - because the verse centers on old guilt reawakening fear after the covering presence of Jacob is gone.</w:t>
      </w:r>
    </w:p>
    <w:p>
      <w:pPr>
        <w:spacing w:after="160" w:line="319" w:lineRule="auto"/>
        <w:jc w:val="both"/>
      </w:pPr>
      <w:r>
        <w:t>The promise that holds must be stronger than the fear that mercy will expire. Genesis 50:15 shows Joseph's brothers afraid after their father dies. They wonder whether Joseph will hate them now and repay the evil they did to him.</w:t>
      </w:r>
    </w:p>
    <w:p>
      <w:pPr>
        <w:spacing w:after="160" w:line="319" w:lineRule="auto"/>
        <w:jc w:val="both"/>
      </w:pPr>
      <w:r>
        <w:t>This is painfully human. Forgiveness had been spoken. Provision had been given. The family had lived together under Jacob's roof. But when the father dies, old guilt starts whispering again: maybe mercy only lasted while someone else was watching.</w:t>
      </w:r>
    </w:p>
    <w:p>
      <w:pPr>
        <w:spacing w:after="160" w:line="319" w:lineRule="auto"/>
        <w:jc w:val="both"/>
      </w:pPr>
      <w:r>
        <w:t>Surrender to the promise that holds by bringing that fear into the light. Where do you secretly believe God's mercy will run out once you are exposed? Where do you suspect someone else's kindness is only temporary? Where does guilt keep rehearsing punishment even after grace has met you?</w:t>
      </w:r>
    </w:p>
    <w:p>
      <w:pPr>
        <w:spacing w:after="160" w:line="319" w:lineRule="auto"/>
        <w:jc w:val="both"/>
      </w:pPr>
      <w:r>
        <w:t>The Father's love is not a fragile truce. He does not forgive under pressure and then wait for a private chance to strike. His mercy tells the truth about sin, but it is not secretly storing revenge.</w:t>
      </w:r>
    </w:p>
    <w:p>
      <w:pPr>
        <w:spacing w:after="160" w:line="319" w:lineRule="auto"/>
        <w:jc w:val="both"/>
      </w:pPr>
      <w:r>
        <w:t>Let prayer turn insight into obedience before noon. If old guilt has started speaking, answer it with the steadiness of the Father's heart.</w:t>
      </w:r>
    </w:p>
    <w:p>
      <w:pPr>
        <w:spacing w:after="160" w:line="319" w:lineRule="auto"/>
        <w:jc w:val="both"/>
      </w:pPr>
      <w:r>
        <w:t>Today step: Identify one place where guilt is expecting punishment, and answer it with a truthful reminder of grace.</w:t>
      </w:r>
    </w:p>
    <w:p>
      <w:pPr>
        <w:spacing w:after="160" w:line="319" w:lineRule="auto"/>
        <w:jc w:val="both"/>
      </w:pPr>
      <w:r>
        <w:t>Prayer: Father, quiet the fear that mercy will expire. Help me trust Your heart where guilt keeps rehearsing punishment. Let Your promise hold me more deeply than my old dread. Amen.</w:t>
      </w:r>
    </w:p>
    <w:p>
      <w:pPr>
        <w:spacing w:after="160" w:line="319" w:lineRule="auto"/>
        <w:jc w:val="both"/>
      </w:pPr>
      <w:r>
        <w:t>Journal prompt: Where am I afraid that mercy was only temporary?</w:t>
      </w:r>
    </w:p>
    <w:p>
      <w:pPr>
        <w:spacing w:after="160" w:line="319" w:lineRule="auto"/>
        <w:jc w:val="both"/>
      </w:pPr>
      <w:r>
        <w:t>Morning impact: Let prayer turn insight into obedience before noon.</w:t>
      </w:r>
    </w:p>
    <w:p>
      <w:pPr>
        <w:spacing w:after="160" w:line="319" w:lineRule="auto"/>
        <w:jc w:val="both"/>
      </w:pPr>
      <w:r>
        <w:t>---</w:t>
      </w:r>
    </w:p>
    <w:p>
      <w:pPr>
        <w:spacing w:before="200" w:after="120"/>
      </w:pPr>
      <w:r>
        <w:rPr>
          <w:b/>
          <w:color w:val="1F4D78"/>
          <w:sz w:val="26"/>
        </w:rPr>
        <w:t>Day 114 - April 24</w:t>
      </w:r>
    </w:p>
    <w:p>
      <w:pPr>
        <w:spacing w:before="120" w:after="120"/>
      </w:pPr>
      <w:r>
        <w:rPr>
          <w:b/>
          <w:color w:val="1F4D78"/>
          <w:sz w:val="24"/>
        </w:rPr>
        <w:t>Let Mercy Speak the Heart That Calls You</w:t>
      </w:r>
    </w:p>
    <w:p>
      <w:pPr>
        <w:spacing w:after="160" w:line="319" w:lineRule="auto"/>
        <w:jc w:val="both"/>
      </w:pPr>
      <w:r>
        <w:t>Scripture Reference: Genesis 50:16</w:t>
      </w:r>
    </w:p>
    <w:p>
      <w:pPr>
        <w:spacing w:after="160" w:line="319" w:lineRule="auto"/>
        <w:jc w:val="both"/>
      </w:pPr>
      <w:r>
        <w:t>Production lens correction: The architecture assigned ahavah; the production lens uses wayetsavvu el-Yosef lemor/avikha tsivvah lifnei moto lemor - they sent word to Joseph, saying, your father commanded before his death - because the verse centers on mediated speech from fearful brothers who cannot yet stand directly in mercy.</w:t>
      </w:r>
    </w:p>
    <w:p>
      <w:pPr>
        <w:spacing w:after="160" w:line="319" w:lineRule="auto"/>
        <w:jc w:val="both"/>
      </w:pPr>
      <w:r>
        <w:t>Mercy sometimes has to speak to a heart that is still afraid to come close. Genesis 50:16 says Joseph's brothers send word to him. They appeal to their father's command before his death. Their message may be complicated, but their fear is plain.</w:t>
      </w:r>
    </w:p>
    <w:p>
      <w:pPr>
        <w:spacing w:after="160" w:line="319" w:lineRule="auto"/>
        <w:jc w:val="both"/>
      </w:pPr>
      <w:r>
        <w:t>Mercy and forgiveness meet people in these complicated places. Fear does not always speak cleanly. Guilt may send messages through someone else. Shame may hide behind another person's words. A wounded relationship may need mediation before direct trust is possible.</w:t>
      </w:r>
    </w:p>
    <w:p>
      <w:pPr>
        <w:spacing w:after="160" w:line="319" w:lineRule="auto"/>
        <w:jc w:val="both"/>
      </w:pPr>
      <w:r>
        <w:t>Let mercy speak the heart that calls you by listening beneath the awkwardness without surrendering wisdom. You can notice fear without being manipulated by it. You can answer honestly without becoming harsh. You can keep boundaries and still let mercy shape your tone.</w:t>
      </w:r>
    </w:p>
    <w:p>
      <w:pPr>
        <w:spacing w:after="160" w:line="319" w:lineRule="auto"/>
        <w:jc w:val="both"/>
      </w:pPr>
      <w:r>
        <w:t>The Father hears what trembles underneath our prayers. Sometimes we come to Him indirect, guarded, rehearsed, unsure whether grace is still available. He is merciful enough to hear the fear and truthful enough to heal it.</w:t>
      </w:r>
    </w:p>
    <w:p>
      <w:pPr>
        <w:spacing w:after="160" w:line="319" w:lineRule="auto"/>
        <w:jc w:val="both"/>
      </w:pPr>
      <w:r>
        <w:t>Start from what God has revealed, not from what the day is demanding. Mercy can answer the message without letting fear control the whole conversation.</w:t>
      </w:r>
    </w:p>
    <w:p>
      <w:pPr>
        <w:spacing w:after="160" w:line="319" w:lineRule="auto"/>
        <w:jc w:val="both"/>
      </w:pPr>
      <w:r>
        <w:t>Today step: Respond to one awkward or fearful communication with both clarity and gentleness.</w:t>
      </w:r>
    </w:p>
    <w:p>
      <w:pPr>
        <w:spacing w:after="160" w:line="319" w:lineRule="auto"/>
        <w:jc w:val="both"/>
      </w:pPr>
      <w:r>
        <w:t>Prayer: Father, teach my words to carry mercy without losing truth. Help me hear fear without being ruled by it, and answer complicated moments with Your steady heart. Amen.</w:t>
      </w:r>
    </w:p>
    <w:p>
      <w:pPr>
        <w:spacing w:after="160" w:line="319" w:lineRule="auto"/>
        <w:jc w:val="both"/>
      </w:pPr>
      <w:r>
        <w:t>Journal prompt: Where do I need to answer fear with both clarity and gentleness?</w:t>
      </w:r>
    </w:p>
    <w:p>
      <w:pPr>
        <w:spacing w:after="160" w:line="319" w:lineRule="auto"/>
        <w:jc w:val="both"/>
      </w:pPr>
      <w:r>
        <w:t>Morning impact: Start from what God has revealed, not from what the day is demanding.</w:t>
      </w:r>
    </w:p>
    <w:p>
      <w:pPr>
        <w:spacing w:after="160" w:line="319" w:lineRule="auto"/>
        <w:jc w:val="both"/>
      </w:pPr>
      <w:r>
        <w:t>---</w:t>
      </w:r>
    </w:p>
    <w:p>
      <w:pPr>
        <w:spacing w:before="200" w:after="120"/>
      </w:pPr>
      <w:r>
        <w:rPr>
          <w:b/>
          <w:color w:val="1F4D78"/>
          <w:sz w:val="26"/>
        </w:rPr>
        <w:t>Day 115 - April 25</w:t>
      </w:r>
    </w:p>
    <w:p>
      <w:pPr>
        <w:spacing w:before="120" w:after="120"/>
      </w:pPr>
      <w:r>
        <w:rPr>
          <w:b/>
          <w:color w:val="1F4D78"/>
          <w:sz w:val="24"/>
        </w:rPr>
        <w:t>Breathe Love That Sends You</w:t>
      </w:r>
    </w:p>
    <w:p>
      <w:pPr>
        <w:spacing w:after="160" w:line="319" w:lineRule="auto"/>
        <w:jc w:val="both"/>
      </w:pPr>
      <w:r>
        <w:t>Scripture Reference: Genesis 50:2</w:t>
      </w:r>
    </w:p>
    <w:p>
      <w:pPr>
        <w:spacing w:after="160" w:line="319" w:lineRule="auto"/>
        <w:jc w:val="both"/>
      </w:pPr>
      <w:r>
        <w:t>Production lens correction: The architecture assigned gaal; the production lens uses waytsav Yosef et-avadav et-harofe'im/lachanot et-aviv/wayyachantu harofe'im et-Yisrael - Joseph commanded his servants, the physicians, to embalm his father, and the physicians embalmed Israel - because the verse centers on careful delegated care for Jacob's body after death.</w:t>
      </w:r>
    </w:p>
    <w:p>
      <w:pPr>
        <w:spacing w:after="160" w:line="319" w:lineRule="auto"/>
        <w:jc w:val="both"/>
      </w:pPr>
      <w:r>
        <w:t>Love that sends you may send you into careful service no one applauds. Genesis 50:2 shows Joseph commanding the physicians in his service to embalm his father. It is a tender verse because grief becomes stewardship. Love honors the body. Love tends what remains. Love asks capable hands to serve with care.</w:t>
      </w:r>
    </w:p>
    <w:p>
      <w:pPr>
        <w:spacing w:after="160" w:line="319" w:lineRule="auto"/>
        <w:jc w:val="both"/>
      </w:pPr>
      <w:r>
        <w:t>Mercy and forgiveness are not only words spoken in emotional moments. They also become arrangements, responsibilities, practical care, and quiet honor. Joseph does not treat Jacob's body as a problem to be handled quickly. He orders care with dignity.</w:t>
      </w:r>
    </w:p>
    <w:p>
      <w:pPr>
        <w:spacing w:after="160" w:line="319" w:lineRule="auto"/>
        <w:jc w:val="both"/>
      </w:pPr>
      <w:r>
        <w:t>On this Saturday Sabbath, breathe before you serve. Sabbath reminds us that even necessary care is not what earns the Father's love. We serve from belonging, not for belonging. We honor people because God has already honored life, bodies, families, grief, and covenant promises.</w:t>
      </w:r>
    </w:p>
    <w:p>
      <w:pPr>
        <w:spacing w:after="160" w:line="319" w:lineRule="auto"/>
        <w:jc w:val="both"/>
      </w:pPr>
      <w:r>
        <w:t>Breathe love that sends you by receiving the Father's rest before you touch the task. There may be calls to make, papers to arrange, meals to prepare, rooms to clean, or someone vulnerable to tend. Let love send you, but do not let pressure become your master.</w:t>
      </w:r>
    </w:p>
    <w:p>
      <w:pPr>
        <w:spacing w:after="160" w:line="319" w:lineRule="auto"/>
        <w:jc w:val="both"/>
      </w:pPr>
      <w:r>
        <w:t>Do not rush past the verse; let it steady you before you move. Care done from Sabbath rest can be both practical and holy.</w:t>
      </w:r>
    </w:p>
    <w:p>
      <w:pPr>
        <w:spacing w:after="160" w:line="319" w:lineRule="auto"/>
        <w:jc w:val="both"/>
      </w:pPr>
      <w:r>
        <w:t>Today step: Before one necessary act of service, pause long enough to receive the Father's love first.</w:t>
      </w:r>
    </w:p>
    <w:p>
      <w:pPr>
        <w:spacing w:after="160" w:line="319" w:lineRule="auto"/>
        <w:jc w:val="both"/>
      </w:pPr>
      <w:r>
        <w:t>Prayer: Father, let Saturday Sabbath rest steady my service. Send me into practical care from belonging, not striving. Teach me to honor people, bodies, grief, and responsibility with gentle hands. Amen.</w:t>
      </w:r>
    </w:p>
    <w:p>
      <w:pPr>
        <w:spacing w:after="160" w:line="319" w:lineRule="auto"/>
        <w:jc w:val="both"/>
      </w:pPr>
      <w:r>
        <w:t>Journal prompt: What act of care needs to begin from rest instead of pressure?</w:t>
      </w:r>
    </w:p>
    <w:p>
      <w:pPr>
        <w:spacing w:after="160" w:line="319" w:lineRule="auto"/>
        <w:jc w:val="both"/>
      </w:pPr>
      <w:r>
        <w:t>Morning impact: Do not rush past the verse; let it steady you before you move.</w:t>
      </w:r>
    </w:p>
    <w:p>
      <w:r>
        <w:br w:type="page"/>
      </w:r>
    </w:p>
    <w:p>
      <w:pPr>
        <w:spacing w:before="200" w:after="120"/>
      </w:pPr>
      <w:r>
        <w:rPr>
          <w:b/>
          <w:color w:val="2E74B5"/>
          <w:sz w:val="32"/>
        </w:rPr>
        <w:t>Companion Journal</w:t>
      </w:r>
    </w:p>
    <w:p>
      <w:pPr>
        <w:spacing w:before="200" w:after="120"/>
      </w:pPr>
      <w:r>
        <w:rPr>
          <w:b/>
          <w:color w:val="2E74B5"/>
          <w:sz w:val="32"/>
        </w:rPr>
        <w:t>Surrendering to God's Love - Companion Journal</w:t>
      </w:r>
    </w:p>
    <w:p>
      <w:pPr>
        <w:spacing w:before="200" w:after="120"/>
      </w:pPr>
      <w:r>
        <w:rPr>
          <w:b/>
          <w:color w:val="1F4D78"/>
          <w:sz w:val="26"/>
        </w:rPr>
        <w:t>April Week 4: Mercy and Forgiveness</w:t>
      </w:r>
    </w:p>
    <w:p>
      <w:pPr>
        <w:spacing w:after="160" w:line="319" w:lineRule="auto"/>
        <w:jc w:val="both"/>
      </w:pPr>
      <w:r>
        <w:t>Use these pages beside Days 109-115.</w:t>
      </w:r>
    </w:p>
    <w:p>
      <w:pPr>
        <w:spacing w:before="120" w:after="120"/>
      </w:pPr>
      <w:r>
        <w:rPr>
          <w:b/>
          <w:color w:val="1F4D78"/>
          <w:sz w:val="24"/>
        </w:rPr>
        <w:t>Weekly Opening Prayer</w:t>
      </w:r>
    </w:p>
    <w:p>
      <w:pPr>
        <w:spacing w:after="160" w:line="319" w:lineRule="auto"/>
        <w:jc w:val="both"/>
      </w:pPr>
      <w:r>
        <w:t>Father, meet me in honest grief, give sorrow a faithful place and time, make Your love stronger than my fear of being seen, walk with me on the return road, quiet old guilt that expects punishment, teach my words to carry mercy and truth, and root my practical care in Saturday Sabbath rest. Amen.</w:t>
      </w:r>
    </w:p>
    <w:p>
      <w:pPr>
        <w:spacing w:before="120" w:after="120"/>
      </w:pPr>
      <w:r>
        <w:rPr>
          <w:b/>
          <w:color w:val="1F4D78"/>
          <w:sz w:val="24"/>
        </w:rPr>
        <w:t>Day 109 Reflection</w:t>
      </w:r>
    </w:p>
    <w:p>
      <w:pPr>
        <w:spacing w:after="160" w:line="319" w:lineRule="auto"/>
        <w:jc w:val="both"/>
      </w:pPr>
      <w:r>
        <w:t>Focus: Honest grief in the Father's presence.</w:t>
      </w:r>
    </w:p>
    <w:p>
      <w:pPr>
        <w:spacing w:after="160" w:line="319" w:lineRule="auto"/>
        <w:jc w:val="both"/>
      </w:pPr>
      <w:r>
        <w:t>Write: Where do I need to let grief tell the truth in the Father's presence?</w:t>
      </w:r>
    </w:p>
    <w:p>
      <w:pPr>
        <w:spacing w:after="160" w:line="319" w:lineRule="auto"/>
        <w:jc w:val="both"/>
      </w:pPr>
      <w:r>
        <w:t>Practice: Name one grief honestly before God without apologizing for needing comfort.</w:t>
      </w:r>
    </w:p>
    <w:p>
      <w:pPr>
        <w:spacing w:before="120" w:after="120"/>
      </w:pPr>
      <w:r>
        <w:rPr>
          <w:b/>
          <w:color w:val="1F4D78"/>
          <w:sz w:val="24"/>
        </w:rPr>
        <w:t>Day 110 Reflection</w:t>
      </w:r>
    </w:p>
    <w:p>
      <w:pPr>
        <w:spacing w:after="160" w:line="319" w:lineRule="auto"/>
        <w:jc w:val="both"/>
      </w:pPr>
      <w:r>
        <w:t>Focus: Patient, time-bound lament.</w:t>
      </w:r>
    </w:p>
    <w:p>
      <w:pPr>
        <w:spacing w:after="160" w:line="319" w:lineRule="auto"/>
        <w:jc w:val="both"/>
      </w:pPr>
      <w:r>
        <w:t>Write: What grief needs a faithful place and time instead of being rushed or ignored?</w:t>
      </w:r>
    </w:p>
    <w:p>
      <w:pPr>
        <w:spacing w:after="160" w:line="319" w:lineRule="auto"/>
        <w:jc w:val="both"/>
      </w:pPr>
      <w:r>
        <w:t>Practice: Give one sorrow a specific place, time, or prayer instead of letting it leak into every room.</w:t>
      </w:r>
    </w:p>
    <w:p>
      <w:pPr>
        <w:spacing w:before="120" w:after="120"/>
      </w:pPr>
      <w:r>
        <w:rPr>
          <w:b/>
          <w:color w:val="1F4D78"/>
          <w:sz w:val="24"/>
        </w:rPr>
        <w:t>Day 111 Reflection</w:t>
      </w:r>
    </w:p>
    <w:p>
      <w:pPr>
        <w:spacing w:after="160" w:line="319" w:lineRule="auto"/>
        <w:jc w:val="both"/>
      </w:pPr>
      <w:r>
        <w:t>Focus: Visible grief without fear.</w:t>
      </w:r>
    </w:p>
    <w:p>
      <w:pPr>
        <w:spacing w:after="160" w:line="319" w:lineRule="auto"/>
        <w:jc w:val="both"/>
      </w:pPr>
      <w:r>
        <w:t>Write: What grief or need have I been hiding because fear told me to disappear?</w:t>
      </w:r>
    </w:p>
    <w:p>
      <w:pPr>
        <w:spacing w:after="160" w:line="319" w:lineRule="auto"/>
        <w:jc w:val="both"/>
      </w:pPr>
      <w:r>
        <w:t>Practice: Let one trusted person or one honest prayer witness what you have been trying to hide.</w:t>
      </w:r>
    </w:p>
    <w:p>
      <w:pPr>
        <w:spacing w:before="120" w:after="120"/>
      </w:pPr>
      <w:r>
        <w:rPr>
          <w:b/>
          <w:color w:val="1F4D78"/>
          <w:sz w:val="24"/>
        </w:rPr>
        <w:t>Day 112 Reflection</w:t>
      </w:r>
    </w:p>
    <w:p>
      <w:pPr>
        <w:spacing w:after="160" w:line="319" w:lineRule="auto"/>
        <w:jc w:val="both"/>
      </w:pPr>
      <w:r>
        <w:t>Focus: Returning to ordinary life with compassion.</w:t>
      </w:r>
    </w:p>
    <w:p>
      <w:pPr>
        <w:spacing w:after="160" w:line="319" w:lineRule="auto"/>
        <w:jc w:val="both"/>
      </w:pPr>
      <w:r>
        <w:t>Write: Where do I need restoring compassion as I return to ordinary responsibilities?</w:t>
      </w:r>
    </w:p>
    <w:p>
      <w:pPr>
        <w:spacing w:after="160" w:line="319" w:lineRule="auto"/>
        <w:jc w:val="both"/>
      </w:pPr>
      <w:r>
        <w:t>Practice: Choose one ordinary responsibility to approach gently instead of harshly.</w:t>
      </w:r>
    </w:p>
    <w:p>
      <w:pPr>
        <w:spacing w:before="120" w:after="120"/>
      </w:pPr>
      <w:r>
        <w:rPr>
          <w:b/>
          <w:color w:val="1F4D78"/>
          <w:sz w:val="24"/>
        </w:rPr>
        <w:t>Day 113 Reflection</w:t>
      </w:r>
    </w:p>
    <w:p>
      <w:pPr>
        <w:spacing w:after="160" w:line="319" w:lineRule="auto"/>
        <w:jc w:val="both"/>
      </w:pPr>
      <w:r>
        <w:t>Focus: Trusting mercy after old guilt speaks.</w:t>
      </w:r>
    </w:p>
    <w:p>
      <w:pPr>
        <w:spacing w:after="160" w:line="319" w:lineRule="auto"/>
        <w:jc w:val="both"/>
      </w:pPr>
      <w:r>
        <w:t>Write: Where am I afraid that mercy was only temporary?</w:t>
      </w:r>
    </w:p>
    <w:p>
      <w:pPr>
        <w:spacing w:after="160" w:line="319" w:lineRule="auto"/>
        <w:jc w:val="both"/>
      </w:pPr>
      <w:r>
        <w:t>Practice: Identify one place where guilt is expecting punishment, and answer it with a truthful reminder of grace.</w:t>
      </w:r>
    </w:p>
    <w:p>
      <w:pPr>
        <w:spacing w:before="120" w:after="120"/>
      </w:pPr>
      <w:r>
        <w:rPr>
          <w:b/>
          <w:color w:val="1F4D78"/>
          <w:sz w:val="24"/>
        </w:rPr>
        <w:t>Day 114 Reflection</w:t>
      </w:r>
    </w:p>
    <w:p>
      <w:pPr>
        <w:spacing w:after="160" w:line="319" w:lineRule="auto"/>
        <w:jc w:val="both"/>
      </w:pPr>
      <w:r>
        <w:t>Focus: Answering fear with mercy and truth.</w:t>
      </w:r>
    </w:p>
    <w:p>
      <w:pPr>
        <w:spacing w:after="160" w:line="319" w:lineRule="auto"/>
        <w:jc w:val="both"/>
      </w:pPr>
      <w:r>
        <w:t>Write: Where do I need to answer fear with both clarity and gentleness?</w:t>
      </w:r>
    </w:p>
    <w:p>
      <w:pPr>
        <w:spacing w:after="160" w:line="319" w:lineRule="auto"/>
        <w:jc w:val="both"/>
      </w:pPr>
      <w:r>
        <w:t>Practice: Respond to one awkward or fearful communication with both clarity and gentleness.</w:t>
      </w:r>
    </w:p>
    <w:p>
      <w:pPr>
        <w:spacing w:before="120" w:after="120"/>
      </w:pPr>
      <w:r>
        <w:rPr>
          <w:b/>
          <w:color w:val="1F4D78"/>
          <w:sz w:val="24"/>
        </w:rPr>
        <w:t>Day 115 Reflection</w:t>
      </w:r>
    </w:p>
    <w:p>
      <w:pPr>
        <w:spacing w:after="160" w:line="319" w:lineRule="auto"/>
        <w:jc w:val="both"/>
      </w:pPr>
      <w:r>
        <w:t>Focus: Sabbath-rooted practical care.</w:t>
      </w:r>
    </w:p>
    <w:p>
      <w:pPr>
        <w:spacing w:after="160" w:line="319" w:lineRule="auto"/>
        <w:jc w:val="both"/>
      </w:pPr>
      <w:r>
        <w:t>Write: What act of care needs to begin from rest instead of pressure?</w:t>
      </w:r>
    </w:p>
    <w:p>
      <w:pPr>
        <w:spacing w:after="160" w:line="319" w:lineRule="auto"/>
        <w:jc w:val="both"/>
      </w:pPr>
      <w:r>
        <w:t>Practice: Before one necessary act of service, pause long enough to receive the Father's love first.</w:t>
      </w:r>
    </w:p>
    <w:p>
      <w:pPr>
        <w:spacing w:before="120" w:after="120"/>
      </w:pPr>
      <w:r>
        <w:rPr>
          <w:b/>
          <w:color w:val="1F4D78"/>
          <w:sz w:val="24"/>
        </w:rPr>
        <w:t>Week Review</w:t>
      </w:r>
    </w:p>
    <w:p>
      <w:pPr>
        <w:spacing w:after="160" w:line="319" w:lineRule="auto"/>
        <w:jc w:val="left"/>
      </w:pPr>
      <w:r>
        <w:t>1. What grief did I name honestly before God?</w:t>
      </w:r>
    </w:p>
    <w:p>
      <w:pPr>
        <w:spacing w:after="160" w:line="319" w:lineRule="auto"/>
        <w:jc w:val="left"/>
      </w:pPr>
      <w:r>
        <w:t>2. Where did patient lament give sorrow a faithful place?</w:t>
      </w:r>
    </w:p>
    <w:p>
      <w:pPr>
        <w:spacing w:after="160" w:line="319" w:lineRule="auto"/>
        <w:jc w:val="left"/>
      </w:pPr>
      <w:r>
        <w:t>3. What became less hidden because love was stronger than fear?</w:t>
      </w:r>
    </w:p>
    <w:p>
      <w:pPr>
        <w:spacing w:after="160" w:line="319" w:lineRule="auto"/>
        <w:jc w:val="left"/>
      </w:pPr>
      <w:r>
        <w:t>4. How did compassion shape my return to ordinary responsibilities?</w:t>
      </w:r>
    </w:p>
    <w:p>
      <w:pPr>
        <w:spacing w:after="160" w:line="319" w:lineRule="auto"/>
        <w:jc w:val="left"/>
      </w:pPr>
      <w:r>
        <w:t>5. Where did I answer old guilt with grace?</w:t>
      </w:r>
    </w:p>
    <w:p>
      <w:pPr>
        <w:spacing w:after="160" w:line="319" w:lineRule="auto"/>
        <w:jc w:val="left"/>
      </w:pPr>
      <w:r>
        <w:t>6. What communication needed both clarity and gentleness?</w:t>
      </w:r>
    </w:p>
    <w:p>
      <w:pPr>
        <w:spacing w:after="160" w:line="319" w:lineRule="auto"/>
        <w:jc w:val="left"/>
      </w:pPr>
      <w:r>
        <w:t>7. How did Saturday Sabbath rest protect practical care from becoming pressure?</w:t>
      </w:r>
    </w:p>
    <w:p>
      <w:r>
        <w:br w:type="page"/>
      </w:r>
    </w:p>
    <w:p>
      <w:pPr>
        <w:spacing w:before="200" w:after="120"/>
      </w:pPr>
      <w:r>
        <w:rPr>
          <w:b/>
          <w:color w:val="2E74B5"/>
          <w:sz w:val="32"/>
        </w:rPr>
        <w:t>Judge / Auditor Report</w:t>
      </w:r>
    </w:p>
    <w:p>
      <w:pPr>
        <w:spacing w:before="200" w:after="120"/>
      </w:pPr>
      <w:r>
        <w:rPr>
          <w:b/>
          <w:color w:val="2E74B5"/>
          <w:sz w:val="32"/>
        </w:rPr>
        <w:t>Judge and Auditor Report - Volume 1 Days 109-115</w:t>
      </w:r>
    </w:p>
    <w:p>
      <w:pPr>
        <w:spacing w:after="160" w:line="319" w:lineRule="auto"/>
        <w:jc w:val="both"/>
      </w:pPr>
      <w:r>
        <w:t>Batch: Surrendering to God's Love, April Week 4, Mercy and Forgiveness</w:t>
      </w:r>
    </w:p>
    <w:p>
      <w:pPr>
        <w:spacing w:after="160" w:line="319" w:lineRule="auto"/>
        <w:jc w:val="both"/>
      </w:pPr>
      <w:r>
        <w:t>Audit date: 2026-06-30</w:t>
      </w:r>
    </w:p>
    <w:p>
      <w:pPr>
        <w:spacing w:before="200" w:after="120"/>
      </w:pPr>
      <w:r>
        <w:rPr>
          <w:b/>
          <w:color w:val="1F4D78"/>
          <w:sz w:val="26"/>
        </w:rPr>
        <w:t>Loop 1 - Source Alignment</w:t>
      </w:r>
    </w:p>
    <w:p>
      <w:pPr>
        <w:spacing w:after="160" w:line="319" w:lineRule="auto"/>
        <w:jc w:val="both"/>
      </w:pPr>
      <w:r>
        <w:t>Result: Pass with transparent production lens corrections.</w:t>
      </w:r>
    </w:p>
    <w:p>
      <w:pPr>
        <w:pStyle w:val="ListBullet"/>
        <w:spacing w:after="160" w:line="319" w:lineRule="auto"/>
        <w:jc w:val="left"/>
      </w:pPr>
      <w:r>
        <w:t>Day 109 corrected from broad ahavah to Joseph's embodied grief over Jacob in Genesis 50:1.</w:t>
      </w:r>
    </w:p>
    <w:p>
      <w:pPr>
        <w:pStyle w:val="ListBullet"/>
        <w:spacing w:after="160" w:line="319" w:lineRule="auto"/>
        <w:jc w:val="left"/>
      </w:pPr>
      <w:r>
        <w:t>Day 110 corrected from broad gaal to the great, heavy, seven-day mourning at Atad in Genesis 50:10.</w:t>
      </w:r>
    </w:p>
    <w:p>
      <w:pPr>
        <w:pStyle w:val="ListBullet"/>
        <w:spacing w:after="160" w:line="319" w:lineRule="auto"/>
        <w:jc w:val="left"/>
      </w:pPr>
      <w:r>
        <w:t>Day 111 corrected from broad emunah to public visible grief and the naming of Abel-Mizraim in Genesis 50:11.</w:t>
      </w:r>
    </w:p>
    <w:p>
      <w:pPr>
        <w:pStyle w:val="ListBullet"/>
        <w:spacing w:after="160" w:line="319" w:lineRule="auto"/>
        <w:jc w:val="left"/>
      </w:pPr>
      <w:r>
        <w:t>Day 112 corrected from broad lev to Joseph's return to Egypt with his brothers after burying Jacob in Genesis 50:14.</w:t>
      </w:r>
    </w:p>
    <w:p>
      <w:pPr>
        <w:pStyle w:val="ListBullet"/>
        <w:spacing w:after="160" w:line="319" w:lineRule="auto"/>
        <w:jc w:val="left"/>
      </w:pPr>
      <w:r>
        <w:t>Day 113 corrected from broad hesed to the brothers' renewed fear that Joseph would hate and repay them after Jacob's death in Genesis 50:15.</w:t>
      </w:r>
    </w:p>
    <w:p>
      <w:pPr>
        <w:pStyle w:val="ListBullet"/>
        <w:spacing w:after="160" w:line="319" w:lineRule="auto"/>
        <w:jc w:val="left"/>
      </w:pPr>
      <w:r>
        <w:t>Day 114 corrected from broad ahavah to the brothers' mediated message to Joseph in Genesis 50:16.</w:t>
      </w:r>
    </w:p>
    <w:p>
      <w:pPr>
        <w:pStyle w:val="ListBullet"/>
        <w:spacing w:after="160" w:line="319" w:lineRule="auto"/>
        <w:jc w:val="left"/>
      </w:pPr>
      <w:r>
        <w:t>Day 115 corrected from broad gaal to careful delegated care for Jacob's body through Joseph's physicians in Genesis 50:2.</w:t>
      </w:r>
    </w:p>
    <w:p>
      <w:pPr>
        <w:spacing w:after="160" w:line="319" w:lineRule="auto"/>
        <w:jc w:val="both"/>
      </w:pPr>
      <w:r>
        <w:t>The architecture titles, themes, and morning impacts are preserved while the production lenses are tightened to the specific Genesis 50 narrative.</w:t>
      </w:r>
    </w:p>
    <w:p>
      <w:pPr>
        <w:spacing w:before="200" w:after="120"/>
      </w:pPr>
      <w:r>
        <w:rPr>
          <w:b/>
          <w:color w:val="1F4D78"/>
          <w:sz w:val="26"/>
        </w:rPr>
        <w:t>Loop 2 - Arc Continuity</w:t>
      </w:r>
    </w:p>
    <w:p>
      <w:pPr>
        <w:spacing w:after="160" w:line="319" w:lineRule="auto"/>
        <w:jc w:val="both"/>
      </w:pPr>
      <w:r>
        <w:t>Result: Pass.</w:t>
      </w:r>
    </w:p>
    <w:p>
      <w:pPr>
        <w:pStyle w:val="ListBullet"/>
        <w:spacing w:after="160" w:line="319" w:lineRule="auto"/>
        <w:jc w:val="left"/>
      </w:pPr>
      <w:r>
        <w:t>The week continues April's Mercy and Forgiveness arc through grief, patient lament, visible sorrow, ordinary return, old guilt, fearful communication, and Sabbath-rooted practical care.</w:t>
      </w:r>
    </w:p>
    <w:p>
      <w:pPr>
        <w:pStyle w:val="ListBullet"/>
        <w:spacing w:after="160" w:line="319" w:lineRule="auto"/>
        <w:jc w:val="left"/>
      </w:pPr>
      <w:r>
        <w:t>The Joseph material moves naturally from reunion into death, burial, and the brothers' lingering fear.</w:t>
      </w:r>
    </w:p>
    <w:p>
      <w:pPr>
        <w:pStyle w:val="ListBullet"/>
        <w:spacing w:after="160" w:line="319" w:lineRule="auto"/>
        <w:jc w:val="left"/>
      </w:pPr>
      <w:r>
        <w:t>Days 109-115 connect smoothly to Days 102-108 by extending restoration beyond the reunion moment.</w:t>
      </w:r>
    </w:p>
    <w:p>
      <w:pPr>
        <w:spacing w:before="200" w:after="120"/>
      </w:pPr>
      <w:r>
        <w:rPr>
          <w:b/>
          <w:color w:val="1F4D78"/>
          <w:sz w:val="26"/>
        </w:rPr>
        <w:t>Loop 3 - Voice and Reader Impact</w:t>
      </w:r>
    </w:p>
    <w:p>
      <w:pPr>
        <w:spacing w:after="160" w:line="319" w:lineRule="auto"/>
        <w:jc w:val="both"/>
      </w:pPr>
      <w:r>
        <w:t>Result: Pass.</w:t>
      </w:r>
    </w:p>
    <w:p>
      <w:pPr>
        <w:pStyle w:val="ListBullet"/>
        <w:spacing w:after="160" w:line="319" w:lineRule="auto"/>
        <w:jc w:val="left"/>
      </w:pPr>
      <w:r>
        <w:t>The voice remains warm, reverent, practical, and direct.</w:t>
      </w:r>
    </w:p>
    <w:p>
      <w:pPr>
        <w:pStyle w:val="ListBullet"/>
        <w:spacing w:after="160" w:line="319" w:lineRule="auto"/>
        <w:jc w:val="left"/>
      </w:pPr>
      <w:r>
        <w:t>Each entry gives a concrete practice: honest grief, faithful lament, witnessed need, gentle return, grace over guilt, merciful clarity, and rested service.</w:t>
      </w:r>
    </w:p>
    <w:p>
      <w:pPr>
        <w:pStyle w:val="ListBullet"/>
        <w:spacing w:after="160" w:line="319" w:lineRule="auto"/>
        <w:jc w:val="left"/>
      </w:pPr>
      <w:r>
        <w:t>Journal prompts vary in motion and do not repeat the same structure mechanically.</w:t>
      </w:r>
    </w:p>
    <w:p>
      <w:pPr>
        <w:spacing w:before="200" w:after="120"/>
      </w:pPr>
      <w:r>
        <w:rPr>
          <w:b/>
          <w:color w:val="1F4D78"/>
          <w:sz w:val="26"/>
        </w:rPr>
        <w:t>Loop 4 - Theological and Pastoral Safety</w:t>
      </w:r>
    </w:p>
    <w:p>
      <w:pPr>
        <w:spacing w:after="160" w:line="319" w:lineRule="auto"/>
        <w:jc w:val="both"/>
      </w:pPr>
      <w:r>
        <w:t>Result: Pass.</w:t>
      </w:r>
    </w:p>
    <w:p>
      <w:pPr>
        <w:pStyle w:val="ListBullet"/>
        <w:spacing w:after="160" w:line="319" w:lineRule="auto"/>
        <w:jc w:val="left"/>
      </w:pPr>
      <w:r>
        <w:t>Grief is honored without being romanticized or made into permanent identity.</w:t>
      </w:r>
    </w:p>
    <w:p>
      <w:pPr>
        <w:pStyle w:val="ListBullet"/>
        <w:spacing w:after="160" w:line="319" w:lineRule="auto"/>
        <w:jc w:val="left"/>
      </w:pPr>
      <w:r>
        <w:t>Forgiveness does not erase truth, boundaries, guilt, or the need for careful communication.</w:t>
      </w:r>
    </w:p>
    <w:p>
      <w:pPr>
        <w:pStyle w:val="ListBullet"/>
        <w:spacing w:after="160" w:line="319" w:lineRule="auto"/>
        <w:jc w:val="left"/>
      </w:pPr>
      <w:r>
        <w:t>The manuscript does not pressure unsafe reconciliation or instant trust.</w:t>
      </w:r>
    </w:p>
    <w:p>
      <w:pPr>
        <w:pStyle w:val="ListBullet"/>
        <w:spacing w:after="160" w:line="319" w:lineRule="auto"/>
        <w:jc w:val="left"/>
      </w:pPr>
      <w:r>
        <w:t>Practical care is framed as response to the Father's love, not a way to earn it.</w:t>
      </w:r>
    </w:p>
    <w:p>
      <w:pPr>
        <w:spacing w:before="200" w:after="120"/>
      </w:pPr>
      <w:r>
        <w:rPr>
          <w:b/>
          <w:color w:val="1F4D78"/>
          <w:sz w:val="26"/>
        </w:rPr>
        <w:t>Loop 5 - Adventist / Sabbath Consistency</w:t>
      </w:r>
    </w:p>
    <w:p>
      <w:pPr>
        <w:spacing w:after="160" w:line="319" w:lineRule="auto"/>
        <w:jc w:val="both"/>
      </w:pPr>
      <w:r>
        <w:t>Result: Pass.</w:t>
      </w:r>
    </w:p>
    <w:p>
      <w:pPr>
        <w:pStyle w:val="ListBullet"/>
        <w:spacing w:after="160" w:line="319" w:lineRule="auto"/>
        <w:jc w:val="left"/>
      </w:pPr>
      <w:r>
        <w:t>No Sunday-as-Sabbath language appears.</w:t>
      </w:r>
    </w:p>
    <w:p>
      <w:pPr>
        <w:pStyle w:val="ListBullet"/>
        <w:spacing w:after="160" w:line="319" w:lineRule="auto"/>
        <w:jc w:val="left"/>
      </w:pPr>
      <w:r>
        <w:t>Day 115 explicitly names Saturday Sabbath and frames practical service from rest and belonging.</w:t>
      </w:r>
    </w:p>
    <w:p>
      <w:pPr>
        <w:pStyle w:val="ListBullet"/>
        <w:spacing w:after="160" w:line="319" w:lineRule="auto"/>
        <w:jc w:val="left"/>
      </w:pPr>
      <w:r>
        <w:t>Sabbath is presented as grace before striving, preserving the Adventist guardrail and the volume's Father-heart theme.</w:t>
      </w:r>
    </w:p>
    <w:p>
      <w:pPr>
        <w:spacing w:before="200" w:after="120"/>
      </w:pPr>
      <w:r>
        <w:rPr>
          <w:b/>
          <w:color w:val="1F4D78"/>
          <w:sz w:val="26"/>
        </w:rPr>
        <w:t>Loop 6 - Production Readiness</w:t>
      </w:r>
    </w:p>
    <w:p>
      <w:pPr>
        <w:spacing w:after="160" w:line="319" w:lineRule="auto"/>
        <w:jc w:val="both"/>
      </w:pPr>
      <w:r>
        <w:t>Result: Ready for packaging, PDF/DOCX review generation, and public review-site update.</w:t>
      </w:r>
    </w:p>
    <w:p>
      <w:pPr>
        <w:spacing w:after="160" w:line="319" w:lineRule="auto"/>
        <w:jc w:val="both"/>
      </w:pPr>
      <w:r>
        <w:t>Recommended next actions:</w:t>
      </w:r>
    </w:p>
    <w:p>
      <w:pPr>
        <w:spacing w:after="160" w:line="319" w:lineRule="auto"/>
        <w:jc w:val="left"/>
      </w:pPr>
      <w:r>
        <w:t>1. Generate the review PDF and DOCX for Days 109-115.</w:t>
      </w:r>
    </w:p>
    <w:p>
      <w:pPr>
        <w:spacing w:after="160" w:line="319" w:lineRule="auto"/>
        <w:jc w:val="left"/>
      </w:pPr>
      <w:r>
        <w:t>2. Package the cumulative Days 001-115 plus Leap Day production archive.</w:t>
      </w:r>
    </w:p>
    <w:p>
      <w:pPr>
        <w:spacing w:after="160" w:line="319" w:lineRule="auto"/>
        <w:jc w:val="left"/>
      </w:pPr>
      <w:r>
        <w:t>3. Update /production.html from 109 entries to 116 entries.</w:t>
      </w:r>
    </w:p>
    <w:p>
      <w:pPr>
        <w:spacing w:after="160" w:line="319" w:lineRule="auto"/>
        <w:jc w:val="left"/>
      </w:pPr>
      <w:r>
        <w:t>4. Continue with April Days 116-122 under Mercy and Forgiveness.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IDC Publishing | Lady D Devotional Production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