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october-close-the-cross-and-daily-grace"/>
    <w:p>
      <w:pPr>
        <w:pStyle w:val="Heading2"/>
      </w:pPr>
      <w:r>
        <w:t xml:space="preserve">October Close: The Cross and Daily Grace</w:t>
      </w:r>
    </w:p>
    <w:p>
      <w:pPr>
        <w:pStyle w:val="FirstParagraph"/>
      </w:pPr>
      <w:r>
        <w:t xml:space="preserve">Production batch: Days 298-304</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98---october-25"/>
    <w:p>
      <w:pPr>
        <w:pStyle w:val="Heading2"/>
      </w:pPr>
      <w:r>
        <w:t xml:space="preserve">Day 298 - October 25</w:t>
      </w:r>
    </w:p>
    <w:bookmarkStart w:id="10" w:name="stand-in-cross-shaped-courage"/>
    <w:p>
      <w:pPr>
        <w:pStyle w:val="Heading3"/>
      </w:pPr>
      <w:r>
        <w:t xml:space="preserve">Stand in Cross-Shaped Courage</w:t>
      </w:r>
    </w:p>
    <w:p>
      <w:pPr>
        <w:pStyle w:val="FirstParagraph"/>
      </w:pPr>
      <w:r>
        <w:rPr>
          <w:b/>
          <w:bCs/>
        </w:rPr>
        <w:t xml:space="preserve">Scripture Reference:</w:t>
      </w:r>
      <w:r>
        <w:t xml:space="preserve"> </w:t>
      </w:r>
      <w:r>
        <w:t xml:space="preserve">Matthew 25:37</w:t>
      </w:r>
    </w:p>
    <w:p>
      <w:pPr>
        <w:pStyle w:val="BodyText"/>
      </w:pPr>
      <w:r>
        <w:rPr>
          <w:b/>
          <w:bCs/>
        </w:rPr>
        <w:t xml:space="preserve">Production lens note:</w:t>
      </w:r>
      <w:r>
        <w:t xml:space="preserve"> </w:t>
      </w:r>
      <w:r>
        <w:t xml:space="preserve">The architecture assigns splagchnizomai; the production lens uses the surprised question of the righteous because Christlike compassion often serves without self-conscious scoring.</w:t>
      </w:r>
    </w:p>
    <w:p>
      <w:pPr>
        <w:pStyle w:val="BodyText"/>
      </w:pPr>
      <w:r>
        <w:t xml:space="preserve">Matthew 25:37 shows the righteous responding with surprise. They had not been calculating mercy as a way to impress the King.</w:t>
      </w:r>
    </w:p>
    <w:p>
      <w:pPr>
        <w:pStyle w:val="BodyText"/>
      </w:pPr>
      <w:r>
        <w:t xml:space="preserve">Splagchnizomai means deep compassion from the inward parts; Jesus is moved, not detached. His compassion forms people who move toward need without turning mercy into a stage.</w:t>
      </w:r>
    </w:p>
    <w:p>
      <w:pPr>
        <w:pStyle w:val="BodyText"/>
      </w:pPr>
      <w:r>
        <w:t xml:space="preserve">Stand in cross-shaped courage by serving without needing to keep score. The Cross and Daily Grace frees mercy from self-display. Love can become brave enough to act and humble enough to forget itself.</w:t>
      </w:r>
    </w:p>
    <w:p>
      <w:pPr>
        <w:pStyle w:val="BodyText"/>
      </w:pPr>
      <w:r>
        <w:t xml:space="preserve">Walk out of this page with courage, tenderness, and clarity. Courage notices need. Tenderness protects dignity. Clarity lets the act belong to Jesus instead of your image.</w:t>
      </w:r>
    </w:p>
    <w:p>
      <w:pPr>
        <w:pStyle w:val="BodyText"/>
      </w:pPr>
      <w:r>
        <w:t xml:space="preserve">Walking with Jesus means letting compassion serve without asking to be seen.</w:t>
      </w:r>
    </w:p>
    <w:p>
      <w:pPr>
        <w:pStyle w:val="BodyText"/>
      </w:pPr>
      <w:r>
        <w:rPr>
          <w:b/>
          <w:bCs/>
        </w:rPr>
        <w:t xml:space="preserve">Today step:</w:t>
      </w:r>
      <w:r>
        <w:t xml:space="preserve"> </w:t>
      </w:r>
      <w:r>
        <w:t xml:space="preserve">Offer one hidden mercy today and let Jesus receive the credit.</w:t>
      </w:r>
    </w:p>
    <w:p>
      <w:pPr>
        <w:pStyle w:val="BodyText"/>
      </w:pPr>
      <w:r>
        <w:rPr>
          <w:b/>
          <w:bCs/>
        </w:rPr>
        <w:t xml:space="preserve">Prayer:</w:t>
      </w:r>
      <w:r>
        <w:t xml:space="preserve"> </w:t>
      </w:r>
      <w:r>
        <w:t xml:space="preserve">Jesus, compassionate Lord, make my mercy brave and hidden when it needs to be. Free me from serving for my own reflection. Amen.</w:t>
      </w:r>
    </w:p>
    <w:p>
      <w:pPr>
        <w:pStyle w:val="BodyText"/>
      </w:pPr>
      <w:r>
        <w:rPr>
          <w:b/>
          <w:bCs/>
        </w:rPr>
        <w:t xml:space="preserve">Journal prompt:</w:t>
      </w:r>
      <w:r>
        <w:t xml:space="preserve"> </w:t>
      </w:r>
      <w:r>
        <w:t xml:space="preserve">Where can I serve without needing the act to be noticed?</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0"/>
    <w:bookmarkEnd w:id="11"/>
    <w:bookmarkStart w:id="13" w:name="day-299---october-26"/>
    <w:p>
      <w:pPr>
        <w:pStyle w:val="Heading2"/>
      </w:pPr>
      <w:r>
        <w:t xml:space="preserve">Day 299 - October 26</w:t>
      </w:r>
    </w:p>
    <w:bookmarkStart w:id="12" w:name="let-grace-form-resurrection-hope"/>
    <w:p>
      <w:pPr>
        <w:pStyle w:val="Heading3"/>
      </w:pPr>
      <w:r>
        <w:t xml:space="preserve">Let Grace Form Resurrection Hope</w:t>
      </w:r>
    </w:p>
    <w:p>
      <w:pPr>
        <w:pStyle w:val="FirstParagraph"/>
      </w:pPr>
      <w:r>
        <w:rPr>
          <w:b/>
          <w:bCs/>
        </w:rPr>
        <w:t xml:space="preserve">Scripture Reference:</w:t>
      </w:r>
      <w:r>
        <w:t xml:space="preserve"> </w:t>
      </w:r>
      <w:r>
        <w:t xml:space="preserve">Matthew 25:39</w:t>
      </w:r>
    </w:p>
    <w:p>
      <w:pPr>
        <w:pStyle w:val="BodyText"/>
      </w:pPr>
      <w:r>
        <w:rPr>
          <w:b/>
          <w:bCs/>
        </w:rPr>
        <w:t xml:space="preserve">Production lens note:</w:t>
      </w:r>
      <w:r>
        <w:t xml:space="preserve"> </w:t>
      </w:r>
      <w:r>
        <w:t xml:space="preserve">The architecture assigns didaskalos; the production lens uses the question about seeing Christ in need because the Teacher forms eyes that recognize Him in overlooked places.</w:t>
      </w:r>
    </w:p>
    <w:p>
      <w:pPr>
        <w:pStyle w:val="BodyText"/>
      </w:pPr>
      <w:r>
        <w:t xml:space="preserve">Matthew 25:39 continues the question: when did they see Him in weakness or confinement? The surprise reveals how easily holy presence can be hidden in ordinary need.</w:t>
      </w:r>
    </w:p>
    <w:p>
      <w:pPr>
        <w:pStyle w:val="BodyText"/>
      </w:pPr>
      <w:r>
        <w:t xml:space="preserve">Didaskalos means Teacher: One who forms the life, not just informs the mind. Jesus teaches the eyes. He forms perception until the disciple begins to see people differently.</w:t>
      </w:r>
    </w:p>
    <w:p>
      <w:pPr>
        <w:pStyle w:val="BodyText"/>
      </w:pPr>
      <w:r>
        <w:t xml:space="preserve">Let grace form resurrection hope by asking Jesus to heal your vision. The Cross and Daily Grace does not let hope float above human suffering. It teaches hope to look carefully, kneel humbly, and serve personally.</w:t>
      </w:r>
    </w:p>
    <w:p>
      <w:pPr>
        <w:pStyle w:val="BodyText"/>
      </w:pPr>
      <w:r>
        <w:t xml:space="preserve">Receive the truth deeply enough that it changes your next decision. If you ask Jesus to show you where He is near, be ready for Him to point toward someone you might have overlooked.</w:t>
      </w:r>
    </w:p>
    <w:p>
      <w:pPr>
        <w:pStyle w:val="BodyText"/>
      </w:pPr>
      <w:r>
        <w:t xml:space="preserve">Walking with Jesus means letting the Teacher form eyes for mercy.</w:t>
      </w:r>
    </w:p>
    <w:p>
      <w:pPr>
        <w:pStyle w:val="BodyText"/>
      </w:pPr>
      <w:r>
        <w:rPr>
          <w:b/>
          <w:bCs/>
        </w:rPr>
        <w:t xml:space="preserve">Today step:</w:t>
      </w:r>
      <w:r>
        <w:t xml:space="preserve"> </w:t>
      </w:r>
      <w:r>
        <w:t xml:space="preserve">Notice one overlooked person or need and respond with dignity.</w:t>
      </w:r>
    </w:p>
    <w:p>
      <w:pPr>
        <w:pStyle w:val="BodyText"/>
      </w:pPr>
      <w:r>
        <w:rPr>
          <w:b/>
          <w:bCs/>
        </w:rPr>
        <w:t xml:space="preserve">Prayer:</w:t>
      </w:r>
      <w:r>
        <w:t xml:space="preserve"> </w:t>
      </w:r>
      <w:r>
        <w:t xml:space="preserve">Jesus, faithful Teacher, form my eyes to recognize Your nearness in hidden need. Let grace become resurrection hope in the way I see and serve. Amen.</w:t>
      </w:r>
    </w:p>
    <w:p>
      <w:pPr>
        <w:pStyle w:val="BodyText"/>
      </w:pPr>
      <w:r>
        <w:rPr>
          <w:b/>
          <w:bCs/>
        </w:rPr>
        <w:t xml:space="preserve">Journal prompt:</w:t>
      </w:r>
      <w:r>
        <w:t xml:space="preserve"> </w:t>
      </w:r>
      <w:r>
        <w:t xml:space="preserve">Who have I been passing without really seeing?</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2"/>
    <w:bookmarkEnd w:id="13"/>
    <w:bookmarkStart w:id="15" w:name="day-300---october-27"/>
    <w:p>
      <w:pPr>
        <w:pStyle w:val="Heading2"/>
      </w:pPr>
      <w:r>
        <w:t xml:space="preserve">Day 300 - October 27</w:t>
      </w:r>
    </w:p>
    <w:bookmarkStart w:id="14" w:name="behold-the-friend-who-leads"/>
    <w:p>
      <w:pPr>
        <w:pStyle w:val="Heading3"/>
      </w:pPr>
      <w:r>
        <w:t xml:space="preserve">Behold the Friend Who Leads</w:t>
      </w:r>
    </w:p>
    <w:p>
      <w:pPr>
        <w:pStyle w:val="FirstParagraph"/>
      </w:pPr>
      <w:r>
        <w:rPr>
          <w:b/>
          <w:bCs/>
        </w:rPr>
        <w:t xml:space="preserve">Scripture Reference:</w:t>
      </w:r>
      <w:r>
        <w:t xml:space="preserve"> </w:t>
      </w:r>
      <w:r>
        <w:t xml:space="preserve">Matthew 25:43</w:t>
      </w:r>
    </w:p>
    <w:p>
      <w:pPr>
        <w:pStyle w:val="BodyText"/>
      </w:pPr>
      <w:r>
        <w:rPr>
          <w:b/>
          <w:bCs/>
        </w:rPr>
        <w:t xml:space="preserve">Production lens note:</w:t>
      </w:r>
      <w:r>
        <w:t xml:space="preserve"> </w:t>
      </w:r>
      <w:r>
        <w:t xml:space="preserve">The architecture assigns hodos; the production lens uses the neglected stranger and prisoner because the way of Jesus is walked toward people the heart is tempted to avoid.</w:t>
      </w:r>
    </w:p>
    <w:p>
      <w:pPr>
        <w:pStyle w:val="BodyText"/>
      </w:pPr>
      <w:r>
        <w:t xml:space="preserve">Matthew 25:43 names neglected need with painful directness. The passage presses mercy beyond warm intention into costly attention.</w:t>
      </w:r>
    </w:p>
    <w:p>
      <w:pPr>
        <w:pStyle w:val="BodyText"/>
      </w:pPr>
      <w:r>
        <w:t xml:space="preserve">Hodos means way or road: Jesus as the path, not only the pointer. The road with Jesus does not always lead toward comfortable people. Sometimes it leads toward the stranger, the isolated, the blamed, the hidden, or the inconvenient.</w:t>
      </w:r>
    </w:p>
    <w:p>
      <w:pPr>
        <w:pStyle w:val="BodyText"/>
      </w:pPr>
      <w:r>
        <w:t xml:space="preserve">Behold the Friend who leads by letting Him direct your feet where avoidance has become habit. The Cross and Daily Grace does not sentimentalize mercy. It asks whether love is willing to cross the room, make the call, write the note, bring the meal, or remember the person others forget.</w:t>
      </w:r>
    </w:p>
    <w:p>
      <w:pPr>
        <w:pStyle w:val="BodyText"/>
      </w:pPr>
      <w:r>
        <w:t xml:space="preserve">Carry this like bread for the road, not decoration for the shelf. Mercy that never travels remains an idea. Grace puts shoes on compassion.</w:t>
      </w:r>
    </w:p>
    <w:p>
      <w:pPr>
        <w:pStyle w:val="BodyText"/>
      </w:pPr>
      <w:r>
        <w:t xml:space="preserve">Walking with Jesus means following Him toward the person avoidance would leave alone.</w:t>
      </w:r>
    </w:p>
    <w:p>
      <w:pPr>
        <w:pStyle w:val="BodyText"/>
      </w:pPr>
      <w:r>
        <w:rPr>
          <w:b/>
          <w:bCs/>
        </w:rPr>
        <w:t xml:space="preserve">Today step:</w:t>
      </w:r>
      <w:r>
        <w:t xml:space="preserve"> </w:t>
      </w:r>
      <w:r>
        <w:t xml:space="preserve">Move toward one person you have been tempted to avoid with one concrete act of honor.</w:t>
      </w:r>
    </w:p>
    <w:p>
      <w:pPr>
        <w:pStyle w:val="BodyText"/>
      </w:pPr>
      <w:r>
        <w:rPr>
          <w:b/>
          <w:bCs/>
        </w:rPr>
        <w:t xml:space="preserve">Prayer:</w:t>
      </w:r>
      <w:r>
        <w:t xml:space="preserve"> </w:t>
      </w:r>
      <w:r>
        <w:t xml:space="preserve">Jesus, Friend who leads, guide my feet toward mercy. Forgive my avoidance and make compassion practical. Amen.</w:t>
      </w:r>
    </w:p>
    <w:p>
      <w:pPr>
        <w:pStyle w:val="BodyText"/>
      </w:pPr>
      <w:r>
        <w:rPr>
          <w:b/>
          <w:bCs/>
        </w:rPr>
        <w:t xml:space="preserve">Journal prompt:</w:t>
      </w:r>
      <w:r>
        <w:t xml:space="preserve"> </w:t>
      </w:r>
      <w:r>
        <w:t xml:space="preserve">Where has avoidance been disguising itself as busyness or caution?</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4"/>
    <w:bookmarkEnd w:id="15"/>
    <w:bookmarkStart w:id="17" w:name="day-301---october-28"/>
    <w:p>
      <w:pPr>
        <w:pStyle w:val="Heading2"/>
      </w:pPr>
      <w:r>
        <w:t xml:space="preserve">Day 301 - October 28</w:t>
      </w:r>
    </w:p>
    <w:bookmarkStart w:id="16" w:name="follow-the-light-on-the-path"/>
    <w:p>
      <w:pPr>
        <w:pStyle w:val="Heading3"/>
      </w:pPr>
      <w:r>
        <w:t xml:space="preserve">Follow the Light on the Path</w:t>
      </w:r>
    </w:p>
    <w:p>
      <w:pPr>
        <w:pStyle w:val="FirstParagraph"/>
      </w:pPr>
      <w:r>
        <w:rPr>
          <w:b/>
          <w:bCs/>
        </w:rPr>
        <w:t xml:space="preserve">Scripture Reference:</w:t>
      </w:r>
      <w:r>
        <w:t xml:space="preserve"> </w:t>
      </w:r>
      <w:r>
        <w:t xml:space="preserve">Matthew 25:6</w:t>
      </w:r>
    </w:p>
    <w:p>
      <w:pPr>
        <w:pStyle w:val="BodyText"/>
      </w:pPr>
      <w:r>
        <w:rPr>
          <w:b/>
          <w:bCs/>
        </w:rPr>
        <w:t xml:space="preserve">Production lens note:</w:t>
      </w:r>
      <w:r>
        <w:t xml:space="preserve"> </w:t>
      </w:r>
      <w:r>
        <w:t xml:space="preserve">The architecture assigns anastasis; the production lens uses the midnight cry because resurrection hope wakes the heart to meet the Bridegroom.</w:t>
      </w:r>
    </w:p>
    <w:p>
      <w:pPr>
        <w:pStyle w:val="BodyText"/>
      </w:pPr>
      <w:r>
        <w:t xml:space="preserve">Matthew 25:6 brings a cry in the night: the bridegroom is near, and the waiting ones must rise. The moment asks for readiness that has been cultivated before the shout.</w:t>
      </w:r>
    </w:p>
    <w:p>
      <w:pPr>
        <w:pStyle w:val="BodyText"/>
      </w:pPr>
      <w:r>
        <w:t xml:space="preserve">Anastasis means resurrection: life rising where finality seemed to speak. Resurrection hope is an awakening hope. It refuses spiritual sleep and rises toward the One who is coming.</w:t>
      </w:r>
    </w:p>
    <w:p>
      <w:pPr>
        <w:pStyle w:val="BodyText"/>
      </w:pPr>
      <w:r>
        <w:t xml:space="preserve">Follow the light on the path by letting Jesus wake what has grown dull. The Cross and Daily Grace does not shame tired faith, but it does call it back to attention. There is mercy in the cry that wakes the sleeping heart.</w:t>
      </w:r>
    </w:p>
    <w:p>
      <w:pPr>
        <w:pStyle w:val="BodyText"/>
      </w:pPr>
      <w:r>
        <w:t xml:space="preserve">Let this word give your morning a spine and your heart a place to rest. Wakefulness in Christ is not panic; it is beloved readiness.</w:t>
      </w:r>
    </w:p>
    <w:p>
      <w:pPr>
        <w:pStyle w:val="BodyText"/>
      </w:pPr>
      <w:r>
        <w:t xml:space="preserve">Walking with Jesus means rising toward the Bridegroom with hope awake.</w:t>
      </w:r>
    </w:p>
    <w:p>
      <w:pPr>
        <w:pStyle w:val="BodyText"/>
      </w:pPr>
      <w:r>
        <w:rPr>
          <w:b/>
          <w:bCs/>
        </w:rPr>
        <w:t xml:space="preserve">Today step:</w:t>
      </w:r>
      <w:r>
        <w:t xml:space="preserve"> </w:t>
      </w:r>
      <w:r>
        <w:t xml:space="preserve">Ask Jesus to wake one dull place in your faith, then respond with one act of readiness.</w:t>
      </w:r>
    </w:p>
    <w:p>
      <w:pPr>
        <w:pStyle w:val="BodyText"/>
      </w:pPr>
      <w:r>
        <w:rPr>
          <w:b/>
          <w:bCs/>
        </w:rPr>
        <w:t xml:space="preserve">Prayer:</w:t>
      </w:r>
      <w:r>
        <w:t xml:space="preserve"> </w:t>
      </w:r>
      <w:r>
        <w:t xml:space="preserve">Jesus, coming Bridegroom, wake my hope without panic. Let my heart rise toward You with readiness and love. Amen.</w:t>
      </w:r>
    </w:p>
    <w:p>
      <w:pPr>
        <w:pStyle w:val="BodyText"/>
      </w:pPr>
      <w:r>
        <w:rPr>
          <w:b/>
          <w:bCs/>
        </w:rPr>
        <w:t xml:space="preserve">Journal prompt:</w:t>
      </w:r>
      <w:r>
        <w:t xml:space="preserve"> </w:t>
      </w:r>
      <w:r>
        <w:t xml:space="preserve">Where has my faith grown sleepy, and what would readiness look like today?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6"/>
    <w:bookmarkEnd w:id="17"/>
    <w:bookmarkStart w:id="19" w:name="day-302---october-29"/>
    <w:p>
      <w:pPr>
        <w:pStyle w:val="Heading2"/>
      </w:pPr>
      <w:r>
        <w:t xml:space="preserve">Day 302 - October 29</w:t>
      </w:r>
    </w:p>
    <w:bookmarkStart w:id="18" w:name="rest-in-the-invitation"/>
    <w:p>
      <w:pPr>
        <w:pStyle w:val="Heading3"/>
      </w:pPr>
      <w:r>
        <w:t xml:space="preserve">Rest in the Invitation</w:t>
      </w:r>
    </w:p>
    <w:p>
      <w:pPr>
        <w:pStyle w:val="FirstParagraph"/>
      </w:pPr>
      <w:r>
        <w:rPr>
          <w:b/>
          <w:bCs/>
        </w:rPr>
        <w:t xml:space="preserve">Scripture Reference:</w:t>
      </w:r>
      <w:r>
        <w:t xml:space="preserve"> </w:t>
      </w:r>
      <w:r>
        <w:t xml:space="preserve">Revelation 1:10</w:t>
      </w:r>
    </w:p>
    <w:p>
      <w:pPr>
        <w:pStyle w:val="BodyText"/>
      </w:pPr>
      <w:r>
        <w:rPr>
          <w:b/>
          <w:bCs/>
        </w:rPr>
        <w:t xml:space="preserve">Production lens note:</w:t>
      </w:r>
      <w:r>
        <w:t xml:space="preserve"> </w:t>
      </w:r>
      <w:r>
        <w:t xml:space="preserve">The architecture assigns meno; the production lens uses John’s Spirit-held attention because abiding can receive Christ’s voice even in exile and limitation.</w:t>
      </w:r>
    </w:p>
    <w:p>
      <w:pPr>
        <w:pStyle w:val="BodyText"/>
      </w:pPr>
      <w:r>
        <w:t xml:space="preserve">Revelation 1:10 places John in a posture of Spirit-held attention when the voice of Christ comes with power. Exile does not silence Jesus.</w:t>
      </w:r>
    </w:p>
    <w:p>
      <w:pPr>
        <w:pStyle w:val="BodyText"/>
      </w:pPr>
      <w:r>
        <w:t xml:space="preserve">Meno means to remain or abide; staying close enough for His life to shape yours. Abiding is not limited to ideal circumstances. John receives the voice while separated, constrained, and waiting.</w:t>
      </w:r>
    </w:p>
    <w:p>
      <w:pPr>
        <w:pStyle w:val="BodyText"/>
      </w:pPr>
      <w:r>
        <w:t xml:space="preserve">Rest in the invitation by staying available to Christ where you are. The Cross and Daily Grace does not require perfect surroundings before Jesus can speak. Grace can meet the lonely place, the limited place, the interrupted place, and make it attentive.</w:t>
      </w:r>
    </w:p>
    <w:p>
      <w:pPr>
        <w:pStyle w:val="BodyText"/>
      </w:pPr>
      <w:r>
        <w:t xml:space="preserve">The day does not get to name you before God does. Limitation may name you forgotten. Christ’s voice names you reachable.</w:t>
      </w:r>
    </w:p>
    <w:p>
      <w:pPr>
        <w:pStyle w:val="BodyText"/>
      </w:pPr>
      <w:r>
        <w:t xml:space="preserve">Walking with Jesus means remaining available to His voice in the place you did not choose.</w:t>
      </w:r>
    </w:p>
    <w:p>
      <w:pPr>
        <w:pStyle w:val="BodyText"/>
      </w:pPr>
      <w:r>
        <w:rPr>
          <w:b/>
          <w:bCs/>
        </w:rPr>
        <w:t xml:space="preserve">Today step:</w:t>
      </w:r>
      <w:r>
        <w:t xml:space="preserve"> </w:t>
      </w:r>
      <w:r>
        <w:t xml:space="preserve">Set apart one quiet moment in a limited or inconvenient place and listen for Christ in prayer.</w:t>
      </w:r>
    </w:p>
    <w:p>
      <w:pPr>
        <w:pStyle w:val="BodyText"/>
      </w:pPr>
      <w:r>
        <w:rPr>
          <w:b/>
          <w:bCs/>
        </w:rPr>
        <w:t xml:space="preserve">Prayer:</w:t>
      </w:r>
      <w:r>
        <w:t xml:space="preserve"> </w:t>
      </w:r>
      <w:r>
        <w:t xml:space="preserve">Jesus, present Lord, make me attentive where I feel limited. Let Your voice reach the place I did not choose. Amen.</w:t>
      </w:r>
    </w:p>
    <w:p>
      <w:pPr>
        <w:pStyle w:val="BodyText"/>
      </w:pPr>
      <w:r>
        <w:rPr>
          <w:b/>
          <w:bCs/>
        </w:rPr>
        <w:t xml:space="preserve">Journal prompt:</w:t>
      </w:r>
      <w:r>
        <w:t xml:space="preserve"> </w:t>
      </w:r>
      <w:r>
        <w:t xml:space="preserve">Where do I need to remain available to Jesus instead of waiting for better conditions?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8"/>
    <w:bookmarkEnd w:id="19"/>
    <w:bookmarkStart w:id="21" w:name="day-303---october-30"/>
    <w:p>
      <w:pPr>
        <w:pStyle w:val="Heading2"/>
      </w:pPr>
      <w:r>
        <w:t xml:space="preserve">Day 303 - October 30</w:t>
      </w:r>
    </w:p>
    <w:bookmarkStart w:id="20" w:name="wake-up-to-the-shepherds-voice"/>
    <w:p>
      <w:pPr>
        <w:pStyle w:val="Heading3"/>
      </w:pPr>
      <w:r>
        <w:t xml:space="preserve">Wake Up to the Shepherd’s Voice</w:t>
      </w:r>
    </w:p>
    <w:p>
      <w:pPr>
        <w:pStyle w:val="FirstParagraph"/>
      </w:pPr>
      <w:r>
        <w:rPr>
          <w:b/>
          <w:bCs/>
        </w:rPr>
        <w:t xml:space="preserve">Scripture Reference:</w:t>
      </w:r>
      <w:r>
        <w:t xml:space="preserve"> </w:t>
      </w:r>
      <w:r>
        <w:t xml:space="preserve">Revelation 1:13</w:t>
      </w:r>
    </w:p>
    <w:p>
      <w:pPr>
        <w:pStyle w:val="BodyText"/>
      </w:pPr>
      <w:r>
        <w:rPr>
          <w:b/>
          <w:bCs/>
        </w:rPr>
        <w:t xml:space="preserve">Production lens note:</w:t>
      </w:r>
      <w:r>
        <w:t xml:space="preserve"> </w:t>
      </w:r>
      <w:r>
        <w:t xml:space="preserve">The architecture assigns splagchnizomai; the production lens uses Christ among the lampstands because Jesus’ compassion stands near His people with priestly presence.</w:t>
      </w:r>
    </w:p>
    <w:p>
      <w:pPr>
        <w:pStyle w:val="BodyText"/>
      </w:pPr>
      <w:r>
        <w:t xml:space="preserve">Revelation 1:13 reveals Christ in the midst of the lampstands. He is not far from His people. He stands among them with holy presence.</w:t>
      </w:r>
    </w:p>
    <w:p>
      <w:pPr>
        <w:pStyle w:val="BodyText"/>
      </w:pPr>
      <w:r>
        <w:t xml:space="preserve">Splagchnizomai means deep compassion from the inward parts; Jesus is moved, not detached. His compassion is not distant sympathy. It is nearness with authority, holiness, and care.</w:t>
      </w:r>
    </w:p>
    <w:p>
      <w:pPr>
        <w:pStyle w:val="BodyText"/>
      </w:pPr>
      <w:r>
        <w:t xml:space="preserve">Wake up to the Shepherd’s voice by remembering that Jesus stands among His people. The Cross and Daily Grace closes October with this comfort: the risen Christ is not absent from the church, the home, the ministry, or the hidden place of prayer.</w:t>
      </w:r>
    </w:p>
    <w:p>
      <w:pPr>
        <w:pStyle w:val="BodyText"/>
      </w:pPr>
      <w:r>
        <w:t xml:space="preserve">Walk out of this page with courage, tenderness, and clarity. Courage comes because He is near. Tenderness comes because He is compassionate. Clarity comes because His presence is holy.</w:t>
      </w:r>
    </w:p>
    <w:p>
      <w:pPr>
        <w:pStyle w:val="BodyText"/>
      </w:pPr>
      <w:r>
        <w:t xml:space="preserve">Walking with Jesus means serving under the Shepherd who stands in the midst.</w:t>
      </w:r>
    </w:p>
    <w:p>
      <w:pPr>
        <w:pStyle w:val="BodyText"/>
      </w:pPr>
      <w:r>
        <w:rPr>
          <w:b/>
          <w:bCs/>
        </w:rPr>
        <w:t xml:space="preserve">Today step:</w:t>
      </w:r>
      <w:r>
        <w:t xml:space="preserve"> </w:t>
      </w:r>
      <w:r>
        <w:t xml:space="preserve">Before serving, picture your work as done in the presence of Christ among His people.</w:t>
      </w:r>
    </w:p>
    <w:p>
      <w:pPr>
        <w:pStyle w:val="BodyText"/>
      </w:pPr>
      <w:r>
        <w:rPr>
          <w:b/>
          <w:bCs/>
        </w:rPr>
        <w:t xml:space="preserve">Prayer:</w:t>
      </w:r>
      <w:r>
        <w:t xml:space="preserve"> </w:t>
      </w:r>
      <w:r>
        <w:t xml:space="preserve">Jesus, compassionate Shepherd, wake me to Your nearness. Let Your holy presence give courage, tenderness, and clarity to my service. Amen.</w:t>
      </w:r>
    </w:p>
    <w:p>
      <w:pPr>
        <w:pStyle w:val="BodyText"/>
      </w:pPr>
      <w:r>
        <w:rPr>
          <w:b/>
          <w:bCs/>
        </w:rPr>
        <w:t xml:space="preserve">Journal prompt:</w:t>
      </w:r>
      <w:r>
        <w:t xml:space="preserve"> </w:t>
      </w:r>
      <w:r>
        <w:t xml:space="preserve">How would my service change if I remembered Jesus stands in the midst?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0"/>
    <w:bookmarkEnd w:id="21"/>
    <w:bookmarkStart w:id="23" w:name="day-304---october-31"/>
    <w:p>
      <w:pPr>
        <w:pStyle w:val="Heading2"/>
      </w:pPr>
      <w:r>
        <w:t xml:space="preserve">Day 304 - October 31</w:t>
      </w:r>
    </w:p>
    <w:bookmarkStart w:id="22" w:name="let-fire-refine-the-road-with-jesus"/>
    <w:p>
      <w:pPr>
        <w:pStyle w:val="Heading3"/>
      </w:pPr>
      <w:r>
        <w:t xml:space="preserve">Let Fire Refine the Road with Jesus</w:t>
      </w:r>
    </w:p>
    <w:p>
      <w:pPr>
        <w:pStyle w:val="FirstParagraph"/>
      </w:pPr>
      <w:r>
        <w:rPr>
          <w:b/>
          <w:bCs/>
        </w:rPr>
        <w:t xml:space="preserve">Scripture Reference:</w:t>
      </w:r>
      <w:r>
        <w:t xml:space="preserve"> </w:t>
      </w:r>
      <w:r>
        <w:t xml:space="preserve">Revelation 1:7</w:t>
      </w:r>
    </w:p>
    <w:p>
      <w:pPr>
        <w:pStyle w:val="BodyText"/>
      </w:pPr>
      <w:r>
        <w:rPr>
          <w:b/>
          <w:bCs/>
        </w:rPr>
        <w:t xml:space="preserve">Production lens note:</w:t>
      </w:r>
      <w:r>
        <w:t xml:space="preserve"> </w:t>
      </w:r>
      <w:r>
        <w:t xml:space="preserve">The architecture assigns didaskalos; the production lens uses Christ’s visible coming because the Teacher forms repentance, hope, and faithful witness before every eye sees Him.</w:t>
      </w:r>
    </w:p>
    <w:p>
      <w:pPr>
        <w:pStyle w:val="BodyText"/>
      </w:pPr>
      <w:r>
        <w:t xml:space="preserve">Revelation 1:7 points toward Christ’s visible appearing. The verse carries glory, grief, recognition, and the certainty that Jesus will be seen.</w:t>
      </w:r>
    </w:p>
    <w:p>
      <w:pPr>
        <w:pStyle w:val="BodyText"/>
      </w:pPr>
      <w:r>
        <w:t xml:space="preserve">Didaskalos means Teacher: One who forms the life, not just informs the mind. Jesus teaches the present by revealing the future. His coming is not trivia; it is a holy fire that refines what matters now.</w:t>
      </w:r>
    </w:p>
    <w:p>
      <w:pPr>
        <w:pStyle w:val="BodyText"/>
      </w:pPr>
      <w:r>
        <w:t xml:space="preserve">This day falls on Saturday, the seventh-day Sabbath in the 2026 production calendar. Sabbath rest gives the heart room to remember that history belongs to the returning Christ. It refines hurry, pride, avoidance, and fear under the light of His appearing.</w:t>
      </w:r>
    </w:p>
    <w:p>
      <w:pPr>
        <w:pStyle w:val="BodyText"/>
      </w:pPr>
      <w:r>
        <w:t xml:space="preserve">Receive the truth deeply enough that it changes your next decision. On this Sabbath, let the visible hope of Jesus’ return make your witness humble, your repentance honest, and your rest worshipful.</w:t>
      </w:r>
    </w:p>
    <w:p>
      <w:pPr>
        <w:pStyle w:val="BodyText"/>
      </w:pPr>
      <w:r>
        <w:t xml:space="preserve">Walking with Jesus means letting Sabbath hope refine the road until He is seen.</w:t>
      </w:r>
    </w:p>
    <w:p>
      <w:pPr>
        <w:pStyle w:val="BodyText"/>
      </w:pPr>
      <w:r>
        <w:rPr>
          <w:b/>
          <w:bCs/>
        </w:rPr>
        <w:t xml:space="preserve">Today step:</w:t>
      </w:r>
      <w:r>
        <w:t xml:space="preserve"> </w:t>
      </w:r>
      <w:r>
        <w:t xml:space="preserve">On this Sabbath, surrender one hurry or prideful urgency in light of Christ’s return.</w:t>
      </w:r>
    </w:p>
    <w:p>
      <w:pPr>
        <w:pStyle w:val="BodyText"/>
      </w:pPr>
      <w:r>
        <w:rPr>
          <w:b/>
          <w:bCs/>
        </w:rPr>
        <w:t xml:space="preserve">Prayer:</w:t>
      </w:r>
      <w:r>
        <w:t xml:space="preserve"> </w:t>
      </w:r>
      <w:r>
        <w:t xml:space="preserve">Jesus, returning Lord and faithful Teacher, refine my heart with the hope of Your appearing. Make my Sabbath rest honest, humble, and full of worship. Amen.</w:t>
      </w:r>
    </w:p>
    <w:p>
      <w:pPr>
        <w:pStyle w:val="BodyText"/>
      </w:pPr>
      <w:r>
        <w:rPr>
          <w:b/>
          <w:bCs/>
        </w:rPr>
        <w:t xml:space="preserve">Journal prompt:</w:t>
      </w:r>
      <w:r>
        <w:t xml:space="preserve"> </w:t>
      </w:r>
      <w:r>
        <w:t xml:space="preserve">What needs to be refined in me as I remember that Jesus will be seen?</w:t>
      </w:r>
    </w:p>
    <w:p>
      <w:pPr>
        <w:pStyle w:val="BodyText"/>
      </w:pPr>
      <w:r>
        <w:rPr>
          <w:b/>
          <w:bCs/>
        </w:rPr>
        <w:t xml:space="preserve">Morning impact:</w:t>
      </w:r>
      <w:r>
        <w:t xml:space="preserve"> </w:t>
      </w:r>
      <w:r>
        <w:t xml:space="preserve">Receive the truth deeply enough that it changes your next decision.</w:t>
      </w:r>
    </w:p>
    <w:bookmarkEnd w:id="22"/>
    <w:bookmarkEnd w:id="23"/>
    <w:bookmarkEnd w:id="24"/>
    <w:bookmarkStart w:id="35" w:name="walking-with-jesus---companion-journal"/>
    <w:p>
      <w:pPr>
        <w:pStyle w:val="Heading1"/>
      </w:pPr>
      <w:r>
        <w:t xml:space="preserve">Walking with Jesus - Companion Journal</w:t>
      </w:r>
    </w:p>
    <w:bookmarkStart w:id="34" w:name="Xcb5af7c909d33793906e65d88883ca75e964177"/>
    <w:p>
      <w:pPr>
        <w:pStyle w:val="Heading2"/>
      </w:pPr>
      <w:r>
        <w:t xml:space="preserve">October Close: The Cross and Daily Grace</w:t>
      </w:r>
    </w:p>
    <w:p>
      <w:pPr>
        <w:pStyle w:val="FirstParagraph"/>
      </w:pPr>
      <w:r>
        <w:t xml:space="preserve">Use these pages beside Days 298-304.</w:t>
      </w:r>
    </w:p>
    <w:bookmarkStart w:id="25" w:name="week-prayer"/>
    <w:p>
      <w:pPr>
        <w:pStyle w:val="Heading3"/>
      </w:pPr>
      <w:r>
        <w:t xml:space="preserve">Week Prayer</w:t>
      </w:r>
    </w:p>
    <w:p>
      <w:pPr>
        <w:pStyle w:val="FirstParagraph"/>
      </w:pPr>
      <w:r>
        <w:t xml:space="preserve">Jesus, compassionate Lord and returning Teacher, make my mercy hidden and brave, form eyes that see overlooked need, put shoes on compassion, wake my hope to meet You, keep me available to Your voice in limitation, remind me that You stand among Your people, and let Sabbath hope refine my witness until You are seen. Amen.</w:t>
      </w:r>
    </w:p>
    <w:bookmarkEnd w:id="25"/>
    <w:bookmarkStart w:id="26" w:name="day-298-reflection"/>
    <w:p>
      <w:pPr>
        <w:pStyle w:val="Heading3"/>
      </w:pPr>
      <w:r>
        <w:t xml:space="preserve">Day 298 Reflection</w:t>
      </w:r>
    </w:p>
    <w:p>
      <w:pPr>
        <w:pStyle w:val="Compact"/>
        <w:numPr>
          <w:ilvl w:val="0"/>
          <w:numId w:val="1001"/>
        </w:numPr>
      </w:pPr>
      <w:r>
        <w:t xml:space="preserve">Where can I serve without needing the act to be noticed?</w:t>
      </w:r>
    </w:p>
    <w:p>
      <w:pPr>
        <w:pStyle w:val="Compact"/>
        <w:numPr>
          <w:ilvl w:val="0"/>
          <w:numId w:val="1001"/>
        </w:numPr>
      </w:pPr>
      <w:r>
        <w:t xml:space="preserve">Practice: Offer one hidden mercy today and let Jesus receive the credit.</w:t>
      </w:r>
    </w:p>
    <w:bookmarkEnd w:id="26"/>
    <w:bookmarkStart w:id="27" w:name="day-299-reflection"/>
    <w:p>
      <w:pPr>
        <w:pStyle w:val="Heading3"/>
      </w:pPr>
      <w:r>
        <w:t xml:space="preserve">Day 299 Reflection</w:t>
      </w:r>
    </w:p>
    <w:p>
      <w:pPr>
        <w:pStyle w:val="Compact"/>
        <w:numPr>
          <w:ilvl w:val="0"/>
          <w:numId w:val="1002"/>
        </w:numPr>
      </w:pPr>
      <w:r>
        <w:t xml:space="preserve">Who have I been passing without really seeing?</w:t>
      </w:r>
    </w:p>
    <w:p>
      <w:pPr>
        <w:pStyle w:val="Compact"/>
        <w:numPr>
          <w:ilvl w:val="0"/>
          <w:numId w:val="1002"/>
        </w:numPr>
      </w:pPr>
      <w:r>
        <w:t xml:space="preserve">Practice: Notice one overlooked person or need and respond with dignity.</w:t>
      </w:r>
    </w:p>
    <w:bookmarkEnd w:id="27"/>
    <w:bookmarkStart w:id="28" w:name="day-300-reflection"/>
    <w:p>
      <w:pPr>
        <w:pStyle w:val="Heading3"/>
      </w:pPr>
      <w:r>
        <w:t xml:space="preserve">Day 300 Reflection</w:t>
      </w:r>
    </w:p>
    <w:p>
      <w:pPr>
        <w:pStyle w:val="Compact"/>
        <w:numPr>
          <w:ilvl w:val="0"/>
          <w:numId w:val="1003"/>
        </w:numPr>
      </w:pPr>
      <w:r>
        <w:t xml:space="preserve">Where has avoidance been disguising itself as busyness or caution?</w:t>
      </w:r>
    </w:p>
    <w:p>
      <w:pPr>
        <w:pStyle w:val="Compact"/>
        <w:numPr>
          <w:ilvl w:val="0"/>
          <w:numId w:val="1003"/>
        </w:numPr>
      </w:pPr>
      <w:r>
        <w:t xml:space="preserve">Practice: Move toward one person you have been tempted to avoid with one concrete act of honor.</w:t>
      </w:r>
    </w:p>
    <w:bookmarkEnd w:id="28"/>
    <w:bookmarkStart w:id="29" w:name="day-301-reflection"/>
    <w:p>
      <w:pPr>
        <w:pStyle w:val="Heading3"/>
      </w:pPr>
      <w:r>
        <w:t xml:space="preserve">Day 301 Reflection</w:t>
      </w:r>
    </w:p>
    <w:p>
      <w:pPr>
        <w:pStyle w:val="Compact"/>
        <w:numPr>
          <w:ilvl w:val="0"/>
          <w:numId w:val="1004"/>
        </w:numPr>
      </w:pPr>
      <w:r>
        <w:t xml:space="preserve">Where has my faith grown sleepy, and what would readiness look like today?</w:t>
      </w:r>
    </w:p>
    <w:p>
      <w:pPr>
        <w:pStyle w:val="Compact"/>
        <w:numPr>
          <w:ilvl w:val="0"/>
          <w:numId w:val="1004"/>
        </w:numPr>
      </w:pPr>
      <w:r>
        <w:t xml:space="preserve">Practice: Ask Jesus to wake one dull place in your faith, then respond with one act of readiness.</w:t>
      </w:r>
    </w:p>
    <w:bookmarkEnd w:id="29"/>
    <w:bookmarkStart w:id="30" w:name="day-302-reflection"/>
    <w:p>
      <w:pPr>
        <w:pStyle w:val="Heading3"/>
      </w:pPr>
      <w:r>
        <w:t xml:space="preserve">Day 302 Reflection</w:t>
      </w:r>
    </w:p>
    <w:p>
      <w:pPr>
        <w:pStyle w:val="Compact"/>
        <w:numPr>
          <w:ilvl w:val="0"/>
          <w:numId w:val="1005"/>
        </w:numPr>
      </w:pPr>
      <w:r>
        <w:t xml:space="preserve">Where do I need to remain available to Jesus instead of waiting for better conditions?</w:t>
      </w:r>
    </w:p>
    <w:p>
      <w:pPr>
        <w:pStyle w:val="Compact"/>
        <w:numPr>
          <w:ilvl w:val="0"/>
          <w:numId w:val="1005"/>
        </w:numPr>
      </w:pPr>
      <w:r>
        <w:t xml:space="preserve">Practice: Set apart one quiet moment in a limited or inconvenient place and listen for Christ in prayer.</w:t>
      </w:r>
    </w:p>
    <w:bookmarkEnd w:id="30"/>
    <w:bookmarkStart w:id="31" w:name="day-303-reflection"/>
    <w:p>
      <w:pPr>
        <w:pStyle w:val="Heading3"/>
      </w:pPr>
      <w:r>
        <w:t xml:space="preserve">Day 303 Reflection</w:t>
      </w:r>
    </w:p>
    <w:p>
      <w:pPr>
        <w:pStyle w:val="Compact"/>
        <w:numPr>
          <w:ilvl w:val="0"/>
          <w:numId w:val="1006"/>
        </w:numPr>
      </w:pPr>
      <w:r>
        <w:t xml:space="preserve">How would my service change if I remembered Jesus stands in the midst?</w:t>
      </w:r>
    </w:p>
    <w:p>
      <w:pPr>
        <w:pStyle w:val="Compact"/>
        <w:numPr>
          <w:ilvl w:val="0"/>
          <w:numId w:val="1006"/>
        </w:numPr>
      </w:pPr>
      <w:r>
        <w:t xml:space="preserve">Practice: Before serving, picture your work as done in the presence of Christ among His people.</w:t>
      </w:r>
    </w:p>
    <w:bookmarkEnd w:id="31"/>
    <w:bookmarkStart w:id="32" w:name="sabbath-reflection---day-304"/>
    <w:p>
      <w:pPr>
        <w:pStyle w:val="Heading3"/>
      </w:pPr>
      <w:r>
        <w:t xml:space="preserve">Sabbath Reflection - Day 304</w:t>
      </w:r>
    </w:p>
    <w:p>
      <w:pPr>
        <w:pStyle w:val="Compact"/>
        <w:numPr>
          <w:ilvl w:val="0"/>
          <w:numId w:val="1007"/>
        </w:numPr>
      </w:pPr>
      <w:r>
        <w:t xml:space="preserve">What needs to be refined in me as I remember that Jesus will be seen?</w:t>
      </w:r>
    </w:p>
    <w:p>
      <w:pPr>
        <w:pStyle w:val="Compact"/>
        <w:numPr>
          <w:ilvl w:val="0"/>
          <w:numId w:val="1007"/>
        </w:numPr>
      </w:pPr>
      <w:r>
        <w:t xml:space="preserve">Practice: On this Sabbath, surrender one hurry or prideful urgency in light of Christ’s return.</w:t>
      </w:r>
    </w:p>
    <w:bookmarkEnd w:id="32"/>
    <w:bookmarkStart w:id="33" w:name="week-review"/>
    <w:p>
      <w:pPr>
        <w:pStyle w:val="Heading3"/>
      </w:pPr>
      <w:r>
        <w:t xml:space="preserve">Week Review</w:t>
      </w:r>
    </w:p>
    <w:p>
      <w:pPr>
        <w:pStyle w:val="Compact"/>
        <w:numPr>
          <w:ilvl w:val="0"/>
          <w:numId w:val="1008"/>
        </w:numPr>
      </w:pPr>
      <w:r>
        <w:t xml:space="preserve">Where did mercy become hidden and brave?</w:t>
      </w:r>
    </w:p>
    <w:p>
      <w:pPr>
        <w:pStyle w:val="Compact"/>
        <w:numPr>
          <w:ilvl w:val="0"/>
          <w:numId w:val="1008"/>
        </w:numPr>
      </w:pPr>
      <w:r>
        <w:t xml:space="preserve">What overlooked need did Jesus help me see?</w:t>
      </w:r>
    </w:p>
    <w:p>
      <w:pPr>
        <w:pStyle w:val="Compact"/>
        <w:numPr>
          <w:ilvl w:val="0"/>
          <w:numId w:val="1008"/>
        </w:numPr>
      </w:pPr>
      <w:r>
        <w:t xml:space="preserve">Where did compassion move toward someone I had avoided?</w:t>
      </w:r>
    </w:p>
    <w:p>
      <w:pPr>
        <w:pStyle w:val="Compact"/>
        <w:numPr>
          <w:ilvl w:val="0"/>
          <w:numId w:val="1008"/>
        </w:numPr>
      </w:pPr>
      <w:r>
        <w:t xml:space="preserve">What dull place in faith began to wake?</w:t>
      </w:r>
    </w:p>
    <w:p>
      <w:pPr>
        <w:pStyle w:val="Compact"/>
        <w:numPr>
          <w:ilvl w:val="0"/>
          <w:numId w:val="1008"/>
        </w:numPr>
      </w:pPr>
      <w:r>
        <w:t xml:space="preserve">How did Sabbath hope refine my witness?</w:t>
      </w:r>
    </w:p>
    <w:bookmarkEnd w:id="33"/>
    <w:bookmarkEnd w:id="34"/>
    <w:bookmarkEnd w:id="35"/>
    <w:bookmarkStart w:id="42" w:name="Xbaae763e71c0d8eb9adc157c58ad364ed5d005b"/>
    <w:p>
      <w:pPr>
        <w:pStyle w:val="Heading1"/>
      </w:pPr>
      <w:r>
        <w:t xml:space="preserve">Judge and Auditor Report - Volume 2 Days 298-304</w:t>
      </w:r>
    </w:p>
    <w:p>
      <w:pPr>
        <w:pStyle w:val="FirstParagraph"/>
      </w:pPr>
      <w:r>
        <w:t xml:space="preserve">Batch: Walking with Jesus, October Close</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298 uses Matthew 25:37 to frame the surprised question of the righteous as Christlike compassion serving without self-conscious scoring.</w:t>
      </w:r>
    </w:p>
    <w:p>
      <w:pPr>
        <w:pStyle w:val="Compact"/>
        <w:numPr>
          <w:ilvl w:val="0"/>
          <w:numId w:val="1009"/>
        </w:numPr>
      </w:pPr>
      <w:r>
        <w:t xml:space="preserve">Day 299 uses Matthew 25:39 to frame the question about seeing Christ in need as the Teacher forming eyes for overlooked places.</w:t>
      </w:r>
    </w:p>
    <w:p>
      <w:pPr>
        <w:pStyle w:val="Compact"/>
        <w:numPr>
          <w:ilvl w:val="0"/>
          <w:numId w:val="1009"/>
        </w:numPr>
      </w:pPr>
      <w:r>
        <w:t xml:space="preserve">Day 300 uses Matthew 25:43 to frame the neglected stranger and prisoner as the way of Jesus moving toward people the heart avoids.</w:t>
      </w:r>
    </w:p>
    <w:p>
      <w:pPr>
        <w:pStyle w:val="Compact"/>
        <w:numPr>
          <w:ilvl w:val="0"/>
          <w:numId w:val="1009"/>
        </w:numPr>
      </w:pPr>
      <w:r>
        <w:t xml:space="preserve">Day 301 uses Matthew 25:6 to frame the midnight cry as resurrection hope waking the heart to meet the Bridegroom.</w:t>
      </w:r>
    </w:p>
    <w:p>
      <w:pPr>
        <w:pStyle w:val="Compact"/>
        <w:numPr>
          <w:ilvl w:val="0"/>
          <w:numId w:val="1009"/>
        </w:numPr>
      </w:pPr>
      <w:r>
        <w:t xml:space="preserve">Day 302 uses Revelation 1:10 to frame John’s Spirit-held attention as abiding availability to Christ’s voice in limitation.</w:t>
      </w:r>
    </w:p>
    <w:p>
      <w:pPr>
        <w:pStyle w:val="Compact"/>
        <w:numPr>
          <w:ilvl w:val="0"/>
          <w:numId w:val="1009"/>
        </w:numPr>
      </w:pPr>
      <w:r>
        <w:t xml:space="preserve">Day 303 uses Revelation 1:13 to frame Christ among the lampstands as compassionate priestly presence among His people.</w:t>
      </w:r>
    </w:p>
    <w:p>
      <w:pPr>
        <w:pStyle w:val="Compact"/>
        <w:numPr>
          <w:ilvl w:val="0"/>
          <w:numId w:val="1009"/>
        </w:numPr>
      </w:pPr>
      <w:r>
        <w:t xml:space="preserve">Day 304 uses Revelation 1:7 to frame Christ’s visible coming as the Teacher forming repentance, hope, and faithful witness.</w:t>
      </w:r>
    </w:p>
    <w:p>
      <w:pPr>
        <w:pStyle w:val="FirstParagraph"/>
      </w:pPr>
      <w:r>
        <w:t xml:space="preserve">The enhanced architecture dates, titles, scripture references, source markers, theme, and morning impact lines are preserved while the production interpretation is tightened to Matthew 25’s mercy material and Revelation 1’s Christ-centered transition.</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batch closes October’s The Cross and Daily Grace arc through hidden mercy, trained perception, practical compassion, awakened hope, abiding attention, Christ’s priestly nearness, and Sabbath hope in His return.</w:t>
      </w:r>
    </w:p>
    <w:p>
      <w:pPr>
        <w:pStyle w:val="Compact"/>
        <w:numPr>
          <w:ilvl w:val="0"/>
          <w:numId w:val="1010"/>
        </w:numPr>
      </w:pPr>
      <w:r>
        <w:t xml:space="preserve">The Revelation transition is Christ-centered and does not blur October’s theme with November’s Resurrection Hope arc too early.</w:t>
      </w:r>
    </w:p>
    <w:p>
      <w:pPr>
        <w:pStyle w:val="Compact"/>
        <w:numPr>
          <w:ilvl w:val="0"/>
          <w:numId w:val="1010"/>
        </w:numPr>
      </w:pPr>
      <w:r>
        <w:t xml:space="preserve">Day 304 closes October by making Sabbath rest a worshipful, refining response to the returning Christ.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compassionate Lord, faithful Teacher, Friend who leads, coming Bridegroom, present Lord, compassionate Shepherd, returning Lord, and faithful Teacher.</w:t>
      </w:r>
    </w:p>
    <w:p>
      <w:pPr>
        <w:pStyle w:val="Compact"/>
        <w:numPr>
          <w:ilvl w:val="0"/>
          <w:numId w:val="1012"/>
        </w:numPr>
      </w:pPr>
      <w:r>
        <w:t xml:space="preserve">Revelation 1:10 is handled as John’s Spirit-held attention without applying Sabbath language to the dated October 29 entry.</w:t>
      </w:r>
    </w:p>
    <w:p>
      <w:pPr>
        <w:pStyle w:val="Compact"/>
        <w:numPr>
          <w:ilvl w:val="0"/>
          <w:numId w:val="1012"/>
        </w:numPr>
      </w:pPr>
      <w:r>
        <w:t xml:space="preserve">Mercy passages are handled as grace-shaped response rather than merit-earning.</w:t>
      </w:r>
    </w:p>
    <w:p>
      <w:pPr>
        <w:pStyle w:val="Compact"/>
        <w:numPr>
          <w:ilvl w:val="0"/>
          <w:numId w:val="1012"/>
        </w:numPr>
      </w:pPr>
      <w:r>
        <w:t xml:space="preserve">Christ’s return is treated as refining hope, not fear theater or speculation.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304 falls on Saturday, October 31, 2026, and is the only manuscript entry in this batch that explicitly applies Sabbath language to the dated devotional day.</w:t>
      </w:r>
    </w:p>
    <w:p>
      <w:pPr>
        <w:pStyle w:val="Compact"/>
        <w:numPr>
          <w:ilvl w:val="0"/>
          <w:numId w:val="1013"/>
        </w:numPr>
      </w:pPr>
      <w:r>
        <w:t xml:space="preserve">Sabbath is framed as seventh-day rest that refines witness under the hope of Christ’s visible return.</w:t>
      </w:r>
    </w:p>
    <w:p>
      <w:pPr>
        <w:pStyle w:val="Compact"/>
        <w:numPr>
          <w:ilvl w:val="0"/>
          <w:numId w:val="1013"/>
        </w:numPr>
      </w:pPr>
      <w:r>
        <w:t xml:space="preserve">Day 298 falls on Sunday, October 25, 2026, and does not use Sabbath language or imply first-day equivalence.</w:t>
      </w:r>
    </w:p>
    <w:p>
      <w:pPr>
        <w:pStyle w:val="Compact"/>
        <w:numPr>
          <w:ilvl w:val="0"/>
          <w:numId w:val="1013"/>
        </w:numPr>
      </w:pPr>
      <w:r>
        <w:t xml:space="preserve">Revelation 1:10 is not used to apply Sabbath language to Day 302, which falls on Thursday, October 29, 2026.</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298-304.</w:t>
      </w:r>
    </w:p>
    <w:p>
      <w:pPr>
        <w:pStyle w:val="Compact"/>
        <w:numPr>
          <w:ilvl w:val="0"/>
          <w:numId w:val="1014"/>
        </w:numPr>
      </w:pPr>
      <w:r>
        <w:t xml:space="preserve">Package the cumulative Volume 2 Days 001-304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October close batch.</w:t>
      </w:r>
    </w:p>
    <w:p>
      <w:pPr>
        <w:pStyle w:val="Compact"/>
        <w:numPr>
          <w:ilvl w:val="0"/>
          <w:numId w:val="1014"/>
        </w:numPr>
      </w:pPr>
      <w:r>
        <w:t xml:space="preserve">Continue Volume 2 Days 305-311 as the November opening Resurrection Hope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2026-06-30T23:31:05Z</dcterms:created>
  <dcterms:modified xsi:type="dcterms:W3CDTF">2026-06-30T23:31:05Z</dcterms:modified>
</cp:coreProperties>
</file>

<file path=docProps/custom.xml><?xml version="1.0" encoding="utf-8"?>
<Properties xmlns="http://schemas.openxmlformats.org/officeDocument/2006/custom-properties" xmlns:vt="http://schemas.openxmlformats.org/officeDocument/2006/docPropsVTypes"/>
</file>