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filled-with-the-holy-spirit"/>
    <w:p>
      <w:pPr>
        <w:pStyle w:val="Heading1"/>
      </w:pPr>
      <w:r>
        <w:t xml:space="preserve">Filled with the Holy Spirit</w:t>
      </w:r>
    </w:p>
    <w:bookmarkStart w:id="9" w:name="march-closeout-the-comforter-near-you"/>
    <w:p>
      <w:pPr>
        <w:pStyle w:val="Heading2"/>
      </w:pPr>
      <w:r>
        <w:t xml:space="preserve">March Closeout: The Comforter Near You</w:t>
      </w:r>
    </w:p>
    <w:p>
      <w:pPr>
        <w:pStyle w:val="FirstParagraph"/>
      </w:pPr>
      <w:r>
        <w:t xml:space="preserve">Production batch: Days 088-090</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88---march-29"/>
    <w:p>
      <w:pPr>
        <w:pStyle w:val="Heading2"/>
      </w:pPr>
      <w:r>
        <w:t xml:space="preserve">Day 088 - March 29</w:t>
      </w:r>
    </w:p>
    <w:bookmarkStart w:id="10" w:name="let-fire-refine-the-seal-of-belonging"/>
    <w:p>
      <w:pPr>
        <w:pStyle w:val="Heading3"/>
      </w:pPr>
      <w:r>
        <w:t xml:space="preserve">Let Fire Refine the Seal of Belonging</w:t>
      </w:r>
    </w:p>
    <w:p>
      <w:pPr>
        <w:pStyle w:val="FirstParagraph"/>
      </w:pPr>
      <w:r>
        <w:rPr>
          <w:b/>
          <w:bCs/>
        </w:rPr>
        <w:t xml:space="preserve">Scripture Reference:</w:t>
      </w:r>
      <w:r>
        <w:t xml:space="preserve"> </w:t>
      </w:r>
      <w:r>
        <w:t xml:space="preserve">Genesis 1:24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God’s command for living creatures to come forth on the earth. The seal of belonging is framed as God calling life into its proper place and kind.</w:t>
      </w:r>
    </w:p>
    <w:p>
      <w:pPr>
        <w:pStyle w:val="BodyText"/>
      </w:pPr>
      <w:r>
        <w:t xml:space="preserve">Belonging is not vague. Genesis 1:24 shows God calling living creatures forth on the earth according to His order. Life is not floating without place; it is called forward by the Creator.</w:t>
      </w:r>
    </w:p>
    <w:p>
      <w:pPr>
        <w:pStyle w:val="BodyText"/>
      </w:pPr>
      <w:r>
        <w:t xml:space="preserve">The seal of belonging is refined when the Spirit teaches the heart to stop living as if it has no place in God’s care. Fear says you are misplaced, forgotten, or forced to invent yourself. The Comforter says God knows how to call life forward and place it rightly.</w:t>
      </w:r>
    </w:p>
    <w:p>
      <w:pPr>
        <w:pStyle w:val="BodyText"/>
      </w:pPr>
      <w:r>
        <w:t xml:space="preserve">Let fire refine the seal of belonging by asking where your belonging has been mixed with fear. Do you feel you must prove you deserve a place? Do you assume you are an accident in the story? Bring that fear into God’s light.</w:t>
      </w:r>
    </w:p>
    <w:p>
      <w:pPr>
        <w:pStyle w:val="BodyText"/>
      </w:pPr>
      <w:r>
        <w:t xml:space="preserve">Let prayer turn insight into obedience before noon. Belonging becomes stronger when fear is named and surrendered.</w:t>
      </w:r>
    </w:p>
    <w:p>
      <w:pPr>
        <w:pStyle w:val="BodyText"/>
      </w:pPr>
      <w:r>
        <w:t xml:space="preserve">The Spirit refines belonging by calling the heart back to God’s placed care.</w:t>
      </w:r>
    </w:p>
    <w:p>
      <w:pPr>
        <w:pStyle w:val="BodyText"/>
      </w:pPr>
      <w:r>
        <w:rPr>
          <w:b/>
          <w:bCs/>
        </w:rPr>
        <w:t xml:space="preserve">Today step:</w:t>
      </w:r>
      <w:r>
        <w:t xml:space="preserve"> </w:t>
      </w:r>
      <w:r>
        <w:t xml:space="preserve">Name one fear that has weakened your sense of belonging, and answer it with one truth about God’s care.</w:t>
      </w:r>
    </w:p>
    <w:p>
      <w:pPr>
        <w:pStyle w:val="BodyText"/>
      </w:pPr>
      <w:r>
        <w:rPr>
          <w:b/>
          <w:bCs/>
        </w:rPr>
        <w:t xml:space="preserve">Prayer:</w:t>
      </w:r>
      <w:r>
        <w:t xml:space="preserve"> </w:t>
      </w:r>
      <w:r>
        <w:t xml:space="preserve">Holy Spirit, refine my belonging. Burn away the fear that says I am misplaced, and settle me in God’s care. Amen.</w:t>
      </w:r>
    </w:p>
    <w:p>
      <w:pPr>
        <w:pStyle w:val="BodyText"/>
      </w:pPr>
      <w:r>
        <w:rPr>
          <w:b/>
          <w:bCs/>
        </w:rPr>
        <w:t xml:space="preserve">Journal prompt:</w:t>
      </w:r>
      <w:r>
        <w:t xml:space="preserve"> </w:t>
      </w:r>
      <w:r>
        <w:t xml:space="preserve">Where has fear made me question my place in God’s care?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0"/>
    <w:bookmarkEnd w:id="11"/>
    <w:bookmarkStart w:id="13" w:name="day-089---march-30"/>
    <w:p>
      <w:pPr>
        <w:pStyle w:val="Heading2"/>
      </w:pPr>
      <w:r>
        <w:t xml:space="preserve">Day 089 - March 30</w:t>
      </w:r>
    </w:p>
    <w:bookmarkStart w:id="12" w:name="come-home-to-prayer-beyond-words"/>
    <w:p>
      <w:pPr>
        <w:pStyle w:val="Heading3"/>
      </w:pPr>
      <w:r>
        <w:t xml:space="preserve">Come Home to Prayer Beyond Words</w:t>
      </w:r>
    </w:p>
    <w:p>
      <w:pPr>
        <w:pStyle w:val="FirstParagraph"/>
      </w:pPr>
      <w:r>
        <w:rPr>
          <w:b/>
          <w:bCs/>
        </w:rPr>
        <w:t xml:space="preserve">Scripture Reference:</w:t>
      </w:r>
      <w:r>
        <w:t xml:space="preserve"> </w:t>
      </w:r>
      <w:r>
        <w:t xml:space="preserve">Genesis 1:25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God’s making of living creatures and His declaration of goodness. Prayer beyond words becomes coming home to the God who sees His work clearly.</w:t>
      </w:r>
    </w:p>
    <w:p>
      <w:pPr>
        <w:pStyle w:val="BodyText"/>
      </w:pPr>
      <w:r>
        <w:t xml:space="preserve">There are days when the heart cannot explain itself, but it can still come home. Genesis 1:25 shows God making life and seeing goodness in what He has made.</w:t>
      </w:r>
    </w:p>
    <w:p>
      <w:pPr>
        <w:pStyle w:val="BodyText"/>
      </w:pPr>
      <w:r>
        <w:t xml:space="preserve">Prayer beyond words rests in God’s clear sight. You may not see yourself clearly today. You may see only unfinished places, tired places, disappointed places, or places still being formed. The Comforter draws you home to the God who sees with truth and mercy.</w:t>
      </w:r>
    </w:p>
    <w:p>
      <w:pPr>
        <w:pStyle w:val="BodyText"/>
      </w:pPr>
      <w:r>
        <w:t xml:space="preserve">Come home to prayer beyond words by letting God look at what you keep criticizing. Bring Him the part of your life you have only judged harshly. Let Him speak care over what He is still forming.</w:t>
      </w:r>
    </w:p>
    <w:p>
      <w:pPr>
        <w:pStyle w:val="BodyText"/>
      </w:pPr>
      <w:r>
        <w:t xml:space="preserve">Start from what God has revealed, not from what the day is demanding. God sees His work truly, and He is not finished forming you.</w:t>
      </w:r>
    </w:p>
    <w:p>
      <w:pPr>
        <w:pStyle w:val="BodyText"/>
      </w:pPr>
      <w:r>
        <w:t xml:space="preserve">The Spirit brings wordless prayer home to the God who sees with mercy.</w:t>
      </w:r>
    </w:p>
    <w:p>
      <w:pPr>
        <w:pStyle w:val="BodyText"/>
      </w:pPr>
      <w:r>
        <w:rPr>
          <w:b/>
          <w:bCs/>
        </w:rPr>
        <w:t xml:space="preserve">Today step:</w:t>
      </w:r>
      <w:r>
        <w:t xml:space="preserve"> </w:t>
      </w:r>
      <w:r>
        <w:t xml:space="preserve">Bring one self-critical thought to God and ask Him to show you what He is forming there.</w:t>
      </w:r>
    </w:p>
    <w:p>
      <w:pPr>
        <w:pStyle w:val="BodyText"/>
      </w:pPr>
      <w:r>
        <w:rPr>
          <w:b/>
          <w:bCs/>
        </w:rPr>
        <w:t xml:space="preserve">Prayer:</w:t>
      </w:r>
      <w:r>
        <w:t xml:space="preserve"> </w:t>
      </w:r>
      <w:r>
        <w:t xml:space="preserve">Holy Spirit, bring me home to God’s clear and merciful sight. Help me stop despising what He is still forming. Amen.</w:t>
      </w:r>
    </w:p>
    <w:p>
      <w:pPr>
        <w:pStyle w:val="BodyText"/>
      </w:pPr>
      <w:r>
        <w:rPr>
          <w:b/>
          <w:bCs/>
        </w:rPr>
        <w:t xml:space="preserve">Journal prompt:</w:t>
      </w:r>
      <w:r>
        <w:t xml:space="preserve"> </w:t>
      </w:r>
      <w:r>
        <w:t xml:space="preserve">What part of my life have I judged harshly that needs to be brought home to God?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2"/>
    <w:bookmarkEnd w:id="13"/>
    <w:bookmarkStart w:id="15" w:name="day-090---march-31"/>
    <w:p>
      <w:pPr>
        <w:pStyle w:val="Heading2"/>
      </w:pPr>
      <w:r>
        <w:t xml:space="preserve">Day 090 - March 31</w:t>
      </w:r>
    </w:p>
    <w:bookmarkStart w:id="14" w:name="practice-wind-in-the-waiting"/>
    <w:p>
      <w:pPr>
        <w:pStyle w:val="Heading3"/>
      </w:pPr>
      <w:r>
        <w:t xml:space="preserve">Practice Wind in the Waiting</w:t>
      </w:r>
    </w:p>
    <w:p>
      <w:pPr>
        <w:pStyle w:val="FirstParagraph"/>
      </w:pPr>
      <w:r>
        <w:rPr>
          <w:b/>
          <w:bCs/>
        </w:rPr>
        <w:t xml:space="preserve">Scripture Reference:</w:t>
      </w:r>
      <w:r>
        <w:t xml:space="preserve"> </w:t>
      </w:r>
      <w:r>
        <w:t xml:space="preserve">Genesis 1:26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God’s counsel before creating humanity in His image. Wind in the waiting is framed as patient reverence before identity and calling are spoken.</w:t>
      </w:r>
    </w:p>
    <w:p>
      <w:pPr>
        <w:pStyle w:val="BodyText"/>
      </w:pPr>
      <w:r>
        <w:t xml:space="preserve">Some of the holiest moments begin before anything visible happens. Genesis 1:26 brings the reader to the threshold of humanity’s creation in God’s image. Before the formed life is seen, God’s purpose is being spoken.</w:t>
      </w:r>
    </w:p>
    <w:p>
      <w:pPr>
        <w:pStyle w:val="BodyText"/>
      </w:pPr>
      <w:r>
        <w:t xml:space="preserve">Wind in the waiting teaches reverence before arrival. The Comforter is near when identity, calling, or next steps are still being formed. He keeps the heart from rushing ahead of God’s voice. He teaches patience that honors what God is preparing.</w:t>
      </w:r>
    </w:p>
    <w:p>
      <w:pPr>
        <w:pStyle w:val="BodyText"/>
      </w:pPr>
      <w:r>
        <w:t xml:space="preserve">Practice wind in the waiting by asking where you are trying to hurry identity or calling. You do not have to force the next version of yourself into existence. God forms with purpose. The Spirit can keep you faithful while purpose is still being revealed.</w:t>
      </w:r>
    </w:p>
    <w:p>
      <w:pPr>
        <w:pStyle w:val="BodyText"/>
      </w:pPr>
      <w:r>
        <w:t xml:space="preserve">Do not rush past the verse; let it steady you before you move. Waiting is not empty when God is preparing identity and calling.</w:t>
      </w:r>
    </w:p>
    <w:p>
      <w:pPr>
        <w:pStyle w:val="BodyText"/>
      </w:pPr>
      <w:r>
        <w:t xml:space="preserve">The Spirit gives breath while God prepares identity and purpose.</w:t>
      </w:r>
    </w:p>
    <w:p>
      <w:pPr>
        <w:pStyle w:val="BodyText"/>
      </w:pPr>
      <w:r>
        <w:rPr>
          <w:b/>
          <w:bCs/>
        </w:rPr>
        <w:t xml:space="preserve">Today step:</w:t>
      </w:r>
      <w:r>
        <w:t xml:space="preserve"> </w:t>
      </w:r>
      <w:r>
        <w:t xml:space="preserve">Name one area where you are waiting for clarity, and choose one faithful act that does not force the outcome.</w:t>
      </w:r>
    </w:p>
    <w:p>
      <w:pPr>
        <w:pStyle w:val="BodyText"/>
      </w:pPr>
      <w:r>
        <w:rPr>
          <w:b/>
          <w:bCs/>
        </w:rPr>
        <w:t xml:space="preserve">Prayer:</w:t>
      </w:r>
      <w:r>
        <w:t xml:space="preserve"> </w:t>
      </w:r>
      <w:r>
        <w:t xml:space="preserve">Holy Spirit, give me breath while I wait. Keep me reverent, patient, and faithful as God forms identity and purpose. Amen.</w:t>
      </w:r>
    </w:p>
    <w:p>
      <w:pPr>
        <w:pStyle w:val="BodyText"/>
      </w:pPr>
      <w:r>
        <w:rPr>
          <w:b/>
          <w:bCs/>
        </w:rPr>
        <w:t xml:space="preserve">Journal prompt:</w:t>
      </w:r>
      <w:r>
        <w:t xml:space="preserve"> </w:t>
      </w:r>
      <w:r>
        <w:t xml:space="preserve">Where am I trying to hurry what God is still forming?</w:t>
      </w:r>
    </w:p>
    <w:p>
      <w:pPr>
        <w:pStyle w:val="BodyText"/>
      </w:pPr>
      <w:r>
        <w:rPr>
          <w:b/>
          <w:bCs/>
        </w:rPr>
        <w:t xml:space="preserve">Morning impact:</w:t>
      </w:r>
      <w:r>
        <w:t xml:space="preserve"> </w:t>
      </w:r>
      <w:r>
        <w:t xml:space="preserve">Do not rush past the verse; let it steady you before you move.</w:t>
      </w:r>
    </w:p>
    <w:bookmarkEnd w:id="14"/>
    <w:bookmarkEnd w:id="15"/>
    <w:bookmarkEnd w:id="16"/>
    <w:bookmarkStart w:id="23" w:name="X0e51995cf9c35aa6142b1466ba142885005796b"/>
    <w:p>
      <w:pPr>
        <w:pStyle w:val="Heading1"/>
      </w:pPr>
      <w:r>
        <w:t xml:space="preserve">Filled with the Holy Spirit - Companion Journal</w:t>
      </w:r>
    </w:p>
    <w:bookmarkStart w:id="22" w:name="march-closeout-the-comforter-near-you-1"/>
    <w:p>
      <w:pPr>
        <w:pStyle w:val="Heading2"/>
      </w:pPr>
      <w:r>
        <w:t xml:space="preserve">March Closeout: The Comforter Near You</w:t>
      </w:r>
    </w:p>
    <w:p>
      <w:pPr>
        <w:pStyle w:val="FirstParagraph"/>
      </w:pPr>
      <w:r>
        <w:t xml:space="preserve">Use these pages with Days 088-090.</w:t>
      </w:r>
    </w:p>
    <w:bookmarkStart w:id="17" w:name="closeout-prayer"/>
    <w:p>
      <w:pPr>
        <w:pStyle w:val="Heading3"/>
      </w:pPr>
      <w:r>
        <w:t xml:space="preserve">Closeout Prayer</w:t>
      </w:r>
    </w:p>
    <w:p>
      <w:pPr>
        <w:pStyle w:val="FirstParagraph"/>
      </w:pPr>
      <w:r>
        <w:t xml:space="preserve">Holy Spirit, close this month by refining belonging, bringing wordless prayer home, and giving breath while God forms identity and purpose. Keep my heart near to Jesus and ready for the conviction without condemnation You will teach next. Amen.</w:t>
      </w:r>
    </w:p>
    <w:bookmarkEnd w:id="17"/>
    <w:bookmarkStart w:id="18" w:name="day-088-reflection"/>
    <w:p>
      <w:pPr>
        <w:pStyle w:val="Heading3"/>
      </w:pPr>
      <w:r>
        <w:t xml:space="preserve">Day 088 Reflection</w:t>
      </w:r>
    </w:p>
    <w:p>
      <w:pPr>
        <w:pStyle w:val="FirstParagraph"/>
      </w:pPr>
      <w:r>
        <w:t xml:space="preserve">Where has fear made me question my place in God’s care?</w:t>
      </w:r>
    </w:p>
    <w:p>
      <w:pPr>
        <w:pStyle w:val="BodyText"/>
      </w:pPr>
      <w:r>
        <w:t xml:space="preserve">Practice: Name one fear that has weakened your sense of belonging, and answer it with one truth about God’s care.</w:t>
      </w:r>
    </w:p>
    <w:bookmarkEnd w:id="18"/>
    <w:bookmarkStart w:id="19" w:name="day-089-reflection"/>
    <w:p>
      <w:pPr>
        <w:pStyle w:val="Heading3"/>
      </w:pPr>
      <w:r>
        <w:t xml:space="preserve">Day 089 Reflection</w:t>
      </w:r>
    </w:p>
    <w:p>
      <w:pPr>
        <w:pStyle w:val="FirstParagraph"/>
      </w:pPr>
      <w:r>
        <w:t xml:space="preserve">What part of my life have I judged harshly that needs to be brought home to God?</w:t>
      </w:r>
    </w:p>
    <w:p>
      <w:pPr>
        <w:pStyle w:val="BodyText"/>
      </w:pPr>
      <w:r>
        <w:t xml:space="preserve">Practice: Bring one self-critical thought to God and ask Him to show you what He is forming there.</w:t>
      </w:r>
    </w:p>
    <w:bookmarkEnd w:id="19"/>
    <w:bookmarkStart w:id="20" w:name="day-090-reflection"/>
    <w:p>
      <w:pPr>
        <w:pStyle w:val="Heading3"/>
      </w:pPr>
      <w:r>
        <w:t xml:space="preserve">Day 090 Reflection</w:t>
      </w:r>
    </w:p>
    <w:p>
      <w:pPr>
        <w:pStyle w:val="FirstParagraph"/>
      </w:pPr>
      <w:r>
        <w:t xml:space="preserve">Where am I trying to hurry what God is still forming?</w:t>
      </w:r>
    </w:p>
    <w:p>
      <w:pPr>
        <w:pStyle w:val="BodyText"/>
      </w:pPr>
      <w:r>
        <w:t xml:space="preserve">Practice: Name one area where you are waiting for clarity, and choose one faithful act that does not force the outcome.</w:t>
      </w:r>
    </w:p>
    <w:bookmarkEnd w:id="20"/>
    <w:bookmarkStart w:id="21" w:name="march-review"/>
    <w:p>
      <w:pPr>
        <w:pStyle w:val="Heading3"/>
      </w:pPr>
      <w:r>
        <w:t xml:space="preserve">March Review</w:t>
      </w:r>
    </w:p>
    <w:p>
      <w:pPr>
        <w:pStyle w:val="Compact"/>
        <w:numPr>
          <w:ilvl w:val="0"/>
          <w:numId w:val="1001"/>
        </w:numPr>
      </w:pPr>
      <w:r>
        <w:t xml:space="preserve">Where did the Comforter feel nearer than I expected?</w:t>
      </w:r>
    </w:p>
    <w:p>
      <w:pPr>
        <w:pStyle w:val="Compact"/>
        <w:numPr>
          <w:ilvl w:val="0"/>
          <w:numId w:val="1001"/>
        </w:numPr>
      </w:pPr>
      <w:r>
        <w:t xml:space="preserve">What truth helped me breathe in a dry place?</w:t>
      </w:r>
    </w:p>
    <w:p>
      <w:pPr>
        <w:pStyle w:val="Compact"/>
        <w:numPr>
          <w:ilvl w:val="0"/>
          <w:numId w:val="1001"/>
        </w:numPr>
      </w:pPr>
      <w:r>
        <w:t xml:space="preserve">What light did God place near me?</w:t>
      </w:r>
    </w:p>
    <w:p>
      <w:pPr>
        <w:pStyle w:val="Compact"/>
        <w:numPr>
          <w:ilvl w:val="0"/>
          <w:numId w:val="1001"/>
        </w:numPr>
      </w:pPr>
      <w:r>
        <w:t xml:space="preserve">What rhythm helped my witness become less driven?</w:t>
      </w:r>
    </w:p>
    <w:p>
      <w:pPr>
        <w:pStyle w:val="Compact"/>
        <w:numPr>
          <w:ilvl w:val="0"/>
          <w:numId w:val="1001"/>
        </w:numPr>
      </w:pPr>
      <w:r>
        <w:t xml:space="preserve">What identity or calling do I need to let God keep forming?</w:t>
      </w:r>
    </w:p>
    <w:p>
      <w:pPr>
        <w:pStyle w:val="Compact"/>
        <w:numPr>
          <w:ilvl w:val="0"/>
          <w:numId w:val="1001"/>
        </w:numPr>
      </w:pPr>
      <w:r>
        <w:t xml:space="preserve">What theme from March should travel with me into April?</w:t>
      </w:r>
    </w:p>
    <w:bookmarkEnd w:id="21"/>
    <w:bookmarkEnd w:id="22"/>
    <w:bookmarkEnd w:id="23"/>
    <w:bookmarkStart w:id="30" w:name="X182ae66166a4cc9ef0bd208d2a312480813ef16"/>
    <w:p>
      <w:pPr>
        <w:pStyle w:val="Heading1"/>
      </w:pPr>
      <w:r>
        <w:t xml:space="preserve">Judge and Auditor Report - Volume 3 Days 088-090</w:t>
      </w:r>
    </w:p>
    <w:p>
      <w:pPr>
        <w:pStyle w:val="FirstParagraph"/>
      </w:pPr>
      <w:r>
        <w:t xml:space="preserve">Batch: Filled with the Holy Spirit, March Closeout</w:t>
      </w:r>
    </w:p>
    <w:p>
      <w:pPr>
        <w:pStyle w:val="BodyText"/>
      </w:pPr>
      <w:r>
        <w:t xml:space="preserve">Audit date: 2026-06-30</w:t>
      </w:r>
    </w:p>
    <w:bookmarkStart w:id="24"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088 uses Genesis 1:24 to frame the seal of belonging as God calling life forward into its proper place.</w:t>
      </w:r>
    </w:p>
    <w:p>
      <w:pPr>
        <w:pStyle w:val="Compact"/>
        <w:numPr>
          <w:ilvl w:val="0"/>
          <w:numId w:val="1002"/>
        </w:numPr>
      </w:pPr>
      <w:r>
        <w:t xml:space="preserve">Day 089 uses Genesis 1:25 to frame prayer beyond words as coming home to the God who sees His work clearly and mercifully.</w:t>
      </w:r>
    </w:p>
    <w:p>
      <w:pPr>
        <w:pStyle w:val="Compact"/>
        <w:numPr>
          <w:ilvl w:val="0"/>
          <w:numId w:val="1002"/>
        </w:numPr>
      </w:pPr>
      <w:r>
        <w:t xml:space="preserve">Day 090 uses Genesis 1:26 to frame wind in the waiting as patient reverence before identity and calling are fully visible.</w:t>
      </w:r>
    </w:p>
    <w:p>
      <w:pPr>
        <w:pStyle w:val="FirstParagraph"/>
      </w:pPr>
      <w:r>
        <w:t xml:space="preserve">The enhanced architecture dates, titles, scripture references, source markers, and morning impact lines are preserved while production interpretation is tightened to the assigned texts.</w:t>
      </w:r>
    </w:p>
    <w:bookmarkEnd w:id="24"/>
    <w:bookmarkStart w:id="25"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088-090 close Volume 3’s March theme, The Comforter Near You.</w:t>
      </w:r>
    </w:p>
    <w:p>
      <w:pPr>
        <w:pStyle w:val="Compact"/>
        <w:numPr>
          <w:ilvl w:val="0"/>
          <w:numId w:val="1003"/>
        </w:numPr>
      </w:pPr>
      <w:r>
        <w:t xml:space="preserve">The closeout moves from belonging refined by God’s placed care, to wordless prayer under God’s merciful sight, to breath while identity and purpose are still being formed.</w:t>
      </w:r>
    </w:p>
    <w:p>
      <w:pPr>
        <w:pStyle w:val="Compact"/>
        <w:numPr>
          <w:ilvl w:val="0"/>
          <w:numId w:val="1003"/>
        </w:numPr>
      </w:pPr>
      <w:r>
        <w:t xml:space="preserve">The batch prepares Day 091 to open April’s Conviction Without Condemnation arc.</w:t>
      </w:r>
    </w:p>
    <w:bookmarkEnd w:id="25"/>
    <w:bookmarkStart w:id="26"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reverent, direct, and practical.</w:t>
      </w:r>
    </w:p>
    <w:p>
      <w:pPr>
        <w:pStyle w:val="Compact"/>
        <w:numPr>
          <w:ilvl w:val="0"/>
          <w:numId w:val="1004"/>
        </w:numPr>
      </w:pPr>
      <w:r>
        <w:t xml:space="preserve">Each entry includes one concrete practice for same-day obedience.</w:t>
      </w:r>
    </w:p>
    <w:p>
      <w:pPr>
        <w:pStyle w:val="Compact"/>
        <w:numPr>
          <w:ilvl w:val="0"/>
          <w:numId w:val="1004"/>
        </w:numPr>
      </w:pPr>
      <w:r>
        <w:t xml:space="preserve">The companion journal includes daily reflections, a closeout prayer, and a March review.</w:t>
      </w:r>
    </w:p>
    <w:p>
      <w:pPr>
        <w:pStyle w:val="Compact"/>
        <w:numPr>
          <w:ilvl w:val="0"/>
          <w:numId w:val="1004"/>
        </w:numPr>
      </w:pPr>
      <w:r>
        <w:t xml:space="preserve">The entries avoid full Bible-verse quotation pending translation permissions.</w:t>
      </w:r>
    </w:p>
    <w:bookmarkEnd w:id="26"/>
    <w:bookmarkStart w:id="27"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tied to belonging, mercy, prayer, breath, waiting, identity, and purpose.</w:t>
      </w:r>
    </w:p>
    <w:p>
      <w:pPr>
        <w:pStyle w:val="Compact"/>
        <w:numPr>
          <w:ilvl w:val="0"/>
          <w:numId w:val="1005"/>
        </w:numPr>
      </w:pPr>
      <w:r>
        <w:t xml:space="preserve">The Comforter is presented as near and formative without sensational claims.</w:t>
      </w:r>
    </w:p>
    <w:p>
      <w:pPr>
        <w:pStyle w:val="Compact"/>
        <w:numPr>
          <w:ilvl w:val="0"/>
          <w:numId w:val="1005"/>
        </w:numPr>
      </w:pPr>
      <w:r>
        <w:t xml:space="preserve">Genesis creation imagery is handled devotionally and contextually, not as speculative proof-texting.</w:t>
      </w:r>
    </w:p>
    <w:p>
      <w:pPr>
        <w:pStyle w:val="Compact"/>
        <w:numPr>
          <w:ilvl w:val="0"/>
          <w:numId w:val="1005"/>
        </w:numPr>
      </w:pPr>
      <w:r>
        <w:t xml:space="preserve">The closeout prepares April’s conviction theme without preloading shame.</w:t>
      </w:r>
    </w:p>
    <w:bookmarkEnd w:id="27"/>
    <w:bookmarkStart w:id="28"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No entry in this batch falls on Saturday in the 2026 production calendar.</w:t>
      </w:r>
    </w:p>
    <w:p>
      <w:pPr>
        <w:pStyle w:val="Compact"/>
        <w:numPr>
          <w:ilvl w:val="0"/>
          <w:numId w:val="1006"/>
        </w:numPr>
      </w:pPr>
      <w:r>
        <w:t xml:space="preserve">The manuscript does not use Sabbath language.</w:t>
      </w:r>
    </w:p>
    <w:p>
      <w:pPr>
        <w:pStyle w:val="Compact"/>
        <w:numPr>
          <w:ilvl w:val="0"/>
          <w:numId w:val="1006"/>
        </w:numPr>
      </w:pPr>
      <w:r>
        <w:t xml:space="preserve">Day 088 falls on Sunday, March 29, 2026, and does not use Sabbath language or imply first-day equivalence.</w:t>
      </w:r>
    </w:p>
    <w:p>
      <w:pPr>
        <w:pStyle w:val="Compact"/>
        <w:numPr>
          <w:ilvl w:val="0"/>
          <w:numId w:val="1006"/>
        </w:numPr>
      </w:pPr>
      <w:r>
        <w:t xml:space="preserve">No Sunday entry is treated as Sabbath.</w:t>
      </w:r>
    </w:p>
    <w:bookmarkEnd w:id="28"/>
    <w:bookmarkStart w:id="29"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088-090.</w:t>
      </w:r>
    </w:p>
    <w:p>
      <w:pPr>
        <w:pStyle w:val="Compact"/>
        <w:numPr>
          <w:ilvl w:val="0"/>
          <w:numId w:val="1007"/>
        </w:numPr>
      </w:pPr>
      <w:r>
        <w:t xml:space="preserve">Package the cumulative Volume 3 Days 001-090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completed Volume 3 March batch.</w:t>
      </w:r>
    </w:p>
    <w:p>
      <w:pPr>
        <w:pStyle w:val="Compact"/>
        <w:numPr>
          <w:ilvl w:val="0"/>
          <w:numId w:val="1007"/>
        </w:numPr>
      </w:pPr>
      <w:r>
        <w:t xml:space="preserve">Continue Volume 3 Days 091-097, opening April’s Conviction Without Condemnation arc.</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2026-07-01T01:54:35Z</dcterms:created>
  <dcterms:modified xsi:type="dcterms:W3CDTF">2026-07-01T01:54:35Z</dcterms:modified>
</cp:coreProperties>
</file>

<file path=docProps/custom.xml><?xml version="1.0" encoding="utf-8"?>
<Properties xmlns="http://schemas.openxmlformats.org/officeDocument/2006/custom-properties" xmlns:vt="http://schemas.openxmlformats.org/officeDocument/2006/docPropsVTypes"/>
</file>