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Xe0f68e8f839307f97dda4f4d879a53c0a1d3cbe"/>
    <w:p>
      <w:pPr>
        <w:pStyle w:val="Heading2"/>
      </w:pPr>
      <w:r>
        <w:t xml:space="preserve">April Week 1: Conviction Without Condemnation</w:t>
      </w:r>
    </w:p>
    <w:p>
      <w:pPr>
        <w:pStyle w:val="FirstParagraph"/>
      </w:pPr>
      <w:r>
        <w:t xml:space="preserve">Production batch: Days 091-097</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91---april-1"/>
    <w:p>
      <w:pPr>
        <w:pStyle w:val="Heading2"/>
      </w:pPr>
      <w:r>
        <w:t xml:space="preserve">Day 091 - April 1</w:t>
      </w:r>
    </w:p>
    <w:bookmarkStart w:id="10" w:name="trust-freedom-in-the-spirit"/>
    <w:p>
      <w:pPr>
        <w:pStyle w:val="Heading3"/>
      </w:pPr>
      <w:r>
        <w:t xml:space="preserve">Trust Freedom in the Spirit</w:t>
      </w:r>
    </w:p>
    <w:p>
      <w:pPr>
        <w:pStyle w:val="FirstParagraph"/>
      </w:pPr>
      <w:r>
        <w:rPr>
          <w:b/>
          <w:bCs/>
        </w:rPr>
        <w:t xml:space="preserve">Scripture Reference:</w:t>
      </w:r>
      <w:r>
        <w:t xml:space="preserve"> </w:t>
      </w:r>
      <w:r>
        <w:t xml:space="preserve">Genesis 1:27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humanity made in God’s image. Oil and anointing are framed as consecrated identity and service that begin with what God gives, not what the heart performs.</w:t>
      </w:r>
    </w:p>
    <w:p>
      <w:pPr>
        <w:pStyle w:val="BodyText"/>
      </w:pPr>
      <w:r>
        <w:t xml:space="preserve">Conviction without condemnation begins with identity. Genesis 1:27 brings the heart close to the truth that humanity is not an accident, a mistake, or a project without meaning. Life begins under the Creator’s intentional care.</w:t>
      </w:r>
    </w:p>
    <w:p>
      <w:pPr>
        <w:pStyle w:val="BodyText"/>
      </w:pPr>
      <w:r>
        <w:t xml:space="preserve">The Spirit does not convict by erasing worth. He convicts by calling the heart back to what God made it to reflect. Condemnation says,</w:t>
      </w:r>
      <w:r>
        <w:t xml:space="preserve"> </w:t>
      </w:r>
      <w:r>
        <w:t xml:space="preserve">“You are only what you did wrong.”</w:t>
      </w:r>
      <w:r>
        <w:t xml:space="preserve"> </w:t>
      </w:r>
      <w:r>
        <w:t xml:space="preserve">Conviction says,</w:t>
      </w:r>
      <w:r>
        <w:t xml:space="preserve"> </w:t>
      </w:r>
      <w:r>
        <w:t xml:space="preserve">“Come back to the One whose image you were made to bear.”</w:t>
      </w:r>
    </w:p>
    <w:p>
      <w:pPr>
        <w:pStyle w:val="BodyText"/>
      </w:pPr>
      <w:r>
        <w:t xml:space="preserve">Trust freedom in the Spirit by letting correction start with belonging to God. If He shows you a thought, habit, or wound that needs surrender, do not hear it as rejection. Hear it as consecrated mercy, the oil of God touching ordinary life and setting it apart again.</w:t>
      </w:r>
    </w:p>
    <w:p>
      <w:pPr>
        <w:pStyle w:val="BodyText"/>
      </w:pPr>
      <w:r>
        <w:t xml:space="preserve">Let the Spirit press this from information into formation. Freedom grows when the heart can be corrected without hiding.</w:t>
      </w:r>
    </w:p>
    <w:p>
      <w:pPr>
        <w:pStyle w:val="BodyText"/>
      </w:pPr>
      <w:r>
        <w:t xml:space="preserve">The Spirit restores freedom by calling the heart back to God-given identity.</w:t>
      </w:r>
    </w:p>
    <w:p>
      <w:pPr>
        <w:pStyle w:val="BodyText"/>
      </w:pPr>
      <w:r>
        <w:rPr>
          <w:b/>
          <w:bCs/>
        </w:rPr>
        <w:t xml:space="preserve">Today step:</w:t>
      </w:r>
      <w:r>
        <w:t xml:space="preserve"> </w:t>
      </w:r>
      <w:r>
        <w:t xml:space="preserve">Ask the Spirit to show one place where shame has replaced identity, then answer it with the truth that you were made for God.</w:t>
      </w:r>
    </w:p>
    <w:p>
      <w:pPr>
        <w:pStyle w:val="BodyText"/>
      </w:pPr>
      <w:r>
        <w:rPr>
          <w:b/>
          <w:bCs/>
        </w:rPr>
        <w:t xml:space="preserve">Prayer:</w:t>
      </w:r>
      <w:r>
        <w:t xml:space="preserve"> </w:t>
      </w:r>
      <w:r>
        <w:t xml:space="preserve">Holy Spirit, correct me without letting shame define me. Bring me back to the Father whose image gives my life worth and purpose. Amen.</w:t>
      </w:r>
    </w:p>
    <w:p>
      <w:pPr>
        <w:pStyle w:val="BodyText"/>
      </w:pPr>
      <w:r>
        <w:rPr>
          <w:b/>
          <w:bCs/>
        </w:rPr>
        <w:t xml:space="preserve">Journal prompt:</w:t>
      </w:r>
      <w:r>
        <w:t xml:space="preserve"> </w:t>
      </w:r>
      <w:r>
        <w:t xml:space="preserve">Where do I need to receive conviction as a call back to identity rather than as condemnation?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
    <w:bookmarkEnd w:id="11"/>
    <w:bookmarkStart w:id="13" w:name="day-092---april-2"/>
    <w:p>
      <w:pPr>
        <w:pStyle w:val="Heading2"/>
      </w:pPr>
      <w:r>
        <w:t xml:space="preserve">Day 092 - April 2</w:t>
      </w:r>
    </w:p>
    <w:bookmarkStart w:id="12" w:name="let-hope-rise-the-breath-of-god"/>
    <w:p>
      <w:pPr>
        <w:pStyle w:val="Heading3"/>
      </w:pPr>
      <w:r>
        <w:t xml:space="preserve">Let Hope Rise the Breath of God</w:t>
      </w:r>
    </w:p>
    <w:p>
      <w:pPr>
        <w:pStyle w:val="FirstParagraph"/>
      </w:pPr>
      <w:r>
        <w:rPr>
          <w:b/>
          <w:bCs/>
        </w:rPr>
        <w:t xml:space="preserve">Scripture Reference:</w:t>
      </w:r>
      <w:r>
        <w:t xml:space="preserve"> </w:t>
      </w:r>
      <w:r>
        <w:t xml:space="preserve">Genesis 1:30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provision for living creatures. Resting and settling are framed as hope that breathes because God provides before fear demands.</w:t>
      </w:r>
    </w:p>
    <w:p>
      <w:pPr>
        <w:pStyle w:val="BodyText"/>
      </w:pPr>
      <w:r>
        <w:t xml:space="preserve">Hope rises differently when the heart remembers provision. Genesis 1:30 shows God caring for living creatures with what they need. The world is not presented as a place where every life must scramble before God notices.</w:t>
      </w:r>
    </w:p>
    <w:p>
      <w:pPr>
        <w:pStyle w:val="BodyText"/>
      </w:pPr>
      <w:r>
        <w:t xml:space="preserve">The Breath of God brings hope to the place where condemnation has made you tense. Shame tells the heart to panic, prove, and grasp. The Spirit settles the heart under a better truth: God knows how to provide for life He has called into being.</w:t>
      </w:r>
    </w:p>
    <w:p>
      <w:pPr>
        <w:pStyle w:val="BodyText"/>
      </w:pPr>
      <w:r>
        <w:t xml:space="preserve">Let hope rise by receiving the difference between conviction and scarcity. Conviction may show what needs to change, but it does not say God has stopped caring for you. It does not turn the Father into a distant critic. It draws you toward dependence that can breathe again.</w:t>
      </w:r>
    </w:p>
    <w:p>
      <w:pPr>
        <w:pStyle w:val="BodyText"/>
      </w:pPr>
      <w:r>
        <w:t xml:space="preserve">Take one surrendered step before worry gets the first word. Provision steadies obedience.</w:t>
      </w:r>
    </w:p>
    <w:p>
      <w:pPr>
        <w:pStyle w:val="BodyText"/>
      </w:pPr>
      <w:r>
        <w:t xml:space="preserve">The Spirit gives hopeful breath by settling the heart in God’s faithful provision.</w:t>
      </w:r>
    </w:p>
    <w:p>
      <w:pPr>
        <w:pStyle w:val="BodyText"/>
      </w:pPr>
      <w:r>
        <w:rPr>
          <w:b/>
          <w:bCs/>
        </w:rPr>
        <w:t xml:space="preserve">Today step:</w:t>
      </w:r>
      <w:r>
        <w:t xml:space="preserve"> </w:t>
      </w:r>
      <w:r>
        <w:t xml:space="preserve">Before reacting to a pressure point, name one provision God has already placed near your life.</w:t>
      </w:r>
    </w:p>
    <w:p>
      <w:pPr>
        <w:pStyle w:val="BodyText"/>
      </w:pPr>
      <w:r>
        <w:rPr>
          <w:b/>
          <w:bCs/>
        </w:rPr>
        <w:t xml:space="preserve">Prayer:</w:t>
      </w:r>
      <w:r>
        <w:t xml:space="preserve"> </w:t>
      </w:r>
      <w:r>
        <w:t xml:space="preserve">Holy Spirit, let hope rise where fear has tightened my breath. Settle me in the Father’s provision and lead me into peaceful obedience. Amen.</w:t>
      </w:r>
    </w:p>
    <w:p>
      <w:pPr>
        <w:pStyle w:val="BodyText"/>
      </w:pPr>
      <w:r>
        <w:rPr>
          <w:b/>
          <w:bCs/>
        </w:rPr>
        <w:t xml:space="preserve">Journal prompt:</w:t>
      </w:r>
      <w:r>
        <w:t xml:space="preserve"> </w:t>
      </w:r>
      <w:r>
        <w:t xml:space="preserve">What provision from God can help me breathe before I respond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
    <w:bookmarkEnd w:id="13"/>
    <w:bookmarkStart w:id="15" w:name="day-093---april-3"/>
    <w:p>
      <w:pPr>
        <w:pStyle w:val="Heading2"/>
      </w:pPr>
      <w:r>
        <w:t xml:space="preserve">Day 093 - April 3</w:t>
      </w:r>
    </w:p>
    <w:bookmarkStart w:id="14" w:name="carry-the-comforters-nearness"/>
    <w:p>
      <w:pPr>
        <w:pStyle w:val="Heading3"/>
      </w:pPr>
      <w:r>
        <w:t xml:space="preserve">Carry the Comforter’s Nearness</w:t>
      </w:r>
    </w:p>
    <w:p>
      <w:pPr>
        <w:pStyle w:val="FirstParagraph"/>
      </w:pPr>
      <w:r>
        <w:rPr>
          <w:b/>
          <w:bCs/>
        </w:rPr>
        <w:t xml:space="preserve">Scripture Reference:</w:t>
      </w:r>
      <w:r>
        <w:t xml:space="preserve"> </w:t>
      </w:r>
      <w:r>
        <w:t xml:space="preserve">Genesis 1:31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God’s declaration of goodness over His completed creation. The Spirit’s nearness is framed as restoring the heart to God’s good intent instead of letting failure have the final word.</w:t>
      </w:r>
    </w:p>
    <w:p>
      <w:pPr>
        <w:pStyle w:val="BodyText"/>
      </w:pPr>
      <w:r>
        <w:t xml:space="preserve">God knows how to call His work good. Genesis 1:31 gathers the work of creation under the Creator’s approving sight. Goodness is not shallow optimism; it is God’s true judgment over what He has made.</w:t>
      </w:r>
    </w:p>
    <w:p>
      <w:pPr>
        <w:pStyle w:val="BodyText"/>
      </w:pPr>
      <w:r>
        <w:t xml:space="preserve">The Comforter is near when the heart cannot see anything good because failure has become too loud. Condemnation narrows the whole life down to one wound, one habit, one regret, or one unfinished place. The Spirit opens the room again. He lets the believer see truth without losing sight of God’s good purpose.</w:t>
      </w:r>
    </w:p>
    <w:p>
      <w:pPr>
        <w:pStyle w:val="BodyText"/>
      </w:pPr>
      <w:r>
        <w:t xml:space="preserve">Carry the Comforter’s nearness by refusing the voice that says conviction must destroy hope. The Spirit can show what is wrong while also guarding what God is still making whole. He can name darkness without denying the light.</w:t>
      </w:r>
    </w:p>
    <w:p>
      <w:pPr>
        <w:pStyle w:val="BodyText"/>
      </w:pPr>
      <w:r>
        <w:t xml:space="preserve">Let prayer turn insight into obedience before noon. Do not only feel corrected; let the correction become one faithful choice.</w:t>
      </w:r>
    </w:p>
    <w:p>
      <w:pPr>
        <w:pStyle w:val="BodyText"/>
      </w:pPr>
      <w:r>
        <w:t xml:space="preserve">The Spirit comforts by restoring the heart to God’s true and good purpose.</w:t>
      </w:r>
    </w:p>
    <w:p>
      <w:pPr>
        <w:pStyle w:val="BodyText"/>
      </w:pPr>
      <w:r>
        <w:rPr>
          <w:b/>
          <w:bCs/>
        </w:rPr>
        <w:t xml:space="preserve">Today step:</w:t>
      </w:r>
      <w:r>
        <w:t xml:space="preserve"> </w:t>
      </w:r>
      <w:r>
        <w:t xml:space="preserve">When a condemning thought rises, pause and ask what faithful choice the Spirit is actually inviting.</w:t>
      </w:r>
    </w:p>
    <w:p>
      <w:pPr>
        <w:pStyle w:val="BodyText"/>
      </w:pPr>
      <w:r>
        <w:rPr>
          <w:b/>
          <w:bCs/>
        </w:rPr>
        <w:t xml:space="preserve">Prayer:</w:t>
      </w:r>
      <w:r>
        <w:t xml:space="preserve"> </w:t>
      </w:r>
      <w:r>
        <w:t xml:space="preserve">Holy Spirit, come near when condemnation gets loud. Help me see what needs healing without losing sight of God’s good purpose. Amen.</w:t>
      </w:r>
    </w:p>
    <w:p>
      <w:pPr>
        <w:pStyle w:val="BodyText"/>
      </w:pPr>
      <w:r>
        <w:rPr>
          <w:b/>
          <w:bCs/>
        </w:rPr>
        <w:t xml:space="preserve">Journal prompt:</w:t>
      </w:r>
      <w:r>
        <w:t xml:space="preserve"> </w:t>
      </w:r>
      <w:r>
        <w:t xml:space="preserve">What condemning thought needs to be answered with God’s true purpose for my life?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
    <w:bookmarkEnd w:id="15"/>
    <w:bookmarkStart w:id="17" w:name="day-094---april-4"/>
    <w:p>
      <w:pPr>
        <w:pStyle w:val="Heading2"/>
      </w:pPr>
      <w:r>
        <w:t xml:space="preserve">Day 094 - April 4</w:t>
      </w:r>
    </w:p>
    <w:bookmarkStart w:id="16" w:name="lean-into-holy-fire"/>
    <w:p>
      <w:pPr>
        <w:pStyle w:val="Heading3"/>
      </w:pPr>
      <w:r>
        <w:t xml:space="preserve">Lean Into Holy Fire</w:t>
      </w:r>
    </w:p>
    <w:p>
      <w:pPr>
        <w:pStyle w:val="FirstParagraph"/>
      </w:pPr>
      <w:r>
        <w:rPr>
          <w:b/>
          <w:bCs/>
        </w:rPr>
        <w:t xml:space="preserve">Scripture Reference:</w:t>
      </w:r>
      <w:r>
        <w:t xml:space="preserve"> </w:t>
      </w:r>
      <w:r>
        <w:t xml:space="preserve">Genesis 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completed heavens and earth. Holy fire is framed as the Spirit’s refining work that lets the heart stop striving and receive God’s completed care.</w:t>
      </w:r>
    </w:p>
    <w:p>
      <w:pPr>
        <w:pStyle w:val="BodyText"/>
      </w:pPr>
      <w:r>
        <w:t xml:space="preserve">Genesis 2:1 stands at the hush of completion. The heavens and the earth are not hanging loose in confusion. God has brought His ordered work to fullness.</w:t>
      </w:r>
    </w:p>
    <w:p>
      <w:pPr>
        <w:pStyle w:val="BodyText"/>
      </w:pPr>
      <w:r>
        <w:t xml:space="preserve">This day falls on Saturday, the seventh-day Sabbath in the 2026 production calendar. Conviction without condemnation needs this holy pause. The Spirit may reveal what is unfinished in the heart, but He does not ask the believer to carry creation on weary shoulders.</w:t>
      </w:r>
    </w:p>
    <w:p>
      <w:pPr>
        <w:pStyle w:val="BodyText"/>
      </w:pPr>
      <w:r>
        <w:t xml:space="preserve">Lean into holy fire by letting God’s completion expose anxious striving. Where have you been trying to finish yourself by force? Where have you treated spiritual growth as if mercy runs out unless you hurry? The Comforter refines that fear without crushing you.</w:t>
      </w:r>
    </w:p>
    <w:p>
      <w:pPr>
        <w:pStyle w:val="BodyText"/>
      </w:pPr>
      <w:r>
        <w:t xml:space="preserve">On this Sabbath, let conviction rest inside God’s completed care. Let Sabbath rest teach your heart that correction is not rejection and growth is not self-salvation.</w:t>
      </w:r>
    </w:p>
    <w:p>
      <w:pPr>
        <w:pStyle w:val="BodyText"/>
      </w:pPr>
      <w:r>
        <w:t xml:space="preserve">The Spirit refines striving hearts by returning them to God’s completed care.</w:t>
      </w:r>
    </w:p>
    <w:p>
      <w:pPr>
        <w:pStyle w:val="BodyText"/>
      </w:pPr>
      <w:r>
        <w:rPr>
          <w:b/>
          <w:bCs/>
        </w:rPr>
        <w:t xml:space="preserve">Today step:</w:t>
      </w:r>
      <w:r>
        <w:t xml:space="preserve"> </w:t>
      </w:r>
      <w:r>
        <w:t xml:space="preserve">Pause one form of anxious self-improvement and receive God’s care before taking the next obedient step.</w:t>
      </w:r>
    </w:p>
    <w:p>
      <w:pPr>
        <w:pStyle w:val="BodyText"/>
      </w:pPr>
      <w:r>
        <w:rPr>
          <w:b/>
          <w:bCs/>
        </w:rPr>
        <w:t xml:space="preserve">Prayer:</w:t>
      </w:r>
      <w:r>
        <w:t xml:space="preserve"> </w:t>
      </w:r>
      <w:r>
        <w:t xml:space="preserve">Holy Spirit, refine my striving without condemning my weakness. Bring me into the Father’s completed care and teach me to grow from rest. Amen.</w:t>
      </w:r>
    </w:p>
    <w:p>
      <w:pPr>
        <w:pStyle w:val="BodyText"/>
      </w:pPr>
      <w:r>
        <w:rPr>
          <w:b/>
          <w:bCs/>
        </w:rPr>
        <w:t xml:space="preserve">Journal prompt:</w:t>
      </w:r>
      <w:r>
        <w:t xml:space="preserve"> </w:t>
      </w:r>
      <w:r>
        <w:t xml:space="preserve">Where has anxious striving made correction feel like rejection?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
    <w:bookmarkEnd w:id="17"/>
    <w:bookmarkStart w:id="19" w:name="day-095---april-5"/>
    <w:p>
      <w:pPr>
        <w:pStyle w:val="Heading2"/>
      </w:pPr>
      <w:r>
        <w:t xml:space="preserve">Day 095 - April 5</w:t>
      </w:r>
    </w:p>
    <w:bookmarkStart w:id="18" w:name="see-again-rain-for-dry-places"/>
    <w:p>
      <w:pPr>
        <w:pStyle w:val="Heading3"/>
      </w:pPr>
      <w:r>
        <w:t xml:space="preserve">See Again Rain for Dry Places</w:t>
      </w:r>
    </w:p>
    <w:p>
      <w:pPr>
        <w:pStyle w:val="FirstParagraph"/>
      </w:pPr>
      <w:r>
        <w:rPr>
          <w:b/>
          <w:bCs/>
        </w:rPr>
        <w:t xml:space="preserve">Scripture Reference:</w:t>
      </w:r>
      <w:r>
        <w:t xml:space="preserve"> </w:t>
      </w:r>
      <w:r>
        <w:t xml:space="preserve">Genesis 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 resting after completing His work. Rain for dry places is framed as mercy that falls on exhausted striving because God’s work is not frantic.</w:t>
      </w:r>
    </w:p>
    <w:p>
      <w:pPr>
        <w:pStyle w:val="BodyText"/>
      </w:pPr>
      <w:r>
        <w:t xml:space="preserve">Dry places often come from trying to live as if everything depends on your strain. Genesis 2:2 shows God resting after completing His work. The verse carries a holy steadiness: God is not frantic.</w:t>
      </w:r>
    </w:p>
    <w:p>
      <w:pPr>
        <w:pStyle w:val="BodyText"/>
      </w:pPr>
      <w:r>
        <w:t xml:space="preserve">Condemnation makes the soul dry because it never lets enough be enough. It always adds another accusation, another demand, another reason to distrust mercy. The Spirit brings rain by teaching the heart to receive God’s finished faithfulness before trying to repair everything.</w:t>
      </w:r>
    </w:p>
    <w:p>
      <w:pPr>
        <w:pStyle w:val="BodyText"/>
      </w:pPr>
      <w:r>
        <w:t xml:space="preserve">See again rain for dry places by noticing where exhaustion has started to sound spiritual. Weariness can pretend to be dedication. Panic can dress itself like holiness. But the Spirit’s conviction restores truth without making fear the master.</w:t>
      </w:r>
    </w:p>
    <w:p>
      <w:pPr>
        <w:pStyle w:val="BodyText"/>
      </w:pPr>
      <w:r>
        <w:t xml:space="preserve">Do not rush past the verse; let it steady you before you move. The God who completes His work can also complete His work in you.</w:t>
      </w:r>
    </w:p>
    <w:p>
      <w:pPr>
        <w:pStyle w:val="BodyText"/>
      </w:pPr>
      <w:r>
        <w:t xml:space="preserve">The Spirit refreshes dry places by grounding correction in God’s steady faithfulness.</w:t>
      </w:r>
    </w:p>
    <w:p>
      <w:pPr>
        <w:pStyle w:val="BodyText"/>
      </w:pPr>
      <w:r>
        <w:rPr>
          <w:b/>
          <w:bCs/>
        </w:rPr>
        <w:t xml:space="preserve">Today step:</w:t>
      </w:r>
      <w:r>
        <w:t xml:space="preserve"> </w:t>
      </w:r>
      <w:r>
        <w:t xml:space="preserve">Identify one place where fear has made you frantic, then choose one slower act of obedient trust.</w:t>
      </w:r>
    </w:p>
    <w:p>
      <w:pPr>
        <w:pStyle w:val="BodyText"/>
      </w:pPr>
      <w:r>
        <w:rPr>
          <w:b/>
          <w:bCs/>
        </w:rPr>
        <w:t xml:space="preserve">Prayer:</w:t>
      </w:r>
      <w:r>
        <w:t xml:space="preserve"> </w:t>
      </w:r>
      <w:r>
        <w:t xml:space="preserve">Holy Spirit, bring rain to the dry place where condemnation has exhausted me. Teach me to trust the Father’s steady work. Amen.</w:t>
      </w:r>
    </w:p>
    <w:p>
      <w:pPr>
        <w:pStyle w:val="BodyText"/>
      </w:pPr>
      <w:r>
        <w:rPr>
          <w:b/>
          <w:bCs/>
        </w:rPr>
        <w:t xml:space="preserve">Journal prompt:</w:t>
      </w:r>
      <w:r>
        <w:t xml:space="preserve"> </w:t>
      </w:r>
      <w:r>
        <w:t xml:space="preserve">Where has exhaustion begun to sound like faithfulness in my life?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
    <w:bookmarkEnd w:id="19"/>
    <w:bookmarkStart w:id="21" w:name="day-096---april-6"/>
    <w:p>
      <w:pPr>
        <w:pStyle w:val="Heading2"/>
      </w:pPr>
      <w:r>
        <w:t xml:space="preserve">Day 096 - April 6</w:t>
      </w:r>
    </w:p>
    <w:bookmarkStart w:id="20" w:name="let-love-teach-the-anointing-for-today"/>
    <w:p>
      <w:pPr>
        <w:pStyle w:val="Heading3"/>
      </w:pPr>
      <w:r>
        <w:t xml:space="preserve">Let Love Teach the Anointing for Today</w:t>
      </w:r>
    </w:p>
    <w:p>
      <w:pPr>
        <w:pStyle w:val="FirstParagraph"/>
      </w:pPr>
      <w:r>
        <w:rPr>
          <w:b/>
          <w:bCs/>
        </w:rPr>
        <w:t xml:space="preserve">Scripture Reference:</w:t>
      </w:r>
      <w:r>
        <w:t xml:space="preserve"> </w:t>
      </w:r>
      <w:r>
        <w:t xml:space="preserve">Genesis 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 blessing and making holy the seventh day in the text. Anointing is framed as consecrated time and consecrated life that receive holiness from God before serving Him.</w:t>
      </w:r>
    </w:p>
    <w:p>
      <w:pPr>
        <w:pStyle w:val="BodyText"/>
      </w:pPr>
      <w:r>
        <w:t xml:space="preserve">Holy things are made holy by God. Genesis 2:3 shows blessing and consecration flowing from the Creator’s own action. Holiness is not the heart decorating itself to look acceptable; holiness begins with God’s setting apart.</w:t>
      </w:r>
    </w:p>
    <w:p>
      <w:pPr>
        <w:pStyle w:val="BodyText"/>
      </w:pPr>
      <w:r>
        <w:t xml:space="preserve">Let love teach the anointing for today. The Spirit’s conviction does not merely tell you to be better. He brings you under God’s consecrating love so your obedience can become set apart instead of self-protective.</w:t>
      </w:r>
    </w:p>
    <w:p>
      <w:pPr>
        <w:pStyle w:val="BodyText"/>
      </w:pPr>
      <w:r>
        <w:t xml:space="preserve">Some correction feels hard because the heart has confused holiness with rejection. But God’s holy love does not discard what He corrects. He sets apart what He intends to fill, guide, and use.</w:t>
      </w:r>
    </w:p>
    <w:p>
      <w:pPr>
        <w:pStyle w:val="BodyText"/>
      </w:pPr>
      <w:r>
        <w:t xml:space="preserve">Let the Spirit press this from information into formation. Ask Him to consecrate one ordinary part of the day: your tone, your schedule, your appetite, your attention, your hidden thought life, or your next conversation.</w:t>
      </w:r>
    </w:p>
    <w:p>
      <w:pPr>
        <w:pStyle w:val="BodyText"/>
      </w:pPr>
      <w:r>
        <w:t xml:space="preserve">The Spirit anoints ordinary obedience by bringing it under God’s consecrating love.</w:t>
      </w:r>
    </w:p>
    <w:p>
      <w:pPr>
        <w:pStyle w:val="BodyText"/>
      </w:pPr>
      <w:r>
        <w:rPr>
          <w:b/>
          <w:bCs/>
        </w:rPr>
        <w:t xml:space="preserve">Today step:</w:t>
      </w:r>
      <w:r>
        <w:t xml:space="preserve"> </w:t>
      </w:r>
      <w:r>
        <w:t xml:space="preserve">Choose one ordinary part of today and intentionally set it apart for God before you move through it.</w:t>
      </w:r>
    </w:p>
    <w:p>
      <w:pPr>
        <w:pStyle w:val="BodyText"/>
      </w:pPr>
      <w:r>
        <w:rPr>
          <w:b/>
          <w:bCs/>
        </w:rPr>
        <w:t xml:space="preserve">Prayer:</w:t>
      </w:r>
      <w:r>
        <w:t xml:space="preserve"> </w:t>
      </w:r>
      <w:r>
        <w:t xml:space="preserve">Holy Spirit, let love teach me holiness. Consecrate my ordinary obedience so it belongs to the Father in peace. Amen.</w:t>
      </w:r>
    </w:p>
    <w:p>
      <w:pPr>
        <w:pStyle w:val="BodyText"/>
      </w:pPr>
      <w:r>
        <w:rPr>
          <w:b/>
          <w:bCs/>
        </w:rPr>
        <w:t xml:space="preserve">Journal prompt:</w:t>
      </w:r>
      <w:r>
        <w:t xml:space="preserve"> </w:t>
      </w:r>
      <w:r>
        <w:t xml:space="preserve">What ordinary part of my life needs to be set apart by God’s love?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
    <w:bookmarkEnd w:id="21"/>
    <w:bookmarkStart w:id="23" w:name="day-097---april-7"/>
    <w:p>
      <w:pPr>
        <w:pStyle w:val="Heading2"/>
      </w:pPr>
      <w:r>
        <w:t xml:space="preserve">Day 097 - April 7</w:t>
      </w:r>
    </w:p>
    <w:bookmarkStart w:id="22" w:name="awaken-the-spirits-fruit"/>
    <w:p>
      <w:pPr>
        <w:pStyle w:val="Heading3"/>
      </w:pPr>
      <w:r>
        <w:t xml:space="preserve">Awaken the Spirit’s Fruit</w:t>
      </w:r>
    </w:p>
    <w:p>
      <w:pPr>
        <w:pStyle w:val="FirstParagraph"/>
      </w:pPr>
      <w:r>
        <w:rPr>
          <w:b/>
          <w:bCs/>
        </w:rPr>
        <w:t xml:space="preserve">Scripture Reference:</w:t>
      </w:r>
      <w:r>
        <w:t xml:space="preserve"> </w:t>
      </w:r>
      <w:r>
        <w:t xml:space="preserve">Genesis 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generations of the heavens and the earth. The Spirit’s fruit is framed as settled growth inside God’s larger story of what He is bringing forth.</w:t>
      </w:r>
    </w:p>
    <w:p>
      <w:pPr>
        <w:pStyle w:val="BodyText"/>
      </w:pPr>
      <w:r>
        <w:t xml:space="preserve">Genesis 2:4 turns the heart toward generations, beginnings, and what God brings forth in His own order. The story of creation is not a random pile of moments. It is held together by the Lord who forms, names, blesses, and continues His work.</w:t>
      </w:r>
    </w:p>
    <w:p>
      <w:pPr>
        <w:pStyle w:val="BodyText"/>
      </w:pPr>
      <w:r>
        <w:t xml:space="preserve">The Spirit’s fruit also has a story. Condemnation wants instant proof that you have changed. It wants to inspect the branch every hour and declare failure whenever fruit is still small. Conviction without condemnation lets growth belong to God’s patient formation.</w:t>
      </w:r>
    </w:p>
    <w:p>
      <w:pPr>
        <w:pStyle w:val="BodyText"/>
      </w:pPr>
      <w:r>
        <w:t xml:space="preserve">Awaken the Spirit’s fruit by asking what God is bringing forth over time, not only what feels urgent today. A soft answer, a repaired apology, a quieter reaction, a braver prayer, a surrendered habit, or a new willingness may be the beginning of fruit.</w:t>
      </w:r>
    </w:p>
    <w:p>
      <w:pPr>
        <w:pStyle w:val="BodyText"/>
      </w:pPr>
      <w:r>
        <w:t xml:space="preserve">Take one surrendered step before worry gets the first word. Fruit grows where the heart stays settled in God’s story.</w:t>
      </w:r>
    </w:p>
    <w:p>
      <w:pPr>
        <w:pStyle w:val="BodyText"/>
      </w:pPr>
      <w:r>
        <w:t xml:space="preserve">The Spirit awakens fruit by settling the heart inside God’s patient formation.</w:t>
      </w:r>
    </w:p>
    <w:p>
      <w:pPr>
        <w:pStyle w:val="BodyText"/>
      </w:pPr>
      <w:r>
        <w:rPr>
          <w:b/>
          <w:bCs/>
        </w:rPr>
        <w:t xml:space="preserve">Today step:</w:t>
      </w:r>
      <w:r>
        <w:t xml:space="preserve"> </w:t>
      </w:r>
      <w:r>
        <w:t xml:space="preserve">Name one small evidence of growth and protect it with one concrete act of obedience.</w:t>
      </w:r>
    </w:p>
    <w:p>
      <w:pPr>
        <w:pStyle w:val="BodyText"/>
      </w:pPr>
      <w:r>
        <w:rPr>
          <w:b/>
          <w:bCs/>
        </w:rPr>
        <w:t xml:space="preserve">Prayer:</w:t>
      </w:r>
      <w:r>
        <w:t xml:space="preserve"> </w:t>
      </w:r>
      <w:r>
        <w:t xml:space="preserve">Holy Spirit, awaken real fruit in me. Keep me settled in God’s story and patient with what He is bringing forth. Amen.</w:t>
      </w:r>
    </w:p>
    <w:p>
      <w:pPr>
        <w:pStyle w:val="BodyText"/>
      </w:pPr>
      <w:r>
        <w:rPr>
          <w:b/>
          <w:bCs/>
        </w:rPr>
        <w:t xml:space="preserve">Journal prompt:</w:t>
      </w:r>
      <w:r>
        <w:t xml:space="preserve"> </w:t>
      </w:r>
      <w:r>
        <w:t xml:space="preserve">What small fruit is God beginning to form that I need to notice and protect?</w:t>
      </w:r>
    </w:p>
    <w:p>
      <w:pPr>
        <w:pStyle w:val="BodyText"/>
      </w:pPr>
      <w:r>
        <w:rPr>
          <w:b/>
          <w:bCs/>
        </w:rPr>
        <w:t xml:space="preserve">Morning impact:</w:t>
      </w:r>
      <w:r>
        <w:t xml:space="preserve"> </w:t>
      </w:r>
      <w:r>
        <w:t xml:space="preserve">Take one surrendered step before worry gets the first word.</w:t>
      </w:r>
    </w:p>
    <w:bookmarkEnd w:id="22"/>
    <w:bookmarkEnd w:id="23"/>
    <w:bookmarkEnd w:id="24"/>
    <w:bookmarkStart w:id="35" w:name="X0e51995cf9c35aa6142b1466ba142885005796b"/>
    <w:p>
      <w:pPr>
        <w:pStyle w:val="Heading1"/>
      </w:pPr>
      <w:r>
        <w:t xml:space="preserve">Filled with the Holy Spirit - Companion Journal</w:t>
      </w:r>
    </w:p>
    <w:bookmarkStart w:id="34" w:name="Xa6c01480b4c5f9e877ac391e281ba4d95066b95"/>
    <w:p>
      <w:pPr>
        <w:pStyle w:val="Heading2"/>
      </w:pPr>
      <w:r>
        <w:t xml:space="preserve">April Week 1: Conviction Without Condemnation</w:t>
      </w:r>
    </w:p>
    <w:p>
      <w:pPr>
        <w:pStyle w:val="FirstParagraph"/>
      </w:pPr>
      <w:r>
        <w:t xml:space="preserve">Use these pages with Days 091-097.</w:t>
      </w:r>
    </w:p>
    <w:bookmarkStart w:id="25" w:name="week-prayer"/>
    <w:p>
      <w:pPr>
        <w:pStyle w:val="Heading3"/>
      </w:pPr>
      <w:r>
        <w:t xml:space="preserve">Week Prayer</w:t>
      </w:r>
    </w:p>
    <w:p>
      <w:pPr>
        <w:pStyle w:val="FirstParagraph"/>
      </w:pPr>
      <w:r>
        <w:t xml:space="preserve">Holy Spirit, teach me the difference between conviction and condemnation. Correct me without letting shame define me. Settle me in the Father’s care, keep me near to Jesus, and form obedience that grows from love instead of fear. Amen.</w:t>
      </w:r>
    </w:p>
    <w:bookmarkEnd w:id="25"/>
    <w:bookmarkStart w:id="26" w:name="day-091-reflection"/>
    <w:p>
      <w:pPr>
        <w:pStyle w:val="Heading3"/>
      </w:pPr>
      <w:r>
        <w:t xml:space="preserve">Day 091 Reflection</w:t>
      </w:r>
    </w:p>
    <w:p>
      <w:pPr>
        <w:pStyle w:val="FirstParagraph"/>
      </w:pPr>
      <w:r>
        <w:t xml:space="preserve">Where do I need to receive conviction as a call back to identity rather than as condemnation?</w:t>
      </w:r>
    </w:p>
    <w:p>
      <w:pPr>
        <w:pStyle w:val="BodyText"/>
      </w:pPr>
      <w:r>
        <w:t xml:space="preserve">Practice: Ask the Spirit to show one place where shame has replaced identity, then answer it with the truth that you were made for God.</w:t>
      </w:r>
    </w:p>
    <w:bookmarkEnd w:id="26"/>
    <w:bookmarkStart w:id="27" w:name="day-092-reflection"/>
    <w:p>
      <w:pPr>
        <w:pStyle w:val="Heading3"/>
      </w:pPr>
      <w:r>
        <w:t xml:space="preserve">Day 092 Reflection</w:t>
      </w:r>
    </w:p>
    <w:p>
      <w:pPr>
        <w:pStyle w:val="FirstParagraph"/>
      </w:pPr>
      <w:r>
        <w:t xml:space="preserve">What provision from God can help me breathe before I respond today?</w:t>
      </w:r>
    </w:p>
    <w:p>
      <w:pPr>
        <w:pStyle w:val="BodyText"/>
      </w:pPr>
      <w:r>
        <w:t xml:space="preserve">Practice: Before reacting to a pressure point, name one provision God has already placed near your life.</w:t>
      </w:r>
    </w:p>
    <w:bookmarkEnd w:id="27"/>
    <w:bookmarkStart w:id="28" w:name="day-093-reflection"/>
    <w:p>
      <w:pPr>
        <w:pStyle w:val="Heading3"/>
      </w:pPr>
      <w:r>
        <w:t xml:space="preserve">Day 093 Reflection</w:t>
      </w:r>
    </w:p>
    <w:p>
      <w:pPr>
        <w:pStyle w:val="FirstParagraph"/>
      </w:pPr>
      <w:r>
        <w:t xml:space="preserve">What condemning thought needs to be answered with God’s true purpose for my life?</w:t>
      </w:r>
    </w:p>
    <w:p>
      <w:pPr>
        <w:pStyle w:val="BodyText"/>
      </w:pPr>
      <w:r>
        <w:t xml:space="preserve">Practice: When a condemning thought rises, pause and ask what faithful choice the Spirit is actually inviting.</w:t>
      </w:r>
    </w:p>
    <w:bookmarkEnd w:id="28"/>
    <w:bookmarkStart w:id="29" w:name="day-094-reflection"/>
    <w:p>
      <w:pPr>
        <w:pStyle w:val="Heading3"/>
      </w:pPr>
      <w:r>
        <w:t xml:space="preserve">Day 094 Reflection</w:t>
      </w:r>
    </w:p>
    <w:p>
      <w:pPr>
        <w:pStyle w:val="FirstParagraph"/>
      </w:pPr>
      <w:r>
        <w:t xml:space="preserve">Where has anxious striving made correction feel like rejection?</w:t>
      </w:r>
    </w:p>
    <w:p>
      <w:pPr>
        <w:pStyle w:val="BodyText"/>
      </w:pPr>
      <w:r>
        <w:t xml:space="preserve">Practice: On this Sabbath, pause one form of anxious self-improvement and receive God’s care before taking the next obedient step.</w:t>
      </w:r>
    </w:p>
    <w:bookmarkEnd w:id="29"/>
    <w:bookmarkStart w:id="30" w:name="day-095-reflection"/>
    <w:p>
      <w:pPr>
        <w:pStyle w:val="Heading3"/>
      </w:pPr>
      <w:r>
        <w:t xml:space="preserve">Day 095 Reflection</w:t>
      </w:r>
    </w:p>
    <w:p>
      <w:pPr>
        <w:pStyle w:val="FirstParagraph"/>
      </w:pPr>
      <w:r>
        <w:t xml:space="preserve">Where has exhaustion begun to sound like faithfulness in my life?</w:t>
      </w:r>
    </w:p>
    <w:p>
      <w:pPr>
        <w:pStyle w:val="BodyText"/>
      </w:pPr>
      <w:r>
        <w:t xml:space="preserve">Practice: Identify one place where fear has made you frantic, then choose one slower act of obedient trust.</w:t>
      </w:r>
    </w:p>
    <w:bookmarkEnd w:id="30"/>
    <w:bookmarkStart w:id="31" w:name="day-096-reflection"/>
    <w:p>
      <w:pPr>
        <w:pStyle w:val="Heading3"/>
      </w:pPr>
      <w:r>
        <w:t xml:space="preserve">Day 096 Reflection</w:t>
      </w:r>
    </w:p>
    <w:p>
      <w:pPr>
        <w:pStyle w:val="FirstParagraph"/>
      </w:pPr>
      <w:r>
        <w:t xml:space="preserve">What ordinary part of my life needs to be set apart by God’s love?</w:t>
      </w:r>
    </w:p>
    <w:p>
      <w:pPr>
        <w:pStyle w:val="BodyText"/>
      </w:pPr>
      <w:r>
        <w:t xml:space="preserve">Practice: Choose one ordinary part of today and intentionally set it apart for God before you move through it.</w:t>
      </w:r>
    </w:p>
    <w:bookmarkEnd w:id="31"/>
    <w:bookmarkStart w:id="32" w:name="day-097-reflection"/>
    <w:p>
      <w:pPr>
        <w:pStyle w:val="Heading3"/>
      </w:pPr>
      <w:r>
        <w:t xml:space="preserve">Day 097 Reflection</w:t>
      </w:r>
    </w:p>
    <w:p>
      <w:pPr>
        <w:pStyle w:val="FirstParagraph"/>
      </w:pPr>
      <w:r>
        <w:t xml:space="preserve">What small fruit is God beginning to form that I need to notice and protect?</w:t>
      </w:r>
    </w:p>
    <w:p>
      <w:pPr>
        <w:pStyle w:val="BodyText"/>
      </w:pPr>
      <w:r>
        <w:t xml:space="preserve">Practice: Name one small evidence of growth and protect it with one concrete act of obedience.</w:t>
      </w:r>
    </w:p>
    <w:bookmarkEnd w:id="32"/>
    <w:bookmarkStart w:id="33" w:name="weekly-review"/>
    <w:p>
      <w:pPr>
        <w:pStyle w:val="Heading3"/>
      </w:pPr>
      <w:r>
        <w:t xml:space="preserve">Weekly Review</w:t>
      </w:r>
    </w:p>
    <w:p>
      <w:pPr>
        <w:pStyle w:val="Compact"/>
        <w:numPr>
          <w:ilvl w:val="0"/>
          <w:numId w:val="1001"/>
        </w:numPr>
      </w:pPr>
      <w:r>
        <w:t xml:space="preserve">Where did conviction feel like mercy instead of accusation?</w:t>
      </w:r>
    </w:p>
    <w:p>
      <w:pPr>
        <w:pStyle w:val="Compact"/>
        <w:numPr>
          <w:ilvl w:val="0"/>
          <w:numId w:val="1001"/>
        </w:numPr>
      </w:pPr>
      <w:r>
        <w:t xml:space="preserve">What condemning thought lost power when I brought it to God?</w:t>
      </w:r>
    </w:p>
    <w:p>
      <w:pPr>
        <w:pStyle w:val="Compact"/>
        <w:numPr>
          <w:ilvl w:val="0"/>
          <w:numId w:val="1001"/>
        </w:numPr>
      </w:pPr>
      <w:r>
        <w:t xml:space="preserve">Where did God’s provision help me breathe before I responded?</w:t>
      </w:r>
    </w:p>
    <w:p>
      <w:pPr>
        <w:pStyle w:val="Compact"/>
        <w:numPr>
          <w:ilvl w:val="0"/>
          <w:numId w:val="1001"/>
        </w:numPr>
      </w:pPr>
      <w:r>
        <w:t xml:space="preserve">How did Sabbath rest correct anxious striving?</w:t>
      </w:r>
    </w:p>
    <w:p>
      <w:pPr>
        <w:pStyle w:val="Compact"/>
        <w:numPr>
          <w:ilvl w:val="0"/>
          <w:numId w:val="1001"/>
        </w:numPr>
      </w:pPr>
      <w:r>
        <w:t xml:space="preserve">What ordinary place did I set apart for God?</w:t>
      </w:r>
    </w:p>
    <w:p>
      <w:pPr>
        <w:pStyle w:val="Compact"/>
        <w:numPr>
          <w:ilvl w:val="0"/>
          <w:numId w:val="1001"/>
        </w:numPr>
      </w:pPr>
      <w:r>
        <w:t xml:space="preserve">What fruit is beginning to grow quietly?</w:t>
      </w:r>
    </w:p>
    <w:bookmarkEnd w:id="33"/>
    <w:bookmarkEnd w:id="34"/>
    <w:bookmarkEnd w:id="35"/>
    <w:bookmarkStart w:id="42" w:name="X04d2211101b6f3423c0b9e9c01d908b5b97b118"/>
    <w:p>
      <w:pPr>
        <w:pStyle w:val="Heading1"/>
      </w:pPr>
      <w:r>
        <w:t xml:space="preserve">Judge and Auditor Report - Volume 3 Days 091-097</w:t>
      </w:r>
    </w:p>
    <w:p>
      <w:pPr>
        <w:pStyle w:val="FirstParagraph"/>
      </w:pPr>
      <w:r>
        <w:t xml:space="preserve">Batch: Filled with the Holy Spirit, April Week 1</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091 uses Genesis 1:27 to frame freedom in the Spirit as restored identity in God’s image.</w:t>
      </w:r>
    </w:p>
    <w:p>
      <w:pPr>
        <w:pStyle w:val="Compact"/>
        <w:numPr>
          <w:ilvl w:val="0"/>
          <w:numId w:val="1002"/>
        </w:numPr>
      </w:pPr>
      <w:r>
        <w:t xml:space="preserve">Day 092 uses Genesis 1:30 to frame the Breath of God as hope settled in God’s provision for life.</w:t>
      </w:r>
    </w:p>
    <w:p>
      <w:pPr>
        <w:pStyle w:val="Compact"/>
        <w:numPr>
          <w:ilvl w:val="0"/>
          <w:numId w:val="1002"/>
        </w:numPr>
      </w:pPr>
      <w:r>
        <w:t xml:space="preserve">Day 093 uses Genesis 1:31 to frame the Comforter’s nearness as restoration to God’s good purpose.</w:t>
      </w:r>
    </w:p>
    <w:p>
      <w:pPr>
        <w:pStyle w:val="Compact"/>
        <w:numPr>
          <w:ilvl w:val="0"/>
          <w:numId w:val="1002"/>
        </w:numPr>
      </w:pPr>
      <w:r>
        <w:t xml:space="preserve">Day 094 uses Genesis 2:1 to frame holy fire as refinement that releases anxious striving into God’s completed care.</w:t>
      </w:r>
    </w:p>
    <w:p>
      <w:pPr>
        <w:pStyle w:val="Compact"/>
        <w:numPr>
          <w:ilvl w:val="0"/>
          <w:numId w:val="1002"/>
        </w:numPr>
      </w:pPr>
      <w:r>
        <w:t xml:space="preserve">Day 095 uses Genesis 2:2 to frame rain for dry places as mercy for exhausted striving under God’s steady completed work.</w:t>
      </w:r>
    </w:p>
    <w:p>
      <w:pPr>
        <w:pStyle w:val="Compact"/>
        <w:numPr>
          <w:ilvl w:val="0"/>
          <w:numId w:val="1002"/>
        </w:numPr>
      </w:pPr>
      <w:r>
        <w:t xml:space="preserve">Day 096 uses Genesis 2:3 to frame the anointing for today as ordinary obedience consecrated by God’s love.</w:t>
      </w:r>
    </w:p>
    <w:p>
      <w:pPr>
        <w:pStyle w:val="Compact"/>
        <w:numPr>
          <w:ilvl w:val="0"/>
          <w:numId w:val="1002"/>
        </w:numPr>
      </w:pPr>
      <w:r>
        <w:t xml:space="preserve">Day 097 uses Genesis 2:4 to frame the Spirit’s fruit as patient growth inside God’s larger story of formation.</w:t>
      </w:r>
    </w:p>
    <w:p>
      <w:pPr>
        <w:pStyle w:val="FirstParagraph"/>
      </w:pPr>
      <w:r>
        <w:t xml:space="preserve">The enhanced architecture dates, titles, scripture references, source markers, and morning impact lines are preserved while production interpretation is tightened to the assigned Genesis creation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091-097 open April’s theme, Conviction Without Condemnation.</w:t>
      </w:r>
    </w:p>
    <w:p>
      <w:pPr>
        <w:pStyle w:val="Compact"/>
        <w:numPr>
          <w:ilvl w:val="0"/>
          <w:numId w:val="1003"/>
        </w:numPr>
      </w:pPr>
      <w:r>
        <w:t xml:space="preserve">The batch moves from identity, provision, goodness, completed care, steady rest, consecrated love, and patient fruit.</w:t>
      </w:r>
    </w:p>
    <w:p>
      <w:pPr>
        <w:pStyle w:val="Compact"/>
        <w:numPr>
          <w:ilvl w:val="0"/>
          <w:numId w:val="1003"/>
        </w:numPr>
      </w:pPr>
      <w:r>
        <w:t xml:space="preserve">The sequence continues the Genesis creation-order thread from March while turning the devotional application toward mercy-shaped correction.</w:t>
      </w:r>
    </w:p>
    <w:p>
      <w:pPr>
        <w:pStyle w:val="Compact"/>
        <w:numPr>
          <w:ilvl w:val="0"/>
          <w:numId w:val="1003"/>
        </w:numPr>
      </w:pPr>
      <w:r>
        <w:t xml:space="preserve">The batch prepares Days 098-104 to continue April’s conviction arc through witness, belonging, wordless prayer, waiting, journey, freedom, and breath.</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reverent, direct, and practical for morning devotional use.</w:t>
      </w:r>
    </w:p>
    <w:p>
      <w:pPr>
        <w:pStyle w:val="Compact"/>
        <w:numPr>
          <w:ilvl w:val="0"/>
          <w:numId w:val="1004"/>
        </w:numPr>
      </w:pPr>
      <w:r>
        <w:t xml:space="preserve">Each entry names a real shame or striving pattern and then gives one concrete practice for same-day obedience.</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tied to identity, provision, comfort, refinement, refreshment, consecration, fruit, and formation.</w:t>
      </w:r>
    </w:p>
    <w:p>
      <w:pPr>
        <w:pStyle w:val="Compact"/>
        <w:numPr>
          <w:ilvl w:val="0"/>
          <w:numId w:val="1005"/>
        </w:numPr>
      </w:pPr>
      <w:r>
        <w:t xml:space="preserve">Conviction is explicitly distinguished from condemnation, shame, panic, and self-salvation.</w:t>
      </w:r>
    </w:p>
    <w:p>
      <w:pPr>
        <w:pStyle w:val="Compact"/>
        <w:numPr>
          <w:ilvl w:val="0"/>
          <w:numId w:val="1005"/>
        </w:numPr>
      </w:pPr>
      <w:r>
        <w:t xml:space="preserve">The Comforter is presented as formative, submitted to the Father and Jesus, and pastorally safe without sensational claims.</w:t>
      </w:r>
    </w:p>
    <w:p>
      <w:pPr>
        <w:pStyle w:val="Compact"/>
        <w:numPr>
          <w:ilvl w:val="0"/>
          <w:numId w:val="1005"/>
        </w:numPr>
      </w:pPr>
      <w:r>
        <w:t xml:space="preserve">Genesis creation imagery is handled devotionally and contextually, not as speculative proof-texting.</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094 falls on Saturday, April 4, 2026, and is the only manuscript entry in this batch that explicitly uses Sabbath language.</w:t>
      </w:r>
    </w:p>
    <w:p>
      <w:pPr>
        <w:pStyle w:val="Compact"/>
        <w:numPr>
          <w:ilvl w:val="0"/>
          <w:numId w:val="1006"/>
        </w:numPr>
      </w:pPr>
      <w:r>
        <w:t xml:space="preserve">Sabbath is framed as seventh-day rest that receives God’s completed care and protects correction from anxious self-salvation.</w:t>
      </w:r>
    </w:p>
    <w:p>
      <w:pPr>
        <w:pStyle w:val="Compact"/>
        <w:numPr>
          <w:ilvl w:val="0"/>
          <w:numId w:val="1006"/>
        </w:numPr>
      </w:pPr>
      <w:r>
        <w:t xml:space="preserve">Day 095 and Day 096 use Genesis 2 creation-rest texts without treating their production dates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091-097.</w:t>
      </w:r>
    </w:p>
    <w:p>
      <w:pPr>
        <w:pStyle w:val="Compact"/>
        <w:numPr>
          <w:ilvl w:val="0"/>
          <w:numId w:val="1007"/>
        </w:numPr>
      </w:pPr>
      <w:r>
        <w:t xml:space="preserve">Package the cumulative Volume 3 Days 001-097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April Week 1 batch.</w:t>
      </w:r>
    </w:p>
    <w:p>
      <w:pPr>
        <w:pStyle w:val="Compact"/>
        <w:numPr>
          <w:ilvl w:val="0"/>
          <w:numId w:val="1007"/>
        </w:numPr>
      </w:pPr>
      <w:r>
        <w:t xml:space="preserve">Continue Volume 3 Days 098-104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2026-07-01T02:02:22Z</dcterms:created>
  <dcterms:modified xsi:type="dcterms:W3CDTF">2026-07-01T02:02:22Z</dcterms:modified>
</cp:coreProperties>
</file>

<file path=docProps/custom.xml><?xml version="1.0" encoding="utf-8"?>
<Properties xmlns="http://schemas.openxmlformats.org/officeDocument/2006/custom-properties" xmlns:vt="http://schemas.openxmlformats.org/officeDocument/2006/docPropsVTypes"/>
</file>