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may-week-4-fruit-that-grows-in-surrender"/>
    <w:p>
      <w:pPr>
        <w:pStyle w:val="Heading2"/>
      </w:pPr>
      <w:r>
        <w:t xml:space="preserve">May Week 4: Fruit That Grows in Surrender</w:t>
      </w:r>
    </w:p>
    <w:p>
      <w:pPr>
        <w:pStyle w:val="FirstParagraph"/>
      </w:pPr>
      <w:r>
        <w:t xml:space="preserve">Production batch: Days 142-148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42---may-22"/>
    <w:p>
      <w:pPr>
        <w:pStyle w:val="Heading2"/>
      </w:pPr>
      <w:r>
        <w:t xml:space="preserve">Day 142 - May 22</w:t>
      </w:r>
    </w:p>
    <w:bookmarkStart w:id="10" w:name="discover-rain-for-dry-places"/>
    <w:p>
      <w:pPr>
        <w:pStyle w:val="Heading3"/>
      </w:pPr>
      <w:r>
        <w:t xml:space="preserve">Discover Rain for Dry Places</w:t>
      </w:r>
    </w:p>
    <w:p>
      <w:pPr>
        <w:pStyle w:val="FirstParagraph"/>
      </w:pPr>
      <w:r>
        <w:rPr>
          <w:b/>
          <w:bCs/>
        </w:rPr>
        <w:t xml:space="preserve">Scripture Reference:</w:t>
      </w:r>
      <w:r>
        <w:t xml:space="preserve"> </w:t>
      </w:r>
      <w:r>
        <w:t xml:space="preserve">Exodus 35:11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sanctuary structure and coverings in the text. Rain for dry places is framed as Spirit-breathed witness that gives shape and shelter to surrendered places.</w:t>
      </w:r>
    </w:p>
    <w:p>
      <w:pPr>
        <w:pStyle w:val="BodyText"/>
      </w:pPr>
      <w:r>
        <w:t xml:space="preserve">Exodus 35:11 names the pieces that will form the tabernacle structure. The work is not vague. The place of meeting will have shape, covering, connection, and strength.</w:t>
      </w:r>
    </w:p>
    <w:p>
      <w:pPr>
        <w:pStyle w:val="BodyText"/>
      </w:pPr>
      <w:r>
        <w:t xml:space="preserve">Dry places often feel shapeless. A tired heart can know it needs God and still not know where to begin. The Spirit breathes witness into surrender by giving holy shape to what felt scattered. He does not only refresh emotion. He teaches the life how to become a place where God may be honored.</w:t>
      </w:r>
    </w:p>
    <w:p>
      <w:pPr>
        <w:pStyle w:val="BodyText"/>
      </w:pPr>
      <w:r>
        <w:t xml:space="preserve">Discover rain for dry places by asking where your surrender needs structure. Maybe you need a time to pray, a boundary around your energy, a rhythm of Scripture, a habit of confession, or a place to serve. Rain does not always arrive as a dramatic feeling. Sometimes it arrives as faithful form.</w:t>
      </w:r>
    </w:p>
    <w:p>
      <w:pPr>
        <w:pStyle w:val="BodyText"/>
      </w:pPr>
      <w:r>
        <w:t xml:space="preserve">Receive the truth deeply enough that it changes your next decision. God can water the dry place by helping you build what will hold His presence with reverence.</w:t>
      </w:r>
    </w:p>
    <w:p>
      <w:pPr>
        <w:pStyle w:val="BodyText"/>
      </w:pPr>
      <w:r>
        <w:t xml:space="preserve">The Spirit grows fruit by giving surrendered lives holy shape and shelter.</w:t>
      </w:r>
    </w:p>
    <w:p>
      <w:pPr>
        <w:pStyle w:val="BodyText"/>
      </w:pPr>
      <w:r>
        <w:rPr>
          <w:b/>
          <w:bCs/>
        </w:rPr>
        <w:t xml:space="preserve">Today step:</w:t>
      </w:r>
      <w:r>
        <w:t xml:space="preserve"> </w:t>
      </w:r>
      <w:r>
        <w:t xml:space="preserve">Choose one simple structure that will help your dry place receive God today.</w:t>
      </w:r>
    </w:p>
    <w:p>
      <w:pPr>
        <w:pStyle w:val="BodyText"/>
      </w:pPr>
      <w:r>
        <w:rPr>
          <w:b/>
          <w:bCs/>
        </w:rPr>
        <w:t xml:space="preserve">Prayer:</w:t>
      </w:r>
      <w:r>
        <w:t xml:space="preserve"> </w:t>
      </w:r>
      <w:r>
        <w:t xml:space="preserve">Holy Spirit, bring rain to what is dry and shape to what is scattered. Teach my life to hold God’s nearness with reverence. Amen.</w:t>
      </w:r>
    </w:p>
    <w:p>
      <w:pPr>
        <w:pStyle w:val="BodyText"/>
      </w:pPr>
      <w:r>
        <w:rPr>
          <w:b/>
          <w:bCs/>
        </w:rPr>
        <w:t xml:space="preserve">Journal prompt:</w:t>
      </w:r>
      <w:r>
        <w:t xml:space="preserve"> </w:t>
      </w:r>
      <w:r>
        <w:t xml:space="preserve">Where does my surrender need a holy structure instead of another vague intention?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0"/>
    <w:bookmarkEnd w:id="11"/>
    <w:bookmarkStart w:id="13" w:name="day-143---may-23"/>
    <w:p>
      <w:pPr>
        <w:pStyle w:val="Heading2"/>
      </w:pPr>
      <w:r>
        <w:t xml:space="preserve">Day 143 - May 23</w:t>
      </w:r>
    </w:p>
    <w:bookmarkStart w:id="12" w:name="receive-the-anointing-for-today"/>
    <w:p>
      <w:pPr>
        <w:pStyle w:val="Heading3"/>
      </w:pPr>
      <w:r>
        <w:t xml:space="preserve">Receive the Anointing for Today</w:t>
      </w:r>
    </w:p>
    <w:p>
      <w:pPr>
        <w:pStyle w:val="FirstParagraph"/>
      </w:pPr>
      <w:r>
        <w:rPr>
          <w:b/>
          <w:bCs/>
        </w:rPr>
        <w:t xml:space="preserve">Scripture Reference:</w:t>
      </w:r>
      <w:r>
        <w:t xml:space="preserve"> </w:t>
      </w:r>
      <w:r>
        <w:t xml:space="preserve">Exodus 35:12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ark, mercy seat, and veil imagery in the text. The anointing for today is framed as being set apart near mercy, not performing beyond grace.</w:t>
      </w:r>
    </w:p>
    <w:p>
      <w:pPr>
        <w:pStyle w:val="BodyText"/>
      </w:pPr>
      <w:r>
        <w:t xml:space="preserve">Exodus 35:12 points to holy objects connected to God’s presence, mercy, and covering. Sacred nearness is handled with reverence.</w:t>
      </w:r>
    </w:p>
    <w:p>
      <w:pPr>
        <w:pStyle w:val="BodyText"/>
      </w:pPr>
      <w:r>
        <w:t xml:space="preserve">This day falls on Saturday, the seventh-day Sabbath in the 2026 production calendar. The anointing for today is not pressure to produce something impressive for God. It is grace to be set apart near His mercy and kept under His covering.</w:t>
      </w:r>
    </w:p>
    <w:p>
      <w:pPr>
        <w:pStyle w:val="BodyText"/>
      </w:pPr>
      <w:r>
        <w:t xml:space="preserve">Receive the anointing for today by asking where you have confused usefulness with nearness. The Spirit may be calling you away from restless proving and back to surrendered worship. Gifts matter. Service matters. But they are safest when they stay close to mercy.</w:t>
      </w:r>
    </w:p>
    <w:p>
      <w:pPr>
        <w:pStyle w:val="BodyText"/>
      </w:pPr>
      <w:r>
        <w:t xml:space="preserve">On this Sabbath, let the heart come near without performing. Let Sabbath rest remind you that God’s mercy is not earned by motion, volume, or visible output.</w:t>
      </w:r>
    </w:p>
    <w:p>
      <w:pPr>
        <w:pStyle w:val="BodyText"/>
      </w:pPr>
      <w:r>
        <w:t xml:space="preserve">The Spirit grows fruit by setting surrendered hearts apart near mercy.</w:t>
      </w:r>
    </w:p>
    <w:p>
      <w:pPr>
        <w:pStyle w:val="BodyText"/>
      </w:pPr>
      <w:r>
        <w:rPr>
          <w:b/>
          <w:bCs/>
        </w:rPr>
        <w:t xml:space="preserve">Today step:</w:t>
      </w:r>
      <w:r>
        <w:t xml:space="preserve"> </w:t>
      </w:r>
      <w:r>
        <w:t xml:space="preserve">Let one act of service wait long enough for your heart to receive mercy before it moves.</w:t>
      </w:r>
    </w:p>
    <w:p>
      <w:pPr>
        <w:pStyle w:val="BodyText"/>
      </w:pPr>
      <w:r>
        <w:rPr>
          <w:b/>
          <w:bCs/>
        </w:rPr>
        <w:t xml:space="preserve">Prayer:</w:t>
      </w:r>
      <w:r>
        <w:t xml:space="preserve"> </w:t>
      </w:r>
      <w:r>
        <w:t xml:space="preserve">Holy Spirit, anoint me for today by bringing me close to God’s mercy. Keep my usefulness surrendered and covered. Amen.</w:t>
      </w:r>
    </w:p>
    <w:p>
      <w:pPr>
        <w:pStyle w:val="BodyText"/>
      </w:pPr>
      <w:r>
        <w:rPr>
          <w:b/>
          <w:bCs/>
        </w:rPr>
        <w:t xml:space="preserve">Journal prompt:</w:t>
      </w:r>
      <w:r>
        <w:t xml:space="preserve"> </w:t>
      </w:r>
      <w:r>
        <w:t xml:space="preserve">Where have I confused usefulness with nearness to God?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2"/>
    <w:bookmarkEnd w:id="13"/>
    <w:bookmarkStart w:id="15" w:name="day-144---may-24"/>
    <w:p>
      <w:pPr>
        <w:pStyle w:val="Heading2"/>
      </w:pPr>
      <w:r>
        <w:t xml:space="preserve">Day 144 - May 24</w:t>
      </w:r>
    </w:p>
    <w:bookmarkStart w:id="14" w:name="trust-the-spirits-fruit"/>
    <w:p>
      <w:pPr>
        <w:pStyle w:val="Heading3"/>
      </w:pPr>
      <w:r>
        <w:t xml:space="preserve">Trust the Spirit’s Fruit</w:t>
      </w:r>
    </w:p>
    <w:p>
      <w:pPr>
        <w:pStyle w:val="FirstParagraph"/>
      </w:pPr>
      <w:r>
        <w:rPr>
          <w:b/>
          <w:bCs/>
        </w:rPr>
        <w:t xml:space="preserve">Scripture Reference:</w:t>
      </w:r>
      <w:r>
        <w:t xml:space="preserve"> </w:t>
      </w:r>
      <w:r>
        <w:t xml:space="preserve">Exodus 35:13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table, its vessels, and the bread of the Presence. The Spirit’s fruit is framed as strength for steady nourishment in God’s presence.</w:t>
      </w:r>
    </w:p>
    <w:p>
      <w:pPr>
        <w:pStyle w:val="BodyText"/>
      </w:pPr>
      <w:r>
        <w:t xml:space="preserve">Exodus 35:13 brings the table and its service into view. The holy place includes provision, order, and a sign that God’s presence nourishes His people.</w:t>
      </w:r>
    </w:p>
    <w:p>
      <w:pPr>
        <w:pStyle w:val="BodyText"/>
      </w:pPr>
      <w:r>
        <w:t xml:space="preserve">Trust the Spirit’s fruit when you are tempted to measure growth only by intensity. Fruit may look like steady nourishment. It may look like patience returning, kindness becoming less forced, self-control holding in a quiet moment, or peace setting the table inside a troubled heart.</w:t>
      </w:r>
    </w:p>
    <w:p>
      <w:pPr>
        <w:pStyle w:val="BodyText"/>
      </w:pPr>
      <w:r>
        <w:t xml:space="preserve">The Spirit gives strength beyond natural ability, but His strength does not always announce itself loudly. Sometimes it simply keeps the heart fed enough to obey. Surrender trusts that God can form real fruit through daily nourishment.</w:t>
      </w:r>
    </w:p>
    <w:p>
      <w:pPr>
        <w:pStyle w:val="BodyText"/>
      </w:pPr>
      <w:r>
        <w:t xml:space="preserve">Let this word give your morning a spine and your heart a place to rest. You do not have to manufacture fruit. Stay near the presence that nourishes it.</w:t>
      </w:r>
    </w:p>
    <w:p>
      <w:pPr>
        <w:pStyle w:val="BodyText"/>
      </w:pPr>
      <w:r>
        <w:t xml:space="preserve">The Spirit grows fruit by strengthening the heart with steady nourishment in God’s presence.</w:t>
      </w:r>
    </w:p>
    <w:p>
      <w:pPr>
        <w:pStyle w:val="BodyText"/>
      </w:pPr>
      <w:r>
        <w:rPr>
          <w:b/>
          <w:bCs/>
        </w:rPr>
        <w:t xml:space="preserve">Today step:</w:t>
      </w:r>
      <w:r>
        <w:t xml:space="preserve"> </w:t>
      </w:r>
      <w:r>
        <w:t xml:space="preserve">Receive one ordinary nourishment from God today before trying to prove your growth.</w:t>
      </w:r>
    </w:p>
    <w:p>
      <w:pPr>
        <w:pStyle w:val="BodyText"/>
      </w:pPr>
      <w:r>
        <w:rPr>
          <w:b/>
          <w:bCs/>
        </w:rPr>
        <w:t xml:space="preserve">Prayer:</w:t>
      </w:r>
      <w:r>
        <w:t xml:space="preserve"> </w:t>
      </w:r>
      <w:r>
        <w:t xml:space="preserve">Holy Spirit, strengthen the fruit You are growing in me. Feed my heart with God’s presence and make my obedience steady. Amen.</w:t>
      </w:r>
    </w:p>
    <w:p>
      <w:pPr>
        <w:pStyle w:val="BodyText"/>
      </w:pPr>
      <w:r>
        <w:rPr>
          <w:b/>
          <w:bCs/>
        </w:rPr>
        <w:t xml:space="preserve">Journal prompt:</w:t>
      </w:r>
      <w:r>
        <w:t xml:space="preserve"> </w:t>
      </w:r>
      <w:r>
        <w:t xml:space="preserve">Where am I measuring fruit by intensity instead of steady nourishment?</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4"/>
    <w:bookmarkEnd w:id="15"/>
    <w:bookmarkStart w:id="17" w:name="day-145---may-25"/>
    <w:p>
      <w:pPr>
        <w:pStyle w:val="Heading2"/>
      </w:pPr>
      <w:r>
        <w:t xml:space="preserve">Day 145 - May 25</w:t>
      </w:r>
    </w:p>
    <w:bookmarkStart w:id="16" w:name="let-hope-rise-power-to-witness"/>
    <w:p>
      <w:pPr>
        <w:pStyle w:val="Heading3"/>
      </w:pPr>
      <w:r>
        <w:t xml:space="preserve">Let Hope Rise Power to Witness</w:t>
      </w:r>
    </w:p>
    <w:p>
      <w:pPr>
        <w:pStyle w:val="FirstParagraph"/>
      </w:pPr>
      <w:r>
        <w:rPr>
          <w:b/>
          <w:bCs/>
        </w:rPr>
        <w:t xml:space="preserve">Scripture Reference:</w:t>
      </w:r>
      <w:r>
        <w:t xml:space="preserve"> </w:t>
      </w:r>
      <w:r>
        <w:t xml:space="preserve">Exodus 35:14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lampstand and oil for light. Power to witness is framed as cleansed, renewed light that rises from surrendered hope.</w:t>
      </w:r>
    </w:p>
    <w:p>
      <w:pPr>
        <w:pStyle w:val="BodyText"/>
      </w:pPr>
      <w:r>
        <w:t xml:space="preserve">Exodus 35:14 names the lampstand, its vessels, and oil for the light. Witness is not treated as noise. It is light prepared for holy purpose.</w:t>
      </w:r>
    </w:p>
    <w:p>
      <w:pPr>
        <w:pStyle w:val="BodyText"/>
      </w:pPr>
      <w:r>
        <w:t xml:space="preserve">Power to witness begins when hope is renewed. A dry soul may still speak, but it often speaks from pressure, irritation, or fear. The Spirit waters the witness until the light is clean again. Hope rises, and the testimony becomes less about being seen and more about helping others see God.</w:t>
      </w:r>
    </w:p>
    <w:p>
      <w:pPr>
        <w:pStyle w:val="BodyText"/>
      </w:pPr>
      <w:r>
        <w:t xml:space="preserve">Let hope rise power to witness by asking where your light has become strained. Are you trying to shine while secretly empty? Are you speaking for God while avoiding the place where He wants to renew you? Let the Comforter cleanse the motive and replenish the oil.</w:t>
      </w:r>
    </w:p>
    <w:p>
      <w:pPr>
        <w:pStyle w:val="BodyText"/>
      </w:pPr>
      <w:r>
        <w:t xml:space="preserve">The day does not get to name you before God does. Your witness belongs to Him before it belongs to any room you enter.</w:t>
      </w:r>
    </w:p>
    <w:p>
      <w:pPr>
        <w:pStyle w:val="BodyText"/>
      </w:pPr>
      <w:r>
        <w:t xml:space="preserve">The Spirit grows fruit by renewing hope until witness becomes clear light.</w:t>
      </w:r>
    </w:p>
    <w:p>
      <w:pPr>
        <w:pStyle w:val="BodyText"/>
      </w:pPr>
      <w:r>
        <w:rPr>
          <w:b/>
          <w:bCs/>
        </w:rPr>
        <w:t xml:space="preserve">Today step:</w:t>
      </w:r>
      <w:r>
        <w:t xml:space="preserve"> </w:t>
      </w:r>
      <w:r>
        <w:t xml:space="preserve">Before speaking or posting, ask God to renew the hope beneath your witness.</w:t>
      </w:r>
    </w:p>
    <w:p>
      <w:pPr>
        <w:pStyle w:val="BodyText"/>
      </w:pPr>
      <w:r>
        <w:rPr>
          <w:b/>
          <w:bCs/>
        </w:rPr>
        <w:t xml:space="preserve">Prayer:</w:t>
      </w:r>
      <w:r>
        <w:t xml:space="preserve"> </w:t>
      </w:r>
      <w:r>
        <w:t xml:space="preserve">Holy Spirit, renew the oil of hope in me. Let my witness become clean light that points back to God. Amen.</w:t>
      </w:r>
    </w:p>
    <w:p>
      <w:pPr>
        <w:pStyle w:val="BodyText"/>
      </w:pPr>
      <w:r>
        <w:rPr>
          <w:b/>
          <w:bCs/>
        </w:rPr>
        <w:t xml:space="preserve">Journal prompt:</w:t>
      </w:r>
      <w:r>
        <w:t xml:space="preserve"> </w:t>
      </w:r>
      <w:r>
        <w:t xml:space="preserve">Where has my witness become strained because hope needs renewal?</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6"/>
    <w:bookmarkEnd w:id="17"/>
    <w:bookmarkStart w:id="19" w:name="day-146---may-26"/>
    <w:p>
      <w:pPr>
        <w:pStyle w:val="Heading2"/>
      </w:pPr>
      <w:r>
        <w:t xml:space="preserve">Day 146 - May 26</w:t>
      </w:r>
    </w:p>
    <w:bookmarkStart w:id="18" w:name="carry-the-seal-of-belonging"/>
    <w:p>
      <w:pPr>
        <w:pStyle w:val="Heading3"/>
      </w:pPr>
      <w:r>
        <w:t xml:space="preserve">Carry the Seal of Belonging</w:t>
      </w:r>
    </w:p>
    <w:p>
      <w:pPr>
        <w:pStyle w:val="FirstParagraph"/>
      </w:pPr>
      <w:r>
        <w:rPr>
          <w:b/>
          <w:bCs/>
        </w:rPr>
        <w:t xml:space="preserve">Scripture Reference:</w:t>
      </w:r>
      <w:r>
        <w:t xml:space="preserve"> </w:t>
      </w:r>
      <w:r>
        <w:t xml:space="preserve">Exodus 35:16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altar, basin, and utensils for surrendered worship and cleansing. The seal of belonging is framed as hearing God’s nearness in cleansing, consecration, and return.</w:t>
      </w:r>
    </w:p>
    <w:p>
      <w:pPr>
        <w:pStyle w:val="BodyText"/>
      </w:pPr>
      <w:r>
        <w:t xml:space="preserve">Exodus 35:16 gathers pieces connected to worship, offering, cleansing, and readiness. Belonging is not sentimental. It is brought to God, cleansed by God, and returned to God.</w:t>
      </w:r>
    </w:p>
    <w:p>
      <w:pPr>
        <w:pStyle w:val="BodyText"/>
      </w:pPr>
      <w:r>
        <w:t xml:space="preserve">The seal of belonging is heard when the Spirit makes God’s nearness discernible in the very places you would rather hide. The altar reminds the heart that surrender is costly. The basin reminds the heart that God cleanses. The utensils remind the heart that even ordinary service can be consecrated.</w:t>
      </w:r>
    </w:p>
    <w:p>
      <w:pPr>
        <w:pStyle w:val="BodyText"/>
      </w:pPr>
      <w:r>
        <w:t xml:space="preserve">Carry the seal of belonging by asking where you have separated identity from surrender. It is possible to say</w:t>
      </w:r>
      <w:r>
        <w:t xml:space="preserve"> </w:t>
      </w:r>
      <w:r>
        <w:t xml:space="preserve">“I belong to God”</w:t>
      </w:r>
      <w:r>
        <w:t xml:space="preserve"> </w:t>
      </w:r>
      <w:r>
        <w:t xml:space="preserve">while keeping one area unoffered, unwashed, or unavailable. The Spirit does not expose that place to shame you. He calls it back because you are His.</w:t>
      </w:r>
    </w:p>
    <w:p>
      <w:pPr>
        <w:pStyle w:val="BodyText"/>
      </w:pPr>
      <w:r>
        <w:t xml:space="preserve">Walk out of this page with courage, tenderness, and clarity. Belonging becomes stronger when it returns honestly.</w:t>
      </w:r>
    </w:p>
    <w:p>
      <w:pPr>
        <w:pStyle w:val="BodyText"/>
      </w:pPr>
      <w:r>
        <w:t xml:space="preserve">The Spirit grows fruit by calling every hidden place back into cleansed belonging.</w:t>
      </w:r>
    </w:p>
    <w:p>
      <w:pPr>
        <w:pStyle w:val="BodyText"/>
      </w:pPr>
      <w:r>
        <w:rPr>
          <w:b/>
          <w:bCs/>
        </w:rPr>
        <w:t xml:space="preserve">Today step:</w:t>
      </w:r>
      <w:r>
        <w:t xml:space="preserve"> </w:t>
      </w:r>
      <w:r>
        <w:t xml:space="preserve">Offer one hidden or withheld place back to God in honest prayer.</w:t>
      </w:r>
    </w:p>
    <w:p>
      <w:pPr>
        <w:pStyle w:val="BodyText"/>
      </w:pPr>
      <w:r>
        <w:rPr>
          <w:b/>
          <w:bCs/>
        </w:rPr>
        <w:t xml:space="preserve">Prayer:</w:t>
      </w:r>
      <w:r>
        <w:t xml:space="preserve"> </w:t>
      </w:r>
      <w:r>
        <w:t xml:space="preserve">Holy Spirit, let me hear God’s nearness in surrender and cleansing. Carry my belonging into every hidden place. Amen.</w:t>
      </w:r>
    </w:p>
    <w:p>
      <w:pPr>
        <w:pStyle w:val="BodyText"/>
      </w:pPr>
      <w:r>
        <w:rPr>
          <w:b/>
          <w:bCs/>
        </w:rPr>
        <w:t xml:space="preserve">Journal prompt:</w:t>
      </w:r>
      <w:r>
        <w:t xml:space="preserve"> </w:t>
      </w:r>
      <w:r>
        <w:t xml:space="preserve">Where have I separated my identity in God from honest surrender?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8"/>
    <w:bookmarkEnd w:id="19"/>
    <w:bookmarkStart w:id="21" w:name="day-147---may-27"/>
    <w:p>
      <w:pPr>
        <w:pStyle w:val="Heading2"/>
      </w:pPr>
      <w:r>
        <w:t xml:space="preserve">Day 147 - May 27</w:t>
      </w:r>
    </w:p>
    <w:bookmarkStart w:id="20" w:name="lean-into-prayer-beyond-words"/>
    <w:p>
      <w:pPr>
        <w:pStyle w:val="Heading3"/>
      </w:pPr>
      <w:r>
        <w:t xml:space="preserve">Lean Into Prayer Beyond Words</w:t>
      </w:r>
    </w:p>
    <w:p>
      <w:pPr>
        <w:pStyle w:val="FirstParagraph"/>
      </w:pPr>
      <w:r>
        <w:rPr>
          <w:b/>
          <w:bCs/>
        </w:rPr>
        <w:t xml:space="preserve">Scripture Reference:</w:t>
      </w:r>
      <w:r>
        <w:t xml:space="preserve"> </w:t>
      </w:r>
      <w:r>
        <w:t xml:space="preserve">Exodus 35:17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courtyard hangings, pillars, and entrance. Prayer beyond words is framed as Spirit-breathed witness that creates a guarded, honest threshold with God.</w:t>
      </w:r>
    </w:p>
    <w:p>
      <w:pPr>
        <w:pStyle w:val="BodyText"/>
      </w:pPr>
      <w:r>
        <w:t xml:space="preserve">Exodus 35:17 names the courtyard boundaries and entrance. Sacred space has a threshold. There is a way to draw near.</w:t>
      </w:r>
    </w:p>
    <w:p>
      <w:pPr>
        <w:pStyle w:val="BodyText"/>
      </w:pPr>
      <w:r>
        <w:t xml:space="preserve">Prayer beyond words often begins at a threshold. The heart stands near God with more ache than vocabulary. It knows it cannot stay outside, but it may not know how to step in. The Spirit breathes witness there. He helps the heart come honestly, without forcing language to carry more than it can bear.</w:t>
      </w:r>
    </w:p>
    <w:p>
      <w:pPr>
        <w:pStyle w:val="BodyText"/>
      </w:pPr>
      <w:r>
        <w:t xml:space="preserve">Lean into prayer beyond words by asking where you are lingering at the entrance. Maybe grief, shame, confusion, or weariness has kept you near but hesitant. God is not asking for polished speech before you come. He is inviting the surrendered heart to step toward Him.</w:t>
      </w:r>
    </w:p>
    <w:p>
      <w:pPr>
        <w:pStyle w:val="BodyText"/>
      </w:pPr>
      <w:r>
        <w:t xml:space="preserve">Receive the truth deeply enough that it changes your next decision. A quiet step toward God can be real prayer.</w:t>
      </w:r>
    </w:p>
    <w:p>
      <w:pPr>
        <w:pStyle w:val="BodyText"/>
      </w:pPr>
      <w:r>
        <w:t xml:space="preserve">The Spirit grows fruit by helping wordless hearts cross the threshold toward God.</w:t>
      </w:r>
    </w:p>
    <w:p>
      <w:pPr>
        <w:pStyle w:val="BodyText"/>
      </w:pPr>
      <w:r>
        <w:rPr>
          <w:b/>
          <w:bCs/>
        </w:rPr>
        <w:t xml:space="preserve">Today step:</w:t>
      </w:r>
      <w:r>
        <w:t xml:space="preserve"> </w:t>
      </w:r>
      <w:r>
        <w:t xml:space="preserve">Take one quiet step toward God in the place where words feel thin.</w:t>
      </w:r>
    </w:p>
    <w:p>
      <w:pPr>
        <w:pStyle w:val="BodyText"/>
      </w:pPr>
      <w:r>
        <w:rPr>
          <w:b/>
          <w:bCs/>
        </w:rPr>
        <w:t xml:space="preserve">Prayer:</w:t>
      </w:r>
      <w:r>
        <w:t xml:space="preserve"> </w:t>
      </w:r>
      <w:r>
        <w:t xml:space="preserve">Holy Spirit, meet me at the threshold. Help my wordless heart come honestly toward God. Amen.</w:t>
      </w:r>
    </w:p>
    <w:p>
      <w:pPr>
        <w:pStyle w:val="BodyText"/>
      </w:pPr>
      <w:r>
        <w:rPr>
          <w:b/>
          <w:bCs/>
        </w:rPr>
        <w:t xml:space="preserve">Journal prompt:</w:t>
      </w:r>
      <w:r>
        <w:t xml:space="preserve"> </w:t>
      </w:r>
      <w:r>
        <w:t xml:space="preserve">Where am I lingering near God but hesitating to come honestly closer?</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0"/>
    <w:bookmarkEnd w:id="21"/>
    <w:bookmarkStart w:id="23" w:name="day-148---may-28"/>
    <w:p>
      <w:pPr>
        <w:pStyle w:val="Heading2"/>
      </w:pPr>
      <w:r>
        <w:t xml:space="preserve">Day 148 - May 28</w:t>
      </w:r>
    </w:p>
    <w:bookmarkStart w:id="22" w:name="see-again-wind-in-the-waiting"/>
    <w:p>
      <w:pPr>
        <w:pStyle w:val="Heading3"/>
      </w:pPr>
      <w:r>
        <w:t xml:space="preserve">See Again Wind in the Waiting</w:t>
      </w:r>
    </w:p>
    <w:p>
      <w:pPr>
        <w:pStyle w:val="FirstParagraph"/>
      </w:pPr>
      <w:r>
        <w:rPr>
          <w:b/>
          <w:bCs/>
        </w:rPr>
        <w:t xml:space="preserve">Scripture Reference:</w:t>
      </w:r>
      <w:r>
        <w:t xml:space="preserve"> </w:t>
      </w:r>
      <w:r>
        <w:t xml:space="preserve">Exodus 35:18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stakes and cords that hold the tabernacle and courtyard in place. Wind in the waiting is framed as set-apart stability when life feels exposed.</w:t>
      </w:r>
    </w:p>
    <w:p>
      <w:pPr>
        <w:pStyle w:val="BodyText"/>
      </w:pPr>
      <w:r>
        <w:t xml:space="preserve">Exodus 35:18 names the stakes and cords. These are not the most glamorous pieces, but they help hold the sacred structure steady.</w:t>
      </w:r>
    </w:p>
    <w:p>
      <w:pPr>
        <w:pStyle w:val="BodyText"/>
      </w:pPr>
      <w:r>
        <w:t xml:space="preserve">Wind in the waiting can make the heart feel exposed. Delays test what is anchored. Unanswered questions pull at the edges. The Spirit sets surrendered people apart not only through visible gifts, but through hidden stability. He teaches the life how to stay tethered to God when the weather changes.</w:t>
      </w:r>
    </w:p>
    <w:p>
      <w:pPr>
        <w:pStyle w:val="BodyText"/>
      </w:pPr>
      <w:r>
        <w:t xml:space="preserve">See again wind in the waiting by asking what needs to be anchored before the next storm of pressure. Is it your identity, your schedule, your speech, your finances, your grief, your service, or your trust? Let the Spirit drive the stake deeper in God’s faithfulness.</w:t>
      </w:r>
    </w:p>
    <w:p>
      <w:pPr>
        <w:pStyle w:val="BodyText"/>
      </w:pPr>
      <w:r>
        <w:t xml:space="preserve">Carry this like bread for the road, not decoration for the shelf. Waiting can become stable when it is tied to the Lord.</w:t>
      </w:r>
    </w:p>
    <w:p>
      <w:pPr>
        <w:pStyle w:val="BodyText"/>
      </w:pPr>
      <w:r>
        <w:t xml:space="preserve">The Spirit grows fruit by anchoring surrendered hearts in hidden faithfulness.</w:t>
      </w:r>
    </w:p>
    <w:p>
      <w:pPr>
        <w:pStyle w:val="BodyText"/>
      </w:pPr>
      <w:r>
        <w:rPr>
          <w:b/>
          <w:bCs/>
        </w:rPr>
        <w:t xml:space="preserve">Today step:</w:t>
      </w:r>
      <w:r>
        <w:t xml:space="preserve"> </w:t>
      </w:r>
      <w:r>
        <w:t xml:space="preserve">Name one anchor God has given you, and return to it before reacting to pressure.</w:t>
      </w:r>
    </w:p>
    <w:p>
      <w:pPr>
        <w:pStyle w:val="BodyText"/>
      </w:pPr>
      <w:r>
        <w:rPr>
          <w:b/>
          <w:bCs/>
        </w:rPr>
        <w:t xml:space="preserve">Prayer:</w:t>
      </w:r>
      <w:r>
        <w:t xml:space="preserve"> </w:t>
      </w:r>
      <w:r>
        <w:t xml:space="preserve">Holy Spirit, anchor me in the waiting. Set apart my hidden stability so I remain tethered to God. Amen.</w:t>
      </w:r>
    </w:p>
    <w:p>
      <w:pPr>
        <w:pStyle w:val="BodyText"/>
      </w:pPr>
      <w:r>
        <w:rPr>
          <w:b/>
          <w:bCs/>
        </w:rPr>
        <w:t xml:space="preserve">Journal prompt:</w:t>
      </w:r>
      <w:r>
        <w:t xml:space="preserve"> </w:t>
      </w:r>
      <w:r>
        <w:t xml:space="preserve">What needs to be anchored before the next pressure pulls at me?</w:t>
      </w:r>
    </w:p>
    <w:p>
      <w:pPr>
        <w:pStyle w:val="BodyText"/>
      </w:pPr>
      <w:r>
        <w:rPr>
          <w:b/>
          <w:bCs/>
        </w:rPr>
        <w:t xml:space="preserve">Morning impact:</w:t>
      </w:r>
      <w:r>
        <w:t xml:space="preserve"> </w:t>
      </w:r>
      <w:r>
        <w:t xml:space="preserve">Carry this like bread for the road, not decoration for the shelf.</w:t>
      </w:r>
    </w:p>
    <w:bookmarkEnd w:id="22"/>
    <w:bookmarkEnd w:id="23"/>
    <w:bookmarkEnd w:id="24"/>
    <w:bookmarkStart w:id="35" w:name="X0e51995cf9c35aa6142b1466ba142885005796b"/>
    <w:p>
      <w:pPr>
        <w:pStyle w:val="Heading1"/>
      </w:pPr>
      <w:r>
        <w:t xml:space="preserve">Filled with the Holy Spirit - Companion Journal</w:t>
      </w:r>
    </w:p>
    <w:bookmarkStart w:id="34" w:name="Xee74b8ef332e6b7169c78d3bdee660e2f7821bc"/>
    <w:p>
      <w:pPr>
        <w:pStyle w:val="Heading2"/>
      </w:pPr>
      <w:r>
        <w:t xml:space="preserve">May Week 4: Fruit That Grows in Surrender</w:t>
      </w:r>
    </w:p>
    <w:p>
      <w:pPr>
        <w:pStyle w:val="FirstParagraph"/>
      </w:pPr>
      <w:r>
        <w:t xml:space="preserve">Use these pages with Days 142-148.</w:t>
      </w:r>
    </w:p>
    <w:bookmarkStart w:id="25" w:name="week-prayer"/>
    <w:p>
      <w:pPr>
        <w:pStyle w:val="Heading3"/>
      </w:pPr>
      <w:r>
        <w:t xml:space="preserve">Week Prayer</w:t>
      </w:r>
    </w:p>
    <w:p>
      <w:pPr>
        <w:pStyle w:val="FirstParagraph"/>
      </w:pPr>
      <w:r>
        <w:t xml:space="preserve">Holy Spirit, give shape to dry places, set me apart near mercy, nourish Your fruit in me, renew hope beneath my witness, bring hidden places into cleansed belonging, help my wordless heart come closer, and anchor me in hidden faithfulness. Amen.</w:t>
      </w:r>
    </w:p>
    <w:bookmarkEnd w:id="25"/>
    <w:bookmarkStart w:id="26" w:name="day-142-reflection"/>
    <w:p>
      <w:pPr>
        <w:pStyle w:val="Heading3"/>
      </w:pPr>
      <w:r>
        <w:t xml:space="preserve">Day 142 Reflection</w:t>
      </w:r>
    </w:p>
    <w:p>
      <w:pPr>
        <w:pStyle w:val="FirstParagraph"/>
      </w:pPr>
      <w:r>
        <w:t xml:space="preserve">Where does my surrender need a holy structure instead of another vague intention?</w:t>
      </w:r>
    </w:p>
    <w:p>
      <w:pPr>
        <w:pStyle w:val="BodyText"/>
      </w:pPr>
      <w:r>
        <w:t xml:space="preserve">Practice: Choose one simple structure that will help your dry place receive God today.</w:t>
      </w:r>
    </w:p>
    <w:bookmarkEnd w:id="26"/>
    <w:bookmarkStart w:id="27" w:name="day-143-reflection"/>
    <w:p>
      <w:pPr>
        <w:pStyle w:val="Heading3"/>
      </w:pPr>
      <w:r>
        <w:t xml:space="preserve">Day 143 Reflection</w:t>
      </w:r>
    </w:p>
    <w:p>
      <w:pPr>
        <w:pStyle w:val="FirstParagraph"/>
      </w:pPr>
      <w:r>
        <w:t xml:space="preserve">Where have I confused usefulness with nearness to God?</w:t>
      </w:r>
    </w:p>
    <w:p>
      <w:pPr>
        <w:pStyle w:val="BodyText"/>
      </w:pPr>
      <w:r>
        <w:t xml:space="preserve">Practice: On this Sabbath, let one act of service wait long enough for your heart to receive mercy before it moves.</w:t>
      </w:r>
    </w:p>
    <w:bookmarkEnd w:id="27"/>
    <w:bookmarkStart w:id="28" w:name="day-144-reflection"/>
    <w:p>
      <w:pPr>
        <w:pStyle w:val="Heading3"/>
      </w:pPr>
      <w:r>
        <w:t xml:space="preserve">Day 144 Reflection</w:t>
      </w:r>
    </w:p>
    <w:p>
      <w:pPr>
        <w:pStyle w:val="FirstParagraph"/>
      </w:pPr>
      <w:r>
        <w:t xml:space="preserve">Where am I measuring fruit by intensity instead of steady nourishment?</w:t>
      </w:r>
    </w:p>
    <w:p>
      <w:pPr>
        <w:pStyle w:val="BodyText"/>
      </w:pPr>
      <w:r>
        <w:t xml:space="preserve">Practice: Receive one ordinary nourishment from God today before trying to prove your growth.</w:t>
      </w:r>
    </w:p>
    <w:bookmarkEnd w:id="28"/>
    <w:bookmarkStart w:id="29" w:name="day-145-reflection"/>
    <w:p>
      <w:pPr>
        <w:pStyle w:val="Heading3"/>
      </w:pPr>
      <w:r>
        <w:t xml:space="preserve">Day 145 Reflection</w:t>
      </w:r>
    </w:p>
    <w:p>
      <w:pPr>
        <w:pStyle w:val="FirstParagraph"/>
      </w:pPr>
      <w:r>
        <w:t xml:space="preserve">Where has my witness become strained because hope needs renewal?</w:t>
      </w:r>
    </w:p>
    <w:p>
      <w:pPr>
        <w:pStyle w:val="BodyText"/>
      </w:pPr>
      <w:r>
        <w:t xml:space="preserve">Practice: Before speaking or posting, ask God to renew the hope beneath your witness.</w:t>
      </w:r>
    </w:p>
    <w:bookmarkEnd w:id="29"/>
    <w:bookmarkStart w:id="30" w:name="day-146-reflection"/>
    <w:p>
      <w:pPr>
        <w:pStyle w:val="Heading3"/>
      </w:pPr>
      <w:r>
        <w:t xml:space="preserve">Day 146 Reflection</w:t>
      </w:r>
    </w:p>
    <w:p>
      <w:pPr>
        <w:pStyle w:val="FirstParagraph"/>
      </w:pPr>
      <w:r>
        <w:t xml:space="preserve">Where have I separated my identity in God from honest surrender?</w:t>
      </w:r>
    </w:p>
    <w:p>
      <w:pPr>
        <w:pStyle w:val="BodyText"/>
      </w:pPr>
      <w:r>
        <w:t xml:space="preserve">Practice: Offer one hidden or withheld place back to God in honest prayer.</w:t>
      </w:r>
    </w:p>
    <w:bookmarkEnd w:id="30"/>
    <w:bookmarkStart w:id="31" w:name="day-147-reflection"/>
    <w:p>
      <w:pPr>
        <w:pStyle w:val="Heading3"/>
      </w:pPr>
      <w:r>
        <w:t xml:space="preserve">Day 147 Reflection</w:t>
      </w:r>
    </w:p>
    <w:p>
      <w:pPr>
        <w:pStyle w:val="FirstParagraph"/>
      </w:pPr>
      <w:r>
        <w:t xml:space="preserve">Where am I lingering near God but hesitating to come honestly closer?</w:t>
      </w:r>
    </w:p>
    <w:p>
      <w:pPr>
        <w:pStyle w:val="BodyText"/>
      </w:pPr>
      <w:r>
        <w:t xml:space="preserve">Practice: Take one quiet step toward God in the place where words feel thin.</w:t>
      </w:r>
    </w:p>
    <w:bookmarkEnd w:id="31"/>
    <w:bookmarkStart w:id="32" w:name="day-148-reflection"/>
    <w:p>
      <w:pPr>
        <w:pStyle w:val="Heading3"/>
      </w:pPr>
      <w:r>
        <w:t xml:space="preserve">Day 148 Reflection</w:t>
      </w:r>
    </w:p>
    <w:p>
      <w:pPr>
        <w:pStyle w:val="FirstParagraph"/>
      </w:pPr>
      <w:r>
        <w:t xml:space="preserve">What needs to be anchored before the next pressure pulls at me?</w:t>
      </w:r>
    </w:p>
    <w:p>
      <w:pPr>
        <w:pStyle w:val="BodyText"/>
      </w:pPr>
      <w:r>
        <w:t xml:space="preserve">Practice: Name one anchor God has given you, and return to it before reacting to pressure.</w:t>
      </w:r>
    </w:p>
    <w:bookmarkEnd w:id="32"/>
    <w:bookmarkStart w:id="33" w:name="weekly-review"/>
    <w:p>
      <w:pPr>
        <w:pStyle w:val="Heading3"/>
      </w:pPr>
      <w:r>
        <w:t xml:space="preserve">Weekly Review</w:t>
      </w:r>
    </w:p>
    <w:p>
      <w:pPr>
        <w:pStyle w:val="Compact"/>
        <w:numPr>
          <w:ilvl w:val="0"/>
          <w:numId w:val="1001"/>
        </w:numPr>
      </w:pPr>
      <w:r>
        <w:t xml:space="preserve">What holy structure helped a dry place receive God?</w:t>
      </w:r>
    </w:p>
    <w:p>
      <w:pPr>
        <w:pStyle w:val="Compact"/>
        <w:numPr>
          <w:ilvl w:val="0"/>
          <w:numId w:val="1001"/>
        </w:numPr>
      </w:pPr>
      <w:r>
        <w:t xml:space="preserve">How did mercy matter more than usefulness?</w:t>
      </w:r>
    </w:p>
    <w:p>
      <w:pPr>
        <w:pStyle w:val="Compact"/>
        <w:numPr>
          <w:ilvl w:val="0"/>
          <w:numId w:val="1001"/>
        </w:numPr>
      </w:pPr>
      <w:r>
        <w:t xml:space="preserve">What ordinary nourishment strengthened fruit?</w:t>
      </w:r>
    </w:p>
    <w:p>
      <w:pPr>
        <w:pStyle w:val="Compact"/>
        <w:numPr>
          <w:ilvl w:val="0"/>
          <w:numId w:val="1001"/>
        </w:numPr>
      </w:pPr>
      <w:r>
        <w:t xml:space="preserve">Where did renewed hope clarify witness?</w:t>
      </w:r>
    </w:p>
    <w:p>
      <w:pPr>
        <w:pStyle w:val="Compact"/>
        <w:numPr>
          <w:ilvl w:val="0"/>
          <w:numId w:val="1001"/>
        </w:numPr>
      </w:pPr>
      <w:r>
        <w:t xml:space="preserve">What hidden place returned to cleansed belonging?</w:t>
      </w:r>
    </w:p>
    <w:p>
      <w:pPr>
        <w:pStyle w:val="Compact"/>
        <w:numPr>
          <w:ilvl w:val="0"/>
          <w:numId w:val="1001"/>
        </w:numPr>
      </w:pPr>
      <w:r>
        <w:t xml:space="preserve">What wordless prayer became a step toward God?</w:t>
      </w:r>
    </w:p>
    <w:p>
      <w:pPr>
        <w:pStyle w:val="Compact"/>
        <w:numPr>
          <w:ilvl w:val="0"/>
          <w:numId w:val="1001"/>
        </w:numPr>
      </w:pPr>
      <w:r>
        <w:t xml:space="preserve">What anchor held steady in pressure?</w:t>
      </w:r>
    </w:p>
    <w:bookmarkEnd w:id="33"/>
    <w:bookmarkEnd w:id="34"/>
    <w:bookmarkEnd w:id="35"/>
    <w:bookmarkStart w:id="42" w:name="X16831b70f0acb42eb33abe15d61a3b34a3ec9d2"/>
    <w:p>
      <w:pPr>
        <w:pStyle w:val="Heading1"/>
      </w:pPr>
      <w:r>
        <w:t xml:space="preserve">Judge and Auditor Report - Volume 3 Days 142-148</w:t>
      </w:r>
    </w:p>
    <w:p>
      <w:pPr>
        <w:pStyle w:val="FirstParagraph"/>
      </w:pPr>
      <w:r>
        <w:t xml:space="preserve">Batch: Filled with the Holy Spirit, May Week 4</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142 uses Exodus 35:11 to frame rain for dry places as holy shape, shelter, and Spirit-breathed witness.</w:t>
      </w:r>
    </w:p>
    <w:p>
      <w:pPr>
        <w:pStyle w:val="Compact"/>
        <w:numPr>
          <w:ilvl w:val="0"/>
          <w:numId w:val="1002"/>
        </w:numPr>
      </w:pPr>
      <w:r>
        <w:t xml:space="preserve">Day 143 uses Exodus 35:12 to frame the anointing for today as being set apart near mercy, covering, and reverent nearness.</w:t>
      </w:r>
    </w:p>
    <w:p>
      <w:pPr>
        <w:pStyle w:val="Compact"/>
        <w:numPr>
          <w:ilvl w:val="0"/>
          <w:numId w:val="1002"/>
        </w:numPr>
      </w:pPr>
      <w:r>
        <w:t xml:space="preserve">Day 144 uses Exodus 35:13 to frame the Spirit’s fruit as steady nourishment in God’s presence.</w:t>
      </w:r>
    </w:p>
    <w:p>
      <w:pPr>
        <w:pStyle w:val="Compact"/>
        <w:numPr>
          <w:ilvl w:val="0"/>
          <w:numId w:val="1002"/>
        </w:numPr>
      </w:pPr>
      <w:r>
        <w:t xml:space="preserve">Day 145 uses Exodus 35:14 to frame power to witness as renewed hope and clean light.</w:t>
      </w:r>
    </w:p>
    <w:p>
      <w:pPr>
        <w:pStyle w:val="Compact"/>
        <w:numPr>
          <w:ilvl w:val="0"/>
          <w:numId w:val="1002"/>
        </w:numPr>
      </w:pPr>
      <w:r>
        <w:t xml:space="preserve">Day 146 uses Exodus 35:16 to frame the seal of belonging as cleansed surrender, consecration, and return.</w:t>
      </w:r>
    </w:p>
    <w:p>
      <w:pPr>
        <w:pStyle w:val="Compact"/>
        <w:numPr>
          <w:ilvl w:val="0"/>
          <w:numId w:val="1002"/>
        </w:numPr>
      </w:pPr>
      <w:r>
        <w:t xml:space="preserve">Day 147 uses Exodus 35:17 to frame prayer beyond words as a threshold where the Spirit helps wordless hearts draw near.</w:t>
      </w:r>
    </w:p>
    <w:p>
      <w:pPr>
        <w:pStyle w:val="Compact"/>
        <w:numPr>
          <w:ilvl w:val="0"/>
          <w:numId w:val="1002"/>
        </w:numPr>
      </w:pPr>
      <w:r>
        <w:t xml:space="preserve">Day 148 uses Exodus 35:18 to frame wind in the waiting as hidden stability through stakes, cords, and anchoring faithfulness.</w:t>
      </w:r>
    </w:p>
    <w:p>
      <w:pPr>
        <w:pStyle w:val="FirstParagraph"/>
      </w:pPr>
      <w:r>
        <w:t xml:space="preserve">The enhanced architecture dates, titles, scripture references, source markers, and morning impact lines are preserved while production interpretation is tightened to the assigned Exodus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142-148 continue May’s theme, Fruit That Grows in Surrender.</w:t>
      </w:r>
    </w:p>
    <w:p>
      <w:pPr>
        <w:pStyle w:val="Compact"/>
        <w:numPr>
          <w:ilvl w:val="0"/>
          <w:numId w:val="1003"/>
        </w:numPr>
      </w:pPr>
      <w:r>
        <w:t xml:space="preserve">The batch moves through dry-place structure, mercy-near anointing, steady nourishment, witness renewed by hope, cleansed belonging, wordless prayer, and hidden anchoring.</w:t>
      </w:r>
    </w:p>
    <w:p>
      <w:pPr>
        <w:pStyle w:val="Compact"/>
        <w:numPr>
          <w:ilvl w:val="0"/>
          <w:numId w:val="1003"/>
        </w:numPr>
      </w:pPr>
      <w:r>
        <w:t xml:space="preserve">The week keeps surrender concrete through structure, mercy, nourishment, speech, hidden places, thresholds, and pressure.</w:t>
      </w:r>
    </w:p>
    <w:p>
      <w:pPr>
        <w:pStyle w:val="Compact"/>
        <w:numPr>
          <w:ilvl w:val="0"/>
          <w:numId w:val="1003"/>
        </w:numPr>
      </w:pPr>
      <w:r>
        <w:t xml:space="preserve">The batch prepares Days 149-151 to close May through oil for the journey, freedom in the Spirit, and the breath of God.</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reverent, direct, and practical for morning devotional use.</w:t>
      </w:r>
    </w:p>
    <w:p>
      <w:pPr>
        <w:pStyle w:val="Compact"/>
        <w:numPr>
          <w:ilvl w:val="0"/>
          <w:numId w:val="1004"/>
        </w:numPr>
      </w:pPr>
      <w:r>
        <w:t xml:space="preserve">Each entry includes one actionable step connected to structure, mercy, nourishment, hope, hidden surrender, wordless prayer, or anchoring.</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surrender, mercy, presence, fruit, witness, belonging, prayer, and faithful stability.</w:t>
      </w:r>
    </w:p>
    <w:p>
      <w:pPr>
        <w:pStyle w:val="Compact"/>
        <w:numPr>
          <w:ilvl w:val="0"/>
          <w:numId w:val="1005"/>
        </w:numPr>
      </w:pPr>
      <w:r>
        <w:t xml:space="preserve">The Spirit is presented as formative and submitted to God’s revealed character, not as spectacle or spiritual intensity detached from obedience.</w:t>
      </w:r>
    </w:p>
    <w:p>
      <w:pPr>
        <w:pStyle w:val="Compact"/>
        <w:numPr>
          <w:ilvl w:val="0"/>
          <w:numId w:val="1005"/>
        </w:numPr>
      </w:pPr>
      <w:r>
        <w:t xml:space="preserve">Power to witness is framed as renewed hope and clean light rather than attention-seeking speech.</w:t>
      </w:r>
    </w:p>
    <w:p>
      <w:pPr>
        <w:pStyle w:val="Compact"/>
        <w:numPr>
          <w:ilvl w:val="0"/>
          <w:numId w:val="1005"/>
        </w:numPr>
      </w:pPr>
      <w:r>
        <w:t xml:space="preserve">Prayer beyond words is treated as honest nearness to God without implying empty mysticism.</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143 falls on Saturday, May 23, 2026, and is the only manuscript entry in this batch that explicitly uses Sabbath language.</w:t>
      </w:r>
    </w:p>
    <w:p>
      <w:pPr>
        <w:pStyle w:val="Compact"/>
        <w:numPr>
          <w:ilvl w:val="0"/>
          <w:numId w:val="1006"/>
        </w:numPr>
      </w:pPr>
      <w:r>
        <w:t xml:space="preserve">Sabbath is framed as seventh-day rest that re-centers usefulness near mercy.</w:t>
      </w:r>
    </w:p>
    <w:p>
      <w:pPr>
        <w:pStyle w:val="Compact"/>
        <w:numPr>
          <w:ilvl w:val="0"/>
          <w:numId w:val="1006"/>
        </w:numPr>
      </w:pPr>
      <w:r>
        <w:t xml:space="preserve">Day 144 falls on Sunday, May 24,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142-148.</w:t>
      </w:r>
    </w:p>
    <w:p>
      <w:pPr>
        <w:pStyle w:val="Compact"/>
        <w:numPr>
          <w:ilvl w:val="0"/>
          <w:numId w:val="1007"/>
        </w:numPr>
      </w:pPr>
      <w:r>
        <w:t xml:space="preserve">Package the cumulative Volume 3 Days 001-148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May Week 4 batch.</w:t>
      </w:r>
    </w:p>
    <w:p>
      <w:pPr>
        <w:pStyle w:val="Compact"/>
        <w:numPr>
          <w:ilvl w:val="0"/>
          <w:numId w:val="1007"/>
        </w:numPr>
      </w:pPr>
      <w:r>
        <w:t xml:space="preserve">Continue Volume 3 Days 149-151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2026-07-01T02:50:02Z</dcterms:created>
  <dcterms:modified xsi:type="dcterms:W3CDTF">2026-07-01T02:50:02Z</dcterms:modified>
</cp:coreProperties>
</file>

<file path=docProps/custom.xml><?xml version="1.0" encoding="utf-8"?>
<Properties xmlns="http://schemas.openxmlformats.org/officeDocument/2006/custom-properties" xmlns:vt="http://schemas.openxmlformats.org/officeDocument/2006/docPropsVTypes"/>
</file>