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july-week-4-rain-down-on-me"/>
    <w:p>
      <w:pPr>
        <w:pStyle w:val="Heading2"/>
      </w:pPr>
      <w:r>
        <w:t xml:space="preserve">July Week 4: Rain Down on Me</w:t>
      </w:r>
    </w:p>
    <w:p>
      <w:pPr>
        <w:pStyle w:val="FirstParagraph"/>
      </w:pPr>
      <w:r>
        <w:t xml:space="preserve">Production batch: Days 203-209</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03---july-22"/>
    <w:p>
      <w:pPr>
        <w:pStyle w:val="Heading2"/>
      </w:pPr>
      <w:r>
        <w:t xml:space="preserve">Day 203 - July 22</w:t>
      </w:r>
    </w:p>
    <w:bookmarkStart w:id="10" w:name="behold-power-to-witness"/>
    <w:p>
      <w:pPr>
        <w:pStyle w:val="Heading3"/>
      </w:pPr>
      <w:r>
        <w:t xml:space="preserve">Behold Power to Witness</w:t>
      </w:r>
    </w:p>
    <w:p>
      <w:pPr>
        <w:pStyle w:val="FirstParagraph"/>
      </w:pPr>
      <w:r>
        <w:rPr>
          <w:b/>
          <w:bCs/>
        </w:rPr>
        <w:t xml:space="preserve">Scripture Reference:</w:t>
      </w:r>
      <w:r>
        <w:t xml:space="preserve"> </w:t>
      </w:r>
      <w:r>
        <w:t xml:space="preserve">Numbers 27:17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Moses’ concern that the congregation not be left like sheep without a shepherd. Power to witness is framed as a renewed heart that cares for the people after personal transition.</w:t>
      </w:r>
    </w:p>
    <w:p>
      <w:pPr>
        <w:pStyle w:val="BodyText"/>
      </w:pPr>
      <w:r>
        <w:t xml:space="preserve">Numbers 27:17 reveals Moses’ shepherding heart. He has heard about his own limit, yet his prayer turns toward the people who still need guidance.</w:t>
      </w:r>
    </w:p>
    <w:p>
      <w:pPr>
        <w:pStyle w:val="BodyText"/>
      </w:pPr>
      <w:r>
        <w:t xml:space="preserve">Power to witness is not self-display. Rain down on me becomes visible when the heart is renewed enough to care about who will be led, protected, gathered, and guided after our own role changes. The Spirit forms witness through unselfish concern.</w:t>
      </w:r>
    </w:p>
    <w:p>
      <w:pPr>
        <w:pStyle w:val="BodyText"/>
      </w:pPr>
      <w:r>
        <w:t xml:space="preserve">Behold power to witness by asking where God is calling you to care beyond your own disappointment. A new heart can pray for the flock, the family, the ministry, the team, the children, or the next leader instead of only grieving what is changing.</w:t>
      </w:r>
    </w:p>
    <w:p>
      <w:pPr>
        <w:pStyle w:val="BodyText"/>
      </w:pPr>
      <w:r>
        <w:t xml:space="preserve">Let the Spirit press this from information into formation. True witness often sounds like prayer for someone else’s future.</w:t>
      </w:r>
    </w:p>
    <w:p>
      <w:pPr>
        <w:pStyle w:val="BodyText"/>
      </w:pPr>
      <w:r>
        <w:t xml:space="preserve">The Spirit rains on dry places by renewing witness into shepherding care.</w:t>
      </w:r>
    </w:p>
    <w:p>
      <w:pPr>
        <w:pStyle w:val="BodyText"/>
      </w:pPr>
      <w:r>
        <w:rPr>
          <w:b/>
          <w:bCs/>
        </w:rPr>
        <w:t xml:space="preserve">Today step:</w:t>
      </w:r>
      <w:r>
        <w:t xml:space="preserve"> </w:t>
      </w:r>
      <w:r>
        <w:t xml:space="preserve">Pray specifically for the people who need guidance in a transition you are facing.</w:t>
      </w:r>
    </w:p>
    <w:p>
      <w:pPr>
        <w:pStyle w:val="BodyText"/>
      </w:pPr>
      <w:r>
        <w:rPr>
          <w:b/>
          <w:bCs/>
        </w:rPr>
        <w:t xml:space="preserve">Prayer:</w:t>
      </w:r>
      <w:r>
        <w:t xml:space="preserve"> </w:t>
      </w:r>
      <w:r>
        <w:t xml:space="preserve">Holy Spirit, renew my heart beyond self-concern. Let power to witness become shepherding care for those who still need guidance. Amen.</w:t>
      </w:r>
    </w:p>
    <w:p>
      <w:pPr>
        <w:pStyle w:val="BodyText"/>
      </w:pPr>
      <w:r>
        <w:rPr>
          <w:b/>
          <w:bCs/>
        </w:rPr>
        <w:t xml:space="preserve">Journal prompt:</w:t>
      </w:r>
      <w:r>
        <w:t xml:space="preserve"> </w:t>
      </w:r>
      <w:r>
        <w:t xml:space="preserve">Who needs shepherding prayer in this transition?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0"/>
    <w:bookmarkEnd w:id="11"/>
    <w:bookmarkStart w:id="13" w:name="day-204---july-23"/>
    <w:p>
      <w:pPr>
        <w:pStyle w:val="Heading2"/>
      </w:pPr>
      <w:r>
        <w:t xml:space="preserve">Day 204 - July 23</w:t>
      </w:r>
    </w:p>
    <w:bookmarkStart w:id="12" w:name="follow-the-seal-of-belonging"/>
    <w:p>
      <w:pPr>
        <w:pStyle w:val="Heading3"/>
      </w:pPr>
      <w:r>
        <w:t xml:space="preserve">Follow the Seal of Belonging</w:t>
      </w:r>
    </w:p>
    <w:p>
      <w:pPr>
        <w:pStyle w:val="FirstParagraph"/>
      </w:pPr>
      <w:r>
        <w:rPr>
          <w:b/>
          <w:bCs/>
        </w:rPr>
        <w:t xml:space="preserve">Scripture Reference:</w:t>
      </w:r>
      <w:r>
        <w:t xml:space="preserve"> </w:t>
      </w:r>
      <w:r>
        <w:t xml:space="preserve">Numbers 27:19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God’s instruction to set Joshua before Eleazar and the congregation. The seal of belonging is framed as holy fire that confirms calling in accountable community.</w:t>
      </w:r>
    </w:p>
    <w:p>
      <w:pPr>
        <w:pStyle w:val="BodyText"/>
      </w:pPr>
      <w:r>
        <w:t xml:space="preserve">Numbers 27:19 shows that Joshua’s calling is not hidden in private ambition. He is set before priest and people, and the transition is made visible.</w:t>
      </w:r>
    </w:p>
    <w:p>
      <w:pPr>
        <w:pStyle w:val="BodyText"/>
      </w:pPr>
      <w:r>
        <w:t xml:space="preserve">The seal of belonging carries accountability. Rain down on me includes the holy fire that protects calling from secrecy, pride, and confusion. God knows how to confirm a person in the sight of the community without making the calling about applause.</w:t>
      </w:r>
    </w:p>
    <w:p>
      <w:pPr>
        <w:pStyle w:val="BodyText"/>
      </w:pPr>
      <w:r>
        <w:t xml:space="preserve">Follow the seal of belonging by asking where calling needs healthy confirmation. Some gifts are not meant to be self-appointed. They need prayer, counsel, public clarity, and humble alignment with God’s order.</w:t>
      </w:r>
    </w:p>
    <w:p>
      <w:pPr>
        <w:pStyle w:val="BodyText"/>
      </w:pPr>
      <w:r>
        <w:t xml:space="preserve">Take one surrendered step before worry gets the first word. Belonging becomes safer when it is confirmed in the light.</w:t>
      </w:r>
    </w:p>
    <w:p>
      <w:pPr>
        <w:pStyle w:val="BodyText"/>
      </w:pPr>
      <w:r>
        <w:t xml:space="preserve">The Spirit rains on dry places by confirming calling in accountable community.</w:t>
      </w:r>
    </w:p>
    <w:p>
      <w:pPr>
        <w:pStyle w:val="BodyText"/>
      </w:pPr>
      <w:r>
        <w:rPr>
          <w:b/>
          <w:bCs/>
        </w:rPr>
        <w:t xml:space="preserve">Today step:</w:t>
      </w:r>
      <w:r>
        <w:t xml:space="preserve"> </w:t>
      </w:r>
      <w:r>
        <w:t xml:space="preserve">Invite prayerful counsel or confirmation around one responsibility you are carrying.</w:t>
      </w:r>
    </w:p>
    <w:p>
      <w:pPr>
        <w:pStyle w:val="BodyText"/>
      </w:pPr>
      <w:r>
        <w:rPr>
          <w:b/>
          <w:bCs/>
        </w:rPr>
        <w:t xml:space="preserve">Prayer:</w:t>
      </w:r>
      <w:r>
        <w:t xml:space="preserve"> </w:t>
      </w:r>
      <w:r>
        <w:t xml:space="preserve">Holy Spirit, let holy fire confirm what is true and purify what is prideful. Keep calling accountable, humble, and useful. Amen.</w:t>
      </w:r>
    </w:p>
    <w:p>
      <w:pPr>
        <w:pStyle w:val="BodyText"/>
      </w:pPr>
      <w:r>
        <w:rPr>
          <w:b/>
          <w:bCs/>
        </w:rPr>
        <w:t xml:space="preserve">Journal prompt:</w:t>
      </w:r>
      <w:r>
        <w:t xml:space="preserve"> </w:t>
      </w:r>
      <w:r>
        <w:t xml:space="preserve">Where does calling need healthy confirmation rather than private pressure?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2"/>
    <w:bookmarkEnd w:id="13"/>
    <w:bookmarkStart w:id="15" w:name="day-205---july-24"/>
    <w:p>
      <w:pPr>
        <w:pStyle w:val="Heading2"/>
      </w:pPr>
      <w:r>
        <w:t xml:space="preserve">Day 205 - July 24</w:t>
      </w:r>
    </w:p>
    <w:bookmarkStart w:id="14" w:name="rest-in-prayer-beyond-words"/>
    <w:p>
      <w:pPr>
        <w:pStyle w:val="Heading3"/>
      </w:pPr>
      <w:r>
        <w:t xml:space="preserve">Rest in Prayer Beyond Words</w:t>
      </w:r>
    </w:p>
    <w:p>
      <w:pPr>
        <w:pStyle w:val="FirstParagraph"/>
      </w:pPr>
      <w:r>
        <w:rPr>
          <w:b/>
          <w:bCs/>
        </w:rPr>
        <w:t xml:space="preserve">Scripture Reference:</w:t>
      </w:r>
      <w:r>
        <w:t xml:space="preserve"> </w:t>
      </w:r>
      <w:r>
        <w:t xml:space="preserve">Numbers 27:20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instruction to put some of Moses’ honor on Joshua so the congregation will obey. Prayer beyond words is framed as consecrated transfer that helps others receive new leadership.</w:t>
      </w:r>
    </w:p>
    <w:p>
      <w:pPr>
        <w:pStyle w:val="BodyText"/>
      </w:pPr>
      <w:r>
        <w:t xml:space="preserve">Numbers 27:20 shows honor being shared for the sake of the people. Moses is not asked to disappear bitterly. Joshua is not asked to lead without recognizable support.</w:t>
      </w:r>
    </w:p>
    <w:p>
      <w:pPr>
        <w:pStyle w:val="BodyText"/>
      </w:pPr>
      <w:r>
        <w:t xml:space="preserve">Prayer beyond words can become consecrated transfer. Rain down on me means letting God oil the places where honor, trust, responsibility, and obedience must move from one season to another. The Spirit can help a heart bless what comes next.</w:t>
      </w:r>
    </w:p>
    <w:p>
      <w:pPr>
        <w:pStyle w:val="BodyText"/>
      </w:pPr>
      <w:r>
        <w:t xml:space="preserve">Rest in prayer beyond words by asking where you need to release honor without clinging. It may be time to endorse, encourage, introduce, teach, bless, or make room for someone else to carry a responsibility well.</w:t>
      </w:r>
    </w:p>
    <w:p>
      <w:pPr>
        <w:pStyle w:val="BodyText"/>
      </w:pPr>
      <w:r>
        <w:t xml:space="preserve">Let prayer turn insight into obedience before noon. What you bless faithfully may help others follow peacefully.</w:t>
      </w:r>
    </w:p>
    <w:p>
      <w:pPr>
        <w:pStyle w:val="BodyText"/>
      </w:pPr>
      <w:r>
        <w:t xml:space="preserve">The Spirit rains on dry places by consecrating honor for the next season.</w:t>
      </w:r>
    </w:p>
    <w:p>
      <w:pPr>
        <w:pStyle w:val="BodyText"/>
      </w:pPr>
      <w:r>
        <w:rPr>
          <w:b/>
          <w:bCs/>
        </w:rPr>
        <w:t xml:space="preserve">Today step:</w:t>
      </w:r>
      <w:r>
        <w:t xml:space="preserve"> </w:t>
      </w:r>
      <w:r>
        <w:t xml:space="preserve">Bless or support one person who needs courage for a responsibility they are stepping into.</w:t>
      </w:r>
    </w:p>
    <w:p>
      <w:pPr>
        <w:pStyle w:val="BodyText"/>
      </w:pPr>
      <w:r>
        <w:rPr>
          <w:b/>
          <w:bCs/>
        </w:rPr>
        <w:t xml:space="preserve">Prayer:</w:t>
      </w:r>
      <w:r>
        <w:t xml:space="preserve"> </w:t>
      </w:r>
      <w:r>
        <w:t xml:space="preserve">Holy Spirit, oil the transfer of trust. Help me bless the next season without clinging to the last one. Amen.</w:t>
      </w:r>
    </w:p>
    <w:p>
      <w:pPr>
        <w:pStyle w:val="BodyText"/>
      </w:pPr>
      <w:r>
        <w:rPr>
          <w:b/>
          <w:bCs/>
        </w:rPr>
        <w:t xml:space="preserve">Journal prompt:</w:t>
      </w:r>
      <w:r>
        <w:t xml:space="preserve"> </w:t>
      </w:r>
      <w:r>
        <w:t xml:space="preserve">Where do I need to share honor so others can step forward well?</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4"/>
    <w:bookmarkEnd w:id="15"/>
    <w:bookmarkStart w:id="17" w:name="day-206---july-25"/>
    <w:p>
      <w:pPr>
        <w:pStyle w:val="Heading2"/>
      </w:pPr>
      <w:r>
        <w:t xml:space="preserve">Day 206 - July 25</w:t>
      </w:r>
    </w:p>
    <w:bookmarkStart w:id="16" w:name="wake-up-to-wind-in-the-waiting"/>
    <w:p>
      <w:pPr>
        <w:pStyle w:val="Heading3"/>
      </w:pPr>
      <w:r>
        <w:t xml:space="preserve">Wake Up to Wind in the Waiting</w:t>
      </w:r>
    </w:p>
    <w:p>
      <w:pPr>
        <w:pStyle w:val="FirstParagraph"/>
      </w:pPr>
      <w:r>
        <w:rPr>
          <w:b/>
          <w:bCs/>
        </w:rPr>
        <w:t xml:space="preserve">Scripture Reference:</w:t>
      </w:r>
      <w:r>
        <w:t xml:space="preserve"> </w:t>
      </w:r>
      <w:r>
        <w:t xml:space="preserve">Numbers 27:21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instruction that Joshua inquire before the Lord through Eleazar before movement. Wind in the waiting is framed as settled dependence on God’s counsel before action.</w:t>
      </w:r>
    </w:p>
    <w:p>
      <w:pPr>
        <w:pStyle w:val="BodyText"/>
      </w:pPr>
      <w:r>
        <w:t xml:space="preserve">Numbers 27:21 places leadership under divine counsel. Going out and coming in must happen at the Lord’s command.</w:t>
      </w:r>
    </w:p>
    <w:p>
      <w:pPr>
        <w:pStyle w:val="BodyText"/>
      </w:pPr>
      <w:r>
        <w:t xml:space="preserve">This day falls on Saturday, the seventh-day Sabbath in the 2026 production calendar. Sabbath rest trains the heart to wait for God’s counsel before motion. Wind in the waiting does not mean inactivity without purpose. It means refusing to move ahead of the Lord.</w:t>
      </w:r>
    </w:p>
    <w:p>
      <w:pPr>
        <w:pStyle w:val="BodyText"/>
      </w:pPr>
      <w:r>
        <w:t xml:space="preserve">Wake up to wind in the waiting by asking where you have been moving faster than counsel, prayer, or obedience. The Spirit can settle your pace so action becomes responsive rather than reactive.</w:t>
      </w:r>
    </w:p>
    <w:p>
      <w:pPr>
        <w:pStyle w:val="BodyText"/>
      </w:pPr>
      <w:r>
        <w:t xml:space="preserve">On this Sabbath, start from what God has revealed, not from what the day is demanding. Waiting before God can save a leader from motion that only looks productive.</w:t>
      </w:r>
    </w:p>
    <w:p>
      <w:pPr>
        <w:pStyle w:val="BodyText"/>
      </w:pPr>
      <w:r>
        <w:t xml:space="preserve">The Spirit rains on dry places by settling action under God’s counsel.</w:t>
      </w:r>
    </w:p>
    <w:p>
      <w:pPr>
        <w:pStyle w:val="BodyText"/>
      </w:pPr>
      <w:r>
        <w:rPr>
          <w:b/>
          <w:bCs/>
        </w:rPr>
        <w:t xml:space="preserve">Today step:</w:t>
      </w:r>
      <w:r>
        <w:t xml:space="preserve"> </w:t>
      </w:r>
      <w:r>
        <w:t xml:space="preserve">Pause one decision long enough to pray, listen, and seek wise counsel before moving.</w:t>
      </w:r>
    </w:p>
    <w:p>
      <w:pPr>
        <w:pStyle w:val="BodyText"/>
      </w:pPr>
      <w:r>
        <w:rPr>
          <w:b/>
          <w:bCs/>
        </w:rPr>
        <w:t xml:space="preserve">Prayer:</w:t>
      </w:r>
      <w:r>
        <w:t xml:space="preserve"> </w:t>
      </w:r>
      <w:r>
        <w:t xml:space="preserve">Holy Spirit, wake me up to holy waiting. Let Sabbath rest settle my pace under God’s counsel. Amen.</w:t>
      </w:r>
    </w:p>
    <w:p>
      <w:pPr>
        <w:pStyle w:val="BodyText"/>
      </w:pPr>
      <w:r>
        <w:rPr>
          <w:b/>
          <w:bCs/>
        </w:rPr>
        <w:t xml:space="preserve">Journal prompt:</w:t>
      </w:r>
      <w:r>
        <w:t xml:space="preserve"> </w:t>
      </w:r>
      <w:r>
        <w:t xml:space="preserve">Where have I been moving faster than counsel or prayer?</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6"/>
    <w:bookmarkEnd w:id="17"/>
    <w:bookmarkStart w:id="19" w:name="day-207---july-26"/>
    <w:p>
      <w:pPr>
        <w:pStyle w:val="Heading2"/>
      </w:pPr>
      <w:r>
        <w:t xml:space="preserve">Day 207 - July 26</w:t>
      </w:r>
    </w:p>
    <w:bookmarkStart w:id="18" w:name="let-fire-refine-oil-for-the-journey"/>
    <w:p>
      <w:pPr>
        <w:pStyle w:val="Heading3"/>
      </w:pPr>
      <w:r>
        <w:t xml:space="preserve">Let Fire Refine Oil for the Journey</w:t>
      </w:r>
    </w:p>
    <w:p>
      <w:pPr>
        <w:pStyle w:val="FirstParagraph"/>
      </w:pPr>
      <w:r>
        <w:rPr>
          <w:b/>
          <w:bCs/>
        </w:rPr>
        <w:t xml:space="preserve">Scripture Reference:</w:t>
      </w:r>
      <w:r>
        <w:t xml:space="preserve"> </w:t>
      </w:r>
      <w:r>
        <w:t xml:space="preserve">Numbers 27:22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Moses doing as the Lord commanded and taking Joshua. Oil for the journey is framed as Spirit-breathed obedience that acts when the instruction is clear.</w:t>
      </w:r>
    </w:p>
    <w:p>
      <w:pPr>
        <w:pStyle w:val="BodyText"/>
      </w:pPr>
      <w:r>
        <w:t xml:space="preserve">Numbers 27:22 is simple and strong. Moses does what the Lord commanded.</w:t>
      </w:r>
    </w:p>
    <w:p>
      <w:pPr>
        <w:pStyle w:val="BodyText"/>
      </w:pPr>
      <w:r>
        <w:t xml:space="preserve">Oil for the journey is not only the comfort to wait. It is also the grace to obey when the waiting has given way to instruction. Rain down on me asks the Spirit to breathe life into the step that is now clear.</w:t>
      </w:r>
    </w:p>
    <w:p>
      <w:pPr>
        <w:pStyle w:val="BodyText"/>
      </w:pPr>
      <w:r>
        <w:t xml:space="preserve">Let fire refine oil for the journey by asking where obedience has become plain enough to practice. You may not know every future detail, but you may know the next faithful act. The Spirit can refine hesitation into surrendered movement.</w:t>
      </w:r>
    </w:p>
    <w:p>
      <w:pPr>
        <w:pStyle w:val="BodyText"/>
      </w:pPr>
      <w:r>
        <w:t xml:space="preserve">Do not rush past the verse; let it steady you before you move. Obedience does not have to be dramatic to be holy.</w:t>
      </w:r>
    </w:p>
    <w:p>
      <w:pPr>
        <w:pStyle w:val="BodyText"/>
      </w:pPr>
      <w:r>
        <w:t xml:space="preserve">The Spirit rains on dry places by breathing life into clear obedience.</w:t>
      </w:r>
    </w:p>
    <w:p>
      <w:pPr>
        <w:pStyle w:val="BodyText"/>
      </w:pPr>
      <w:r>
        <w:rPr>
          <w:b/>
          <w:bCs/>
        </w:rPr>
        <w:t xml:space="preserve">Today step:</w:t>
      </w:r>
      <w:r>
        <w:t xml:space="preserve"> </w:t>
      </w:r>
      <w:r>
        <w:t xml:space="preserve">Do one clear thing God has already shown you to do.</w:t>
      </w:r>
    </w:p>
    <w:p>
      <w:pPr>
        <w:pStyle w:val="BodyText"/>
      </w:pPr>
      <w:r>
        <w:rPr>
          <w:b/>
          <w:bCs/>
        </w:rPr>
        <w:t xml:space="preserve">Prayer:</w:t>
      </w:r>
      <w:r>
        <w:t xml:space="preserve"> </w:t>
      </w:r>
      <w:r>
        <w:t xml:space="preserve">Holy Spirit, breathe life into obedience. Refine hesitation and help me act on the instruction already clear. Amen.</w:t>
      </w:r>
    </w:p>
    <w:p>
      <w:pPr>
        <w:pStyle w:val="BodyText"/>
      </w:pPr>
      <w:r>
        <w:rPr>
          <w:b/>
          <w:bCs/>
        </w:rPr>
        <w:t xml:space="preserve">Journal prompt:</w:t>
      </w:r>
      <w:r>
        <w:t xml:space="preserve"> </w:t>
      </w:r>
      <w:r>
        <w:t xml:space="preserve">What clear obedience have I delayed?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8"/>
    <w:bookmarkEnd w:id="19"/>
    <w:bookmarkStart w:id="21" w:name="day-208---july-27"/>
    <w:p>
      <w:pPr>
        <w:pStyle w:val="Heading2"/>
      </w:pPr>
      <w:r>
        <w:t xml:space="preserve">Day 208 - July 27</w:t>
      </w:r>
    </w:p>
    <w:bookmarkStart w:id="20" w:name="come-home-to-freedom-in-the-spirit"/>
    <w:p>
      <w:pPr>
        <w:pStyle w:val="Heading3"/>
      </w:pPr>
      <w:r>
        <w:t xml:space="preserve">Come Home to Freedom in the Spirit</w:t>
      </w:r>
    </w:p>
    <w:p>
      <w:pPr>
        <w:pStyle w:val="FirstParagraph"/>
      </w:pPr>
      <w:r>
        <w:rPr>
          <w:b/>
          <w:bCs/>
        </w:rPr>
        <w:t xml:space="preserve">Scripture Reference:</w:t>
      </w:r>
      <w:r>
        <w:t xml:space="preserve"> </w:t>
      </w:r>
      <w:r>
        <w:t xml:space="preserve">Numbers 27:23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Moses laying hands on Joshua and commissioning him as the Lord commanded. Freedom in the Spirit is framed as inward renewal that can bless succession without fear.</w:t>
      </w:r>
    </w:p>
    <w:p>
      <w:pPr>
        <w:pStyle w:val="BodyText"/>
      </w:pPr>
      <w:r>
        <w:t xml:space="preserve">Numbers 27:23 completes the commissioning. Moses lays hands on Joshua and does what the Lord commanded through him.</w:t>
      </w:r>
    </w:p>
    <w:p>
      <w:pPr>
        <w:pStyle w:val="BodyText"/>
      </w:pPr>
      <w:r>
        <w:t xml:space="preserve">Freedom in the Spirit releases the need to be the only vessel God can use. A new heart can bless succession, shared leadership, and the next assignment without interpreting it as rejection. Rain down on me becomes rain through me when I can bless another person’s calling.</w:t>
      </w:r>
    </w:p>
    <w:p>
      <w:pPr>
        <w:pStyle w:val="BodyText"/>
      </w:pPr>
      <w:r>
        <w:t xml:space="preserve">Come home to freedom in the Spirit by asking where fear has made you hold too tightly to a role. God is not diminished when someone else is commissioned. His work is larger than one season.</w:t>
      </w:r>
    </w:p>
    <w:p>
      <w:pPr>
        <w:pStyle w:val="BodyText"/>
      </w:pPr>
      <w:r>
        <w:t xml:space="preserve">Let the Spirit press this from information into formation. Freedom blesses what God is raising up next.</w:t>
      </w:r>
    </w:p>
    <w:p>
      <w:pPr>
        <w:pStyle w:val="BodyText"/>
      </w:pPr>
      <w:r>
        <w:t xml:space="preserve">The Spirit rains on dry places by renewing the heart to bless succession.</w:t>
      </w:r>
    </w:p>
    <w:p>
      <w:pPr>
        <w:pStyle w:val="BodyText"/>
      </w:pPr>
      <w:r>
        <w:rPr>
          <w:b/>
          <w:bCs/>
        </w:rPr>
        <w:t xml:space="preserve">Today step:</w:t>
      </w:r>
      <w:r>
        <w:t xml:space="preserve"> </w:t>
      </w:r>
      <w:r>
        <w:t xml:space="preserve">Encourage or pray for someone stepping into responsibility, without comparison.</w:t>
      </w:r>
    </w:p>
    <w:p>
      <w:pPr>
        <w:pStyle w:val="BodyText"/>
      </w:pPr>
      <w:r>
        <w:rPr>
          <w:b/>
          <w:bCs/>
        </w:rPr>
        <w:t xml:space="preserve">Prayer:</w:t>
      </w:r>
      <w:r>
        <w:t xml:space="preserve"> </w:t>
      </w:r>
      <w:r>
        <w:t xml:space="preserve">Holy Spirit, renew my heart with freedom. Help me bless what You are raising up without fear, comparison, or control. Amen.</w:t>
      </w:r>
    </w:p>
    <w:p>
      <w:pPr>
        <w:pStyle w:val="BodyText"/>
      </w:pPr>
      <w:r>
        <w:rPr>
          <w:b/>
          <w:bCs/>
        </w:rPr>
        <w:t xml:space="preserve">Journal prompt:</w:t>
      </w:r>
      <w:r>
        <w:t xml:space="preserve"> </w:t>
      </w:r>
      <w:r>
        <w:t xml:space="preserve">Where do I need freedom to bless someone else’s next step?</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0"/>
    <w:bookmarkEnd w:id="21"/>
    <w:bookmarkStart w:id="23" w:name="day-209---july-28"/>
    <w:p>
      <w:pPr>
        <w:pStyle w:val="Heading2"/>
      </w:pPr>
      <w:r>
        <w:t xml:space="preserve">Day 209 - July 28</w:t>
      </w:r>
    </w:p>
    <w:bookmarkStart w:id="22" w:name="practice-the-breath-of-god"/>
    <w:p>
      <w:pPr>
        <w:pStyle w:val="Heading3"/>
      </w:pPr>
      <w:r>
        <w:t xml:space="preserve">Practice the Breath of God</w:t>
      </w:r>
    </w:p>
    <w:p>
      <w:pPr>
        <w:pStyle w:val="FirstParagraph"/>
      </w:pPr>
      <w:r>
        <w:rPr>
          <w:b/>
          <w:bCs/>
        </w:rPr>
        <w:t xml:space="preserve">Scripture Reference:</w:t>
      </w:r>
      <w:r>
        <w:t xml:space="preserve"> </w:t>
      </w:r>
      <w:r>
        <w:t xml:space="preserve">Judges 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nations left to test Israel. The breath of God is framed as holy formation in untested places, not fear-driven speculation about hardship.</w:t>
      </w:r>
    </w:p>
    <w:p>
      <w:pPr>
        <w:pStyle w:val="BodyText"/>
      </w:pPr>
      <w:r>
        <w:t xml:space="preserve">Judges 3:1 opens a different kind of text. There are people in Israel who have not experienced certain tests, and the story names that reality plainly.</w:t>
      </w:r>
    </w:p>
    <w:p>
      <w:pPr>
        <w:pStyle w:val="BodyText"/>
      </w:pPr>
      <w:r>
        <w:t xml:space="preserve">The breath of God can meet untested places. Rain down on me is not a request to avoid all formation. Sometimes holy fire reveals where obedience has not yet been proven, where fear still leads, or where dependence on God needs to become lived strength.</w:t>
      </w:r>
    </w:p>
    <w:p>
      <w:pPr>
        <w:pStyle w:val="BodyText"/>
      </w:pPr>
      <w:r>
        <w:t xml:space="preserve">Practice the breath of God by asking what untested place in you needs formation. This is not about chasing hardship. It is about receiving God’s life in the places where faith has been theoretical.</w:t>
      </w:r>
    </w:p>
    <w:p>
      <w:pPr>
        <w:pStyle w:val="BodyText"/>
      </w:pPr>
      <w:r>
        <w:t xml:space="preserve">Take one surrendered step before worry gets the first word. Formation can be mercy when it teaches the heart to breathe with God.</w:t>
      </w:r>
    </w:p>
    <w:p>
      <w:pPr>
        <w:pStyle w:val="BodyText"/>
      </w:pPr>
      <w:r>
        <w:t xml:space="preserve">The Spirit rains on dry places by breathing formation into untested faith.</w:t>
      </w:r>
    </w:p>
    <w:p>
      <w:pPr>
        <w:pStyle w:val="BodyText"/>
      </w:pPr>
      <w:r>
        <w:rPr>
          <w:b/>
          <w:bCs/>
        </w:rPr>
        <w:t xml:space="preserve">Today step:</w:t>
      </w:r>
      <w:r>
        <w:t xml:space="preserve"> </w:t>
      </w:r>
      <w:r>
        <w:t xml:space="preserve">Identify one area where faith needs practice, then choose a small act of obedience there.</w:t>
      </w:r>
    </w:p>
    <w:p>
      <w:pPr>
        <w:pStyle w:val="BodyText"/>
      </w:pPr>
      <w:r>
        <w:rPr>
          <w:b/>
          <w:bCs/>
        </w:rPr>
        <w:t xml:space="preserve">Prayer:</w:t>
      </w:r>
      <w:r>
        <w:t xml:space="preserve"> </w:t>
      </w:r>
      <w:r>
        <w:t xml:space="preserve">Holy Spirit, breathe life into untested places. Let holy formation make my faith lived, humble, and strong. Amen.</w:t>
      </w:r>
    </w:p>
    <w:p>
      <w:pPr>
        <w:pStyle w:val="BodyText"/>
      </w:pPr>
      <w:r>
        <w:rPr>
          <w:b/>
          <w:bCs/>
        </w:rPr>
        <w:t xml:space="preserve">Journal prompt:</w:t>
      </w:r>
      <w:r>
        <w:t xml:space="preserve"> </w:t>
      </w:r>
      <w:r>
        <w:t xml:space="preserve">Where does my faith need practice instead of theory?</w:t>
      </w:r>
    </w:p>
    <w:p>
      <w:pPr>
        <w:pStyle w:val="BodyText"/>
      </w:pPr>
      <w:r>
        <w:rPr>
          <w:b/>
          <w:bCs/>
        </w:rPr>
        <w:t xml:space="preserve">Morning impact:</w:t>
      </w:r>
      <w:r>
        <w:t xml:space="preserve"> </w:t>
      </w:r>
      <w:r>
        <w:t xml:space="preserve">Take one surrendered step before worry gets the first word.</w:t>
      </w:r>
    </w:p>
    <w:bookmarkEnd w:id="22"/>
    <w:bookmarkEnd w:id="23"/>
    <w:bookmarkEnd w:id="24"/>
    <w:bookmarkStart w:id="35" w:name="X0e51995cf9c35aa6142b1466ba142885005796b"/>
    <w:p>
      <w:pPr>
        <w:pStyle w:val="Heading1"/>
      </w:pPr>
      <w:r>
        <w:t xml:space="preserve">Filled with the Holy Spirit - Companion Journal</w:t>
      </w:r>
    </w:p>
    <w:bookmarkStart w:id="34" w:name="july-week-4-rain-down-on-me-1"/>
    <w:p>
      <w:pPr>
        <w:pStyle w:val="Heading2"/>
      </w:pPr>
      <w:r>
        <w:t xml:space="preserve">July Week 4: Rain Down on Me</w:t>
      </w:r>
    </w:p>
    <w:p>
      <w:pPr>
        <w:pStyle w:val="FirstParagraph"/>
      </w:pPr>
      <w:r>
        <w:t xml:space="preserve">Use these pages with Days 203-209.</w:t>
      </w:r>
    </w:p>
    <w:bookmarkStart w:id="25" w:name="week-prayer"/>
    <w:p>
      <w:pPr>
        <w:pStyle w:val="Heading3"/>
      </w:pPr>
      <w:r>
        <w:t xml:space="preserve">Week Prayer</w:t>
      </w:r>
    </w:p>
    <w:p>
      <w:pPr>
        <w:pStyle w:val="FirstParagraph"/>
      </w:pPr>
      <w:r>
        <w:t xml:space="preserve">Holy Spirit, rain on dry places with shepherding care, accountable calling, consecrated transfer, Sabbath counsel, clear obedience, freedom to bless succession, and formation for untested faith. Keep every transition submitted to Jesus. Amen.</w:t>
      </w:r>
    </w:p>
    <w:bookmarkEnd w:id="25"/>
    <w:bookmarkStart w:id="26" w:name="day-203-reflection"/>
    <w:p>
      <w:pPr>
        <w:pStyle w:val="Heading3"/>
      </w:pPr>
      <w:r>
        <w:t xml:space="preserve">Day 203 Reflection</w:t>
      </w:r>
    </w:p>
    <w:p>
      <w:pPr>
        <w:pStyle w:val="FirstParagraph"/>
      </w:pPr>
      <w:r>
        <w:t xml:space="preserve">Who needs shepherding prayer in this transition?</w:t>
      </w:r>
    </w:p>
    <w:p>
      <w:pPr>
        <w:pStyle w:val="BodyText"/>
      </w:pPr>
      <w:r>
        <w:t xml:space="preserve">Practice: Pray specifically for the people who need guidance in a transition you are facing.</w:t>
      </w:r>
    </w:p>
    <w:bookmarkEnd w:id="26"/>
    <w:bookmarkStart w:id="27" w:name="day-204-reflection"/>
    <w:p>
      <w:pPr>
        <w:pStyle w:val="Heading3"/>
      </w:pPr>
      <w:r>
        <w:t xml:space="preserve">Day 204 Reflection</w:t>
      </w:r>
    </w:p>
    <w:p>
      <w:pPr>
        <w:pStyle w:val="FirstParagraph"/>
      </w:pPr>
      <w:r>
        <w:t xml:space="preserve">Where does calling need healthy confirmation rather than private pressure?</w:t>
      </w:r>
    </w:p>
    <w:p>
      <w:pPr>
        <w:pStyle w:val="BodyText"/>
      </w:pPr>
      <w:r>
        <w:t xml:space="preserve">Practice: Invite prayerful counsel or confirmation around one responsibility you are carrying.</w:t>
      </w:r>
    </w:p>
    <w:bookmarkEnd w:id="27"/>
    <w:bookmarkStart w:id="28" w:name="day-205-reflection"/>
    <w:p>
      <w:pPr>
        <w:pStyle w:val="Heading3"/>
      </w:pPr>
      <w:r>
        <w:t xml:space="preserve">Day 205 Reflection</w:t>
      </w:r>
    </w:p>
    <w:p>
      <w:pPr>
        <w:pStyle w:val="FirstParagraph"/>
      </w:pPr>
      <w:r>
        <w:t xml:space="preserve">Where do I need to share honor so others can step forward well?</w:t>
      </w:r>
    </w:p>
    <w:p>
      <w:pPr>
        <w:pStyle w:val="BodyText"/>
      </w:pPr>
      <w:r>
        <w:t xml:space="preserve">Practice: Bless or support one person who needs courage for a responsibility they are stepping into.</w:t>
      </w:r>
    </w:p>
    <w:bookmarkEnd w:id="28"/>
    <w:bookmarkStart w:id="29" w:name="day-206-reflection"/>
    <w:p>
      <w:pPr>
        <w:pStyle w:val="Heading3"/>
      </w:pPr>
      <w:r>
        <w:t xml:space="preserve">Day 206 Reflection</w:t>
      </w:r>
    </w:p>
    <w:p>
      <w:pPr>
        <w:pStyle w:val="FirstParagraph"/>
      </w:pPr>
      <w:r>
        <w:t xml:space="preserve">Where have I been moving faster than counsel or prayer?</w:t>
      </w:r>
    </w:p>
    <w:p>
      <w:pPr>
        <w:pStyle w:val="BodyText"/>
      </w:pPr>
      <w:r>
        <w:t xml:space="preserve">Practice: On this Sabbath, pause one decision long enough to pray, listen, and seek wise counsel before moving.</w:t>
      </w:r>
    </w:p>
    <w:bookmarkEnd w:id="29"/>
    <w:bookmarkStart w:id="30" w:name="day-207-reflection"/>
    <w:p>
      <w:pPr>
        <w:pStyle w:val="Heading3"/>
      </w:pPr>
      <w:r>
        <w:t xml:space="preserve">Day 207 Reflection</w:t>
      </w:r>
    </w:p>
    <w:p>
      <w:pPr>
        <w:pStyle w:val="FirstParagraph"/>
      </w:pPr>
      <w:r>
        <w:t xml:space="preserve">What clear obedience have I delayed?</w:t>
      </w:r>
    </w:p>
    <w:p>
      <w:pPr>
        <w:pStyle w:val="BodyText"/>
      </w:pPr>
      <w:r>
        <w:t xml:space="preserve">Practice: Do one clear thing God has already shown you to do.</w:t>
      </w:r>
    </w:p>
    <w:bookmarkEnd w:id="30"/>
    <w:bookmarkStart w:id="31" w:name="day-208-reflection"/>
    <w:p>
      <w:pPr>
        <w:pStyle w:val="Heading3"/>
      </w:pPr>
      <w:r>
        <w:t xml:space="preserve">Day 208 Reflection</w:t>
      </w:r>
    </w:p>
    <w:p>
      <w:pPr>
        <w:pStyle w:val="FirstParagraph"/>
      </w:pPr>
      <w:r>
        <w:t xml:space="preserve">Where do I need freedom to bless someone else’s next step?</w:t>
      </w:r>
    </w:p>
    <w:p>
      <w:pPr>
        <w:pStyle w:val="BodyText"/>
      </w:pPr>
      <w:r>
        <w:t xml:space="preserve">Practice: Encourage or pray for someone stepping into responsibility, without comparison.</w:t>
      </w:r>
    </w:p>
    <w:bookmarkEnd w:id="31"/>
    <w:bookmarkStart w:id="32" w:name="day-209-reflection"/>
    <w:p>
      <w:pPr>
        <w:pStyle w:val="Heading3"/>
      </w:pPr>
      <w:r>
        <w:t xml:space="preserve">Day 209 Reflection</w:t>
      </w:r>
    </w:p>
    <w:p>
      <w:pPr>
        <w:pStyle w:val="FirstParagraph"/>
      </w:pPr>
      <w:r>
        <w:t xml:space="preserve">Where does my faith need practice instead of theory?</w:t>
      </w:r>
    </w:p>
    <w:p>
      <w:pPr>
        <w:pStyle w:val="BodyText"/>
      </w:pPr>
      <w:r>
        <w:t xml:space="preserve">Practice: Identify one area where faith needs practice, then choose a small act of obedience there.</w:t>
      </w:r>
    </w:p>
    <w:bookmarkEnd w:id="32"/>
    <w:bookmarkStart w:id="33" w:name="weekly-review"/>
    <w:p>
      <w:pPr>
        <w:pStyle w:val="Heading3"/>
      </w:pPr>
      <w:r>
        <w:t xml:space="preserve">Weekly Review</w:t>
      </w:r>
    </w:p>
    <w:p>
      <w:pPr>
        <w:pStyle w:val="Compact"/>
        <w:numPr>
          <w:ilvl w:val="0"/>
          <w:numId w:val="1001"/>
        </w:numPr>
      </w:pPr>
      <w:r>
        <w:t xml:space="preserve">Who did I pray for as a shepherding act?</w:t>
      </w:r>
    </w:p>
    <w:p>
      <w:pPr>
        <w:pStyle w:val="Compact"/>
        <w:numPr>
          <w:ilvl w:val="0"/>
          <w:numId w:val="1001"/>
        </w:numPr>
      </w:pPr>
      <w:r>
        <w:t xml:space="preserve">Where did calling need healthy confirmation?</w:t>
      </w:r>
    </w:p>
    <w:p>
      <w:pPr>
        <w:pStyle w:val="Compact"/>
        <w:numPr>
          <w:ilvl w:val="0"/>
          <w:numId w:val="1001"/>
        </w:numPr>
      </w:pPr>
      <w:r>
        <w:t xml:space="preserve">What honor needed to be shared?</w:t>
      </w:r>
    </w:p>
    <w:p>
      <w:pPr>
        <w:pStyle w:val="Compact"/>
        <w:numPr>
          <w:ilvl w:val="0"/>
          <w:numId w:val="1001"/>
        </w:numPr>
      </w:pPr>
      <w:r>
        <w:t xml:space="preserve">How did Sabbath counsel change my pace?</w:t>
      </w:r>
    </w:p>
    <w:p>
      <w:pPr>
        <w:pStyle w:val="Compact"/>
        <w:numPr>
          <w:ilvl w:val="0"/>
          <w:numId w:val="1001"/>
        </w:numPr>
      </w:pPr>
      <w:r>
        <w:t xml:space="preserve">What delayed obedience became clear?</w:t>
      </w:r>
    </w:p>
    <w:p>
      <w:pPr>
        <w:pStyle w:val="Compact"/>
        <w:numPr>
          <w:ilvl w:val="0"/>
          <w:numId w:val="1001"/>
        </w:numPr>
      </w:pPr>
      <w:r>
        <w:t xml:space="preserve">Where did I bless succession without fear?</w:t>
      </w:r>
    </w:p>
    <w:p>
      <w:pPr>
        <w:pStyle w:val="Compact"/>
        <w:numPr>
          <w:ilvl w:val="0"/>
          <w:numId w:val="1001"/>
        </w:numPr>
      </w:pPr>
      <w:r>
        <w:t xml:space="preserve">What untested place needs practiced faith?</w:t>
      </w:r>
    </w:p>
    <w:bookmarkEnd w:id="33"/>
    <w:bookmarkEnd w:id="34"/>
    <w:bookmarkEnd w:id="35"/>
    <w:bookmarkStart w:id="42" w:name="Xac049acc7a7d83c5f2f07e91988296417cf761f"/>
    <w:p>
      <w:pPr>
        <w:pStyle w:val="Heading1"/>
      </w:pPr>
      <w:r>
        <w:t xml:space="preserve">Judge and Auditor Report - Volume 3 Days 203-209</w:t>
      </w:r>
    </w:p>
    <w:p>
      <w:pPr>
        <w:pStyle w:val="FirstParagraph"/>
      </w:pPr>
      <w:r>
        <w:t xml:space="preserve">Batch: Filled with the Holy Spirit, July Week 4</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203 uses Numbers 27:17 to frame power to witness as renewed shepherding care after personal transition.</w:t>
      </w:r>
    </w:p>
    <w:p>
      <w:pPr>
        <w:pStyle w:val="Compact"/>
        <w:numPr>
          <w:ilvl w:val="0"/>
          <w:numId w:val="1002"/>
        </w:numPr>
      </w:pPr>
      <w:r>
        <w:t xml:space="preserve">Day 204 uses Numbers 27:19 to frame the seal of belonging as calling confirmed in accountable community.</w:t>
      </w:r>
    </w:p>
    <w:p>
      <w:pPr>
        <w:pStyle w:val="Compact"/>
        <w:numPr>
          <w:ilvl w:val="0"/>
          <w:numId w:val="1002"/>
        </w:numPr>
      </w:pPr>
      <w:r>
        <w:t xml:space="preserve">Day 205 uses Numbers 27:20 to frame prayer beyond words as consecrated transfer of honor for the sake of the people.</w:t>
      </w:r>
    </w:p>
    <w:p>
      <w:pPr>
        <w:pStyle w:val="Compact"/>
        <w:numPr>
          <w:ilvl w:val="0"/>
          <w:numId w:val="1002"/>
        </w:numPr>
      </w:pPr>
      <w:r>
        <w:t xml:space="preserve">Day 206 uses Numbers 27:21 to frame wind in the waiting as action settled under God’s counsel.</w:t>
      </w:r>
    </w:p>
    <w:p>
      <w:pPr>
        <w:pStyle w:val="Compact"/>
        <w:numPr>
          <w:ilvl w:val="0"/>
          <w:numId w:val="1002"/>
        </w:numPr>
      </w:pPr>
      <w:r>
        <w:t xml:space="preserve">Day 207 uses Numbers 27:22 to frame oil for the journey as Spirit-breathed obedience when instruction is clear.</w:t>
      </w:r>
    </w:p>
    <w:p>
      <w:pPr>
        <w:pStyle w:val="Compact"/>
        <w:numPr>
          <w:ilvl w:val="0"/>
          <w:numId w:val="1002"/>
        </w:numPr>
      </w:pPr>
      <w:r>
        <w:t xml:space="preserve">Day 208 uses Numbers 27:23 to frame freedom in the Spirit as inward renewal that can bless succession without fear.</w:t>
      </w:r>
    </w:p>
    <w:p>
      <w:pPr>
        <w:pStyle w:val="Compact"/>
        <w:numPr>
          <w:ilvl w:val="0"/>
          <w:numId w:val="1002"/>
        </w:numPr>
      </w:pPr>
      <w:r>
        <w:t xml:space="preserve">Day 209 uses Judges 3:1 to frame the breath of God as holy formation in untested places.</w:t>
      </w:r>
    </w:p>
    <w:p>
      <w:pPr>
        <w:pStyle w:val="FirstParagraph"/>
      </w:pPr>
      <w:r>
        <w:t xml:space="preserve">The enhanced architecture dates, titles, scripture references, source markers, and morning impact lines are preserved while production interpretation is tightened to the assigned Numbers/Judges transition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203-209 continue July’s Rain Down on Me arc.</w:t>
      </w:r>
    </w:p>
    <w:p>
      <w:pPr>
        <w:pStyle w:val="Compact"/>
        <w:numPr>
          <w:ilvl w:val="0"/>
          <w:numId w:val="1003"/>
        </w:numPr>
      </w:pPr>
      <w:r>
        <w:t xml:space="preserve">The batch moves through Moses’ shepherding concern, Joshua’s public commissioning, and the opening Judges testing text.</w:t>
      </w:r>
    </w:p>
    <w:p>
      <w:pPr>
        <w:pStyle w:val="Compact"/>
        <w:numPr>
          <w:ilvl w:val="0"/>
          <w:numId w:val="1003"/>
        </w:numPr>
      </w:pPr>
      <w:r>
        <w:t xml:space="preserve">Rain is framed as shepherding prayer, accountable calling, transfer of honor, Sabbath counsel, clear obedience, freedom to bless succession, and practiced faith.</w:t>
      </w:r>
    </w:p>
    <w:p>
      <w:pPr>
        <w:pStyle w:val="Compact"/>
        <w:numPr>
          <w:ilvl w:val="0"/>
          <w:numId w:val="1003"/>
        </w:numPr>
      </w:pPr>
      <w:r>
        <w:t xml:space="preserve">The batch prepares Days 210-212 to close July before August opens Oil for the Waiting Season.</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grounded, and practical for readers navigating change or leadership handoff.</w:t>
      </w:r>
    </w:p>
    <w:p>
      <w:pPr>
        <w:pStyle w:val="Compact"/>
        <w:numPr>
          <w:ilvl w:val="0"/>
          <w:numId w:val="1004"/>
        </w:numPr>
      </w:pPr>
      <w:r>
        <w:t xml:space="preserve">Each entry includes one concrete practice tied to prayer, counsel, blessing, Sabbath waiting, obedience, encouragement, or practiced faith.</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care, accountability, consecration, counsel, obedience, freedom, and formation.</w:t>
      </w:r>
    </w:p>
    <w:p>
      <w:pPr>
        <w:pStyle w:val="Compact"/>
        <w:numPr>
          <w:ilvl w:val="0"/>
          <w:numId w:val="1005"/>
        </w:numPr>
      </w:pPr>
      <w:r>
        <w:t xml:space="preserve">The transition language resists control, rivalry, and private self-appointment.</w:t>
      </w:r>
    </w:p>
    <w:p>
      <w:pPr>
        <w:pStyle w:val="Compact"/>
        <w:numPr>
          <w:ilvl w:val="0"/>
          <w:numId w:val="1005"/>
        </w:numPr>
      </w:pPr>
      <w:r>
        <w:t xml:space="preserve">The Judges testing material is handled as sober formation, not fear-driven speculation or hardship chasing.</w:t>
      </w:r>
    </w:p>
    <w:p>
      <w:pPr>
        <w:pStyle w:val="Compact"/>
        <w:numPr>
          <w:ilvl w:val="0"/>
          <w:numId w:val="1005"/>
        </w:numPr>
      </w:pPr>
      <w:r>
        <w:t xml:space="preserve">Leadership language remains pastoral and non-sensational.</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206 falls on Saturday, July 25, 2026, and is the only manuscript entry in this batch that explicitly uses Sabbath language.</w:t>
      </w:r>
    </w:p>
    <w:p>
      <w:pPr>
        <w:pStyle w:val="Compact"/>
        <w:numPr>
          <w:ilvl w:val="0"/>
          <w:numId w:val="1006"/>
        </w:numPr>
      </w:pPr>
      <w:r>
        <w:t xml:space="preserve">Sabbath is framed as seventh-day rest that waits for God’s counsel before movement.</w:t>
      </w:r>
    </w:p>
    <w:p>
      <w:pPr>
        <w:pStyle w:val="Compact"/>
        <w:numPr>
          <w:ilvl w:val="0"/>
          <w:numId w:val="1006"/>
        </w:numPr>
      </w:pPr>
      <w:r>
        <w:t xml:space="preserve">Day 207 falls on Sunday, July 26,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203-209.</w:t>
      </w:r>
    </w:p>
    <w:p>
      <w:pPr>
        <w:pStyle w:val="Compact"/>
        <w:numPr>
          <w:ilvl w:val="0"/>
          <w:numId w:val="1007"/>
        </w:numPr>
      </w:pPr>
      <w:r>
        <w:t xml:space="preserve">Package the cumulative Volume 3 Days 001-209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July Week 4 state.</w:t>
      </w:r>
    </w:p>
    <w:p>
      <w:pPr>
        <w:pStyle w:val="Compact"/>
        <w:numPr>
          <w:ilvl w:val="0"/>
          <w:numId w:val="1007"/>
        </w:numPr>
      </w:pPr>
      <w:r>
        <w:t xml:space="preserve">Continue Volume 3 Days 210-212 to close July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2026-07-01T03:56:14Z</dcterms:created>
  <dcterms:modified xsi:type="dcterms:W3CDTF">2026-07-01T03:56:14Z</dcterms:modified>
</cp:coreProperties>
</file>

<file path=docProps/custom.xml><?xml version="1.0" encoding="utf-8"?>
<Properties xmlns="http://schemas.openxmlformats.org/officeDocument/2006/custom-properties" xmlns:vt="http://schemas.openxmlformats.org/officeDocument/2006/docPropsVTypes"/>
</file>