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filled-with-the-holy-spirit"/>
    <w:p>
      <w:pPr>
        <w:pStyle w:val="Heading1"/>
      </w:pPr>
      <w:r>
        <w:t xml:space="preserve">Filled with the Holy Spirit</w:t>
      </w:r>
    </w:p>
    <w:bookmarkStart w:id="9" w:name="september-week-4-power-to-witness"/>
    <w:p>
      <w:pPr>
        <w:pStyle w:val="Heading2"/>
      </w:pPr>
      <w:r>
        <w:t xml:space="preserve">September Week 4: Power to Witness</w:t>
      </w:r>
    </w:p>
    <w:p>
      <w:pPr>
        <w:pStyle w:val="FirstParagraph"/>
      </w:pPr>
      <w:r>
        <w:t xml:space="preserve">Production batch: Days 265-271</w:t>
      </w:r>
    </w:p>
    <w:p>
      <w:pPr>
        <w:pStyle w:val="BodyText"/>
      </w:pPr>
      <w:r>
        <w:t xml:space="preserve">Editorial note: Scripture references are used without full quoted Bible text until translation permissions are decided.</w:t>
      </w:r>
    </w:p>
    <w:p>
      <w:r>
        <w:pict>
          <v:rect style="width:0;height:1.5pt" o:hralign="center" o:hrstd="t" o:hr="t"/>
        </w:pict>
      </w:r>
    </w:p>
    <w:bookmarkEnd w:id="9"/>
    <w:bookmarkStart w:id="11" w:name="day-265---september-22"/>
    <w:p>
      <w:pPr>
        <w:pStyle w:val="Heading2"/>
      </w:pPr>
      <w:r>
        <w:t xml:space="preserve">Day 265 - September 22</w:t>
      </w:r>
    </w:p>
    <w:bookmarkStart w:id="10" w:name="carry-oil-for-the-journey"/>
    <w:p>
      <w:pPr>
        <w:pStyle w:val="Heading3"/>
      </w:pPr>
      <w:r>
        <w:t xml:space="preserve">Carry Oil for the Journey</w:t>
      </w:r>
    </w:p>
    <w:p>
      <w:pPr>
        <w:pStyle w:val="FirstParagraph"/>
      </w:pPr>
      <w:r>
        <w:rPr>
          <w:b/>
          <w:bCs/>
        </w:rPr>
        <w:t xml:space="preserve">Scripture Reference:</w:t>
      </w:r>
      <w:r>
        <w:t xml:space="preserve"> </w:t>
      </w:r>
      <w:r>
        <w:t xml:space="preserve">Judges 6:30</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shemen</w:t>
      </w:r>
      <w:r>
        <w:t xml:space="preserve">; the production lens uses the public anger after Gideon’s obedience. Oil for the journey is framed as consecrated courage when surrender is misunderstood and opposed.</w:t>
      </w:r>
    </w:p>
    <w:p>
      <w:pPr>
        <w:pStyle w:val="BodyText"/>
      </w:pPr>
      <w:r>
        <w:t xml:space="preserve">Judges 6:30 shows the cost of visible obedience. The men of the city demand an answer for what has been torn down.</w:t>
      </w:r>
    </w:p>
    <w:p>
      <w:pPr>
        <w:pStyle w:val="BodyText"/>
      </w:pPr>
      <w:r>
        <w:t xml:space="preserve">Oil for the journey is needed after obedience becomes costly. Power to witness is not only the courage to act in secret; it is the consecrated steadiness to keep belonging to God when people react. The Spirit anoints the next step when opposition tries to make fear the whole story.</w:t>
      </w:r>
    </w:p>
    <w:p>
      <w:pPr>
        <w:pStyle w:val="BodyText"/>
      </w:pPr>
      <w:r>
        <w:t xml:space="preserve">Carry oil for the journey by asking where criticism has made you question obedience that God already clarified. The Spirit can keep your heart soft without letting it become ruled by intimidation.</w:t>
      </w:r>
    </w:p>
    <w:p>
      <w:pPr>
        <w:pStyle w:val="BodyText"/>
      </w:pPr>
      <w:r>
        <w:t xml:space="preserve">Let prayer turn insight into obedience before noon. Consecrated courage does not need to become harsh in order to stand.</w:t>
      </w:r>
    </w:p>
    <w:p>
      <w:pPr>
        <w:pStyle w:val="BodyText"/>
      </w:pPr>
      <w:r>
        <w:t xml:space="preserve">The Spirit gives power to witness by anointing courage when obedience is opposed.</w:t>
      </w:r>
    </w:p>
    <w:p>
      <w:pPr>
        <w:pStyle w:val="BodyText"/>
      </w:pPr>
      <w:r>
        <w:rPr>
          <w:b/>
          <w:bCs/>
        </w:rPr>
        <w:t xml:space="preserve">Today step:</w:t>
      </w:r>
      <w:r>
        <w:t xml:space="preserve"> </w:t>
      </w:r>
      <w:r>
        <w:t xml:space="preserve">Name one place where obedience may be misunderstood, then ask God for courage without bitterness.</w:t>
      </w:r>
    </w:p>
    <w:p>
      <w:pPr>
        <w:pStyle w:val="BodyText"/>
      </w:pPr>
      <w:r>
        <w:rPr>
          <w:b/>
          <w:bCs/>
        </w:rPr>
        <w:t xml:space="preserve">Prayer:</w:t>
      </w:r>
      <w:r>
        <w:t xml:space="preserve"> </w:t>
      </w:r>
      <w:r>
        <w:t xml:space="preserve">Holy Spirit, anoint my courage for the journey. Keep me steady, gentle, and faithful when obedience is opposed. Amen.</w:t>
      </w:r>
    </w:p>
    <w:p>
      <w:pPr>
        <w:pStyle w:val="BodyText"/>
      </w:pPr>
      <w:r>
        <w:rPr>
          <w:b/>
          <w:bCs/>
        </w:rPr>
        <w:t xml:space="preserve">Journal prompt:</w:t>
      </w:r>
      <w:r>
        <w:t xml:space="preserve"> </w:t>
      </w:r>
      <w:r>
        <w:t xml:space="preserve">Where has criticism made me question obedience God already clarified?</w:t>
      </w:r>
    </w:p>
    <w:p>
      <w:pPr>
        <w:pStyle w:val="BodyText"/>
      </w:pPr>
      <w:r>
        <w:rPr>
          <w:b/>
          <w:bCs/>
        </w:rPr>
        <w:t xml:space="preserve">Morning impact:</w:t>
      </w:r>
      <w:r>
        <w:t xml:space="preserve"> </w:t>
      </w:r>
      <w:r>
        <w:t xml:space="preserve">Let prayer turn insight into obedience before noon.</w:t>
      </w:r>
    </w:p>
    <w:p>
      <w:r>
        <w:pict>
          <v:rect style="width:0;height:1.5pt" o:hralign="center" o:hrstd="t" o:hr="t"/>
        </w:pict>
      </w:r>
    </w:p>
    <w:bookmarkEnd w:id="10"/>
    <w:bookmarkEnd w:id="11"/>
    <w:bookmarkStart w:id="13" w:name="day-266---september-23"/>
    <w:p>
      <w:pPr>
        <w:pStyle w:val="Heading2"/>
      </w:pPr>
      <w:r>
        <w:t xml:space="preserve">Day 266 - September 23</w:t>
      </w:r>
    </w:p>
    <w:bookmarkStart w:id="12" w:name="lean-into-freedom-in-the-spirit"/>
    <w:p>
      <w:pPr>
        <w:pStyle w:val="Heading3"/>
      </w:pPr>
      <w:r>
        <w:t xml:space="preserve">Lean Into Freedom in the Spirit</w:t>
      </w:r>
    </w:p>
    <w:p>
      <w:pPr>
        <w:pStyle w:val="FirstParagraph"/>
      </w:pPr>
      <w:r>
        <w:rPr>
          <w:b/>
          <w:bCs/>
        </w:rPr>
        <w:t xml:space="preserve">Scripture Reference:</w:t>
      </w:r>
      <w:r>
        <w:t xml:space="preserve"> </w:t>
      </w:r>
      <w:r>
        <w:t xml:space="preserve">Judges 6:31</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nuwach</w:t>
      </w:r>
      <w:r>
        <w:t xml:space="preserve">; the production lens uses Joash’s defense and the exposure of false dependence. Freedom in the Spirit is framed as settled truth that stops defending what cannot save.</w:t>
      </w:r>
    </w:p>
    <w:p>
      <w:pPr>
        <w:pStyle w:val="BodyText"/>
      </w:pPr>
      <w:r>
        <w:t xml:space="preserve">Judges 6:31 places false worship on trial. Joash’s response exposes the weakness of what people were trying to protect.</w:t>
      </w:r>
    </w:p>
    <w:p>
      <w:pPr>
        <w:pStyle w:val="BodyText"/>
      </w:pPr>
      <w:r>
        <w:t xml:space="preserve">Freedom in the Spirit settles the heart under the living God. Power to witness often begins when we stop defending the things that have no life in them. God does not need fragile idols to be protected, and His truth does not need panic to make it strong.</w:t>
      </w:r>
    </w:p>
    <w:p>
      <w:pPr>
        <w:pStyle w:val="BodyText"/>
      </w:pPr>
      <w:r>
        <w:t xml:space="preserve">Lean into freedom in the Spirit by asking what you have been defending out of habit, fear, or family pressure. The Spirit’s nearness can settle you enough to let false dependence fall.</w:t>
      </w:r>
    </w:p>
    <w:p>
      <w:pPr>
        <w:pStyle w:val="BodyText"/>
      </w:pPr>
      <w:r>
        <w:t xml:space="preserve">Start from what God has revealed, not from what the day is demanding. Truth can stand without your panic.</w:t>
      </w:r>
    </w:p>
    <w:p>
      <w:pPr>
        <w:pStyle w:val="BodyText"/>
      </w:pPr>
      <w:r>
        <w:t xml:space="preserve">The Spirit gives power to witness by settling the heart in truth that frees.</w:t>
      </w:r>
    </w:p>
    <w:p>
      <w:pPr>
        <w:pStyle w:val="BodyText"/>
      </w:pPr>
      <w:r>
        <w:rPr>
          <w:b/>
          <w:bCs/>
        </w:rPr>
        <w:t xml:space="preserve">Today step:</w:t>
      </w:r>
      <w:r>
        <w:t xml:space="preserve"> </w:t>
      </w:r>
      <w:r>
        <w:t xml:space="preserve">Release one false defense and choose one honest sentence of truth before God.</w:t>
      </w:r>
    </w:p>
    <w:p>
      <w:pPr>
        <w:pStyle w:val="BodyText"/>
      </w:pPr>
      <w:r>
        <w:rPr>
          <w:b/>
          <w:bCs/>
        </w:rPr>
        <w:t xml:space="preserve">Prayer:</w:t>
      </w:r>
      <w:r>
        <w:t xml:space="preserve"> </w:t>
      </w:r>
      <w:r>
        <w:t xml:space="preserve">Holy Spirit, settle me in the freedom of truth. Help me stop defending what cannot save. Amen.</w:t>
      </w:r>
    </w:p>
    <w:p>
      <w:pPr>
        <w:pStyle w:val="BodyText"/>
      </w:pPr>
      <w:r>
        <w:rPr>
          <w:b/>
          <w:bCs/>
        </w:rPr>
        <w:t xml:space="preserve">Journal prompt:</w:t>
      </w:r>
      <w:r>
        <w:t xml:space="preserve"> </w:t>
      </w:r>
      <w:r>
        <w:t xml:space="preserve">What have I been defending out of habit, fear, or pressure?</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12"/>
    <w:bookmarkEnd w:id="13"/>
    <w:bookmarkStart w:id="15" w:name="day-267---september-24"/>
    <w:p>
      <w:pPr>
        <w:pStyle w:val="Heading2"/>
      </w:pPr>
      <w:r>
        <w:t xml:space="preserve">Day 267 - September 24</w:t>
      </w:r>
    </w:p>
    <w:bookmarkStart w:id="14" w:name="see-again-the-breath-of-god"/>
    <w:p>
      <w:pPr>
        <w:pStyle w:val="Heading3"/>
      </w:pPr>
      <w:r>
        <w:t xml:space="preserve">See Again the Breath of God</w:t>
      </w:r>
    </w:p>
    <w:p>
      <w:pPr>
        <w:pStyle w:val="FirstParagraph"/>
      </w:pPr>
      <w:r>
        <w:rPr>
          <w:b/>
          <w:bCs/>
        </w:rPr>
        <w:t xml:space="preserve">Scripture Reference:</w:t>
      </w:r>
      <w:r>
        <w:t xml:space="preserve"> </w:t>
      </w:r>
      <w:r>
        <w:t xml:space="preserve">Judges 6:32</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ruach</w:t>
      </w:r>
      <w:r>
        <w:t xml:space="preserve">; the production lens uses Gideon’s new public name after the confrontation. The breath of God is framed as life moving through a renamed witness.</w:t>
      </w:r>
    </w:p>
    <w:p>
      <w:pPr>
        <w:pStyle w:val="BodyText"/>
      </w:pPr>
      <w:r>
        <w:t xml:space="preserve">Judges 6:32 shows a new name attached to Gideon’s obedience. The accusation becomes part of the public story.</w:t>
      </w:r>
    </w:p>
    <w:p>
      <w:pPr>
        <w:pStyle w:val="BodyText"/>
      </w:pPr>
      <w:r>
        <w:t xml:space="preserve">The breath of God can move through the names people attach to a hard season. Power to witness does not require control over every label. The Spirit can breathe life into a story that others tried to define by conflict.</w:t>
      </w:r>
    </w:p>
    <w:p>
      <w:pPr>
        <w:pStyle w:val="BodyText"/>
      </w:pPr>
      <w:r>
        <w:t xml:space="preserve">See again the breath of God by asking where a name, rumor, or memory has felt final. The Spirit can give you a truer identity than the pressure around you. He can turn the place of accusation into a reminder that God is still at work.</w:t>
      </w:r>
    </w:p>
    <w:p>
      <w:pPr>
        <w:pStyle w:val="BodyText"/>
      </w:pPr>
      <w:r>
        <w:t xml:space="preserve">Do not rush past the verse; let it steady you before you move. Let God name your obedience before people name your fear.</w:t>
      </w:r>
    </w:p>
    <w:p>
      <w:pPr>
        <w:pStyle w:val="BodyText"/>
      </w:pPr>
      <w:r>
        <w:t xml:space="preserve">The Spirit gives power to witness by breathing identity into contested obedience.</w:t>
      </w:r>
    </w:p>
    <w:p>
      <w:pPr>
        <w:pStyle w:val="BodyText"/>
      </w:pPr>
      <w:r>
        <w:rPr>
          <w:b/>
          <w:bCs/>
        </w:rPr>
        <w:t xml:space="preserve">Today step:</w:t>
      </w:r>
      <w:r>
        <w:t xml:space="preserve"> </w:t>
      </w:r>
      <w:r>
        <w:t xml:space="preserve">Write one true identity statement before God, then let it answer one false label.</w:t>
      </w:r>
    </w:p>
    <w:p>
      <w:pPr>
        <w:pStyle w:val="BodyText"/>
      </w:pPr>
      <w:r>
        <w:rPr>
          <w:b/>
          <w:bCs/>
        </w:rPr>
        <w:t xml:space="preserve">Prayer:</w:t>
      </w:r>
      <w:r>
        <w:t xml:space="preserve"> </w:t>
      </w:r>
      <w:r>
        <w:t xml:space="preserve">Holy Spirit, breathe life into my identity. Let God’s word over me stand above every false label. Amen.</w:t>
      </w:r>
    </w:p>
    <w:p>
      <w:pPr>
        <w:pStyle w:val="BodyText"/>
      </w:pPr>
      <w:r>
        <w:rPr>
          <w:b/>
          <w:bCs/>
        </w:rPr>
        <w:t xml:space="preserve">Journal prompt:</w:t>
      </w:r>
      <w:r>
        <w:t xml:space="preserve"> </w:t>
      </w:r>
      <w:r>
        <w:t xml:space="preserve">What label needs to be answered by God’s truer word?</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14"/>
    <w:bookmarkEnd w:id="15"/>
    <w:bookmarkStart w:id="17" w:name="day-268---september-25"/>
    <w:p>
      <w:pPr>
        <w:pStyle w:val="Heading2"/>
      </w:pPr>
      <w:r>
        <w:t xml:space="preserve">Day 268 - September 25</w:t>
      </w:r>
    </w:p>
    <w:bookmarkStart w:id="16" w:name="let-love-teach-the-comforters-nearness"/>
    <w:p>
      <w:pPr>
        <w:pStyle w:val="Heading3"/>
      </w:pPr>
      <w:r>
        <w:t xml:space="preserve">Let Love Teach the Comforter’s Nearness</w:t>
      </w:r>
    </w:p>
    <w:p>
      <w:pPr>
        <w:pStyle w:val="FirstParagraph"/>
      </w:pPr>
      <w:r>
        <w:rPr>
          <w:b/>
          <w:bCs/>
        </w:rPr>
        <w:t xml:space="preserve">Scripture Reference:</w:t>
      </w:r>
      <w:r>
        <w:t xml:space="preserve"> </w:t>
      </w:r>
      <w:r>
        <w:t xml:space="preserve">Judges 6:33</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leb chadash</w:t>
      </w:r>
      <w:r>
        <w:t xml:space="preserve">; the production lens uses the gathering of enemy forces. The Comforter’s nearness is framed as inward renewal when pressure increases instead of decreases.</w:t>
      </w:r>
    </w:p>
    <w:p>
      <w:pPr>
        <w:pStyle w:val="BodyText"/>
      </w:pPr>
      <w:r>
        <w:t xml:space="preserve">Judges 6:33 brings a wider threat into view. The pressure around God’s people gathers again.</w:t>
      </w:r>
    </w:p>
    <w:p>
      <w:pPr>
        <w:pStyle w:val="BodyText"/>
      </w:pPr>
      <w:r>
        <w:t xml:space="preserve">The Comforter’s nearness is not proven by the absence of pressure. Power to witness is formed when the heart is renewed while trouble is still assembling. God can teach love, courage, and clarity in family stress, workplace tension, grief, ministry responsibility, and private prayer.</w:t>
      </w:r>
    </w:p>
    <w:p>
      <w:pPr>
        <w:pStyle w:val="BodyText"/>
      </w:pPr>
      <w:r>
        <w:t xml:space="preserve">Let love teach the Comforter’s nearness by asking where increased pressure has made you assume God is far away. The Spirit renews the heart by keeping Jesus near in the middle of the valley.</w:t>
      </w:r>
    </w:p>
    <w:p>
      <w:pPr>
        <w:pStyle w:val="BodyText"/>
      </w:pPr>
      <w:r>
        <w:t xml:space="preserve">Let the Spirit press this from information into formation. Nearness can be learned while the pressure is still real.</w:t>
      </w:r>
    </w:p>
    <w:p>
      <w:pPr>
        <w:pStyle w:val="BodyText"/>
      </w:pPr>
      <w:r>
        <w:t xml:space="preserve">The Spirit gives power to witness by renewing love under gathered pressure.</w:t>
      </w:r>
    </w:p>
    <w:p>
      <w:pPr>
        <w:pStyle w:val="BodyText"/>
      </w:pPr>
      <w:r>
        <w:rPr>
          <w:b/>
          <w:bCs/>
        </w:rPr>
        <w:t xml:space="preserve">Today step:</w:t>
      </w:r>
      <w:r>
        <w:t xml:space="preserve"> </w:t>
      </w:r>
      <w:r>
        <w:t xml:space="preserve">In one pressured place, pause and ask,</w:t>
      </w:r>
      <w:r>
        <w:t xml:space="preserve"> </w:t>
      </w:r>
      <w:r>
        <w:t xml:space="preserve">“Holy Spirit, how is Jesus near here?”</w:t>
      </w:r>
    </w:p>
    <w:p>
      <w:pPr>
        <w:pStyle w:val="BodyText"/>
      </w:pPr>
      <w:r>
        <w:rPr>
          <w:b/>
          <w:bCs/>
        </w:rPr>
        <w:t xml:space="preserve">Prayer:</w:t>
      </w:r>
      <w:r>
        <w:t xml:space="preserve"> </w:t>
      </w:r>
      <w:r>
        <w:t xml:space="preserve">Holy Spirit, renew my heart under pressure. Let love teach me the Comforter’s nearness in ordinary life. Amen.</w:t>
      </w:r>
    </w:p>
    <w:p>
      <w:pPr>
        <w:pStyle w:val="BodyText"/>
      </w:pPr>
      <w:r>
        <w:rPr>
          <w:b/>
          <w:bCs/>
        </w:rPr>
        <w:t xml:space="preserve">Journal prompt:</w:t>
      </w:r>
      <w:r>
        <w:t xml:space="preserve"> </w:t>
      </w:r>
      <w:r>
        <w:t xml:space="preserve">Where has pressure made me assume God is far away?</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16"/>
    <w:bookmarkEnd w:id="17"/>
    <w:bookmarkStart w:id="19" w:name="day-269---september-26"/>
    <w:p>
      <w:pPr>
        <w:pStyle w:val="Heading2"/>
      </w:pPr>
      <w:r>
        <w:t xml:space="preserve">Day 269 - September 26</w:t>
      </w:r>
    </w:p>
    <w:bookmarkStart w:id="18" w:name="awaken-holy-fire"/>
    <w:p>
      <w:pPr>
        <w:pStyle w:val="Heading3"/>
      </w:pPr>
      <w:r>
        <w:t xml:space="preserve">Awaken Holy Fire</w:t>
      </w:r>
    </w:p>
    <w:p>
      <w:pPr>
        <w:pStyle w:val="FirstParagraph"/>
      </w:pPr>
      <w:r>
        <w:rPr>
          <w:b/>
          <w:bCs/>
        </w:rPr>
        <w:t xml:space="preserve">Scripture Reference:</w:t>
      </w:r>
      <w:r>
        <w:t xml:space="preserve"> </w:t>
      </w:r>
      <w:r>
        <w:t xml:space="preserve">Judges 6:35</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esh</w:t>
      </w:r>
      <w:r>
        <w:t xml:space="preserve">; the production lens uses Gideon’s messengers calling the tribes together. Holy fire is framed as purified readiness that calls others without panic or self-display.</w:t>
      </w:r>
    </w:p>
    <w:p>
      <w:pPr>
        <w:pStyle w:val="BodyText"/>
      </w:pPr>
      <w:r>
        <w:t xml:space="preserve">Judges 6:35 shows witness moving outward. Gideon’s call reaches beyond his own immediate circle.</w:t>
      </w:r>
    </w:p>
    <w:p>
      <w:pPr>
        <w:pStyle w:val="BodyText"/>
      </w:pPr>
      <w:r>
        <w:t xml:space="preserve">This day falls on Saturday, the seventh-day Sabbath in the 2026 production calendar. Sabbath rest protects urgent calling from anxious drivenness. Power to witness can call others forward without becoming frantic, proud, or controlling.</w:t>
      </w:r>
    </w:p>
    <w:p>
      <w:pPr>
        <w:pStyle w:val="BodyText"/>
      </w:pPr>
      <w:r>
        <w:t xml:space="preserve">Awaken holy fire by asking where readiness has become restless pressure. The Spirit purifies the call so it carries courage without burning people with fear. He makes witness warm, clear, and submitted to God.</w:t>
      </w:r>
    </w:p>
    <w:p>
      <w:pPr>
        <w:pStyle w:val="BodyText"/>
      </w:pPr>
      <w:r>
        <w:t xml:space="preserve">Take one surrendered step before worry gets the first word. On this Sabbath, let holy fire be purified into rested readiness.</w:t>
      </w:r>
    </w:p>
    <w:p>
      <w:pPr>
        <w:pStyle w:val="BodyText"/>
      </w:pPr>
      <w:r>
        <w:t xml:space="preserve">The Spirit gives power to witness by purifying the call that gathers others.</w:t>
      </w:r>
    </w:p>
    <w:p>
      <w:pPr>
        <w:pStyle w:val="BodyText"/>
      </w:pPr>
      <w:r>
        <w:rPr>
          <w:b/>
          <w:bCs/>
        </w:rPr>
        <w:t xml:space="preserve">Today step:</w:t>
      </w:r>
      <w:r>
        <w:t xml:space="preserve"> </w:t>
      </w:r>
      <w:r>
        <w:t xml:space="preserve">Pray for one person you may need to encourage, then reach out with calm faith instead of pressure.</w:t>
      </w:r>
    </w:p>
    <w:p>
      <w:pPr>
        <w:pStyle w:val="BodyText"/>
      </w:pPr>
      <w:r>
        <w:rPr>
          <w:b/>
          <w:bCs/>
        </w:rPr>
        <w:t xml:space="preserve">Prayer:</w:t>
      </w:r>
      <w:r>
        <w:t xml:space="preserve"> </w:t>
      </w:r>
      <w:r>
        <w:t xml:space="preserve">Holy Spirit, awaken holy fire in rested obedience. Let Sabbath peace purify the way I call others forward. Amen.</w:t>
      </w:r>
    </w:p>
    <w:p>
      <w:pPr>
        <w:pStyle w:val="BodyText"/>
      </w:pPr>
      <w:r>
        <w:rPr>
          <w:b/>
          <w:bCs/>
        </w:rPr>
        <w:t xml:space="preserve">Journal prompt:</w:t>
      </w:r>
      <w:r>
        <w:t xml:space="preserve"> </w:t>
      </w:r>
      <w:r>
        <w:t xml:space="preserve">Where has readiness become restless pressure?</w:t>
      </w:r>
    </w:p>
    <w:p>
      <w:pPr>
        <w:pStyle w:val="BodyText"/>
      </w:pPr>
      <w:r>
        <w:rPr>
          <w:b/>
          <w:bCs/>
        </w:rPr>
        <w:t xml:space="preserve">Morning impact:</w:t>
      </w:r>
      <w:r>
        <w:t xml:space="preserve"> </w:t>
      </w:r>
      <w:r>
        <w:t xml:space="preserve">Take one surrendered step before worry gets the first word.</w:t>
      </w:r>
    </w:p>
    <w:p>
      <w:r>
        <w:pict>
          <v:rect style="width:0;height:1.5pt" o:hralign="center" o:hrstd="t" o:hr="t"/>
        </w:pict>
      </w:r>
    </w:p>
    <w:bookmarkEnd w:id="18"/>
    <w:bookmarkEnd w:id="19"/>
    <w:bookmarkStart w:id="21" w:name="day-270---september-27"/>
    <w:p>
      <w:pPr>
        <w:pStyle w:val="Heading2"/>
      </w:pPr>
      <w:r>
        <w:t xml:space="preserve">Day 270 - September 27</w:t>
      </w:r>
    </w:p>
    <w:bookmarkStart w:id="20" w:name="embrace-rain-for-dry-places"/>
    <w:p>
      <w:pPr>
        <w:pStyle w:val="Heading3"/>
      </w:pPr>
      <w:r>
        <w:t xml:space="preserve">Embrace Rain for Dry Places</w:t>
      </w:r>
    </w:p>
    <w:p>
      <w:pPr>
        <w:pStyle w:val="FirstParagraph"/>
      </w:pPr>
      <w:r>
        <w:rPr>
          <w:b/>
          <w:bCs/>
        </w:rPr>
        <w:t xml:space="preserve">Scripture Reference:</w:t>
      </w:r>
      <w:r>
        <w:t xml:space="preserve"> </w:t>
      </w:r>
      <w:r>
        <w:t xml:space="preserve">Judges 6:36</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shemen</w:t>
      </w:r>
      <w:r>
        <w:t xml:space="preserve">; the production lens uses Gideon’s honest request for assurance. Rain for dry places is framed as God meeting a consecrated but trembling heart with patient mercy.</w:t>
      </w:r>
    </w:p>
    <w:p>
      <w:pPr>
        <w:pStyle w:val="BodyText"/>
      </w:pPr>
      <w:r>
        <w:t xml:space="preserve">Judges 6:36 shows Gideon bringing his need for assurance before God. He remembers what God has said, but his heart still trembles.</w:t>
      </w:r>
    </w:p>
    <w:p>
      <w:pPr>
        <w:pStyle w:val="BodyText"/>
      </w:pPr>
      <w:r>
        <w:t xml:space="preserve">Rain for dry places comes when God meets weakness with patience. Power to witness does not mean the heart never asks for help. It means fear is brought into God’s presence instead of being allowed to rule in secret.</w:t>
      </w:r>
    </w:p>
    <w:p>
      <w:pPr>
        <w:pStyle w:val="BodyText"/>
      </w:pPr>
      <w:r>
        <w:t xml:space="preserve">Embrace rain for dry places by asking where you need God’s mercy to steady what is dry and anxious. The Spirit can refresh obedience without flattering fear or letting it become delay.</w:t>
      </w:r>
    </w:p>
    <w:p>
      <w:pPr>
        <w:pStyle w:val="BodyText"/>
      </w:pPr>
      <w:r>
        <w:t xml:space="preserve">Let prayer turn insight into obedience before noon. Ask honestly, then keep moving toward the faithfulness already made clear.</w:t>
      </w:r>
    </w:p>
    <w:p>
      <w:pPr>
        <w:pStyle w:val="BodyText"/>
      </w:pPr>
      <w:r>
        <w:t xml:space="preserve">The Spirit gives power to witness by refreshing trembling obedience with mercy.</w:t>
      </w:r>
    </w:p>
    <w:p>
      <w:pPr>
        <w:pStyle w:val="BodyText"/>
      </w:pPr>
      <w:r>
        <w:rPr>
          <w:b/>
          <w:bCs/>
        </w:rPr>
        <w:t xml:space="preserve">Today step:</w:t>
      </w:r>
      <w:r>
        <w:t xml:space="preserve"> </w:t>
      </w:r>
      <w:r>
        <w:t xml:space="preserve">Bring one anxious question to God, then obey the part of His instruction you already know.</w:t>
      </w:r>
    </w:p>
    <w:p>
      <w:pPr>
        <w:pStyle w:val="BodyText"/>
      </w:pPr>
      <w:r>
        <w:rPr>
          <w:b/>
          <w:bCs/>
        </w:rPr>
        <w:t xml:space="preserve">Prayer:</w:t>
      </w:r>
      <w:r>
        <w:t xml:space="preserve"> </w:t>
      </w:r>
      <w:r>
        <w:t xml:space="preserve">Holy Spirit, refresh my trembling obedience. Let mercy steady me without letting fear take the lead. Amen.</w:t>
      </w:r>
    </w:p>
    <w:p>
      <w:pPr>
        <w:pStyle w:val="BodyText"/>
      </w:pPr>
      <w:r>
        <w:rPr>
          <w:b/>
          <w:bCs/>
        </w:rPr>
        <w:t xml:space="preserve">Journal prompt:</w:t>
      </w:r>
      <w:r>
        <w:t xml:space="preserve"> </w:t>
      </w:r>
      <w:r>
        <w:t xml:space="preserve">What anxious question needs to be brought into God’s presence?</w:t>
      </w:r>
    </w:p>
    <w:p>
      <w:pPr>
        <w:pStyle w:val="BodyText"/>
      </w:pPr>
      <w:r>
        <w:rPr>
          <w:b/>
          <w:bCs/>
        </w:rPr>
        <w:t xml:space="preserve">Morning impact:</w:t>
      </w:r>
      <w:r>
        <w:t xml:space="preserve"> </w:t>
      </w:r>
      <w:r>
        <w:t xml:space="preserve">Let prayer turn insight into obedience before noon.</w:t>
      </w:r>
    </w:p>
    <w:p>
      <w:r>
        <w:pict>
          <v:rect style="width:0;height:1.5pt" o:hralign="center" o:hrstd="t" o:hr="t"/>
        </w:pict>
      </w:r>
    </w:p>
    <w:bookmarkEnd w:id="20"/>
    <w:bookmarkEnd w:id="21"/>
    <w:bookmarkStart w:id="23" w:name="day-271---september-28"/>
    <w:p>
      <w:pPr>
        <w:pStyle w:val="Heading2"/>
      </w:pPr>
      <w:r>
        <w:t xml:space="preserve">Day 271 - September 28</w:t>
      </w:r>
    </w:p>
    <w:bookmarkStart w:id="22" w:name="remember-the-anointing-for-today"/>
    <w:p>
      <w:pPr>
        <w:pStyle w:val="Heading3"/>
      </w:pPr>
      <w:r>
        <w:t xml:space="preserve">Remember the Anointing for Today</w:t>
      </w:r>
    </w:p>
    <w:p>
      <w:pPr>
        <w:pStyle w:val="FirstParagraph"/>
      </w:pPr>
      <w:r>
        <w:rPr>
          <w:b/>
          <w:bCs/>
        </w:rPr>
        <w:t xml:space="preserve">Scripture Reference:</w:t>
      </w:r>
      <w:r>
        <w:t xml:space="preserve"> </w:t>
      </w:r>
      <w:r>
        <w:t xml:space="preserve">Judges 6:37</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nuwach</w:t>
      </w:r>
      <w:r>
        <w:t xml:space="preserve">; the production lens uses Gideon’s fleece request. The anointing for today is framed as settled trust that asks honestly without turning signs into a substitute for obedience.</w:t>
      </w:r>
    </w:p>
    <w:p>
      <w:pPr>
        <w:pStyle w:val="BodyText"/>
      </w:pPr>
      <w:r>
        <w:t xml:space="preserve">Judges 6:37 shows Gideon asking for confirmation in a very specific way. His request reveals both faith and fear.</w:t>
      </w:r>
    </w:p>
    <w:p>
      <w:pPr>
        <w:pStyle w:val="BodyText"/>
      </w:pPr>
      <w:r>
        <w:t xml:space="preserve">The anointing for today settles the heart so assurance does not become a hiding place. Power to witness can ask God for help, but it must not make endless confirmation a substitute for obedience. The Spirit brings rest by returning the heart to what God has already spoken.</w:t>
      </w:r>
    </w:p>
    <w:p>
      <w:pPr>
        <w:pStyle w:val="BodyText"/>
      </w:pPr>
      <w:r>
        <w:t xml:space="preserve">Remember the anointing for today by asking where you are seeking another sign because the next step feels costly. The Spirit can expose fear gently and give you a concrete step of faith.</w:t>
      </w:r>
    </w:p>
    <w:p>
      <w:pPr>
        <w:pStyle w:val="BodyText"/>
      </w:pPr>
      <w:r>
        <w:t xml:space="preserve">Start from what God has revealed, not from what the day is demanding. Let assurance serve obedience, not replace it.</w:t>
      </w:r>
    </w:p>
    <w:p>
      <w:pPr>
        <w:pStyle w:val="BodyText"/>
      </w:pPr>
      <w:r>
        <w:t xml:space="preserve">The Spirit gives power to witness by settling assurance into faithful action.</w:t>
      </w:r>
    </w:p>
    <w:p>
      <w:pPr>
        <w:pStyle w:val="BodyText"/>
      </w:pPr>
      <w:r>
        <w:rPr>
          <w:b/>
          <w:bCs/>
        </w:rPr>
        <w:t xml:space="preserve">Today step:</w:t>
      </w:r>
      <w:r>
        <w:t xml:space="preserve"> </w:t>
      </w:r>
      <w:r>
        <w:t xml:space="preserve">Ask God honestly for help, then take one concrete step tied to what He has already made clear.</w:t>
      </w:r>
    </w:p>
    <w:p>
      <w:pPr>
        <w:pStyle w:val="BodyText"/>
      </w:pPr>
      <w:r>
        <w:rPr>
          <w:b/>
          <w:bCs/>
        </w:rPr>
        <w:t xml:space="preserve">Prayer:</w:t>
      </w:r>
      <w:r>
        <w:t xml:space="preserve"> </w:t>
      </w:r>
      <w:r>
        <w:t xml:space="preserve">Holy Spirit, settle my heart in faithful action. Let assurance strengthen obedience instead of replacing it. Amen.</w:t>
      </w:r>
    </w:p>
    <w:p>
      <w:pPr>
        <w:pStyle w:val="BodyText"/>
      </w:pPr>
      <w:r>
        <w:rPr>
          <w:b/>
          <w:bCs/>
        </w:rPr>
        <w:t xml:space="preserve">Journal prompt:</w:t>
      </w:r>
      <w:r>
        <w:t xml:space="preserve"> </w:t>
      </w:r>
      <w:r>
        <w:t xml:space="preserve">Where am I seeking another sign because the next step feels costly?</w:t>
      </w:r>
    </w:p>
    <w:p>
      <w:pPr>
        <w:pStyle w:val="BodyText"/>
      </w:pPr>
      <w:r>
        <w:rPr>
          <w:b/>
          <w:bCs/>
        </w:rPr>
        <w:t xml:space="preserve">Morning impact:</w:t>
      </w:r>
      <w:r>
        <w:t xml:space="preserve"> </w:t>
      </w:r>
      <w:r>
        <w:t xml:space="preserve">Start from what God has revealed, not from what the day is demanding.</w:t>
      </w:r>
    </w:p>
    <w:bookmarkEnd w:id="22"/>
    <w:bookmarkEnd w:id="23"/>
    <w:bookmarkEnd w:id="24"/>
    <w:bookmarkStart w:id="35" w:name="X0e51995cf9c35aa6142b1466ba142885005796b"/>
    <w:p>
      <w:pPr>
        <w:pStyle w:val="Heading1"/>
      </w:pPr>
      <w:r>
        <w:t xml:space="preserve">Filled with the Holy Spirit - Companion Journal</w:t>
      </w:r>
    </w:p>
    <w:bookmarkStart w:id="34" w:name="september-week-4-power-to-witness-1"/>
    <w:p>
      <w:pPr>
        <w:pStyle w:val="Heading2"/>
      </w:pPr>
      <w:r>
        <w:t xml:space="preserve">September Week 4: Power to Witness</w:t>
      </w:r>
    </w:p>
    <w:p>
      <w:pPr>
        <w:pStyle w:val="FirstParagraph"/>
      </w:pPr>
      <w:r>
        <w:t xml:space="preserve">Use these pages with Days 265-271.</w:t>
      </w:r>
    </w:p>
    <w:bookmarkStart w:id="25" w:name="week-prayer"/>
    <w:p>
      <w:pPr>
        <w:pStyle w:val="Heading3"/>
      </w:pPr>
      <w:r>
        <w:t xml:space="preserve">Week Prayer</w:t>
      </w:r>
    </w:p>
    <w:p>
      <w:pPr>
        <w:pStyle w:val="FirstParagraph"/>
      </w:pPr>
      <w:r>
        <w:t xml:space="preserve">Holy Spirit, form power to witness through courage under opposition, freedom from false defenses, identity under God’s word, renewed love under gathered pressure, Sabbath readiness, patient mercy for trembling obedience, and assurance that serves faithful action. Keep every witness submitted to Jesus. Amen.</w:t>
      </w:r>
    </w:p>
    <w:bookmarkEnd w:id="25"/>
    <w:bookmarkStart w:id="26" w:name="day-265-reflection"/>
    <w:p>
      <w:pPr>
        <w:pStyle w:val="Heading3"/>
      </w:pPr>
      <w:r>
        <w:t xml:space="preserve">Day 265 Reflection</w:t>
      </w:r>
    </w:p>
    <w:p>
      <w:pPr>
        <w:pStyle w:val="FirstParagraph"/>
      </w:pPr>
      <w:r>
        <w:t xml:space="preserve">Where has criticism made me question obedience God already clarified?</w:t>
      </w:r>
    </w:p>
    <w:p>
      <w:pPr>
        <w:pStyle w:val="BodyText"/>
      </w:pPr>
      <w:r>
        <w:t xml:space="preserve">Practice: Name one place where obedience may be misunderstood, then ask God for courage without bitterness.</w:t>
      </w:r>
    </w:p>
    <w:bookmarkEnd w:id="26"/>
    <w:bookmarkStart w:id="27" w:name="day-266-reflection"/>
    <w:p>
      <w:pPr>
        <w:pStyle w:val="Heading3"/>
      </w:pPr>
      <w:r>
        <w:t xml:space="preserve">Day 266 Reflection</w:t>
      </w:r>
    </w:p>
    <w:p>
      <w:pPr>
        <w:pStyle w:val="FirstParagraph"/>
      </w:pPr>
      <w:r>
        <w:t xml:space="preserve">What have I been defending out of habit, fear, or pressure?</w:t>
      </w:r>
    </w:p>
    <w:p>
      <w:pPr>
        <w:pStyle w:val="BodyText"/>
      </w:pPr>
      <w:r>
        <w:t xml:space="preserve">Practice: Release one false defense and choose one honest sentence of truth before God.</w:t>
      </w:r>
    </w:p>
    <w:bookmarkEnd w:id="27"/>
    <w:bookmarkStart w:id="28" w:name="day-267-reflection"/>
    <w:p>
      <w:pPr>
        <w:pStyle w:val="Heading3"/>
      </w:pPr>
      <w:r>
        <w:t xml:space="preserve">Day 267 Reflection</w:t>
      </w:r>
    </w:p>
    <w:p>
      <w:pPr>
        <w:pStyle w:val="FirstParagraph"/>
      </w:pPr>
      <w:r>
        <w:t xml:space="preserve">What label needs to be answered by God’s truer word?</w:t>
      </w:r>
    </w:p>
    <w:p>
      <w:pPr>
        <w:pStyle w:val="BodyText"/>
      </w:pPr>
      <w:r>
        <w:t xml:space="preserve">Practice: Write one true identity statement before God, then let it answer one false label.</w:t>
      </w:r>
    </w:p>
    <w:bookmarkEnd w:id="28"/>
    <w:bookmarkStart w:id="29" w:name="day-268-reflection"/>
    <w:p>
      <w:pPr>
        <w:pStyle w:val="Heading3"/>
      </w:pPr>
      <w:r>
        <w:t xml:space="preserve">Day 268 Reflection</w:t>
      </w:r>
    </w:p>
    <w:p>
      <w:pPr>
        <w:pStyle w:val="FirstParagraph"/>
      </w:pPr>
      <w:r>
        <w:t xml:space="preserve">Where has pressure made me assume God is far away?</w:t>
      </w:r>
    </w:p>
    <w:p>
      <w:pPr>
        <w:pStyle w:val="BodyText"/>
      </w:pPr>
      <w:r>
        <w:t xml:space="preserve">Practice: In one pressured place, pause and ask,</w:t>
      </w:r>
      <w:r>
        <w:t xml:space="preserve"> </w:t>
      </w:r>
      <w:r>
        <w:t xml:space="preserve">“Holy Spirit, how is Jesus near here?”</w:t>
      </w:r>
    </w:p>
    <w:bookmarkEnd w:id="29"/>
    <w:bookmarkStart w:id="30" w:name="day-269-reflection"/>
    <w:p>
      <w:pPr>
        <w:pStyle w:val="Heading3"/>
      </w:pPr>
      <w:r>
        <w:t xml:space="preserve">Day 269 Reflection</w:t>
      </w:r>
    </w:p>
    <w:p>
      <w:pPr>
        <w:pStyle w:val="FirstParagraph"/>
      </w:pPr>
      <w:r>
        <w:t xml:space="preserve">Where has readiness become restless pressure?</w:t>
      </w:r>
    </w:p>
    <w:p>
      <w:pPr>
        <w:pStyle w:val="BodyText"/>
      </w:pPr>
      <w:r>
        <w:t xml:space="preserve">Practice: On this Sabbath, pray for one person you may need to encourage, then reach out with calm faith instead of pressure.</w:t>
      </w:r>
    </w:p>
    <w:bookmarkEnd w:id="30"/>
    <w:bookmarkStart w:id="31" w:name="day-270-reflection"/>
    <w:p>
      <w:pPr>
        <w:pStyle w:val="Heading3"/>
      </w:pPr>
      <w:r>
        <w:t xml:space="preserve">Day 270 Reflection</w:t>
      </w:r>
    </w:p>
    <w:p>
      <w:pPr>
        <w:pStyle w:val="FirstParagraph"/>
      </w:pPr>
      <w:r>
        <w:t xml:space="preserve">What anxious question needs to be brought into God’s presence?</w:t>
      </w:r>
    </w:p>
    <w:p>
      <w:pPr>
        <w:pStyle w:val="BodyText"/>
      </w:pPr>
      <w:r>
        <w:t xml:space="preserve">Practice: Bring one anxious question to God, then obey the part of His instruction you already know.</w:t>
      </w:r>
    </w:p>
    <w:bookmarkEnd w:id="31"/>
    <w:bookmarkStart w:id="32" w:name="day-271-reflection"/>
    <w:p>
      <w:pPr>
        <w:pStyle w:val="Heading3"/>
      </w:pPr>
      <w:r>
        <w:t xml:space="preserve">Day 271 Reflection</w:t>
      </w:r>
    </w:p>
    <w:p>
      <w:pPr>
        <w:pStyle w:val="FirstParagraph"/>
      </w:pPr>
      <w:r>
        <w:t xml:space="preserve">Where am I seeking another sign because the next step feels costly?</w:t>
      </w:r>
    </w:p>
    <w:p>
      <w:pPr>
        <w:pStyle w:val="BodyText"/>
      </w:pPr>
      <w:r>
        <w:t xml:space="preserve">Practice: Ask God honestly for help, then take one concrete step tied to what He has already made clear.</w:t>
      </w:r>
    </w:p>
    <w:bookmarkEnd w:id="32"/>
    <w:bookmarkStart w:id="33" w:name="weekly-review"/>
    <w:p>
      <w:pPr>
        <w:pStyle w:val="Heading3"/>
      </w:pPr>
      <w:r>
        <w:t xml:space="preserve">Weekly Review</w:t>
      </w:r>
    </w:p>
    <w:p>
      <w:pPr>
        <w:pStyle w:val="Compact"/>
        <w:numPr>
          <w:ilvl w:val="0"/>
          <w:numId w:val="1001"/>
        </w:numPr>
      </w:pPr>
      <w:r>
        <w:t xml:space="preserve">Where did God give courage without bitterness?</w:t>
      </w:r>
    </w:p>
    <w:p>
      <w:pPr>
        <w:pStyle w:val="Compact"/>
        <w:numPr>
          <w:ilvl w:val="0"/>
          <w:numId w:val="1001"/>
        </w:numPr>
      </w:pPr>
      <w:r>
        <w:t xml:space="preserve">What false defense did I release?</w:t>
      </w:r>
    </w:p>
    <w:p>
      <w:pPr>
        <w:pStyle w:val="Compact"/>
        <w:numPr>
          <w:ilvl w:val="0"/>
          <w:numId w:val="1001"/>
        </w:numPr>
      </w:pPr>
      <w:r>
        <w:t xml:space="preserve">Which label was answered by God’s truer word?</w:t>
      </w:r>
    </w:p>
    <w:p>
      <w:pPr>
        <w:pStyle w:val="Compact"/>
        <w:numPr>
          <w:ilvl w:val="0"/>
          <w:numId w:val="1001"/>
        </w:numPr>
      </w:pPr>
      <w:r>
        <w:t xml:space="preserve">How did I notice Jesus near under pressure?</w:t>
      </w:r>
    </w:p>
    <w:p>
      <w:pPr>
        <w:pStyle w:val="Compact"/>
        <w:numPr>
          <w:ilvl w:val="0"/>
          <w:numId w:val="1001"/>
        </w:numPr>
      </w:pPr>
      <w:r>
        <w:t xml:space="preserve">How did Sabbath rest purify readiness?</w:t>
      </w:r>
    </w:p>
    <w:p>
      <w:pPr>
        <w:pStyle w:val="Compact"/>
        <w:numPr>
          <w:ilvl w:val="0"/>
          <w:numId w:val="1001"/>
        </w:numPr>
      </w:pPr>
      <w:r>
        <w:t xml:space="preserve">What anxious question did I bring to God?</w:t>
      </w:r>
    </w:p>
    <w:p>
      <w:pPr>
        <w:pStyle w:val="Compact"/>
        <w:numPr>
          <w:ilvl w:val="0"/>
          <w:numId w:val="1001"/>
        </w:numPr>
      </w:pPr>
      <w:r>
        <w:t xml:space="preserve">Where did assurance strengthen obedience instead of replacing it?</w:t>
      </w:r>
    </w:p>
    <w:bookmarkEnd w:id="33"/>
    <w:bookmarkEnd w:id="34"/>
    <w:bookmarkEnd w:id="35"/>
    <w:bookmarkStart w:id="42" w:name="X60c0313ee5f3e2c79a83ccf26c23022cd254b71"/>
    <w:p>
      <w:pPr>
        <w:pStyle w:val="Heading1"/>
      </w:pPr>
      <w:r>
        <w:t xml:space="preserve">Judge and Auditor Report - Volume 3 Days 265-271</w:t>
      </w:r>
    </w:p>
    <w:p>
      <w:pPr>
        <w:pStyle w:val="FirstParagraph"/>
      </w:pPr>
      <w:r>
        <w:t xml:space="preserve">Batch: Filled with the Holy Spirit, September Week 4</w:t>
      </w:r>
    </w:p>
    <w:p>
      <w:pPr>
        <w:pStyle w:val="BodyText"/>
      </w:pPr>
      <w:r>
        <w:t xml:space="preserve">Audit date: 2026-07-01</w:t>
      </w:r>
    </w:p>
    <w:bookmarkStart w:id="36" w:name="loop-1---source-alignment"/>
    <w:p>
      <w:pPr>
        <w:pStyle w:val="Heading2"/>
      </w:pPr>
      <w:r>
        <w:t xml:space="preserve">Loop 1 - Source Alignment</w:t>
      </w:r>
    </w:p>
    <w:p>
      <w:pPr>
        <w:pStyle w:val="FirstParagraph"/>
      </w:pPr>
      <w:r>
        <w:t xml:space="preserve">Result: Pass with transparent production lens corrections.</w:t>
      </w:r>
    </w:p>
    <w:p>
      <w:pPr>
        <w:pStyle w:val="Compact"/>
        <w:numPr>
          <w:ilvl w:val="0"/>
          <w:numId w:val="1002"/>
        </w:numPr>
      </w:pPr>
      <w:r>
        <w:t xml:space="preserve">Day 265 uses Judges 6:30 to frame oil for the journey as consecrated courage under opposition.</w:t>
      </w:r>
    </w:p>
    <w:p>
      <w:pPr>
        <w:pStyle w:val="Compact"/>
        <w:numPr>
          <w:ilvl w:val="0"/>
          <w:numId w:val="1002"/>
        </w:numPr>
      </w:pPr>
      <w:r>
        <w:t xml:space="preserve">Day 266 uses Judges 6:31 to frame freedom in the Spirit as settled truth that stops defending false dependence.</w:t>
      </w:r>
    </w:p>
    <w:p>
      <w:pPr>
        <w:pStyle w:val="Compact"/>
        <w:numPr>
          <w:ilvl w:val="0"/>
          <w:numId w:val="1002"/>
        </w:numPr>
      </w:pPr>
      <w:r>
        <w:t xml:space="preserve">Day 267 uses Judges 6:32 to frame the breath of God as life moving through a renamed and contested witness.</w:t>
      </w:r>
    </w:p>
    <w:p>
      <w:pPr>
        <w:pStyle w:val="Compact"/>
        <w:numPr>
          <w:ilvl w:val="0"/>
          <w:numId w:val="1002"/>
        </w:numPr>
      </w:pPr>
      <w:r>
        <w:t xml:space="preserve">Day 268 uses Judges 6:33 to frame the Comforter’s nearness as renewed love under gathered pressure.</w:t>
      </w:r>
    </w:p>
    <w:p>
      <w:pPr>
        <w:pStyle w:val="Compact"/>
        <w:numPr>
          <w:ilvl w:val="0"/>
          <w:numId w:val="1002"/>
        </w:numPr>
      </w:pPr>
      <w:r>
        <w:t xml:space="preserve">Day 269 uses Judges 6:35 to frame holy fire as purified readiness that calls others without panic.</w:t>
      </w:r>
    </w:p>
    <w:p>
      <w:pPr>
        <w:pStyle w:val="Compact"/>
        <w:numPr>
          <w:ilvl w:val="0"/>
          <w:numId w:val="1002"/>
        </w:numPr>
      </w:pPr>
      <w:r>
        <w:t xml:space="preserve">Day 270 uses Judges 6:36 to frame rain for dry places as patient mercy for trembling obedience.</w:t>
      </w:r>
    </w:p>
    <w:p>
      <w:pPr>
        <w:pStyle w:val="Compact"/>
        <w:numPr>
          <w:ilvl w:val="0"/>
          <w:numId w:val="1002"/>
        </w:numPr>
      </w:pPr>
      <w:r>
        <w:t xml:space="preserve">Day 271 uses Judges 6:37 to frame the anointing for today as assurance that serves faithful action rather than replacing it.</w:t>
      </w:r>
    </w:p>
    <w:p>
      <w:pPr>
        <w:pStyle w:val="FirstParagraph"/>
      </w:pPr>
      <w:r>
        <w:t xml:space="preserve">The enhanced architecture dates, titles, scripture references, source markers, and morning impact lines are preserved while production interpretation continues Gideon’s public witness and assurance sequence without quoting full Bible text.</w:t>
      </w:r>
    </w:p>
    <w:bookmarkEnd w:id="36"/>
    <w:bookmarkStart w:id="37" w:name="loop-2---arc-continuity"/>
    <w:p>
      <w:pPr>
        <w:pStyle w:val="Heading2"/>
      </w:pPr>
      <w:r>
        <w:t xml:space="preserve">Loop 2 - Arc Continuity</w:t>
      </w:r>
    </w:p>
    <w:p>
      <w:pPr>
        <w:pStyle w:val="FirstParagraph"/>
      </w:pPr>
      <w:r>
        <w:t xml:space="preserve">Result: Pass.</w:t>
      </w:r>
    </w:p>
    <w:p>
      <w:pPr>
        <w:pStyle w:val="Compact"/>
        <w:numPr>
          <w:ilvl w:val="0"/>
          <w:numId w:val="1003"/>
        </w:numPr>
      </w:pPr>
      <w:r>
        <w:t xml:space="preserve">Days 265-271 continue September’s Power to Witness arc.</w:t>
      </w:r>
    </w:p>
    <w:p>
      <w:pPr>
        <w:pStyle w:val="Compact"/>
        <w:numPr>
          <w:ilvl w:val="0"/>
          <w:numId w:val="1003"/>
        </w:numPr>
      </w:pPr>
      <w:r>
        <w:t xml:space="preserve">The batch moves through opposition, public defense, identity, gathered pressure, tribal summons, honest assurance, and the fleece request.</w:t>
      </w:r>
    </w:p>
    <w:p>
      <w:pPr>
        <w:pStyle w:val="Compact"/>
        <w:numPr>
          <w:ilvl w:val="0"/>
          <w:numId w:val="1003"/>
        </w:numPr>
      </w:pPr>
      <w:r>
        <w:t xml:space="preserve">Power is framed as consecrated courage, settled truth, God-given identity, renewed love, rested readiness, mercy, and faithful action.</w:t>
      </w:r>
    </w:p>
    <w:p>
      <w:pPr>
        <w:pStyle w:val="Compact"/>
        <w:numPr>
          <w:ilvl w:val="0"/>
          <w:numId w:val="1003"/>
        </w:numPr>
      </w:pPr>
      <w:r>
        <w:t xml:space="preserve">The batch prepares Days 272-278 to continue Gideon’s signs and movement toward battle-readiness.</w:t>
      </w:r>
    </w:p>
    <w:bookmarkEnd w:id="37"/>
    <w:bookmarkStart w:id="38" w:name="loop-3---voice-and-reader-impact"/>
    <w:p>
      <w:pPr>
        <w:pStyle w:val="Heading2"/>
      </w:pPr>
      <w:r>
        <w:t xml:space="preserve">Loop 3 - Voice and Reader Impact</w:t>
      </w:r>
    </w:p>
    <w:p>
      <w:pPr>
        <w:pStyle w:val="FirstParagraph"/>
      </w:pPr>
      <w:r>
        <w:t xml:space="preserve">Result: Pass.</w:t>
      </w:r>
    </w:p>
    <w:p>
      <w:pPr>
        <w:pStyle w:val="Compact"/>
        <w:numPr>
          <w:ilvl w:val="0"/>
          <w:numId w:val="1004"/>
        </w:numPr>
      </w:pPr>
      <w:r>
        <w:t xml:space="preserve">The voice remains warm, direct, pastoral, and practical.</w:t>
      </w:r>
    </w:p>
    <w:p>
      <w:pPr>
        <w:pStyle w:val="Compact"/>
        <w:numPr>
          <w:ilvl w:val="0"/>
          <w:numId w:val="1004"/>
        </w:numPr>
      </w:pPr>
      <w:r>
        <w:t xml:space="preserve">Each entry gives one concrete practice tied to criticism, false defense, identity, pressure, encouragement, anxious questions, or costly next steps.</w:t>
      </w:r>
    </w:p>
    <w:p>
      <w:pPr>
        <w:pStyle w:val="Compact"/>
        <w:numPr>
          <w:ilvl w:val="0"/>
          <w:numId w:val="1004"/>
        </w:numPr>
      </w:pPr>
      <w:r>
        <w:t xml:space="preserve">The companion journal includes daily reflections, practices, a week prayer, a Sabbath reflection, and a weekly review.</w:t>
      </w:r>
    </w:p>
    <w:p>
      <w:pPr>
        <w:pStyle w:val="Compact"/>
        <w:numPr>
          <w:ilvl w:val="0"/>
          <w:numId w:val="1004"/>
        </w:numPr>
      </w:pPr>
      <w:r>
        <w:t xml:space="preserve">The entries avoid full Bible-verse quotation pending translation permissions.</w:t>
      </w:r>
    </w:p>
    <w:bookmarkEnd w:id="38"/>
    <w:bookmarkStart w:id="39" w:name="Xdcbce4f16ffd8d9e6b9b43a56c688f7c80f98ce"/>
    <w:p>
      <w:pPr>
        <w:pStyle w:val="Heading2"/>
      </w:pPr>
      <w:r>
        <w:t xml:space="preserve">Loop 4 - Pneumatology and Pastoral Safety</w:t>
      </w:r>
    </w:p>
    <w:p>
      <w:pPr>
        <w:pStyle w:val="FirstParagraph"/>
      </w:pPr>
      <w:r>
        <w:t xml:space="preserve">Result: Pass.</w:t>
      </w:r>
    </w:p>
    <w:p>
      <w:pPr>
        <w:pStyle w:val="Compact"/>
        <w:numPr>
          <w:ilvl w:val="0"/>
          <w:numId w:val="1005"/>
        </w:numPr>
      </w:pPr>
      <w:r>
        <w:t xml:space="preserve">Spirit language remains submitted to Jesus and grounded in courage, truth, identity, nearness, readiness, mercy, and obedience.</w:t>
      </w:r>
    </w:p>
    <w:p>
      <w:pPr>
        <w:pStyle w:val="Compact"/>
        <w:numPr>
          <w:ilvl w:val="0"/>
          <w:numId w:val="1005"/>
        </w:numPr>
      </w:pPr>
      <w:r>
        <w:t xml:space="preserve">Power language avoids hype, spectacle, domination, and pressure tactics.</w:t>
      </w:r>
    </w:p>
    <w:p>
      <w:pPr>
        <w:pStyle w:val="Compact"/>
        <w:numPr>
          <w:ilvl w:val="0"/>
          <w:numId w:val="1005"/>
        </w:numPr>
      </w:pPr>
      <w:r>
        <w:t xml:space="preserve">Assurance is treated carefully: honest asking is allowed, but signs are not presented as a substitute for obedience.</w:t>
      </w:r>
    </w:p>
    <w:p>
      <w:pPr>
        <w:pStyle w:val="Compact"/>
        <w:numPr>
          <w:ilvl w:val="0"/>
          <w:numId w:val="1005"/>
        </w:numPr>
      </w:pPr>
      <w:r>
        <w:t xml:space="preserve">Opposition is handled without encouraging bitterness or combative spirituality.</w:t>
      </w:r>
    </w:p>
    <w:bookmarkEnd w:id="39"/>
    <w:bookmarkStart w:id="40" w:name="loop-5---adventist-sabbath-consistency"/>
    <w:p>
      <w:pPr>
        <w:pStyle w:val="Heading2"/>
      </w:pPr>
      <w:r>
        <w:t xml:space="preserve">Loop 5 - Adventist / Sabbath Consistency</w:t>
      </w:r>
    </w:p>
    <w:p>
      <w:pPr>
        <w:pStyle w:val="FirstParagraph"/>
      </w:pPr>
      <w:r>
        <w:t xml:space="preserve">Result: Pass.</w:t>
      </w:r>
    </w:p>
    <w:p>
      <w:pPr>
        <w:pStyle w:val="Compact"/>
        <w:numPr>
          <w:ilvl w:val="0"/>
          <w:numId w:val="1006"/>
        </w:numPr>
      </w:pPr>
      <w:r>
        <w:t xml:space="preserve">Day 269 falls on Saturday, September 26, 2026, and is the only manuscript entry in this batch that explicitly uses Sabbath language.</w:t>
      </w:r>
    </w:p>
    <w:p>
      <w:pPr>
        <w:pStyle w:val="Compact"/>
        <w:numPr>
          <w:ilvl w:val="0"/>
          <w:numId w:val="1006"/>
        </w:numPr>
      </w:pPr>
      <w:r>
        <w:t xml:space="preserve">Sabbath is framed as seventh-day rest that purifies urgent calling into rested readiness.</w:t>
      </w:r>
    </w:p>
    <w:p>
      <w:pPr>
        <w:pStyle w:val="Compact"/>
        <w:numPr>
          <w:ilvl w:val="0"/>
          <w:numId w:val="1006"/>
        </w:numPr>
      </w:pPr>
      <w:r>
        <w:t xml:space="preserve">Day 270 falls on Sunday, September 27, 2026, and is not treated as Sabbath.</w:t>
      </w:r>
    </w:p>
    <w:p>
      <w:pPr>
        <w:pStyle w:val="Compact"/>
        <w:numPr>
          <w:ilvl w:val="0"/>
          <w:numId w:val="1006"/>
        </w:numPr>
      </w:pPr>
      <w:r>
        <w:t xml:space="preserve">No Sunday entry is treated as Sabbath.</w:t>
      </w:r>
    </w:p>
    <w:bookmarkEnd w:id="40"/>
    <w:bookmarkStart w:id="41" w:name="loop-6---production-readiness"/>
    <w:p>
      <w:pPr>
        <w:pStyle w:val="Heading2"/>
      </w:pPr>
      <w:r>
        <w:t xml:space="preserve">Loop 6 - Production Readiness</w:t>
      </w:r>
    </w:p>
    <w:p>
      <w:pPr>
        <w:pStyle w:val="FirstParagraph"/>
      </w:pPr>
      <w:r>
        <w:t xml:space="preserve">Result: Ready for packaging, PDF/DOCX review generation, and public review-site update.</w:t>
      </w:r>
    </w:p>
    <w:p>
      <w:pPr>
        <w:pStyle w:val="BodyText"/>
      </w:pPr>
      <w:r>
        <w:t xml:space="preserve">Recommended next actions:</w:t>
      </w:r>
    </w:p>
    <w:p>
      <w:pPr>
        <w:pStyle w:val="Compact"/>
        <w:numPr>
          <w:ilvl w:val="0"/>
          <w:numId w:val="1007"/>
        </w:numPr>
      </w:pPr>
      <w:r>
        <w:t xml:space="preserve">Generate the review PDF and DOCX for Volume 3 Days 265-271.</w:t>
      </w:r>
    </w:p>
    <w:p>
      <w:pPr>
        <w:pStyle w:val="Compact"/>
        <w:numPr>
          <w:ilvl w:val="0"/>
          <w:numId w:val="1007"/>
        </w:numPr>
      </w:pPr>
      <w:r>
        <w:t xml:space="preserve">Package the cumulative Volume 3 Days 001-271 + Leap Day production archive.</w:t>
      </w:r>
    </w:p>
    <w:p>
      <w:pPr>
        <w:pStyle w:val="Compact"/>
        <w:numPr>
          <w:ilvl w:val="0"/>
          <w:numId w:val="1007"/>
        </w:numPr>
      </w:pPr>
      <w:r>
        <w:t xml:space="preserve">Update</w:t>
      </w:r>
      <w:r>
        <w:t xml:space="preserve"> </w:t>
      </w:r>
      <w:r>
        <w:rPr>
          <w:rStyle w:val="VerbatimChar"/>
        </w:rPr>
        <w:t xml:space="preserve">/production.html</w:t>
      </w:r>
      <w:r>
        <w:t xml:space="preserve"> </w:t>
      </w:r>
      <w:r>
        <w:t xml:space="preserve">with the September Week 4 state.</w:t>
      </w:r>
    </w:p>
    <w:p>
      <w:pPr>
        <w:pStyle w:val="Compact"/>
        <w:numPr>
          <w:ilvl w:val="0"/>
          <w:numId w:val="1007"/>
        </w:numPr>
      </w:pPr>
      <w:r>
        <w:t xml:space="preserve">Continue Volume 3 Days 272-278 after live verification.</w:t>
      </w:r>
    </w:p>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2026-07-01T05:03:13Z</dcterms:created>
  <dcterms:modified xsi:type="dcterms:W3CDTF">2026-07-01T05:03:13Z</dcterms:modified>
</cp:coreProperties>
</file>

<file path=docProps/custom.xml><?xml version="1.0" encoding="utf-8"?>
<Properties xmlns="http://schemas.openxmlformats.org/officeDocument/2006/custom-properties" xmlns:vt="http://schemas.openxmlformats.org/officeDocument/2006/docPropsVTypes"/>
</file>