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A47" w:rsidRDefault="000164F1">
      <w:pPr>
        <w:rPr>
          <w:b/>
          <w:bCs/>
          <w:u w:val="single"/>
        </w:rPr>
      </w:pPr>
      <w:r w:rsidRPr="000164F1">
        <w:rPr>
          <w:b/>
          <w:bCs/>
          <w:color w:val="FF0000"/>
          <w:u w:val="single"/>
        </w:rPr>
        <w:t>INTRODUCTION OF SWIFT</w:t>
      </w:r>
      <w:r>
        <w:rPr>
          <w:b/>
          <w:bCs/>
          <w:u w:val="single"/>
        </w:rPr>
        <w:t>: -</w:t>
      </w:r>
    </w:p>
    <w:p w:rsidR="000164F1" w:rsidRDefault="000164F1">
      <w:pPr>
        <w:rPr>
          <w:b/>
          <w:bCs/>
          <w:u w:val="single"/>
        </w:rPr>
      </w:pPr>
    </w:p>
    <w:p w:rsidR="000164F1" w:rsidRPr="000164F1" w:rsidRDefault="000164F1" w:rsidP="000164F1">
      <w:pPr>
        <w:rPr>
          <w:color w:val="00B050"/>
        </w:rPr>
      </w:pPr>
      <w:r w:rsidRPr="000164F1">
        <w:rPr>
          <w:b/>
          <w:bCs/>
          <w:color w:val="00B050"/>
          <w:u w:val="single"/>
        </w:rPr>
        <w:t>S</w:t>
      </w:r>
      <w:r w:rsidRPr="000164F1">
        <w:rPr>
          <w:color w:val="00B050"/>
        </w:rPr>
        <w:t xml:space="preserve">ociety for </w:t>
      </w:r>
      <w:r w:rsidRPr="000164F1">
        <w:rPr>
          <w:b/>
          <w:bCs/>
          <w:color w:val="00B050"/>
          <w:u w:val="single"/>
        </w:rPr>
        <w:t>W</w:t>
      </w:r>
      <w:r w:rsidRPr="000164F1">
        <w:rPr>
          <w:color w:val="00B050"/>
        </w:rPr>
        <w:t xml:space="preserve">orldwide </w:t>
      </w:r>
      <w:r w:rsidRPr="000164F1">
        <w:rPr>
          <w:b/>
          <w:bCs/>
          <w:color w:val="00B050"/>
          <w:u w:val="single"/>
        </w:rPr>
        <w:t>I</w:t>
      </w:r>
      <w:r w:rsidRPr="000164F1">
        <w:rPr>
          <w:color w:val="00B050"/>
        </w:rPr>
        <w:t xml:space="preserve">nterbank </w:t>
      </w:r>
      <w:r w:rsidRPr="000164F1">
        <w:rPr>
          <w:b/>
          <w:bCs/>
          <w:color w:val="00B050"/>
          <w:u w:val="single"/>
        </w:rPr>
        <w:t>F</w:t>
      </w:r>
      <w:r w:rsidRPr="000164F1">
        <w:rPr>
          <w:color w:val="00B050"/>
        </w:rPr>
        <w:t xml:space="preserve">inancial </w:t>
      </w:r>
      <w:r w:rsidRPr="000164F1">
        <w:rPr>
          <w:b/>
          <w:bCs/>
          <w:color w:val="00B050"/>
          <w:u w:val="single"/>
        </w:rPr>
        <w:t>T</w:t>
      </w:r>
      <w:r w:rsidRPr="000164F1">
        <w:rPr>
          <w:color w:val="00B050"/>
        </w:rPr>
        <w:t>elecommunication</w:t>
      </w:r>
    </w:p>
    <w:p w:rsidR="00000000" w:rsidRPr="000164F1" w:rsidRDefault="004830D0" w:rsidP="000164F1">
      <w:pPr>
        <w:numPr>
          <w:ilvl w:val="0"/>
          <w:numId w:val="1"/>
        </w:numPr>
      </w:pPr>
      <w:r w:rsidRPr="000164F1">
        <w:t>SWIFT provides a network that enables Financial Institutions worldwide to send and receive information about fin</w:t>
      </w:r>
      <w:r w:rsidR="000164F1">
        <w:t>ancial transactions in a secure</w:t>
      </w:r>
      <w:r w:rsidRPr="000164F1">
        <w:t>, standardized and relia</w:t>
      </w:r>
      <w:r w:rsidRPr="000164F1">
        <w:t xml:space="preserve">ble environment. </w:t>
      </w:r>
    </w:p>
    <w:p w:rsidR="00000000" w:rsidRPr="000164F1" w:rsidRDefault="004830D0" w:rsidP="000164F1">
      <w:pPr>
        <w:numPr>
          <w:ilvl w:val="0"/>
          <w:numId w:val="1"/>
        </w:numPr>
      </w:pPr>
      <w:r w:rsidRPr="000164F1">
        <w:t xml:space="preserve">SWIFT is a co-operative society under Belgian Law which was </w:t>
      </w:r>
      <w:r w:rsidR="000164F1" w:rsidRPr="000164F1">
        <w:t>founded in</w:t>
      </w:r>
      <w:r w:rsidRPr="000164F1">
        <w:t xml:space="preserve"> Brussels(Headquarter) in 1973.</w:t>
      </w:r>
    </w:p>
    <w:p w:rsidR="000164F1" w:rsidRPr="000164F1" w:rsidRDefault="000164F1" w:rsidP="000164F1">
      <w:r w:rsidRPr="000164F1">
        <w:rPr>
          <w:b/>
          <w:bCs/>
          <w:u w:val="single"/>
        </w:rPr>
        <w:t>CUSTOMERS OF SWIFT</w:t>
      </w:r>
    </w:p>
    <w:p w:rsidR="00000000" w:rsidRDefault="000164F1" w:rsidP="000164F1">
      <w:pPr>
        <w:numPr>
          <w:ilvl w:val="0"/>
          <w:numId w:val="2"/>
        </w:numPr>
      </w:pPr>
      <w:r>
        <w:t>Corporates, Investment Managers, Banks, Brokers/Dealers, Custodian</w:t>
      </w:r>
      <w:r w:rsidR="004830D0" w:rsidRPr="000164F1">
        <w:t>, Banking Market Infrastructure and Security Market Infrastructure.</w:t>
      </w:r>
    </w:p>
    <w:p w:rsidR="00403D31" w:rsidRDefault="00403D31" w:rsidP="00403D31">
      <w:pPr>
        <w:pStyle w:val="Default"/>
      </w:pPr>
    </w:p>
    <w:p w:rsidR="00403D31" w:rsidRPr="00403D31" w:rsidRDefault="00403D31" w:rsidP="00403D31">
      <w:pPr>
        <w:pStyle w:val="Default"/>
        <w:rPr>
          <w:b/>
          <w:color w:val="auto"/>
          <w:sz w:val="28"/>
          <w:szCs w:val="28"/>
        </w:rPr>
      </w:pPr>
      <w:r w:rsidRPr="00403D31">
        <w:rPr>
          <w:b/>
          <w:color w:val="auto"/>
          <w:sz w:val="28"/>
          <w:szCs w:val="28"/>
        </w:rPr>
        <w:t>SWIFT enables secure exchange of proprietary data – reliability</w:t>
      </w:r>
      <w:r w:rsidRPr="00403D31">
        <w:rPr>
          <w:b/>
          <w:color w:val="auto"/>
          <w:sz w:val="28"/>
          <w:szCs w:val="28"/>
        </w:rPr>
        <w:t>, confidentiality and integrity.</w:t>
      </w:r>
    </w:p>
    <w:p w:rsidR="00403D31" w:rsidRPr="00403D31" w:rsidRDefault="00403D31" w:rsidP="00403D31">
      <w:pPr>
        <w:pStyle w:val="Default"/>
        <w:rPr>
          <w:b/>
          <w:color w:val="auto"/>
          <w:sz w:val="28"/>
          <w:szCs w:val="28"/>
        </w:rPr>
      </w:pPr>
    </w:p>
    <w:p w:rsidR="00403D31" w:rsidRPr="00403D31" w:rsidRDefault="00403D31" w:rsidP="00403D31">
      <w:pPr>
        <w:rPr>
          <w:b/>
        </w:rPr>
      </w:pPr>
      <w:r w:rsidRPr="00403D31">
        <w:rPr>
          <w:b/>
          <w:sz w:val="28"/>
          <w:szCs w:val="28"/>
        </w:rPr>
        <w:t>It also acts as the catalyst that brings the financial community together to work collaboratively to shape market practice, define standards and consider solutions to issues of mutual interest</w:t>
      </w:r>
      <w:r>
        <w:rPr>
          <w:b/>
          <w:sz w:val="28"/>
          <w:szCs w:val="28"/>
        </w:rPr>
        <w:t>.</w:t>
      </w:r>
    </w:p>
    <w:p w:rsidR="000164F1" w:rsidRPr="000164F1" w:rsidRDefault="000164F1" w:rsidP="000164F1"/>
    <w:p w:rsidR="00000000" w:rsidRPr="002E6E86" w:rsidRDefault="002E6E86" w:rsidP="002E6E86">
      <w:pPr>
        <w:numPr>
          <w:ilvl w:val="0"/>
          <w:numId w:val="3"/>
        </w:numPr>
      </w:pPr>
      <w:r w:rsidRPr="002E6E86">
        <w:rPr>
          <w:b/>
          <w:color w:val="FF0000"/>
          <w:u w:val="single"/>
        </w:rPr>
        <w:t>SWIFT messaging standards</w:t>
      </w:r>
      <w:r w:rsidR="004830D0" w:rsidRPr="002E6E86">
        <w:t>:</w:t>
      </w:r>
      <w:r>
        <w:t xml:space="preserve"> -</w:t>
      </w:r>
    </w:p>
    <w:p w:rsidR="00000000" w:rsidRPr="002E6E86" w:rsidRDefault="004830D0" w:rsidP="002E6E86">
      <w:pPr>
        <w:numPr>
          <w:ilvl w:val="0"/>
          <w:numId w:val="4"/>
        </w:numPr>
      </w:pPr>
      <w:r w:rsidRPr="002E6E86">
        <w:t>MT (Text based messages)</w:t>
      </w:r>
    </w:p>
    <w:p w:rsidR="00000000" w:rsidRPr="002E6E86" w:rsidRDefault="004830D0" w:rsidP="002E6E86">
      <w:pPr>
        <w:numPr>
          <w:ilvl w:val="0"/>
          <w:numId w:val="4"/>
        </w:numPr>
      </w:pPr>
      <w:r w:rsidRPr="002E6E86">
        <w:t>MX</w:t>
      </w:r>
      <w:r w:rsidR="002E6E86">
        <w:t xml:space="preserve"> </w:t>
      </w:r>
      <w:r w:rsidRPr="002E6E86">
        <w:t>(XML based messages)</w:t>
      </w:r>
    </w:p>
    <w:p w:rsidR="00000000" w:rsidRPr="002E6E86" w:rsidRDefault="004830D0" w:rsidP="002E6E86">
      <w:pPr>
        <w:numPr>
          <w:ilvl w:val="0"/>
          <w:numId w:val="5"/>
        </w:numPr>
      </w:pPr>
      <w:r w:rsidRPr="002E6E86">
        <w:rPr>
          <w:color w:val="FF0000"/>
        </w:rPr>
        <w:t xml:space="preserve">SWIFT </w:t>
      </w:r>
      <w:r w:rsidR="002E6E86" w:rsidRPr="002E6E86">
        <w:rPr>
          <w:color w:val="FF0000"/>
        </w:rPr>
        <w:t>operates a number of services</w:t>
      </w:r>
      <w:r w:rsidRPr="002E6E86">
        <w:t>:</w:t>
      </w:r>
      <w:r w:rsidR="002E6E86">
        <w:t xml:space="preserve"> -</w:t>
      </w:r>
    </w:p>
    <w:p w:rsidR="00000000" w:rsidRPr="002E6E86" w:rsidRDefault="004830D0" w:rsidP="002E6E86">
      <w:r w:rsidRPr="002E6E86">
        <w:rPr>
          <w:b/>
          <w:u w:val="single"/>
        </w:rPr>
        <w:t>FIN</w:t>
      </w:r>
      <w:r w:rsidR="002E6E86" w:rsidRPr="002E6E86">
        <w:rPr>
          <w:b/>
          <w:u w:val="single"/>
        </w:rPr>
        <w:t xml:space="preserve"> </w:t>
      </w:r>
      <w:r w:rsidRPr="002E6E86">
        <w:rPr>
          <w:b/>
          <w:u w:val="single"/>
        </w:rPr>
        <w:t>(Financial Application)</w:t>
      </w:r>
      <w:r w:rsidRPr="002E6E86">
        <w:rPr>
          <w:b/>
          <w:u w:val="single"/>
        </w:rPr>
        <w:t>:</w:t>
      </w:r>
      <w:r w:rsidR="002E6E86">
        <w:t xml:space="preserve"> -</w:t>
      </w:r>
      <w:r w:rsidRPr="002E6E86">
        <w:t xml:space="preserve"> FIN is a SWIFT’s code store and forward messagi</w:t>
      </w:r>
      <w:r w:rsidR="002E6E86">
        <w:t>ng services. It is STP oriented</w:t>
      </w:r>
      <w:r w:rsidRPr="002E6E86">
        <w:t>, secure and reliable.</w:t>
      </w:r>
    </w:p>
    <w:p w:rsidR="00000000" w:rsidRDefault="002E6E86" w:rsidP="002E6E86">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433395</wp:posOffset>
            </wp:positionV>
            <wp:extent cx="4752340" cy="280860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52340" cy="2808605"/>
                    </a:xfrm>
                    <a:prstGeom prst="rect">
                      <a:avLst/>
                    </a:prstGeom>
                  </pic:spPr>
                </pic:pic>
              </a:graphicData>
            </a:graphic>
            <wp14:sizeRelH relativeFrom="page">
              <wp14:pctWidth>0</wp14:pctWidth>
            </wp14:sizeRelH>
            <wp14:sizeRelV relativeFrom="page">
              <wp14:pctHeight>0</wp14:pctHeight>
            </wp14:sizeRelV>
          </wp:anchor>
        </w:drawing>
      </w:r>
      <w:r w:rsidR="004830D0" w:rsidRPr="002E6E86">
        <w:rPr>
          <w:b/>
          <w:u w:val="single"/>
        </w:rPr>
        <w:t>GPA</w:t>
      </w:r>
      <w:r w:rsidRPr="002E6E86">
        <w:rPr>
          <w:b/>
          <w:u w:val="single"/>
        </w:rPr>
        <w:t xml:space="preserve"> (General Purpose Application):</w:t>
      </w:r>
      <w:r>
        <w:t xml:space="preserve"> - It allows only system messages</w:t>
      </w:r>
      <w:r w:rsidR="004830D0" w:rsidRPr="002E6E86">
        <w:t>,</w:t>
      </w:r>
      <w:r>
        <w:t xml:space="preserve"> i.e.  </w:t>
      </w:r>
      <w:r w:rsidR="004830D0" w:rsidRPr="002E6E86">
        <w:t>message from</w:t>
      </w:r>
      <w:r>
        <w:t xml:space="preserve"> user to SWIFT and vice – versa</w:t>
      </w:r>
      <w:r w:rsidR="004830D0" w:rsidRPr="002E6E86">
        <w:t>.</w:t>
      </w:r>
    </w:p>
    <w:p w:rsidR="002E6E86" w:rsidRDefault="002E6E86" w:rsidP="002E6E86"/>
    <w:p w:rsidR="002E6E86" w:rsidRDefault="002E6E86" w:rsidP="002E6E86"/>
    <w:p w:rsidR="002E6E86" w:rsidRDefault="002E6E86" w:rsidP="002E6E86"/>
    <w:p w:rsidR="002E6E86" w:rsidRPr="002E6E86" w:rsidRDefault="002E6E86" w:rsidP="002E6E86"/>
    <w:p w:rsidR="002E6E86" w:rsidRDefault="002E6E86"/>
    <w:p w:rsidR="002E6E86" w:rsidRPr="002E6E86" w:rsidRDefault="002E6E86" w:rsidP="002E6E86"/>
    <w:p w:rsidR="002E6E86" w:rsidRPr="002E6E86" w:rsidRDefault="002E6E86" w:rsidP="002E6E86"/>
    <w:p w:rsidR="002E6E86" w:rsidRPr="002E6E86" w:rsidRDefault="002E6E86" w:rsidP="002E6E86"/>
    <w:p w:rsidR="002E6E86" w:rsidRPr="002E6E86" w:rsidRDefault="002E6E86" w:rsidP="002E6E86"/>
    <w:p w:rsidR="002E6E86" w:rsidRDefault="002E6E86" w:rsidP="002E6E86"/>
    <w:p w:rsidR="00970259" w:rsidRDefault="00970259" w:rsidP="002E6E86">
      <w:pPr>
        <w:tabs>
          <w:tab w:val="left" w:pos="5275"/>
        </w:tabs>
      </w:pPr>
    </w:p>
    <w:p w:rsidR="00970259" w:rsidRDefault="00970259" w:rsidP="002E6E86">
      <w:pPr>
        <w:tabs>
          <w:tab w:val="left" w:pos="5275"/>
        </w:tabs>
      </w:pPr>
    </w:p>
    <w:p w:rsidR="00970259" w:rsidRDefault="00970259" w:rsidP="002E6E86">
      <w:pPr>
        <w:tabs>
          <w:tab w:val="left" w:pos="5275"/>
        </w:tabs>
      </w:pPr>
    </w:p>
    <w:p w:rsidR="00970259" w:rsidRDefault="00970259" w:rsidP="002E6E86">
      <w:pPr>
        <w:tabs>
          <w:tab w:val="left" w:pos="5275"/>
        </w:tabs>
      </w:pPr>
    </w:p>
    <w:p w:rsidR="000164F1" w:rsidRDefault="002E6E86" w:rsidP="002E6E86">
      <w:pPr>
        <w:tabs>
          <w:tab w:val="left" w:pos="5275"/>
        </w:tabs>
      </w:pPr>
      <w:r>
        <w:tab/>
      </w:r>
    </w:p>
    <w:p w:rsidR="00000000" w:rsidRPr="002E6E86" w:rsidRDefault="004830D0" w:rsidP="00970259">
      <w:pPr>
        <w:tabs>
          <w:tab w:val="left" w:pos="5275"/>
        </w:tabs>
      </w:pPr>
      <w:r w:rsidRPr="00393FAA">
        <w:rPr>
          <w:b/>
          <w:color w:val="FF0000"/>
          <w:u w:val="single"/>
        </w:rPr>
        <w:t>MX (XML Based Messages)</w:t>
      </w:r>
      <w:r w:rsidRPr="002E6E86">
        <w:t>:</w:t>
      </w:r>
      <w:r w:rsidR="002E6E86">
        <w:t xml:space="preserve"> -</w:t>
      </w:r>
      <w:r w:rsidRPr="002E6E86">
        <w:t xml:space="preserve"> It allows exchange of financial messages represented in XML format. These messages types are developed in accordance with ISO 20022 standard.</w:t>
      </w:r>
    </w:p>
    <w:p w:rsidR="002E6E86" w:rsidRPr="002E6E86" w:rsidRDefault="002E6E86" w:rsidP="002E6E86">
      <w:pPr>
        <w:tabs>
          <w:tab w:val="left" w:pos="5275"/>
        </w:tabs>
      </w:pPr>
      <w:r>
        <w:t>Current syntax is as following</w:t>
      </w:r>
      <w:r w:rsidRPr="002E6E86">
        <w:t>:</w:t>
      </w:r>
      <w:r>
        <w:t xml:space="preserve"> -</w:t>
      </w:r>
      <w:r w:rsidRPr="002E6E86">
        <w:t xml:space="preserve">  </w:t>
      </w:r>
      <w:r w:rsidRPr="002E6E86">
        <w:rPr>
          <w:b/>
          <w:bCs/>
        </w:rPr>
        <w:t>xxxx.nnn.aaa.bb</w:t>
      </w:r>
    </w:p>
    <w:p w:rsidR="002E6E86" w:rsidRPr="002E6E86" w:rsidRDefault="002E6E86" w:rsidP="002E6E86">
      <w:pPr>
        <w:tabs>
          <w:tab w:val="left" w:pos="5275"/>
        </w:tabs>
      </w:pPr>
      <w:proofErr w:type="spellStart"/>
      <w:proofErr w:type="gramStart"/>
      <w:r w:rsidRPr="002E6E86">
        <w:rPr>
          <w:b/>
          <w:bCs/>
        </w:rPr>
        <w:t>xxxx</w:t>
      </w:r>
      <w:proofErr w:type="spellEnd"/>
      <w:r w:rsidRPr="002E6E86">
        <w:t xml:space="preserve"> </w:t>
      </w:r>
      <w:r>
        <w:t xml:space="preserve"> </w:t>
      </w:r>
      <w:r w:rsidRPr="002E6E86">
        <w:t>-</w:t>
      </w:r>
      <w:proofErr w:type="gramEnd"/>
      <w:r w:rsidRPr="002E6E86">
        <w:t xml:space="preserve"> It Identifies the Business Process.</w:t>
      </w:r>
    </w:p>
    <w:p w:rsidR="002E6E86" w:rsidRPr="002E6E86" w:rsidRDefault="002E6E86" w:rsidP="002E6E86">
      <w:pPr>
        <w:tabs>
          <w:tab w:val="left" w:pos="5275"/>
        </w:tabs>
      </w:pPr>
      <w:proofErr w:type="spellStart"/>
      <w:r w:rsidRPr="002E6E86">
        <w:rPr>
          <w:b/>
          <w:bCs/>
        </w:rPr>
        <w:t>nnn</w:t>
      </w:r>
      <w:proofErr w:type="spellEnd"/>
      <w:r w:rsidRPr="002E6E86">
        <w:t xml:space="preserve">  </w:t>
      </w:r>
      <w:r>
        <w:t xml:space="preserve"> </w:t>
      </w:r>
      <w:r w:rsidRPr="002E6E86">
        <w:t>- It identifies the particular fixed length of Message Functionality.</w:t>
      </w:r>
    </w:p>
    <w:p w:rsidR="002E6E86" w:rsidRPr="002E6E86" w:rsidRDefault="002E6E86" w:rsidP="002E6E86">
      <w:pPr>
        <w:tabs>
          <w:tab w:val="left" w:pos="5275"/>
        </w:tabs>
      </w:pPr>
      <w:proofErr w:type="spellStart"/>
      <w:r w:rsidRPr="002E6E86">
        <w:rPr>
          <w:b/>
          <w:bCs/>
        </w:rPr>
        <w:t>aaa</w:t>
      </w:r>
      <w:proofErr w:type="spellEnd"/>
      <w:r w:rsidRPr="002E6E86">
        <w:t xml:space="preserve"> </w:t>
      </w:r>
      <w:r>
        <w:t xml:space="preserve"> </w:t>
      </w:r>
      <w:r w:rsidRPr="002E6E86">
        <w:t xml:space="preserve"> - It identifies the particular variant of Message Functionality.</w:t>
      </w:r>
    </w:p>
    <w:p w:rsidR="002E6E86" w:rsidRPr="002E6E86" w:rsidRDefault="002E6E86" w:rsidP="002E6E86">
      <w:pPr>
        <w:tabs>
          <w:tab w:val="left" w:pos="5275"/>
        </w:tabs>
      </w:pPr>
      <w:r w:rsidRPr="002E6E86">
        <w:rPr>
          <w:b/>
          <w:bCs/>
        </w:rPr>
        <w:t>bb</w:t>
      </w:r>
      <w:r w:rsidRPr="002E6E86">
        <w:t xml:space="preserve">    </w:t>
      </w:r>
      <w:r>
        <w:t xml:space="preserve"> </w:t>
      </w:r>
      <w:r w:rsidRPr="002E6E86">
        <w:t>-   It identifies the version.</w:t>
      </w:r>
    </w:p>
    <w:p w:rsidR="002E6E86" w:rsidRDefault="002E6E86" w:rsidP="002E6E86">
      <w:pPr>
        <w:tabs>
          <w:tab w:val="left" w:pos="5275"/>
        </w:tabs>
      </w:pPr>
    </w:p>
    <w:p w:rsidR="002E6E86" w:rsidRDefault="002E6E86">
      <w:r>
        <w:rPr>
          <w:noProof/>
        </w:rPr>
        <w:drawing>
          <wp:anchor distT="0" distB="0" distL="114300" distR="114300" simplePos="0" relativeHeight="251659264" behindDoc="0" locked="0" layoutInCell="1" allowOverlap="1">
            <wp:simplePos x="0" y="0"/>
            <wp:positionH relativeFrom="margin">
              <wp:posOffset>99033</wp:posOffset>
            </wp:positionH>
            <wp:positionV relativeFrom="paragraph">
              <wp:posOffset>368162</wp:posOffset>
            </wp:positionV>
            <wp:extent cx="5605670" cy="313103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05670" cy="3131030"/>
                    </a:xfrm>
                    <a:prstGeom prst="rect">
                      <a:avLst/>
                    </a:prstGeom>
                  </pic:spPr>
                </pic:pic>
              </a:graphicData>
            </a:graphic>
            <wp14:sizeRelH relativeFrom="page">
              <wp14:pctWidth>0</wp14:pctWidth>
            </wp14:sizeRelH>
            <wp14:sizeRelV relativeFrom="page">
              <wp14:pctHeight>0</wp14:pctHeight>
            </wp14:sizeRelV>
          </wp:anchor>
        </w:drawing>
      </w:r>
      <w:r>
        <w:br w:type="page"/>
      </w:r>
    </w:p>
    <w:p w:rsidR="002E6E86" w:rsidRPr="002E6E86" w:rsidRDefault="002E6E86" w:rsidP="002E6E86">
      <w:pPr>
        <w:tabs>
          <w:tab w:val="left" w:pos="5275"/>
        </w:tabs>
        <w:rPr>
          <w:color w:val="FF0000"/>
        </w:rPr>
      </w:pPr>
      <w:r w:rsidRPr="002E6E86">
        <w:rPr>
          <w:b/>
          <w:bCs/>
          <w:color w:val="FF0000"/>
          <w:u w:val="single"/>
        </w:rPr>
        <w:t>BIC – Business Identifier Code</w:t>
      </w:r>
      <w:r>
        <w:rPr>
          <w:b/>
          <w:bCs/>
          <w:color w:val="FF0000"/>
          <w:u w:val="single"/>
        </w:rPr>
        <w:t>: -</w:t>
      </w:r>
    </w:p>
    <w:p w:rsidR="00000000" w:rsidRPr="002E6E86" w:rsidRDefault="004830D0" w:rsidP="002E6E86">
      <w:pPr>
        <w:numPr>
          <w:ilvl w:val="0"/>
          <w:numId w:val="7"/>
        </w:numPr>
        <w:tabs>
          <w:tab w:val="left" w:pos="5275"/>
        </w:tabs>
      </w:pPr>
      <w:r w:rsidRPr="002E6E86">
        <w:t>BIC codes are approved by ISO.</w:t>
      </w:r>
    </w:p>
    <w:p w:rsidR="00000000" w:rsidRPr="002E6E86" w:rsidRDefault="004830D0" w:rsidP="002E6E86">
      <w:pPr>
        <w:numPr>
          <w:ilvl w:val="0"/>
          <w:numId w:val="7"/>
        </w:numPr>
        <w:tabs>
          <w:tab w:val="left" w:pos="5275"/>
        </w:tabs>
      </w:pPr>
      <w:r w:rsidRPr="002E6E86">
        <w:t xml:space="preserve">It is a unique identification code for both Financial and </w:t>
      </w:r>
      <w:proofErr w:type="spellStart"/>
      <w:r w:rsidRPr="002E6E86">
        <w:t>Non Financial</w:t>
      </w:r>
      <w:proofErr w:type="spellEnd"/>
      <w:r w:rsidRPr="002E6E86">
        <w:t xml:space="preserve"> Institutions.</w:t>
      </w:r>
    </w:p>
    <w:p w:rsidR="00000000" w:rsidRPr="002E6E86" w:rsidRDefault="004830D0" w:rsidP="002E6E86">
      <w:pPr>
        <w:numPr>
          <w:ilvl w:val="0"/>
          <w:numId w:val="7"/>
        </w:numPr>
        <w:tabs>
          <w:tab w:val="left" w:pos="5275"/>
        </w:tabs>
      </w:pPr>
      <w:r w:rsidRPr="002E6E86">
        <w:t>11 Char</w:t>
      </w:r>
    </w:p>
    <w:p w:rsidR="00000000" w:rsidRPr="002E6E86" w:rsidRDefault="002E6E86" w:rsidP="002E6E86">
      <w:pPr>
        <w:numPr>
          <w:ilvl w:val="0"/>
          <w:numId w:val="7"/>
        </w:numPr>
        <w:tabs>
          <w:tab w:val="left" w:pos="5275"/>
        </w:tabs>
      </w:pPr>
      <w:r>
        <w:t xml:space="preserve">      </w:t>
      </w:r>
      <w:proofErr w:type="gramStart"/>
      <w:r>
        <w:t>4!a</w:t>
      </w:r>
      <w:proofErr w:type="gramEnd"/>
      <w:r>
        <w:t xml:space="preserve">                        </w:t>
      </w:r>
      <w:r w:rsidR="004830D0" w:rsidRPr="002E6E86">
        <w:t xml:space="preserve">  2!a                          2!c       </w:t>
      </w:r>
      <w:r w:rsidR="004830D0" w:rsidRPr="002E6E86">
        <w:tab/>
      </w:r>
      <w:r w:rsidR="004830D0" w:rsidRPr="002E6E86">
        <w:tab/>
        <w:t>[3!c]</w:t>
      </w:r>
    </w:p>
    <w:p w:rsidR="002E6E86" w:rsidRPr="002E6E86" w:rsidRDefault="002E6E86" w:rsidP="002E6E86">
      <w:pPr>
        <w:tabs>
          <w:tab w:val="left" w:pos="5275"/>
        </w:tabs>
      </w:pPr>
      <w:r>
        <w:t xml:space="preserve">                  </w:t>
      </w:r>
      <w:r w:rsidRPr="002E6E86">
        <w:t>Bank Code         Country Code       Location Code        Branch Code</w:t>
      </w:r>
    </w:p>
    <w:p w:rsidR="002E6E86" w:rsidRPr="002E6E86" w:rsidRDefault="002E6E86" w:rsidP="002E6E86">
      <w:pPr>
        <w:tabs>
          <w:tab w:val="left" w:pos="5275"/>
        </w:tabs>
      </w:pPr>
      <w:r w:rsidRPr="002E6E86">
        <w:rPr>
          <w:color w:val="FF0000"/>
        </w:rPr>
        <w:t>Example</w:t>
      </w:r>
      <w:r w:rsidRPr="002E6E86">
        <w:t xml:space="preserve">: </w:t>
      </w:r>
      <w:r w:rsidRPr="002E6E86">
        <w:rPr>
          <w:b/>
        </w:rPr>
        <w:t>SBIN IN BB XXX</w:t>
      </w:r>
    </w:p>
    <w:p w:rsidR="00000000" w:rsidRPr="002E6E86" w:rsidRDefault="004830D0" w:rsidP="002E6E86">
      <w:pPr>
        <w:numPr>
          <w:ilvl w:val="1"/>
          <w:numId w:val="8"/>
        </w:numPr>
        <w:tabs>
          <w:tab w:val="left" w:pos="5275"/>
        </w:tabs>
      </w:pPr>
      <w:r w:rsidRPr="002E6E86">
        <w:t>If 8</w:t>
      </w:r>
      <w:r w:rsidRPr="002E6E86">
        <w:rPr>
          <w:vertAlign w:val="superscript"/>
        </w:rPr>
        <w:t>th</w:t>
      </w:r>
      <w:r w:rsidRPr="002E6E86">
        <w:t xml:space="preserve"> char is 0 it indicates that the BIC is a Test &amp; Training destination. </w:t>
      </w:r>
    </w:p>
    <w:p w:rsidR="00000000" w:rsidRPr="002E6E86" w:rsidRDefault="004830D0" w:rsidP="002E6E86">
      <w:pPr>
        <w:numPr>
          <w:ilvl w:val="1"/>
          <w:numId w:val="8"/>
        </w:numPr>
        <w:tabs>
          <w:tab w:val="left" w:pos="5275"/>
        </w:tabs>
      </w:pPr>
      <w:r w:rsidRPr="002E6E86">
        <w:t>If the 8</w:t>
      </w:r>
      <w:r w:rsidRPr="002E6E86">
        <w:rPr>
          <w:vertAlign w:val="superscript"/>
        </w:rPr>
        <w:t>th</w:t>
      </w:r>
      <w:r w:rsidRPr="002E6E86">
        <w:t xml:space="preserve"> char is 1 it indicates that the Bank is not live on Swift.</w:t>
      </w:r>
    </w:p>
    <w:p w:rsidR="00000000" w:rsidRPr="002E6E86" w:rsidRDefault="004830D0" w:rsidP="002E6E86">
      <w:pPr>
        <w:numPr>
          <w:ilvl w:val="1"/>
          <w:numId w:val="8"/>
        </w:numPr>
        <w:tabs>
          <w:tab w:val="left" w:pos="5275"/>
        </w:tabs>
      </w:pPr>
      <w:r w:rsidRPr="002E6E86">
        <w:t>If the 8</w:t>
      </w:r>
      <w:r w:rsidRPr="002E6E86">
        <w:rPr>
          <w:vertAlign w:val="superscript"/>
        </w:rPr>
        <w:t>th</w:t>
      </w:r>
      <w:r w:rsidRPr="002E6E86">
        <w:t xml:space="preserve"> char is X it indicates that the CBT is not in the country but in some other country.</w:t>
      </w:r>
    </w:p>
    <w:p w:rsidR="002E6E86" w:rsidRDefault="002E6E86" w:rsidP="002E6E86">
      <w:pPr>
        <w:tabs>
          <w:tab w:val="left" w:pos="5275"/>
        </w:tabs>
      </w:pPr>
    </w:p>
    <w:p w:rsidR="002E6E86" w:rsidRDefault="002E6E86" w:rsidP="002E6E86">
      <w:pPr>
        <w:tabs>
          <w:tab w:val="left" w:pos="5275"/>
        </w:tabs>
      </w:pPr>
    </w:p>
    <w:p w:rsidR="002E6E86" w:rsidRPr="002E6E86" w:rsidRDefault="002E6E86" w:rsidP="002E6E86">
      <w:pPr>
        <w:tabs>
          <w:tab w:val="left" w:pos="5275"/>
        </w:tabs>
        <w:rPr>
          <w:b/>
          <w:bCs/>
          <w:color w:val="FF0000"/>
          <w:u w:val="single"/>
        </w:rPr>
      </w:pPr>
      <w:r w:rsidRPr="002E6E86">
        <w:rPr>
          <w:b/>
          <w:bCs/>
          <w:color w:val="FF0000"/>
          <w:u w:val="single"/>
        </w:rPr>
        <w:t>BEI -  Business Entity Identifier</w:t>
      </w:r>
      <w:r>
        <w:rPr>
          <w:b/>
          <w:bCs/>
          <w:color w:val="FF0000"/>
          <w:u w:val="single"/>
        </w:rPr>
        <w:t>: -</w:t>
      </w:r>
    </w:p>
    <w:p w:rsidR="00000000" w:rsidRPr="002E6E86" w:rsidRDefault="004830D0" w:rsidP="002E6E86">
      <w:pPr>
        <w:numPr>
          <w:ilvl w:val="0"/>
          <w:numId w:val="9"/>
        </w:numPr>
        <w:tabs>
          <w:tab w:val="left" w:pos="5275"/>
        </w:tabs>
      </w:pPr>
      <w:r w:rsidRPr="002E6E86">
        <w:t>BEI is only for Non-Financial Institution.</w:t>
      </w:r>
    </w:p>
    <w:p w:rsidR="00000000" w:rsidRPr="002E6E86" w:rsidRDefault="004830D0" w:rsidP="002E6E86">
      <w:pPr>
        <w:numPr>
          <w:ilvl w:val="0"/>
          <w:numId w:val="9"/>
        </w:numPr>
        <w:tabs>
          <w:tab w:val="left" w:pos="5275"/>
        </w:tabs>
      </w:pPr>
      <w:r w:rsidRPr="002E6E86">
        <w:t>11 Char</w:t>
      </w:r>
    </w:p>
    <w:p w:rsidR="00000000" w:rsidRPr="002E6E86" w:rsidRDefault="002E6E86" w:rsidP="002E6E86">
      <w:pPr>
        <w:numPr>
          <w:ilvl w:val="0"/>
          <w:numId w:val="9"/>
        </w:numPr>
        <w:tabs>
          <w:tab w:val="left" w:pos="5275"/>
        </w:tabs>
      </w:pPr>
      <w:proofErr w:type="gramStart"/>
      <w:r>
        <w:t>4!a</w:t>
      </w:r>
      <w:proofErr w:type="gramEnd"/>
      <w:r>
        <w:t xml:space="preserve">             2!a                                     2!c   </w:t>
      </w:r>
      <w:r>
        <w:tab/>
      </w:r>
      <w:r>
        <w:tab/>
        <w:t xml:space="preserve">   </w:t>
      </w:r>
      <w:r w:rsidR="004830D0" w:rsidRPr="002E6E86">
        <w:t>[3!c]</w:t>
      </w:r>
    </w:p>
    <w:p w:rsidR="002E6E86" w:rsidRPr="002E6E86" w:rsidRDefault="002E6E86" w:rsidP="002E6E86">
      <w:pPr>
        <w:tabs>
          <w:tab w:val="left" w:pos="5275"/>
        </w:tabs>
      </w:pPr>
      <w:r w:rsidRPr="002E6E86">
        <w:t>Entity Code          Country Code            Location Code                  Branch Code</w:t>
      </w:r>
    </w:p>
    <w:p w:rsidR="002E6E86" w:rsidRPr="002E6E86" w:rsidRDefault="002E6E86" w:rsidP="002E6E86">
      <w:pPr>
        <w:tabs>
          <w:tab w:val="left" w:pos="5275"/>
        </w:tabs>
      </w:pPr>
      <w:r w:rsidRPr="002E6E86">
        <w:t>Banks can register their Clients with Swift to help STP &amp; uniform identification.</w:t>
      </w:r>
    </w:p>
    <w:p w:rsidR="002E6E86" w:rsidRDefault="002E6E86" w:rsidP="002E6E86">
      <w:pPr>
        <w:tabs>
          <w:tab w:val="left" w:pos="5275"/>
        </w:tabs>
      </w:pPr>
      <w:r w:rsidRPr="002E6E86">
        <w:rPr>
          <w:color w:val="FF0000"/>
        </w:rPr>
        <w:t>Example</w:t>
      </w:r>
      <w:r w:rsidRPr="002E6E86">
        <w:t xml:space="preserve">: Citibank can register </w:t>
      </w:r>
      <w:proofErr w:type="spellStart"/>
      <w:r w:rsidRPr="002E6E86">
        <w:t>iflex</w:t>
      </w:r>
      <w:proofErr w:type="spellEnd"/>
      <w:r w:rsidRPr="002E6E86">
        <w:t xml:space="preserve"> as their client </w:t>
      </w:r>
    </w:p>
    <w:p w:rsidR="002E6E86" w:rsidRPr="002E6E86" w:rsidRDefault="002E6E86" w:rsidP="002E6E86">
      <w:pPr>
        <w:tabs>
          <w:tab w:val="left" w:pos="5275"/>
        </w:tabs>
        <w:rPr>
          <w:b/>
        </w:rPr>
      </w:pPr>
      <w:r w:rsidRPr="002E6E86">
        <w:rPr>
          <w:b/>
        </w:rPr>
        <w:t xml:space="preserve">                       IFLX IN B1 XXX</w:t>
      </w:r>
    </w:p>
    <w:p w:rsidR="002E6E86" w:rsidRPr="002E6E86" w:rsidRDefault="002E6E86" w:rsidP="002E6E86">
      <w:pPr>
        <w:tabs>
          <w:tab w:val="left" w:pos="5275"/>
        </w:tabs>
        <w:rPr>
          <w:color w:val="FF0000"/>
        </w:rPr>
      </w:pPr>
      <w:r w:rsidRPr="002E6E86">
        <w:rPr>
          <w:b/>
          <w:bCs/>
          <w:color w:val="FF0000"/>
          <w:u w:val="single"/>
        </w:rPr>
        <w:t>IBAN –International Bank Account Number</w:t>
      </w:r>
      <w:r>
        <w:rPr>
          <w:b/>
          <w:bCs/>
          <w:color w:val="FF0000"/>
          <w:u w:val="single"/>
        </w:rPr>
        <w:t>: -</w:t>
      </w:r>
    </w:p>
    <w:p w:rsidR="00000000" w:rsidRPr="002E6E86" w:rsidRDefault="004830D0" w:rsidP="002E6E86">
      <w:pPr>
        <w:numPr>
          <w:ilvl w:val="0"/>
          <w:numId w:val="10"/>
        </w:numPr>
        <w:tabs>
          <w:tab w:val="left" w:pos="5275"/>
        </w:tabs>
      </w:pPr>
      <w:r w:rsidRPr="002E6E86">
        <w:t xml:space="preserve">IBAN is an internationally agreed system of identifying bank </w:t>
      </w:r>
      <w:r w:rsidR="002E6E86" w:rsidRPr="002E6E86">
        <w:t>accounts across</w:t>
      </w:r>
      <w:r w:rsidRPr="002E6E86">
        <w:t xml:space="preserve"> national borders to facilitate the communication and processing </w:t>
      </w:r>
      <w:r w:rsidR="002E6E86" w:rsidRPr="002E6E86">
        <w:t>of cross</w:t>
      </w:r>
      <w:r w:rsidRPr="002E6E86">
        <w:t xml:space="preserve"> border transactions with a reduced risk of transcription errors.</w:t>
      </w:r>
    </w:p>
    <w:p w:rsidR="00000000" w:rsidRPr="002E6E86" w:rsidRDefault="004830D0" w:rsidP="002E6E86">
      <w:pPr>
        <w:numPr>
          <w:ilvl w:val="0"/>
          <w:numId w:val="10"/>
        </w:numPr>
        <w:tabs>
          <w:tab w:val="left" w:pos="5275"/>
        </w:tabs>
      </w:pPr>
      <w:r w:rsidRPr="002E6E86">
        <w:t xml:space="preserve">IBAN consists of BBAN (Basic Bank Account Number) whose format is decided by each national banking community. </w:t>
      </w:r>
    </w:p>
    <w:p w:rsidR="00000000" w:rsidRPr="002E6E86" w:rsidRDefault="004830D0" w:rsidP="002E6E86">
      <w:pPr>
        <w:numPr>
          <w:ilvl w:val="0"/>
          <w:numId w:val="10"/>
        </w:numPr>
        <w:tabs>
          <w:tab w:val="left" w:pos="5275"/>
        </w:tabs>
      </w:pPr>
      <w:r w:rsidRPr="002E6E86">
        <w:t xml:space="preserve">FR                     16                         0110 1250 0000 0001 2300 695 </w:t>
      </w:r>
      <w:r w:rsidRPr="002E6E86">
        <w:tab/>
      </w:r>
    </w:p>
    <w:p w:rsidR="002E6E86" w:rsidRDefault="002E6E86" w:rsidP="002E6E86">
      <w:pPr>
        <w:tabs>
          <w:tab w:val="left" w:pos="5275"/>
        </w:tabs>
      </w:pPr>
      <w:r w:rsidRPr="002E6E86">
        <w:t xml:space="preserve">  </w:t>
      </w:r>
      <w:r>
        <w:t xml:space="preserve">       </w:t>
      </w:r>
      <w:r w:rsidRPr="002E6E86">
        <w:t xml:space="preserve"> Cou</w:t>
      </w:r>
      <w:r>
        <w:t xml:space="preserve">ntry Code      check digit                      </w:t>
      </w:r>
      <w:r w:rsidRPr="002E6E86">
        <w:t xml:space="preserve"> BBAN</w:t>
      </w:r>
      <w:r w:rsidRPr="002E6E86">
        <w:tab/>
      </w:r>
    </w:p>
    <w:p w:rsidR="002E6E86" w:rsidRDefault="002E6E86" w:rsidP="002E6E86">
      <w:pPr>
        <w:tabs>
          <w:tab w:val="left" w:pos="5275"/>
        </w:tabs>
      </w:pPr>
    </w:p>
    <w:p w:rsidR="0023397A" w:rsidRDefault="0023397A" w:rsidP="0023397A">
      <w:pPr>
        <w:tabs>
          <w:tab w:val="left" w:pos="5275"/>
        </w:tabs>
        <w:rPr>
          <w:b/>
          <w:bCs/>
          <w:color w:val="FF0000"/>
          <w:u w:val="single"/>
        </w:rPr>
      </w:pPr>
      <w:r w:rsidRPr="0023397A">
        <w:rPr>
          <w:b/>
          <w:bCs/>
          <w:color w:val="FF0000"/>
          <w:u w:val="single"/>
        </w:rPr>
        <w:t>Block Structure of FIN Payment Message</w:t>
      </w:r>
      <w:r>
        <w:rPr>
          <w:b/>
          <w:bCs/>
          <w:color w:val="FF0000"/>
          <w:u w:val="single"/>
        </w:rPr>
        <w:t>: -</w:t>
      </w:r>
    </w:p>
    <w:p w:rsidR="0023397A" w:rsidRDefault="0023397A" w:rsidP="0023397A">
      <w:pPr>
        <w:tabs>
          <w:tab w:val="left" w:pos="5275"/>
        </w:tabs>
        <w:rPr>
          <w:b/>
          <w:bCs/>
          <w:color w:val="FF0000"/>
          <w:u w:val="single"/>
        </w:rPr>
      </w:pPr>
    </w:p>
    <w:p w:rsidR="0023397A" w:rsidRPr="0023397A" w:rsidRDefault="0023397A" w:rsidP="0023397A">
      <w:pPr>
        <w:tabs>
          <w:tab w:val="left" w:pos="5275"/>
        </w:tabs>
        <w:rPr>
          <w:color w:val="FF0000"/>
        </w:rPr>
      </w:pPr>
      <w:r w:rsidRPr="0023397A">
        <w:rPr>
          <w:color w:val="FF0000"/>
        </w:rPr>
        <w:drawing>
          <wp:inline distT="0" distB="0" distL="0" distR="0" wp14:anchorId="390FA998" wp14:editId="3114ABDE">
            <wp:extent cx="5943600" cy="282765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5943600" cy="2827655"/>
                    </a:xfrm>
                    <a:prstGeom prst="rect">
                      <a:avLst/>
                    </a:prstGeom>
                  </pic:spPr>
                </pic:pic>
              </a:graphicData>
            </a:graphic>
          </wp:inline>
        </w:drawing>
      </w:r>
    </w:p>
    <w:p w:rsidR="002E6E86" w:rsidRPr="002E6E86" w:rsidRDefault="002E6E86" w:rsidP="002E6E86">
      <w:pPr>
        <w:tabs>
          <w:tab w:val="left" w:pos="5275"/>
        </w:tabs>
      </w:pPr>
    </w:p>
    <w:p w:rsidR="0023397A" w:rsidRPr="0023397A" w:rsidRDefault="0023397A" w:rsidP="0023397A">
      <w:pPr>
        <w:tabs>
          <w:tab w:val="left" w:pos="5275"/>
        </w:tabs>
        <w:rPr>
          <w:color w:val="FF0000"/>
        </w:rPr>
      </w:pPr>
      <w:r w:rsidRPr="0023397A">
        <w:rPr>
          <w:b/>
          <w:bCs/>
          <w:color w:val="FF0000"/>
          <w:u w:val="single"/>
        </w:rPr>
        <w:t>A SWIFT MT Message may consist of: -</w:t>
      </w:r>
    </w:p>
    <w:p w:rsidR="00000000" w:rsidRPr="0023397A" w:rsidRDefault="004830D0" w:rsidP="0023397A">
      <w:pPr>
        <w:numPr>
          <w:ilvl w:val="0"/>
          <w:numId w:val="11"/>
        </w:numPr>
        <w:tabs>
          <w:tab w:val="left" w:pos="5275"/>
        </w:tabs>
      </w:pPr>
      <w:r w:rsidRPr="0023397A">
        <w:t>{</w:t>
      </w:r>
      <w:r w:rsidRPr="0023397A">
        <w:t xml:space="preserve">1: Basic Header Block} </w:t>
      </w:r>
    </w:p>
    <w:p w:rsidR="00000000" w:rsidRPr="0023397A" w:rsidRDefault="004830D0" w:rsidP="0023397A">
      <w:pPr>
        <w:numPr>
          <w:ilvl w:val="0"/>
          <w:numId w:val="11"/>
        </w:numPr>
        <w:tabs>
          <w:tab w:val="left" w:pos="5275"/>
        </w:tabs>
      </w:pPr>
      <w:r w:rsidRPr="0023397A">
        <w:t xml:space="preserve">{2: Application Header Block} </w:t>
      </w:r>
    </w:p>
    <w:p w:rsidR="00000000" w:rsidRPr="0023397A" w:rsidRDefault="004830D0" w:rsidP="0023397A">
      <w:pPr>
        <w:numPr>
          <w:ilvl w:val="0"/>
          <w:numId w:val="11"/>
        </w:numPr>
        <w:tabs>
          <w:tab w:val="left" w:pos="5275"/>
        </w:tabs>
      </w:pPr>
      <w:r w:rsidRPr="0023397A">
        <w:t xml:space="preserve">{3: User Header Block} </w:t>
      </w:r>
    </w:p>
    <w:p w:rsidR="00000000" w:rsidRPr="0023397A" w:rsidRDefault="004830D0" w:rsidP="0023397A">
      <w:pPr>
        <w:numPr>
          <w:ilvl w:val="0"/>
          <w:numId w:val="11"/>
        </w:numPr>
        <w:tabs>
          <w:tab w:val="left" w:pos="5275"/>
        </w:tabs>
      </w:pPr>
      <w:r w:rsidRPr="0023397A">
        <w:t xml:space="preserve">{4: Text Block} </w:t>
      </w:r>
    </w:p>
    <w:p w:rsidR="00000000" w:rsidRPr="0023397A" w:rsidRDefault="004830D0" w:rsidP="0023397A">
      <w:pPr>
        <w:numPr>
          <w:ilvl w:val="0"/>
          <w:numId w:val="11"/>
        </w:numPr>
        <w:tabs>
          <w:tab w:val="left" w:pos="5275"/>
        </w:tabs>
      </w:pPr>
      <w:r w:rsidRPr="0023397A">
        <w:t>{5: Trailers Blo</w:t>
      </w:r>
      <w:r w:rsidRPr="0023397A">
        <w:t xml:space="preserve">ck} </w:t>
      </w:r>
    </w:p>
    <w:p w:rsidR="0023397A" w:rsidRPr="0023397A" w:rsidRDefault="0023397A" w:rsidP="0023397A">
      <w:pPr>
        <w:tabs>
          <w:tab w:val="left" w:pos="5275"/>
        </w:tabs>
      </w:pPr>
      <w:r w:rsidRPr="0023397A">
        <w:t>Only block 1 (the Basic Header block) is mandatory for all messages.  Blocks 2-5 are optional and depend upon the nature of the message and on the application in which the message is being sent or received.</w:t>
      </w:r>
    </w:p>
    <w:p w:rsidR="002E6E86" w:rsidRDefault="002E6E86" w:rsidP="002E6E86">
      <w:pPr>
        <w:tabs>
          <w:tab w:val="left" w:pos="5275"/>
        </w:tabs>
      </w:pPr>
    </w:p>
    <w:p w:rsidR="0023397A" w:rsidRDefault="0023397A" w:rsidP="002E6E86">
      <w:pPr>
        <w:tabs>
          <w:tab w:val="left" w:pos="5275"/>
        </w:tabs>
      </w:pPr>
    </w:p>
    <w:p w:rsidR="00C85B06" w:rsidRDefault="00C85B06" w:rsidP="002E6E86">
      <w:pPr>
        <w:tabs>
          <w:tab w:val="left" w:pos="5275"/>
        </w:tabs>
      </w:pPr>
    </w:p>
    <w:p w:rsidR="00C85B06" w:rsidRDefault="00C85B06" w:rsidP="002E6E86">
      <w:pPr>
        <w:tabs>
          <w:tab w:val="left" w:pos="5275"/>
        </w:tabs>
      </w:pPr>
    </w:p>
    <w:p w:rsidR="00C85B06" w:rsidRPr="00E65946" w:rsidRDefault="00C85B06" w:rsidP="00C85B06">
      <w:pPr>
        <w:tabs>
          <w:tab w:val="left" w:pos="5275"/>
        </w:tabs>
        <w:rPr>
          <w:color w:val="FF0000"/>
        </w:rPr>
      </w:pPr>
      <w:r w:rsidRPr="00E65946">
        <w:rPr>
          <w:b/>
          <w:bCs/>
          <w:color w:val="FF0000"/>
          <w:u w:val="single"/>
        </w:rPr>
        <w:t>BASIC HEADER BLOCK</w:t>
      </w:r>
      <w:r w:rsidR="00E65946" w:rsidRPr="00E65946">
        <w:rPr>
          <w:b/>
          <w:bCs/>
          <w:color w:val="FF0000"/>
          <w:u w:val="single"/>
        </w:rPr>
        <w:t>: -</w:t>
      </w:r>
    </w:p>
    <w:p w:rsidR="00000000" w:rsidRPr="00C85B06" w:rsidRDefault="004830D0" w:rsidP="00C85B06">
      <w:pPr>
        <w:numPr>
          <w:ilvl w:val="0"/>
          <w:numId w:val="12"/>
        </w:numPr>
        <w:tabs>
          <w:tab w:val="left" w:pos="5275"/>
        </w:tabs>
      </w:pPr>
      <w:r w:rsidRPr="00C85B06">
        <w:t xml:space="preserve">Basic Header has the same format for both input and output </w:t>
      </w:r>
      <w:r w:rsidR="00C85B06" w:rsidRPr="00C85B06">
        <w:t>messages,</w:t>
      </w:r>
      <w:r w:rsidRPr="00C85B06">
        <w:t xml:space="preserve"> however the inf</w:t>
      </w:r>
      <w:r w:rsidRPr="00C85B06">
        <w:t>ormation contained in the basic header is related to sender when the message is input but relative to receiver when the same message is output.</w:t>
      </w:r>
    </w:p>
    <w:p w:rsidR="00000000" w:rsidRPr="00C85B06" w:rsidRDefault="004830D0" w:rsidP="00C85B06">
      <w:pPr>
        <w:numPr>
          <w:ilvl w:val="0"/>
          <w:numId w:val="12"/>
        </w:numPr>
        <w:tabs>
          <w:tab w:val="left" w:pos="5275"/>
        </w:tabs>
      </w:pPr>
      <w:r w:rsidRPr="00C85B06">
        <w:rPr>
          <w:b/>
          <w:bCs/>
        </w:rPr>
        <w:t>{1:</w:t>
      </w:r>
      <w:r w:rsidR="00065CB9">
        <w:rPr>
          <w:b/>
          <w:bCs/>
        </w:rPr>
        <w:t xml:space="preserve"> </w:t>
      </w:r>
      <w:r w:rsidRPr="00C85B06">
        <w:rPr>
          <w:b/>
          <w:bCs/>
        </w:rPr>
        <w:t xml:space="preserve">F  </w:t>
      </w:r>
      <w:r w:rsidR="00065CB9">
        <w:rPr>
          <w:b/>
          <w:bCs/>
        </w:rPr>
        <w:t xml:space="preserve"> </w:t>
      </w:r>
      <w:r w:rsidRPr="00C85B06">
        <w:rPr>
          <w:b/>
          <w:bCs/>
        </w:rPr>
        <w:t>01   BANKBEBBAXXX     2222      123456}</w:t>
      </w:r>
    </w:p>
    <w:p w:rsidR="00C85B06" w:rsidRPr="00C85B06" w:rsidRDefault="00065CB9" w:rsidP="00C85B06">
      <w:pPr>
        <w:tabs>
          <w:tab w:val="left" w:pos="5275"/>
        </w:tabs>
      </w:pPr>
      <w:r>
        <w:t xml:space="preserve">{1: F 01 BANKBEBBAXXX 2222 </w:t>
      </w:r>
      <w:r w:rsidR="00C85B06" w:rsidRPr="00C85B06">
        <w:t>123456}</w:t>
      </w:r>
    </w:p>
    <w:p w:rsidR="00C85B06" w:rsidRPr="00C85B06" w:rsidRDefault="00065CB9" w:rsidP="00C85B06">
      <w:pPr>
        <w:tabs>
          <w:tab w:val="left" w:pos="5275"/>
        </w:tabs>
      </w:pPr>
      <w:r>
        <w:rPr>
          <w:b/>
          <w:bCs/>
        </w:rPr>
        <w:t xml:space="preserve">A   B   C             D                    E          </w:t>
      </w:r>
      <w:r w:rsidR="00C85B06" w:rsidRPr="00C85B06">
        <w:rPr>
          <w:b/>
          <w:bCs/>
        </w:rPr>
        <w:t>F</w:t>
      </w:r>
    </w:p>
    <w:p w:rsidR="00000000" w:rsidRPr="00C85B06" w:rsidRDefault="004830D0" w:rsidP="00C85B06">
      <w:pPr>
        <w:numPr>
          <w:ilvl w:val="1"/>
          <w:numId w:val="13"/>
        </w:numPr>
        <w:tabs>
          <w:tab w:val="left" w:pos="5275"/>
        </w:tabs>
      </w:pPr>
      <w:r w:rsidRPr="00C85B06">
        <w:rPr>
          <w:b/>
          <w:bCs/>
        </w:rPr>
        <w:t>A</w:t>
      </w:r>
      <w:r w:rsidRPr="00C85B06">
        <w:t xml:space="preserve"> - Block Identi</w:t>
      </w:r>
      <w:r w:rsidRPr="00C85B06">
        <w:t>fier</w:t>
      </w:r>
    </w:p>
    <w:p w:rsidR="00065CB9" w:rsidRDefault="004830D0" w:rsidP="00065CB9">
      <w:pPr>
        <w:numPr>
          <w:ilvl w:val="1"/>
          <w:numId w:val="13"/>
        </w:numPr>
        <w:tabs>
          <w:tab w:val="left" w:pos="5275"/>
        </w:tabs>
      </w:pPr>
      <w:r w:rsidRPr="00C85B06">
        <w:rPr>
          <w:b/>
          <w:bCs/>
        </w:rPr>
        <w:t>B</w:t>
      </w:r>
      <w:r w:rsidRPr="00C85B06">
        <w:t xml:space="preserve"> – Application Identifier</w:t>
      </w:r>
    </w:p>
    <w:p w:rsidR="00C85B06" w:rsidRPr="00C85B06" w:rsidRDefault="00C85B06" w:rsidP="00065CB9">
      <w:pPr>
        <w:tabs>
          <w:tab w:val="left" w:pos="5275"/>
        </w:tabs>
      </w:pPr>
      <w:r w:rsidRPr="00C85B06">
        <w:t xml:space="preserve">  It identifies the application within which the me</w:t>
      </w:r>
      <w:r w:rsidR="00065CB9">
        <w:t xml:space="preserve">ssage is being sent or </w:t>
      </w:r>
      <w:r w:rsidRPr="00C85B06">
        <w:t>received.</w:t>
      </w:r>
    </w:p>
    <w:p w:rsidR="00C85B06" w:rsidRPr="00065CB9" w:rsidRDefault="00065CB9" w:rsidP="00C85B06">
      <w:pPr>
        <w:tabs>
          <w:tab w:val="left" w:pos="5275"/>
        </w:tabs>
        <w:rPr>
          <w:b/>
        </w:rPr>
      </w:pPr>
      <w:r w:rsidRPr="00065CB9">
        <w:rPr>
          <w:b/>
        </w:rPr>
        <w:t xml:space="preserve"> </w:t>
      </w:r>
      <w:r w:rsidR="00C85B06" w:rsidRPr="00065CB9">
        <w:rPr>
          <w:b/>
        </w:rPr>
        <w:t>F – FIN</w:t>
      </w:r>
      <w:r w:rsidRPr="00065CB9">
        <w:rPr>
          <w:b/>
        </w:rPr>
        <w:t xml:space="preserve"> </w:t>
      </w:r>
      <w:r w:rsidR="00C85B06" w:rsidRPr="00065CB9">
        <w:rPr>
          <w:b/>
        </w:rPr>
        <w:t>(User to User)</w:t>
      </w:r>
    </w:p>
    <w:p w:rsidR="00065CB9" w:rsidRPr="00065CB9" w:rsidRDefault="00065CB9" w:rsidP="00065CB9">
      <w:pPr>
        <w:tabs>
          <w:tab w:val="left" w:pos="5275"/>
        </w:tabs>
        <w:rPr>
          <w:b/>
        </w:rPr>
      </w:pPr>
      <w:r w:rsidRPr="00065CB9">
        <w:rPr>
          <w:b/>
        </w:rPr>
        <w:t>A – GPA (most GPA system messages and commands)</w:t>
      </w:r>
    </w:p>
    <w:p w:rsidR="00065CB9" w:rsidRPr="00065CB9" w:rsidRDefault="00065CB9" w:rsidP="00065CB9">
      <w:pPr>
        <w:tabs>
          <w:tab w:val="left" w:pos="5275"/>
        </w:tabs>
        <w:rPr>
          <w:b/>
        </w:rPr>
      </w:pPr>
      <w:r w:rsidRPr="00065CB9">
        <w:rPr>
          <w:b/>
        </w:rPr>
        <w:t>L – GPA (certain GPA session control commands, e.g. LOGIN, LOGIN acknowledgments, ABORT)</w:t>
      </w:r>
    </w:p>
    <w:p w:rsidR="00065CB9" w:rsidRPr="00065CB9" w:rsidRDefault="004830D0" w:rsidP="00065CB9">
      <w:pPr>
        <w:numPr>
          <w:ilvl w:val="1"/>
          <w:numId w:val="14"/>
        </w:numPr>
        <w:tabs>
          <w:tab w:val="left" w:pos="5275"/>
        </w:tabs>
        <w:rPr>
          <w:b/>
        </w:rPr>
      </w:pPr>
      <w:r w:rsidRPr="00065CB9">
        <w:rPr>
          <w:b/>
          <w:bCs/>
        </w:rPr>
        <w:t>C -  Applicati</w:t>
      </w:r>
      <w:r w:rsidR="00065CB9">
        <w:rPr>
          <w:b/>
          <w:bCs/>
        </w:rPr>
        <w:t>on Protocol Data Unit Identifies</w:t>
      </w:r>
    </w:p>
    <w:p w:rsidR="00065CB9" w:rsidRPr="00065CB9" w:rsidRDefault="00065CB9" w:rsidP="00065CB9">
      <w:pPr>
        <w:tabs>
          <w:tab w:val="left" w:pos="5275"/>
        </w:tabs>
        <w:ind w:left="1440"/>
      </w:pPr>
      <w:r w:rsidRPr="00065CB9">
        <w:rPr>
          <w:bCs/>
        </w:rPr>
        <w:t xml:space="preserve">   </w:t>
      </w:r>
      <w:r w:rsidRPr="00065CB9">
        <w:t>It identifies type of data that is being sent or received.</w:t>
      </w:r>
    </w:p>
    <w:p w:rsidR="00065CB9" w:rsidRPr="00065CB9" w:rsidRDefault="00065CB9" w:rsidP="00065CB9">
      <w:pPr>
        <w:tabs>
          <w:tab w:val="left" w:pos="5275"/>
        </w:tabs>
        <w:ind w:left="1440"/>
      </w:pPr>
      <w:r w:rsidRPr="00065CB9">
        <w:rPr>
          <w:b/>
        </w:rPr>
        <w:t>“</w:t>
      </w:r>
      <w:r w:rsidRPr="00065CB9">
        <w:rPr>
          <w:b/>
          <w:bCs/>
        </w:rPr>
        <w:t>01”</w:t>
      </w:r>
      <w:r w:rsidRPr="00065CB9">
        <w:t xml:space="preserve"> identifier applies to all GPA and FIN system and </w:t>
      </w:r>
      <w:r w:rsidRPr="00065CB9">
        <w:rPr>
          <w:b/>
        </w:rPr>
        <w:t>user-to-user messages</w:t>
      </w:r>
      <w:r w:rsidRPr="00065CB9">
        <w:t xml:space="preserve">. </w:t>
      </w:r>
    </w:p>
    <w:p w:rsidR="00065CB9" w:rsidRPr="00065CB9" w:rsidRDefault="00065CB9" w:rsidP="00065CB9">
      <w:pPr>
        <w:tabs>
          <w:tab w:val="left" w:pos="5275"/>
        </w:tabs>
      </w:pPr>
      <w:r w:rsidRPr="00065CB9">
        <w:rPr>
          <w:b/>
        </w:rPr>
        <w:t xml:space="preserve">                             </w:t>
      </w:r>
      <w:r w:rsidRPr="00065CB9">
        <w:rPr>
          <w:b/>
          <w:bCs/>
        </w:rPr>
        <w:t>“21"</w:t>
      </w:r>
      <w:r w:rsidRPr="00065CB9">
        <w:rPr>
          <w:bCs/>
        </w:rPr>
        <w:t xml:space="preserve"> </w:t>
      </w:r>
      <w:r w:rsidRPr="00065CB9">
        <w:t xml:space="preserve">for message acknowledgments such as </w:t>
      </w:r>
      <w:r w:rsidRPr="00065CB9">
        <w:rPr>
          <w:b/>
        </w:rPr>
        <w:t>ACK/NAK, UAK/UNK</w:t>
      </w:r>
      <w:r w:rsidRPr="00065CB9">
        <w:t>.</w:t>
      </w:r>
    </w:p>
    <w:p w:rsidR="00065CB9" w:rsidRPr="00065CB9" w:rsidRDefault="00065CB9" w:rsidP="00065CB9">
      <w:pPr>
        <w:tabs>
          <w:tab w:val="left" w:pos="5275"/>
        </w:tabs>
        <w:rPr>
          <w:b/>
        </w:rPr>
      </w:pPr>
    </w:p>
    <w:p w:rsidR="00000000" w:rsidRPr="00065CB9" w:rsidRDefault="004830D0" w:rsidP="00065CB9">
      <w:pPr>
        <w:numPr>
          <w:ilvl w:val="1"/>
          <w:numId w:val="15"/>
        </w:numPr>
        <w:tabs>
          <w:tab w:val="left" w:pos="5275"/>
        </w:tabs>
        <w:rPr>
          <w:b/>
        </w:rPr>
      </w:pPr>
      <w:r w:rsidRPr="00065CB9">
        <w:rPr>
          <w:b/>
          <w:bCs/>
        </w:rPr>
        <w:t>D -  SWIFT/ LT Address</w:t>
      </w:r>
    </w:p>
    <w:p w:rsidR="00065CB9" w:rsidRDefault="00065CB9" w:rsidP="00065CB9">
      <w:pPr>
        <w:tabs>
          <w:tab w:val="left" w:pos="5275"/>
        </w:tabs>
      </w:pPr>
      <w:r>
        <w:rPr>
          <w:b/>
        </w:rPr>
        <w:t xml:space="preserve"> </w:t>
      </w:r>
      <w:r w:rsidRPr="00065CB9">
        <w:rPr>
          <w:b/>
        </w:rPr>
        <w:t xml:space="preserve"> </w:t>
      </w:r>
      <w:r w:rsidRPr="00065CB9">
        <w:t>This 12-character SWIFT address, given in the basic header block, is the address of the sending LT (for input messages) or of the receiving the LT (for output messages), and includes the branch code. The 9</w:t>
      </w:r>
      <w:r w:rsidRPr="00065CB9">
        <w:rPr>
          <w:vertAlign w:val="superscript"/>
        </w:rPr>
        <w:t>th</w:t>
      </w:r>
      <w:r w:rsidRPr="00065CB9">
        <w:t xml:space="preserve"> character indicates the LT ID.</w:t>
      </w:r>
    </w:p>
    <w:p w:rsidR="00065CB9" w:rsidRDefault="00065CB9" w:rsidP="00065CB9">
      <w:pPr>
        <w:tabs>
          <w:tab w:val="left" w:pos="5275"/>
        </w:tabs>
      </w:pPr>
    </w:p>
    <w:p w:rsidR="00000000" w:rsidRPr="00065CB9" w:rsidRDefault="00065CB9" w:rsidP="00065CB9">
      <w:pPr>
        <w:numPr>
          <w:ilvl w:val="1"/>
          <w:numId w:val="16"/>
        </w:numPr>
        <w:tabs>
          <w:tab w:val="left" w:pos="5275"/>
        </w:tabs>
      </w:pPr>
      <w:r>
        <w:rPr>
          <w:b/>
          <w:bCs/>
        </w:rPr>
        <w:t xml:space="preserve">"E" </w:t>
      </w:r>
      <w:r w:rsidR="004830D0" w:rsidRPr="00065CB9">
        <w:rPr>
          <w:b/>
          <w:bCs/>
        </w:rPr>
        <w:t>-    Session Number</w:t>
      </w:r>
    </w:p>
    <w:p w:rsidR="00065CB9" w:rsidRPr="00065CB9" w:rsidRDefault="00065CB9" w:rsidP="00065CB9">
      <w:pPr>
        <w:tabs>
          <w:tab w:val="left" w:pos="5275"/>
        </w:tabs>
      </w:pPr>
      <w:r w:rsidRPr="00065CB9">
        <w:t>The session number identifies the session in which the message was transmitted.  Within the basic header, the session number (four digits) is the user's current GPA or FIN session number. ("0000" - ISITC)</w:t>
      </w:r>
    </w:p>
    <w:p w:rsidR="00000000" w:rsidRPr="00065CB9" w:rsidRDefault="00065CB9" w:rsidP="00065CB9">
      <w:pPr>
        <w:numPr>
          <w:ilvl w:val="1"/>
          <w:numId w:val="17"/>
        </w:numPr>
        <w:tabs>
          <w:tab w:val="left" w:pos="5275"/>
        </w:tabs>
      </w:pPr>
      <w:r>
        <w:rPr>
          <w:b/>
          <w:bCs/>
        </w:rPr>
        <w:t xml:space="preserve">"F" </w:t>
      </w:r>
      <w:r w:rsidR="004830D0" w:rsidRPr="00065CB9">
        <w:rPr>
          <w:b/>
          <w:bCs/>
        </w:rPr>
        <w:t>-   Sequence Number (ISN or OSN)</w:t>
      </w:r>
    </w:p>
    <w:p w:rsidR="00065CB9" w:rsidRPr="00065CB9" w:rsidRDefault="00065CB9" w:rsidP="00065CB9">
      <w:pPr>
        <w:tabs>
          <w:tab w:val="left" w:pos="5275"/>
        </w:tabs>
      </w:pPr>
      <w:r w:rsidRPr="00065CB9">
        <w:t>The sequence number always consists of six digits.  It is the ISN of the sender's current input session or the OSN of the receiver's current output session.</w:t>
      </w:r>
    </w:p>
    <w:p w:rsidR="008F73F8" w:rsidRPr="008F73F8" w:rsidRDefault="008F73F8" w:rsidP="008F73F8">
      <w:pPr>
        <w:tabs>
          <w:tab w:val="left" w:pos="5275"/>
        </w:tabs>
        <w:rPr>
          <w:b/>
          <w:color w:val="FF0000"/>
        </w:rPr>
      </w:pPr>
      <w:r w:rsidRPr="008F73F8">
        <w:rPr>
          <w:b/>
          <w:bCs/>
          <w:color w:val="FF0000"/>
          <w:u w:val="single"/>
        </w:rPr>
        <w:t>Application Header Block: -</w:t>
      </w:r>
    </w:p>
    <w:p w:rsidR="008F73F8" w:rsidRPr="008F73F8" w:rsidRDefault="008F73F8" w:rsidP="008F73F8">
      <w:pPr>
        <w:tabs>
          <w:tab w:val="left" w:pos="5275"/>
        </w:tabs>
      </w:pPr>
      <w:r w:rsidRPr="008F73F8">
        <w:t xml:space="preserve">The application header is given in block 2 of a SWIFT message.  If differs according to whether the message is a GPA or a FIN message and whether the application header is attached to an input message or to an output message. </w:t>
      </w:r>
    </w:p>
    <w:p w:rsidR="00000000" w:rsidRPr="008F73F8" w:rsidRDefault="004830D0" w:rsidP="008F73F8">
      <w:pPr>
        <w:numPr>
          <w:ilvl w:val="1"/>
          <w:numId w:val="18"/>
        </w:numPr>
        <w:tabs>
          <w:tab w:val="left" w:pos="5275"/>
        </w:tabs>
        <w:rPr>
          <w:b/>
          <w:color w:val="00B0F0"/>
          <w:u w:val="single"/>
        </w:rPr>
      </w:pPr>
      <w:r w:rsidRPr="008F73F8">
        <w:rPr>
          <w:b/>
          <w:bCs/>
          <w:color w:val="00B0F0"/>
          <w:u w:val="single"/>
        </w:rPr>
        <w:t xml:space="preserve">Application Header - Input </w:t>
      </w:r>
    </w:p>
    <w:p w:rsidR="00000000" w:rsidRPr="008F73F8" w:rsidRDefault="004830D0" w:rsidP="008F73F8">
      <w:pPr>
        <w:tabs>
          <w:tab w:val="left" w:pos="5275"/>
        </w:tabs>
      </w:pPr>
      <w:r w:rsidRPr="008F73F8">
        <w:t>For input messages, the application header describes the type of message, whom it is for and how it should be sent.</w:t>
      </w:r>
    </w:p>
    <w:p w:rsidR="008F73F8" w:rsidRPr="008F73F8" w:rsidRDefault="008F73F8" w:rsidP="008F73F8">
      <w:pPr>
        <w:tabs>
          <w:tab w:val="left" w:pos="5275"/>
        </w:tabs>
        <w:rPr>
          <w:b/>
        </w:rPr>
      </w:pPr>
      <w:r>
        <w:rPr>
          <w:b/>
        </w:rPr>
        <w:t xml:space="preserve">{2: I 100 BANKDEFFXXXX U 3 </w:t>
      </w:r>
      <w:r w:rsidRPr="008F73F8">
        <w:rPr>
          <w:b/>
        </w:rPr>
        <w:t>003}</w:t>
      </w:r>
    </w:p>
    <w:p w:rsidR="008F73F8" w:rsidRPr="008F73F8" w:rsidRDefault="008F73F8" w:rsidP="008F73F8">
      <w:pPr>
        <w:tabs>
          <w:tab w:val="left" w:pos="5275"/>
        </w:tabs>
        <w:rPr>
          <w:b/>
        </w:rPr>
      </w:pPr>
      <w:r>
        <w:rPr>
          <w:b/>
          <w:bCs/>
        </w:rPr>
        <w:t xml:space="preserve"> A   B   C          </w:t>
      </w:r>
      <w:r w:rsidRPr="008F73F8">
        <w:rPr>
          <w:b/>
          <w:bCs/>
        </w:rPr>
        <w:t xml:space="preserve">D </w:t>
      </w:r>
      <w:r>
        <w:rPr>
          <w:b/>
          <w:bCs/>
        </w:rPr>
        <w:t xml:space="preserve">                   E F G </w:t>
      </w:r>
    </w:p>
    <w:p w:rsidR="00000000" w:rsidRPr="008F73F8" w:rsidRDefault="008F73F8" w:rsidP="008F73F8">
      <w:pPr>
        <w:tabs>
          <w:tab w:val="left" w:pos="5275"/>
        </w:tabs>
        <w:rPr>
          <w:b/>
        </w:rPr>
      </w:pPr>
      <w:r>
        <w:rPr>
          <w:b/>
          <w:bCs/>
        </w:rPr>
        <w:t xml:space="preserve">                                           "A"   </w:t>
      </w:r>
      <w:r w:rsidR="004830D0" w:rsidRPr="008F73F8">
        <w:rPr>
          <w:b/>
          <w:bCs/>
        </w:rPr>
        <w:t>-   Block Identifier</w:t>
      </w:r>
    </w:p>
    <w:p w:rsidR="00000000" w:rsidRPr="008F73F8" w:rsidRDefault="008F73F8" w:rsidP="008F73F8">
      <w:pPr>
        <w:numPr>
          <w:ilvl w:val="2"/>
          <w:numId w:val="20"/>
        </w:numPr>
        <w:tabs>
          <w:tab w:val="left" w:pos="5275"/>
        </w:tabs>
        <w:rPr>
          <w:b/>
        </w:rPr>
      </w:pPr>
      <w:r>
        <w:rPr>
          <w:b/>
          <w:bCs/>
        </w:rPr>
        <w:t xml:space="preserve">"B"   </w:t>
      </w:r>
      <w:r w:rsidR="004830D0" w:rsidRPr="008F73F8">
        <w:rPr>
          <w:b/>
          <w:bCs/>
        </w:rPr>
        <w:t>-  Input / Output Identifier</w:t>
      </w:r>
    </w:p>
    <w:p w:rsidR="008F73F8" w:rsidRPr="008F73F8" w:rsidRDefault="008F73F8" w:rsidP="008F73F8">
      <w:pPr>
        <w:tabs>
          <w:tab w:val="left" w:pos="5275"/>
        </w:tabs>
        <w:ind w:left="2880"/>
      </w:pPr>
      <w:r w:rsidRPr="008F73F8">
        <w:t>The input/output identifier consists of a single letter - either "I" for an input message or "O" for an output message.</w:t>
      </w:r>
    </w:p>
    <w:p w:rsidR="00000000" w:rsidRPr="008F73F8" w:rsidRDefault="008F73F8" w:rsidP="008F73F8">
      <w:pPr>
        <w:numPr>
          <w:ilvl w:val="2"/>
          <w:numId w:val="21"/>
        </w:numPr>
        <w:tabs>
          <w:tab w:val="left" w:pos="5275"/>
        </w:tabs>
        <w:rPr>
          <w:b/>
        </w:rPr>
      </w:pPr>
      <w:r>
        <w:rPr>
          <w:b/>
          <w:bCs/>
        </w:rPr>
        <w:t xml:space="preserve">"C"    </w:t>
      </w:r>
      <w:r w:rsidR="004830D0" w:rsidRPr="008F73F8">
        <w:rPr>
          <w:b/>
          <w:bCs/>
        </w:rPr>
        <w:t>- Message Type</w:t>
      </w:r>
    </w:p>
    <w:p w:rsidR="008F73F8" w:rsidRPr="008F73F8" w:rsidRDefault="008F73F8" w:rsidP="008F73F8">
      <w:pPr>
        <w:tabs>
          <w:tab w:val="left" w:pos="5275"/>
        </w:tabs>
        <w:ind w:left="2880"/>
      </w:pPr>
      <w:r w:rsidRPr="008F73F8">
        <w:t>The message type consists of three digits which define the MT number of the message being input.</w:t>
      </w:r>
    </w:p>
    <w:p w:rsidR="00000000" w:rsidRPr="008F73F8" w:rsidRDefault="004830D0" w:rsidP="008F73F8">
      <w:pPr>
        <w:numPr>
          <w:ilvl w:val="2"/>
          <w:numId w:val="22"/>
        </w:numPr>
        <w:tabs>
          <w:tab w:val="left" w:pos="5275"/>
        </w:tabs>
        <w:rPr>
          <w:b/>
        </w:rPr>
      </w:pPr>
      <w:r w:rsidRPr="008F73F8">
        <w:rPr>
          <w:b/>
          <w:bCs/>
        </w:rPr>
        <w:t>"D"     Recipient's Address</w:t>
      </w:r>
    </w:p>
    <w:p w:rsidR="008F73F8" w:rsidRPr="008F73F8" w:rsidRDefault="008F73F8" w:rsidP="008F73F8">
      <w:pPr>
        <w:tabs>
          <w:tab w:val="left" w:pos="5275"/>
        </w:tabs>
        <w:ind w:left="2880"/>
      </w:pPr>
      <w:r w:rsidRPr="008F73F8">
        <w:rPr>
          <w:bCs/>
        </w:rPr>
        <w:t xml:space="preserve">        </w:t>
      </w:r>
      <w:r w:rsidRPr="008F73F8">
        <w:t>This address is the 12-character SWIFT address of the recipient of the message, but with a Logical Terminal Code of "X".  If defines the destination to which the message should be sent.</w:t>
      </w:r>
    </w:p>
    <w:p w:rsidR="008F73F8" w:rsidRPr="008F73F8" w:rsidRDefault="008F73F8" w:rsidP="008F73F8">
      <w:pPr>
        <w:tabs>
          <w:tab w:val="left" w:pos="5275"/>
        </w:tabs>
        <w:ind w:left="2880"/>
      </w:pPr>
      <w:r w:rsidRPr="008F73F8">
        <w:t xml:space="preserve">       The system will replace the "X" with a specific Logical Terminal Code on delivery of the message.</w:t>
      </w:r>
    </w:p>
    <w:p w:rsidR="00000000" w:rsidRPr="008F73F8" w:rsidRDefault="004830D0" w:rsidP="008F73F8">
      <w:pPr>
        <w:numPr>
          <w:ilvl w:val="2"/>
          <w:numId w:val="23"/>
        </w:numPr>
        <w:tabs>
          <w:tab w:val="left" w:pos="5275"/>
        </w:tabs>
        <w:rPr>
          <w:b/>
        </w:rPr>
      </w:pPr>
      <w:r w:rsidRPr="008F73F8">
        <w:rPr>
          <w:b/>
          <w:bCs/>
        </w:rPr>
        <w:t>"E"     Message Priority</w:t>
      </w:r>
    </w:p>
    <w:p w:rsidR="008F73F8" w:rsidRDefault="008F73F8" w:rsidP="008F73F8">
      <w:pPr>
        <w:tabs>
          <w:tab w:val="left" w:pos="5275"/>
        </w:tabs>
        <w:ind w:left="2880"/>
      </w:pPr>
      <w:r w:rsidRPr="008F73F8">
        <w:rPr>
          <w:b/>
          <w:bCs/>
        </w:rPr>
        <w:t xml:space="preserve">        </w:t>
      </w:r>
      <w:r w:rsidRPr="008F73F8">
        <w:t>This character (used within FIN application headers only) defines the priority by which a message shall be delivered.  The possible values are:</w:t>
      </w:r>
    </w:p>
    <w:p w:rsidR="008F73F8" w:rsidRPr="008F73F8" w:rsidRDefault="008F73F8" w:rsidP="008F73F8">
      <w:pPr>
        <w:tabs>
          <w:tab w:val="left" w:pos="5275"/>
        </w:tabs>
        <w:ind w:left="2880"/>
        <w:rPr>
          <w:b/>
        </w:rPr>
      </w:pPr>
      <w:r w:rsidRPr="008F73F8">
        <w:rPr>
          <w:b/>
        </w:rPr>
        <w:t>S = System</w:t>
      </w:r>
    </w:p>
    <w:p w:rsidR="008F73F8" w:rsidRPr="008F73F8" w:rsidRDefault="008F73F8" w:rsidP="008F73F8">
      <w:pPr>
        <w:tabs>
          <w:tab w:val="left" w:pos="5275"/>
        </w:tabs>
        <w:ind w:left="2880"/>
        <w:rPr>
          <w:b/>
        </w:rPr>
      </w:pPr>
      <w:r w:rsidRPr="008F73F8">
        <w:rPr>
          <w:b/>
        </w:rPr>
        <w:t>U = Urgent</w:t>
      </w:r>
    </w:p>
    <w:p w:rsidR="008F73F8" w:rsidRPr="008F73F8" w:rsidRDefault="008F73F8" w:rsidP="008F73F8">
      <w:pPr>
        <w:tabs>
          <w:tab w:val="left" w:pos="5275"/>
        </w:tabs>
        <w:ind w:left="2880"/>
        <w:rPr>
          <w:b/>
        </w:rPr>
      </w:pPr>
      <w:r w:rsidRPr="008F73F8">
        <w:rPr>
          <w:b/>
        </w:rPr>
        <w:t>N = Normal</w:t>
      </w:r>
    </w:p>
    <w:p w:rsidR="008F73F8" w:rsidRPr="008F73F8" w:rsidRDefault="008F73F8" w:rsidP="008F73F8">
      <w:pPr>
        <w:tabs>
          <w:tab w:val="left" w:pos="5275"/>
        </w:tabs>
        <w:ind w:left="2880"/>
      </w:pPr>
    </w:p>
    <w:p w:rsidR="008F73F8" w:rsidRPr="008F73F8" w:rsidRDefault="008F73F8" w:rsidP="008F73F8">
      <w:pPr>
        <w:tabs>
          <w:tab w:val="left" w:pos="5275"/>
        </w:tabs>
        <w:ind w:left="2880"/>
        <w:rPr>
          <w:b/>
        </w:rPr>
      </w:pPr>
    </w:p>
    <w:p w:rsidR="00065CB9" w:rsidRDefault="00065CB9" w:rsidP="00C85B06">
      <w:pPr>
        <w:tabs>
          <w:tab w:val="left" w:pos="5275"/>
        </w:tabs>
        <w:rPr>
          <w:b/>
        </w:rPr>
      </w:pPr>
    </w:p>
    <w:p w:rsidR="0056287C" w:rsidRPr="0056287C" w:rsidRDefault="0056287C" w:rsidP="0056287C">
      <w:pPr>
        <w:tabs>
          <w:tab w:val="left" w:pos="5275"/>
        </w:tabs>
        <w:rPr>
          <w:b/>
          <w:color w:val="FF0000"/>
        </w:rPr>
      </w:pPr>
      <w:r w:rsidRPr="0056287C">
        <w:rPr>
          <w:b/>
          <w:bCs/>
          <w:color w:val="FF0000"/>
          <w:u w:val="single"/>
        </w:rPr>
        <w:t>Application Header Block – Output: -</w:t>
      </w:r>
    </w:p>
    <w:p w:rsidR="0056287C" w:rsidRPr="0056287C" w:rsidRDefault="0056287C" w:rsidP="0056287C">
      <w:pPr>
        <w:tabs>
          <w:tab w:val="left" w:pos="5275"/>
        </w:tabs>
      </w:pPr>
      <w:r w:rsidRPr="0056287C">
        <w:t>For output messages, the output application header defines the type of message, who sent it (and when), and when it was delivered.</w:t>
      </w:r>
    </w:p>
    <w:p w:rsidR="0056287C" w:rsidRPr="0056287C" w:rsidRDefault="0056287C" w:rsidP="0056287C">
      <w:pPr>
        <w:tabs>
          <w:tab w:val="left" w:pos="5275"/>
        </w:tabs>
        <w:rPr>
          <w:b/>
        </w:rPr>
      </w:pPr>
      <w:r w:rsidRPr="0056287C">
        <w:rPr>
          <w:b/>
        </w:rPr>
        <w:t xml:space="preserve">{2:  0 </w:t>
      </w:r>
      <w:r w:rsidR="004A5967">
        <w:rPr>
          <w:b/>
        </w:rPr>
        <w:t xml:space="preserve"> </w:t>
      </w:r>
      <w:r w:rsidRPr="0056287C">
        <w:rPr>
          <w:b/>
        </w:rPr>
        <w:t xml:space="preserve"> </w:t>
      </w:r>
      <w:r w:rsidR="00455F98" w:rsidRPr="0056287C">
        <w:rPr>
          <w:b/>
        </w:rPr>
        <w:t>100 1200 910103</w:t>
      </w:r>
      <w:r w:rsidRPr="0056287C">
        <w:rPr>
          <w:b/>
        </w:rPr>
        <w:t>BANKBEBBAXXX</w:t>
      </w:r>
      <w:r w:rsidR="00455F98" w:rsidRPr="0056287C">
        <w:rPr>
          <w:b/>
        </w:rPr>
        <w:t>2222123456 910103 1201</w:t>
      </w:r>
      <w:r w:rsidRPr="0056287C">
        <w:rPr>
          <w:b/>
        </w:rPr>
        <w:t xml:space="preserve">     N}</w:t>
      </w:r>
    </w:p>
    <w:p w:rsidR="0056287C" w:rsidRPr="0056287C" w:rsidRDefault="0056287C" w:rsidP="0056287C">
      <w:pPr>
        <w:tabs>
          <w:tab w:val="left" w:pos="5275"/>
        </w:tabs>
        <w:rPr>
          <w:b/>
        </w:rPr>
      </w:pPr>
      <w:r w:rsidRPr="0056287C">
        <w:rPr>
          <w:b/>
        </w:rPr>
        <w:t xml:space="preserve"> </w:t>
      </w:r>
      <w:r>
        <w:rPr>
          <w:b/>
          <w:bCs/>
        </w:rPr>
        <w:t xml:space="preserve">A   B </w:t>
      </w:r>
      <w:r w:rsidR="004A5967">
        <w:rPr>
          <w:b/>
          <w:bCs/>
        </w:rPr>
        <w:t xml:space="preserve"> </w:t>
      </w:r>
      <w:r>
        <w:rPr>
          <w:b/>
          <w:bCs/>
        </w:rPr>
        <w:t xml:space="preserve"> C     D                                 </w:t>
      </w:r>
      <w:r w:rsidR="00455F98">
        <w:rPr>
          <w:b/>
          <w:bCs/>
        </w:rPr>
        <w:t xml:space="preserve"> E                                            </w:t>
      </w:r>
      <w:r w:rsidRPr="0056287C">
        <w:rPr>
          <w:b/>
          <w:bCs/>
        </w:rPr>
        <w:t xml:space="preserve">F        G        </w:t>
      </w:r>
      <w:r>
        <w:rPr>
          <w:b/>
          <w:bCs/>
        </w:rPr>
        <w:t xml:space="preserve">  </w:t>
      </w:r>
      <w:r w:rsidRPr="0056287C">
        <w:rPr>
          <w:b/>
          <w:bCs/>
        </w:rPr>
        <w:t>H</w:t>
      </w:r>
      <w:r w:rsidRPr="0056287C">
        <w:rPr>
          <w:b/>
        </w:rPr>
        <w:t xml:space="preserve"> </w:t>
      </w:r>
    </w:p>
    <w:p w:rsidR="00000000" w:rsidRPr="0056287C" w:rsidRDefault="0056287C" w:rsidP="0056287C">
      <w:pPr>
        <w:numPr>
          <w:ilvl w:val="1"/>
          <w:numId w:val="24"/>
        </w:numPr>
        <w:tabs>
          <w:tab w:val="left" w:pos="5275"/>
        </w:tabs>
        <w:rPr>
          <w:b/>
        </w:rPr>
      </w:pPr>
      <w:r>
        <w:rPr>
          <w:b/>
          <w:bCs/>
        </w:rPr>
        <w:t>"A” -</w:t>
      </w:r>
      <w:r w:rsidR="004830D0" w:rsidRPr="0056287C">
        <w:rPr>
          <w:b/>
          <w:bCs/>
        </w:rPr>
        <w:t xml:space="preserve">    Block Identifier</w:t>
      </w:r>
    </w:p>
    <w:p w:rsidR="00000000" w:rsidRPr="0056287C" w:rsidRDefault="0056287C" w:rsidP="0056287C">
      <w:pPr>
        <w:numPr>
          <w:ilvl w:val="1"/>
          <w:numId w:val="24"/>
        </w:numPr>
        <w:tabs>
          <w:tab w:val="left" w:pos="5275"/>
        </w:tabs>
        <w:rPr>
          <w:b/>
        </w:rPr>
      </w:pPr>
      <w:r>
        <w:rPr>
          <w:b/>
          <w:bCs/>
        </w:rPr>
        <w:t>"B” -</w:t>
      </w:r>
      <w:r w:rsidR="004830D0" w:rsidRPr="0056287C">
        <w:rPr>
          <w:b/>
          <w:bCs/>
        </w:rPr>
        <w:t xml:space="preserve">    Input / Output Identifier</w:t>
      </w:r>
    </w:p>
    <w:p w:rsidR="00000000" w:rsidRPr="0056287C" w:rsidRDefault="0056287C" w:rsidP="0056287C">
      <w:pPr>
        <w:numPr>
          <w:ilvl w:val="1"/>
          <w:numId w:val="24"/>
        </w:numPr>
        <w:tabs>
          <w:tab w:val="left" w:pos="5275"/>
        </w:tabs>
        <w:rPr>
          <w:b/>
        </w:rPr>
      </w:pPr>
      <w:r>
        <w:rPr>
          <w:b/>
          <w:bCs/>
        </w:rPr>
        <w:t>"C” -</w:t>
      </w:r>
      <w:r w:rsidR="004830D0" w:rsidRPr="0056287C">
        <w:rPr>
          <w:b/>
          <w:bCs/>
        </w:rPr>
        <w:t xml:space="preserve">  Message Type</w:t>
      </w:r>
    </w:p>
    <w:p w:rsidR="0056287C" w:rsidRPr="004A5967" w:rsidRDefault="0056287C" w:rsidP="0056287C">
      <w:pPr>
        <w:tabs>
          <w:tab w:val="left" w:pos="5275"/>
        </w:tabs>
      </w:pPr>
      <w:r w:rsidRPr="004A5967">
        <w:rPr>
          <w:bCs/>
        </w:rPr>
        <w:t xml:space="preserve">    </w:t>
      </w:r>
      <w:r w:rsidR="004A5967">
        <w:rPr>
          <w:bCs/>
        </w:rPr>
        <w:t xml:space="preserve">                                </w:t>
      </w:r>
      <w:r w:rsidRPr="004A5967">
        <w:rPr>
          <w:bCs/>
        </w:rPr>
        <w:t xml:space="preserve"> </w:t>
      </w:r>
      <w:r w:rsidRPr="004A5967">
        <w:t>Defines MT Number</w:t>
      </w:r>
    </w:p>
    <w:p w:rsidR="00000000" w:rsidRPr="0056287C" w:rsidRDefault="004830D0" w:rsidP="0056287C">
      <w:pPr>
        <w:numPr>
          <w:ilvl w:val="1"/>
          <w:numId w:val="25"/>
        </w:numPr>
        <w:tabs>
          <w:tab w:val="left" w:pos="5275"/>
        </w:tabs>
        <w:rPr>
          <w:b/>
        </w:rPr>
      </w:pPr>
      <w:r w:rsidRPr="0056287C">
        <w:rPr>
          <w:b/>
          <w:bCs/>
        </w:rPr>
        <w:t>"D</w:t>
      </w:r>
      <w:r w:rsidR="004A5967">
        <w:rPr>
          <w:b/>
          <w:bCs/>
        </w:rPr>
        <w:t xml:space="preserve">” </w:t>
      </w:r>
      <w:r w:rsidRPr="0056287C">
        <w:rPr>
          <w:b/>
          <w:bCs/>
        </w:rPr>
        <w:t>-   Input Time</w:t>
      </w:r>
      <w:r w:rsidR="004A5967">
        <w:rPr>
          <w:b/>
          <w:bCs/>
        </w:rPr>
        <w:t xml:space="preserve"> (</w:t>
      </w:r>
      <w:r w:rsidR="004A5967" w:rsidRPr="0056287C">
        <w:rPr>
          <w:b/>
          <w:bCs/>
        </w:rPr>
        <w:t>HH:</w:t>
      </w:r>
      <w:r w:rsidRPr="0056287C">
        <w:rPr>
          <w:b/>
          <w:bCs/>
        </w:rPr>
        <w:t xml:space="preserve"> MM)</w:t>
      </w:r>
    </w:p>
    <w:p w:rsidR="00000000" w:rsidRPr="004A5967" w:rsidRDefault="004A5967" w:rsidP="004A5967">
      <w:pPr>
        <w:tabs>
          <w:tab w:val="left" w:pos="5275"/>
        </w:tabs>
      </w:pPr>
      <w:r>
        <w:rPr>
          <w:b/>
          <w:bCs/>
        </w:rPr>
        <w:t xml:space="preserve">                             </w:t>
      </w:r>
      <w:r w:rsidR="004830D0" w:rsidRPr="004A5967">
        <w:rPr>
          <w:b/>
          <w:bCs/>
        </w:rPr>
        <w:t>"E</w:t>
      </w:r>
      <w:r>
        <w:rPr>
          <w:b/>
          <w:bCs/>
        </w:rPr>
        <w:t xml:space="preserve">” </w:t>
      </w:r>
      <w:r w:rsidR="004830D0" w:rsidRPr="004A5967">
        <w:rPr>
          <w:b/>
          <w:bCs/>
        </w:rPr>
        <w:t>-   Message Input Reference (MIR)</w:t>
      </w:r>
      <w:r>
        <w:rPr>
          <w:b/>
        </w:rPr>
        <w:t xml:space="preserve">: - </w:t>
      </w:r>
      <w:r w:rsidR="004830D0" w:rsidRPr="004A5967">
        <w:t xml:space="preserve">This is a string of 28 characters </w:t>
      </w:r>
    </w:p>
    <w:p w:rsidR="004A5967" w:rsidRPr="004A5967" w:rsidRDefault="004A5967" w:rsidP="004A5967">
      <w:pPr>
        <w:tabs>
          <w:tab w:val="left" w:pos="5275"/>
        </w:tabs>
      </w:pPr>
      <w:r w:rsidRPr="004A5967">
        <w:t xml:space="preserve">     which consists of the date the message was input (local to </w:t>
      </w:r>
      <w:r w:rsidR="00455F98" w:rsidRPr="004A5967">
        <w:t xml:space="preserve">the </w:t>
      </w:r>
      <w:r w:rsidR="00455F98">
        <w:t>sender</w:t>
      </w:r>
      <w:r w:rsidRPr="004A5967">
        <w:t>).</w:t>
      </w:r>
    </w:p>
    <w:p w:rsidR="00000000" w:rsidRPr="004A5967" w:rsidRDefault="004830D0" w:rsidP="004A5967">
      <w:pPr>
        <w:numPr>
          <w:ilvl w:val="4"/>
          <w:numId w:val="27"/>
        </w:numPr>
        <w:tabs>
          <w:tab w:val="left" w:pos="5275"/>
        </w:tabs>
      </w:pPr>
      <w:r w:rsidRPr="004A5967">
        <w:t>The sender's LT identifier and branch code.</w:t>
      </w:r>
    </w:p>
    <w:p w:rsidR="00000000" w:rsidRPr="004A5967" w:rsidRDefault="004830D0" w:rsidP="004A5967">
      <w:pPr>
        <w:numPr>
          <w:ilvl w:val="4"/>
          <w:numId w:val="27"/>
        </w:numPr>
        <w:tabs>
          <w:tab w:val="left" w:pos="5275"/>
        </w:tabs>
      </w:pPr>
      <w:r w:rsidRPr="004A5967">
        <w:t>The sender's session number and sender's ISN.</w:t>
      </w:r>
    </w:p>
    <w:p w:rsidR="004A5967" w:rsidRPr="004A5967" w:rsidRDefault="004A5967" w:rsidP="004A5967">
      <w:pPr>
        <w:tabs>
          <w:tab w:val="left" w:pos="5275"/>
        </w:tabs>
        <w:rPr>
          <w:b/>
        </w:rPr>
      </w:pPr>
      <w:r w:rsidRPr="004A5967">
        <w:rPr>
          <w:b/>
          <w:bCs/>
        </w:rPr>
        <w:tab/>
      </w:r>
    </w:p>
    <w:p w:rsidR="00000000" w:rsidRPr="004A5967" w:rsidRDefault="004A5967" w:rsidP="004A5967">
      <w:pPr>
        <w:numPr>
          <w:ilvl w:val="2"/>
          <w:numId w:val="28"/>
        </w:numPr>
        <w:tabs>
          <w:tab w:val="left" w:pos="5275"/>
        </w:tabs>
        <w:rPr>
          <w:b/>
        </w:rPr>
      </w:pPr>
      <w:r>
        <w:rPr>
          <w:b/>
          <w:bCs/>
        </w:rPr>
        <w:t xml:space="preserve">"F"   </w:t>
      </w:r>
      <w:r w:rsidR="004830D0" w:rsidRPr="004A5967">
        <w:rPr>
          <w:b/>
          <w:bCs/>
        </w:rPr>
        <w:t>-  Output Date</w:t>
      </w:r>
    </w:p>
    <w:p w:rsidR="004A5967" w:rsidRPr="004A5967" w:rsidRDefault="004A5967" w:rsidP="004A5967">
      <w:pPr>
        <w:tabs>
          <w:tab w:val="left" w:pos="5275"/>
        </w:tabs>
      </w:pPr>
      <w:r w:rsidRPr="004A5967">
        <w:t xml:space="preserve">       The output date (YYMMDD) is the date local to the receiver.</w:t>
      </w:r>
    </w:p>
    <w:p w:rsidR="00000000" w:rsidRPr="004A5967" w:rsidRDefault="004A5967" w:rsidP="004A5967">
      <w:pPr>
        <w:numPr>
          <w:ilvl w:val="2"/>
          <w:numId w:val="29"/>
        </w:numPr>
        <w:tabs>
          <w:tab w:val="left" w:pos="5275"/>
        </w:tabs>
        <w:rPr>
          <w:b/>
        </w:rPr>
      </w:pPr>
      <w:r>
        <w:rPr>
          <w:b/>
          <w:bCs/>
        </w:rPr>
        <w:t xml:space="preserve">"G" </w:t>
      </w:r>
      <w:r w:rsidR="004830D0" w:rsidRPr="004A5967">
        <w:rPr>
          <w:b/>
          <w:bCs/>
        </w:rPr>
        <w:t>-  Output Time</w:t>
      </w:r>
    </w:p>
    <w:p w:rsidR="004A5967" w:rsidRPr="004A5967" w:rsidRDefault="004A5967" w:rsidP="004A5967">
      <w:pPr>
        <w:tabs>
          <w:tab w:val="left" w:pos="5275"/>
        </w:tabs>
      </w:pPr>
      <w:r w:rsidRPr="004A5967">
        <w:t xml:space="preserve">        The output time (HHMM) is expressed in the receiver's local time.</w:t>
      </w:r>
    </w:p>
    <w:p w:rsidR="00000000" w:rsidRPr="004A5967" w:rsidRDefault="004A5967" w:rsidP="004A5967">
      <w:pPr>
        <w:numPr>
          <w:ilvl w:val="2"/>
          <w:numId w:val="30"/>
        </w:numPr>
        <w:tabs>
          <w:tab w:val="left" w:pos="5275"/>
        </w:tabs>
        <w:rPr>
          <w:b/>
        </w:rPr>
      </w:pPr>
      <w:r>
        <w:rPr>
          <w:b/>
          <w:bCs/>
        </w:rPr>
        <w:t>"H" -</w:t>
      </w:r>
      <w:r w:rsidR="004830D0" w:rsidRPr="004A5967">
        <w:rPr>
          <w:b/>
          <w:bCs/>
        </w:rPr>
        <w:t xml:space="preserve">  Message Priority</w:t>
      </w:r>
    </w:p>
    <w:p w:rsidR="0056287C" w:rsidRPr="00065CB9" w:rsidRDefault="0056287C" w:rsidP="00C85B06">
      <w:pPr>
        <w:tabs>
          <w:tab w:val="left" w:pos="5275"/>
        </w:tabs>
        <w:rPr>
          <w:b/>
        </w:rPr>
      </w:pPr>
    </w:p>
    <w:p w:rsidR="00C85B06" w:rsidRPr="00C85B06" w:rsidRDefault="00C85B06" w:rsidP="00C85B06">
      <w:pPr>
        <w:tabs>
          <w:tab w:val="left" w:pos="5275"/>
        </w:tabs>
      </w:pPr>
      <w:r w:rsidRPr="00C85B06">
        <w:rPr>
          <w:b/>
          <w:bCs/>
        </w:rPr>
        <w:t xml:space="preserve">                </w:t>
      </w:r>
      <w:r w:rsidRPr="00C85B06">
        <w:rPr>
          <w:b/>
          <w:bCs/>
        </w:rPr>
        <w:tab/>
      </w:r>
    </w:p>
    <w:p w:rsidR="00853C5C" w:rsidRDefault="00853C5C" w:rsidP="00853C5C">
      <w:pPr>
        <w:tabs>
          <w:tab w:val="left" w:pos="5275"/>
        </w:tabs>
        <w:rPr>
          <w:b/>
          <w:bCs/>
          <w:u w:val="single"/>
        </w:rPr>
      </w:pPr>
    </w:p>
    <w:p w:rsidR="00853C5C" w:rsidRDefault="00853C5C" w:rsidP="00853C5C">
      <w:pPr>
        <w:tabs>
          <w:tab w:val="left" w:pos="5275"/>
        </w:tabs>
        <w:rPr>
          <w:b/>
          <w:bCs/>
          <w:u w:val="single"/>
        </w:rPr>
      </w:pPr>
    </w:p>
    <w:p w:rsidR="00853C5C" w:rsidRDefault="00853C5C" w:rsidP="00853C5C">
      <w:pPr>
        <w:tabs>
          <w:tab w:val="left" w:pos="5275"/>
        </w:tabs>
        <w:rPr>
          <w:b/>
          <w:bCs/>
          <w:u w:val="single"/>
        </w:rPr>
      </w:pPr>
    </w:p>
    <w:p w:rsidR="00853C5C" w:rsidRDefault="00853C5C" w:rsidP="00853C5C">
      <w:pPr>
        <w:tabs>
          <w:tab w:val="left" w:pos="5275"/>
        </w:tabs>
        <w:rPr>
          <w:b/>
          <w:bCs/>
          <w:u w:val="single"/>
        </w:rPr>
      </w:pPr>
    </w:p>
    <w:p w:rsidR="00853C5C" w:rsidRDefault="00853C5C" w:rsidP="00853C5C">
      <w:pPr>
        <w:tabs>
          <w:tab w:val="left" w:pos="5275"/>
        </w:tabs>
        <w:rPr>
          <w:b/>
          <w:bCs/>
          <w:u w:val="single"/>
        </w:rPr>
      </w:pPr>
    </w:p>
    <w:p w:rsidR="00853C5C" w:rsidRDefault="00853C5C" w:rsidP="00853C5C">
      <w:pPr>
        <w:tabs>
          <w:tab w:val="left" w:pos="5275"/>
        </w:tabs>
        <w:rPr>
          <w:b/>
          <w:bCs/>
          <w:u w:val="single"/>
        </w:rPr>
      </w:pPr>
    </w:p>
    <w:p w:rsidR="00853C5C" w:rsidRDefault="00853C5C" w:rsidP="00853C5C">
      <w:pPr>
        <w:tabs>
          <w:tab w:val="left" w:pos="5275"/>
        </w:tabs>
        <w:rPr>
          <w:b/>
          <w:bCs/>
          <w:u w:val="single"/>
        </w:rPr>
      </w:pPr>
    </w:p>
    <w:p w:rsidR="00853C5C" w:rsidRPr="00853C5C" w:rsidRDefault="00853C5C" w:rsidP="00853C5C">
      <w:pPr>
        <w:tabs>
          <w:tab w:val="left" w:pos="5275"/>
        </w:tabs>
        <w:rPr>
          <w:color w:val="FF0000"/>
        </w:rPr>
      </w:pPr>
      <w:r w:rsidRPr="00853C5C">
        <w:rPr>
          <w:b/>
          <w:bCs/>
          <w:color w:val="FF0000"/>
          <w:u w:val="single"/>
        </w:rPr>
        <w:t>Text Block: -</w:t>
      </w:r>
    </w:p>
    <w:p w:rsidR="00000000" w:rsidRPr="00853C5C" w:rsidRDefault="004830D0" w:rsidP="00853C5C">
      <w:pPr>
        <w:tabs>
          <w:tab w:val="left" w:pos="5275"/>
        </w:tabs>
        <w:ind w:left="720"/>
      </w:pPr>
      <w:r w:rsidRPr="00853C5C">
        <w:t xml:space="preserve">The text of a SWIFT message (where applicable) is given in block </w:t>
      </w:r>
      <w:r w:rsidRPr="00853C5C">
        <w:t>4 of a SWIFT message. An example of the text block in a typical FIN user-to-user message follows:</w:t>
      </w:r>
    </w:p>
    <w:p w:rsidR="00853C5C" w:rsidRPr="00853C5C" w:rsidRDefault="00853C5C" w:rsidP="00853C5C">
      <w:pPr>
        <w:tabs>
          <w:tab w:val="left" w:pos="5275"/>
        </w:tabs>
      </w:pPr>
      <w:r w:rsidRPr="00853C5C">
        <w:t>{4:</w:t>
      </w:r>
    </w:p>
    <w:p w:rsidR="00853C5C" w:rsidRPr="00853C5C" w:rsidRDefault="00853C5C" w:rsidP="00853C5C">
      <w:pPr>
        <w:tabs>
          <w:tab w:val="left" w:pos="5275"/>
        </w:tabs>
      </w:pPr>
      <w:r w:rsidRPr="00853C5C">
        <w:t>:</w:t>
      </w:r>
      <w:proofErr w:type="gramStart"/>
      <w:r w:rsidRPr="00853C5C">
        <w:t>20:PAYREF</w:t>
      </w:r>
      <w:proofErr w:type="gramEnd"/>
      <w:r w:rsidRPr="00853C5C">
        <w:t>- TB54302</w:t>
      </w:r>
    </w:p>
    <w:p w:rsidR="00853C5C" w:rsidRPr="00853C5C" w:rsidRDefault="00853C5C" w:rsidP="00853C5C">
      <w:pPr>
        <w:tabs>
          <w:tab w:val="left" w:pos="5275"/>
        </w:tabs>
      </w:pPr>
      <w:proofErr w:type="gramStart"/>
      <w:r w:rsidRPr="00853C5C">
        <w:t>:32A:910103BEF1000000</w:t>
      </w:r>
      <w:proofErr w:type="gramEnd"/>
      <w:r w:rsidRPr="00853C5C">
        <w:t xml:space="preserve">, </w:t>
      </w:r>
    </w:p>
    <w:p w:rsidR="00853C5C" w:rsidRPr="00853C5C" w:rsidRDefault="00853C5C" w:rsidP="00853C5C">
      <w:pPr>
        <w:tabs>
          <w:tab w:val="left" w:pos="5275"/>
        </w:tabs>
      </w:pPr>
      <w:r w:rsidRPr="00853C5C">
        <w:t>:</w:t>
      </w:r>
      <w:proofErr w:type="gramStart"/>
      <w:r w:rsidRPr="00853C5C">
        <w:t>50:CUSTOMER</w:t>
      </w:r>
      <w:proofErr w:type="gramEnd"/>
      <w:r w:rsidRPr="00853C5C">
        <w:t xml:space="preserve"> NAME</w:t>
      </w:r>
    </w:p>
    <w:p w:rsidR="00853C5C" w:rsidRPr="00853C5C" w:rsidRDefault="00853C5C" w:rsidP="00853C5C">
      <w:pPr>
        <w:tabs>
          <w:tab w:val="left" w:pos="5275"/>
        </w:tabs>
      </w:pPr>
      <w:r w:rsidRPr="00853C5C">
        <w:t xml:space="preserve"> AND ADDRESS</w:t>
      </w:r>
    </w:p>
    <w:p w:rsidR="00853C5C" w:rsidRPr="00853C5C" w:rsidRDefault="00853C5C" w:rsidP="00853C5C">
      <w:pPr>
        <w:tabs>
          <w:tab w:val="left" w:pos="5275"/>
        </w:tabs>
      </w:pPr>
      <w:r w:rsidRPr="00853C5C">
        <w:t>:59:/123-456-789</w:t>
      </w:r>
    </w:p>
    <w:p w:rsidR="00853C5C" w:rsidRPr="00853C5C" w:rsidRDefault="00853C5C" w:rsidP="00853C5C">
      <w:pPr>
        <w:tabs>
          <w:tab w:val="left" w:pos="5275"/>
        </w:tabs>
      </w:pPr>
      <w:r w:rsidRPr="00853C5C">
        <w:t>BENEFICIARY NAME</w:t>
      </w:r>
    </w:p>
    <w:p w:rsidR="00853C5C" w:rsidRPr="00853C5C" w:rsidRDefault="00853C5C" w:rsidP="00853C5C">
      <w:pPr>
        <w:tabs>
          <w:tab w:val="left" w:pos="5275"/>
        </w:tabs>
      </w:pPr>
      <w:r w:rsidRPr="00853C5C">
        <w:t>AND ADDRESS</w:t>
      </w:r>
    </w:p>
    <w:p w:rsidR="00853C5C" w:rsidRDefault="00853C5C" w:rsidP="00853C5C">
      <w:pPr>
        <w:tabs>
          <w:tab w:val="left" w:pos="5275"/>
        </w:tabs>
      </w:pPr>
      <w:r w:rsidRPr="00853C5C">
        <w:t>-}</w:t>
      </w:r>
    </w:p>
    <w:p w:rsidR="00853C5C" w:rsidRDefault="00853C5C" w:rsidP="00853C5C">
      <w:pPr>
        <w:tabs>
          <w:tab w:val="left" w:pos="5275"/>
        </w:tabs>
      </w:pPr>
    </w:p>
    <w:p w:rsidR="00000000" w:rsidRPr="00853C5C" w:rsidRDefault="004830D0" w:rsidP="00853C5C">
      <w:pPr>
        <w:numPr>
          <w:ilvl w:val="0"/>
          <w:numId w:val="32"/>
        </w:numPr>
        <w:tabs>
          <w:tab w:val="left" w:pos="5275"/>
        </w:tabs>
      </w:pPr>
      <w:r w:rsidRPr="00853C5C">
        <w:t>All Swift Text Messages have a maximum of 35 char</w:t>
      </w:r>
      <w:r w:rsidRPr="00853C5C">
        <w:t>acters per line.</w:t>
      </w:r>
    </w:p>
    <w:p w:rsidR="00000000" w:rsidRPr="00853C5C" w:rsidRDefault="004830D0" w:rsidP="00853C5C">
      <w:pPr>
        <w:numPr>
          <w:ilvl w:val="0"/>
          <w:numId w:val="32"/>
        </w:numPr>
        <w:tabs>
          <w:tab w:val="left" w:pos="5275"/>
        </w:tabs>
      </w:pPr>
      <w:r w:rsidRPr="00853C5C">
        <w:t>In the event that the necessary information spans more than one line, the subsequent line must begin with the "//" continuation character.</w:t>
      </w:r>
    </w:p>
    <w:p w:rsidR="00853C5C" w:rsidRDefault="00853C5C" w:rsidP="00853C5C">
      <w:pPr>
        <w:tabs>
          <w:tab w:val="left" w:pos="5275"/>
        </w:tabs>
      </w:pPr>
    </w:p>
    <w:p w:rsidR="00853C5C" w:rsidRPr="00853C5C" w:rsidRDefault="00853C5C" w:rsidP="00853C5C">
      <w:pPr>
        <w:tabs>
          <w:tab w:val="left" w:pos="5275"/>
        </w:tabs>
        <w:rPr>
          <w:b/>
          <w:color w:val="FF0000"/>
        </w:rPr>
      </w:pPr>
      <w:r w:rsidRPr="00853C5C">
        <w:rPr>
          <w:b/>
          <w:bCs/>
          <w:color w:val="FF0000"/>
          <w:u w:val="single"/>
        </w:rPr>
        <w:t>Trailer Block: -</w:t>
      </w:r>
    </w:p>
    <w:p w:rsidR="00000000" w:rsidRPr="00853C5C" w:rsidRDefault="004830D0" w:rsidP="00853C5C">
      <w:pPr>
        <w:numPr>
          <w:ilvl w:val="0"/>
          <w:numId w:val="33"/>
        </w:numPr>
        <w:tabs>
          <w:tab w:val="left" w:pos="5275"/>
        </w:tabs>
      </w:pPr>
      <w:r w:rsidRPr="00853C5C">
        <w:t>Trailers are added to a message for control purposes: or to indicate that special circumstances apply to the handling of the message: or to convey sp</w:t>
      </w:r>
      <w:r w:rsidRPr="00853C5C">
        <w:t>ecial/additional information.</w:t>
      </w:r>
    </w:p>
    <w:p w:rsidR="00000000" w:rsidRPr="00853C5C" w:rsidRDefault="004830D0" w:rsidP="00853C5C">
      <w:pPr>
        <w:numPr>
          <w:ilvl w:val="0"/>
          <w:numId w:val="33"/>
        </w:numPr>
        <w:tabs>
          <w:tab w:val="left" w:pos="5275"/>
        </w:tabs>
      </w:pPr>
      <w:r w:rsidRPr="00853C5C">
        <w:t>Each trailer begins with a three letter code, followed by a colon, followed by the trailer information itself.</w:t>
      </w:r>
    </w:p>
    <w:p w:rsidR="00853C5C" w:rsidRPr="00853C5C" w:rsidRDefault="00853C5C" w:rsidP="00853C5C">
      <w:pPr>
        <w:tabs>
          <w:tab w:val="left" w:pos="5275"/>
        </w:tabs>
      </w:pPr>
      <w:r w:rsidRPr="00853C5C">
        <w:t xml:space="preserve">       For example, block 5 of a user-to-user message, sent with an authentication</w:t>
      </w:r>
    </w:p>
    <w:p w:rsidR="00853C5C" w:rsidRPr="00853C5C" w:rsidRDefault="00853C5C" w:rsidP="00853C5C">
      <w:pPr>
        <w:tabs>
          <w:tab w:val="left" w:pos="5275"/>
        </w:tabs>
      </w:pPr>
      <w:r w:rsidRPr="00853C5C">
        <w:t xml:space="preserve">       trailer and checksum trailer, may appear as:</w:t>
      </w:r>
    </w:p>
    <w:p w:rsidR="00853C5C" w:rsidRPr="00853C5C" w:rsidRDefault="00853C5C" w:rsidP="00853C5C">
      <w:pPr>
        <w:tabs>
          <w:tab w:val="left" w:pos="5275"/>
        </w:tabs>
      </w:pPr>
      <w:r>
        <w:t xml:space="preserve">                       </w:t>
      </w:r>
      <w:r w:rsidRPr="00853C5C">
        <w:t>{5: {MAC:41720873} {CHK:123456789ABC}}</w:t>
      </w:r>
    </w:p>
    <w:p w:rsidR="00853C5C" w:rsidRDefault="00393FAA" w:rsidP="00853C5C">
      <w:pPr>
        <w:tabs>
          <w:tab w:val="left" w:pos="5275"/>
        </w:tabs>
      </w:pPr>
      <w:r>
        <w:rPr>
          <w:noProof/>
        </w:rPr>
        <w:drawing>
          <wp:inline distT="0" distB="0" distL="0" distR="0" wp14:anchorId="3C1856CC" wp14:editId="0CC69D70">
            <wp:extent cx="5943600" cy="3512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12820"/>
                    </a:xfrm>
                    <a:prstGeom prst="rect">
                      <a:avLst/>
                    </a:prstGeom>
                  </pic:spPr>
                </pic:pic>
              </a:graphicData>
            </a:graphic>
          </wp:inline>
        </w:drawing>
      </w:r>
    </w:p>
    <w:p w:rsidR="00393FAA" w:rsidRDefault="00393FAA" w:rsidP="00853C5C">
      <w:pPr>
        <w:tabs>
          <w:tab w:val="left" w:pos="5275"/>
        </w:tabs>
      </w:pPr>
    </w:p>
    <w:p w:rsidR="00393FAA" w:rsidRDefault="00393FAA" w:rsidP="00393FAA">
      <w:pPr>
        <w:pStyle w:val="Default"/>
      </w:pPr>
    </w:p>
    <w:p w:rsidR="00393FAA" w:rsidRDefault="00393FAA" w:rsidP="00393FAA">
      <w:pPr>
        <w:pStyle w:val="Default"/>
        <w:rPr>
          <w:b/>
          <w:bCs/>
          <w:color w:val="FF0000"/>
          <w:sz w:val="42"/>
          <w:szCs w:val="42"/>
        </w:rPr>
      </w:pPr>
      <w:r w:rsidRPr="00393FAA">
        <w:rPr>
          <w:b/>
          <w:bCs/>
          <w:color w:val="FF0000"/>
          <w:sz w:val="42"/>
          <w:szCs w:val="42"/>
          <w:u w:val="single"/>
        </w:rPr>
        <w:t>MT 0XX</w:t>
      </w:r>
      <w:r>
        <w:rPr>
          <w:b/>
          <w:bCs/>
          <w:color w:val="FF0000"/>
          <w:sz w:val="42"/>
          <w:szCs w:val="42"/>
        </w:rPr>
        <w:t>: -</w:t>
      </w:r>
    </w:p>
    <w:p w:rsidR="00393FAA" w:rsidRPr="00393FAA" w:rsidRDefault="00393FAA" w:rsidP="00393FAA">
      <w:pPr>
        <w:pStyle w:val="Default"/>
        <w:spacing w:after="538"/>
        <w:rPr>
          <w:color w:val="auto"/>
          <w:sz w:val="22"/>
          <w:szCs w:val="22"/>
        </w:rPr>
      </w:pPr>
      <w:r w:rsidRPr="00393FAA">
        <w:rPr>
          <w:color w:val="auto"/>
          <w:sz w:val="22"/>
          <w:szCs w:val="22"/>
        </w:rPr>
        <w:t xml:space="preserve">These are System </w:t>
      </w:r>
      <w:r w:rsidRPr="00393FAA">
        <w:rPr>
          <w:color w:val="auto"/>
          <w:sz w:val="22"/>
          <w:szCs w:val="22"/>
        </w:rPr>
        <w:t xml:space="preserve">messages and Service Messages. </w:t>
      </w:r>
      <w:r w:rsidR="000E1CEF">
        <w:rPr>
          <w:color w:val="auto"/>
          <w:sz w:val="22"/>
          <w:szCs w:val="22"/>
        </w:rPr>
        <w:br/>
      </w:r>
      <w:r w:rsidRPr="00393FAA">
        <w:rPr>
          <w:color w:val="auto"/>
          <w:sz w:val="22"/>
          <w:szCs w:val="22"/>
        </w:rPr>
        <w:br/>
      </w:r>
      <w:r w:rsidRPr="00393FAA">
        <w:rPr>
          <w:rFonts w:ascii="Arial" w:hAnsi="Arial" w:cs="Arial"/>
          <w:color w:val="auto"/>
          <w:sz w:val="22"/>
          <w:szCs w:val="22"/>
        </w:rPr>
        <w:t>•</w:t>
      </w:r>
      <w:r w:rsidRPr="00393FAA">
        <w:rPr>
          <w:color w:val="auto"/>
          <w:sz w:val="22"/>
          <w:szCs w:val="22"/>
        </w:rPr>
        <w:t xml:space="preserve">System messages relate to either the sending or receiving of messages used to </w:t>
      </w:r>
      <w:r w:rsidR="001F7921" w:rsidRPr="00393FAA">
        <w:rPr>
          <w:color w:val="auto"/>
          <w:sz w:val="22"/>
          <w:szCs w:val="22"/>
        </w:rPr>
        <w:t>customize</w:t>
      </w:r>
      <w:r w:rsidRPr="00393FAA">
        <w:rPr>
          <w:color w:val="auto"/>
          <w:sz w:val="22"/>
          <w:szCs w:val="22"/>
        </w:rPr>
        <w:t xml:space="preserve"> a use</w:t>
      </w:r>
      <w:r w:rsidRPr="00393FAA">
        <w:rPr>
          <w:color w:val="auto"/>
          <w:sz w:val="22"/>
          <w:szCs w:val="22"/>
        </w:rPr>
        <w:t xml:space="preserve">r's FIN operating environment. </w:t>
      </w:r>
    </w:p>
    <w:p w:rsidR="00393FAA" w:rsidRPr="001F7921" w:rsidRDefault="00393FAA" w:rsidP="00393FAA">
      <w:pPr>
        <w:pStyle w:val="Default"/>
        <w:rPr>
          <w:rFonts w:ascii="Lucida Sans Unicode" w:hAnsi="Lucida Sans Unicode" w:cs="Lucida Sans Unicode"/>
          <w:color w:val="FF0000"/>
          <w:sz w:val="22"/>
          <w:szCs w:val="22"/>
        </w:rPr>
      </w:pPr>
      <w:r w:rsidRPr="001F7921">
        <w:rPr>
          <w:rFonts w:ascii="Lucida Sans Unicode" w:hAnsi="Lucida Sans Unicode" w:cs="Lucida Sans Unicode"/>
          <w:color w:val="FF0000"/>
          <w:sz w:val="22"/>
          <w:szCs w:val="22"/>
        </w:rPr>
        <w:t xml:space="preserve">For example: </w:t>
      </w:r>
    </w:p>
    <w:p w:rsidR="00393FAA" w:rsidRPr="00393FAA" w:rsidRDefault="00393FAA" w:rsidP="00393FAA">
      <w:pPr>
        <w:pStyle w:val="Default"/>
        <w:spacing w:after="77"/>
        <w:rPr>
          <w:rFonts w:ascii="Lucida Sans Unicode" w:hAnsi="Lucida Sans Unicode" w:cs="Lucida Sans Unicode"/>
          <w:color w:val="auto"/>
          <w:sz w:val="22"/>
          <w:szCs w:val="22"/>
        </w:rPr>
      </w:pPr>
      <w:r w:rsidRPr="00393FAA">
        <w:rPr>
          <w:rFonts w:ascii="Arial" w:hAnsi="Arial" w:cs="Arial"/>
          <w:color w:val="auto"/>
          <w:sz w:val="22"/>
          <w:szCs w:val="22"/>
        </w:rPr>
        <w:t>•</w:t>
      </w:r>
      <w:r w:rsidRPr="00393FAA">
        <w:rPr>
          <w:rFonts w:ascii="Lucida Sans Unicode" w:hAnsi="Lucida Sans Unicode" w:cs="Lucida Sans Unicode"/>
          <w:color w:val="auto"/>
          <w:sz w:val="22"/>
          <w:szCs w:val="22"/>
        </w:rPr>
        <w:t xml:space="preserve">User-to-SWIFT messages (for example, Delivery Notifications, Retrievals) </w:t>
      </w:r>
    </w:p>
    <w:p w:rsidR="00393FAA" w:rsidRPr="00393FAA" w:rsidRDefault="00393FAA" w:rsidP="00393FAA">
      <w:pPr>
        <w:pStyle w:val="Default"/>
        <w:rPr>
          <w:rFonts w:ascii="Lucida Sans Unicode" w:hAnsi="Lucida Sans Unicode" w:cs="Lucida Sans Unicode"/>
          <w:color w:val="auto"/>
          <w:sz w:val="22"/>
          <w:szCs w:val="22"/>
        </w:rPr>
      </w:pPr>
      <w:r w:rsidRPr="00393FAA">
        <w:rPr>
          <w:rFonts w:ascii="Arial" w:hAnsi="Arial" w:cs="Arial"/>
          <w:color w:val="auto"/>
          <w:sz w:val="22"/>
          <w:szCs w:val="22"/>
        </w:rPr>
        <w:t>•</w:t>
      </w:r>
      <w:r w:rsidRPr="00393FAA">
        <w:rPr>
          <w:rFonts w:ascii="Lucida Sans Unicode" w:hAnsi="Lucida Sans Unicode" w:cs="Lucida Sans Unicode"/>
          <w:color w:val="auto"/>
          <w:sz w:val="22"/>
          <w:szCs w:val="22"/>
        </w:rPr>
        <w:t xml:space="preserve">SWIFT-to-user messages (for example, Retrieved Messages, Non-Delivery Warnings) </w:t>
      </w:r>
    </w:p>
    <w:p w:rsidR="00393FAA" w:rsidRPr="00393FAA" w:rsidRDefault="00393FAA" w:rsidP="00393FAA">
      <w:pPr>
        <w:pStyle w:val="Default"/>
        <w:rPr>
          <w:rFonts w:ascii="Lucida Sans Unicode" w:hAnsi="Lucida Sans Unicode" w:cs="Lucida Sans Unicode"/>
          <w:color w:val="auto"/>
          <w:sz w:val="22"/>
          <w:szCs w:val="22"/>
        </w:rPr>
      </w:pPr>
      <w:r w:rsidRPr="00393FAA">
        <w:rPr>
          <w:rFonts w:ascii="Arial" w:hAnsi="Arial" w:cs="Arial"/>
          <w:color w:val="auto"/>
          <w:sz w:val="22"/>
          <w:szCs w:val="22"/>
        </w:rPr>
        <w:t>•</w:t>
      </w:r>
      <w:r w:rsidRPr="00393FAA">
        <w:rPr>
          <w:color w:val="auto"/>
          <w:sz w:val="22"/>
          <w:szCs w:val="22"/>
        </w:rPr>
        <w:t xml:space="preserve">Service messages relate either to system </w:t>
      </w:r>
      <w:r w:rsidR="001F7921" w:rsidRPr="00393FAA">
        <w:rPr>
          <w:color w:val="auto"/>
          <w:sz w:val="22"/>
          <w:szCs w:val="22"/>
        </w:rPr>
        <w:t>commands</w:t>
      </w:r>
      <w:r w:rsidR="001F7921" w:rsidRPr="00393FAA">
        <w:rPr>
          <w:rFonts w:ascii="Lucida Sans Unicode" w:hAnsi="Lucida Sans Unicode" w:cs="Lucida Sans Unicode"/>
          <w:color w:val="auto"/>
          <w:sz w:val="22"/>
          <w:szCs w:val="22"/>
        </w:rPr>
        <w:t xml:space="preserve"> (</w:t>
      </w:r>
      <w:r w:rsidRPr="00393FAA">
        <w:rPr>
          <w:rFonts w:ascii="Lucida Sans Unicode" w:hAnsi="Lucida Sans Unicode" w:cs="Lucida Sans Unicode"/>
          <w:color w:val="auto"/>
          <w:sz w:val="22"/>
          <w:szCs w:val="22"/>
        </w:rPr>
        <w:t xml:space="preserve">e.g. LOGIN, LOGOUT) </w:t>
      </w:r>
      <w:r w:rsidRPr="00393FAA">
        <w:rPr>
          <w:color w:val="auto"/>
          <w:sz w:val="22"/>
          <w:szCs w:val="22"/>
        </w:rPr>
        <w:t xml:space="preserve">or to </w:t>
      </w:r>
      <w:r w:rsidR="001F7921" w:rsidRPr="00393FAA">
        <w:rPr>
          <w:color w:val="auto"/>
          <w:sz w:val="22"/>
          <w:szCs w:val="22"/>
        </w:rPr>
        <w:t>acknowledgements</w:t>
      </w:r>
      <w:r w:rsidR="001F7921" w:rsidRPr="00393FAA">
        <w:rPr>
          <w:rFonts w:ascii="Lucida Sans Unicode" w:hAnsi="Lucida Sans Unicode" w:cs="Lucida Sans Unicode"/>
          <w:color w:val="auto"/>
          <w:sz w:val="22"/>
          <w:szCs w:val="22"/>
        </w:rPr>
        <w:t xml:space="preserve"> (</w:t>
      </w:r>
      <w:r w:rsidRPr="00393FAA">
        <w:rPr>
          <w:rFonts w:ascii="Lucida Sans Unicode" w:hAnsi="Lucida Sans Unicode" w:cs="Lucida Sans Unicode"/>
          <w:color w:val="auto"/>
          <w:sz w:val="22"/>
          <w:szCs w:val="22"/>
        </w:rPr>
        <w:t xml:space="preserve">e.g. select ACK, NAK). </w:t>
      </w:r>
    </w:p>
    <w:p w:rsidR="00393FAA" w:rsidRPr="00393FAA" w:rsidRDefault="00393FAA" w:rsidP="00393FAA">
      <w:pPr>
        <w:pStyle w:val="Default"/>
        <w:rPr>
          <w:rFonts w:ascii="Lucida Sans Unicode" w:hAnsi="Lucida Sans Unicode" w:cs="Lucida Sans Unicode"/>
          <w:color w:val="auto"/>
          <w:sz w:val="22"/>
          <w:szCs w:val="22"/>
        </w:rPr>
      </w:pPr>
    </w:p>
    <w:p w:rsidR="00393FAA" w:rsidRPr="00393FAA" w:rsidRDefault="00393FAA" w:rsidP="00393FAA">
      <w:pPr>
        <w:pStyle w:val="Default"/>
        <w:rPr>
          <w:color w:val="auto"/>
          <w:sz w:val="22"/>
          <w:szCs w:val="22"/>
        </w:rPr>
      </w:pPr>
      <w:r w:rsidRPr="00393FAA">
        <w:rPr>
          <w:color w:val="auto"/>
          <w:sz w:val="22"/>
          <w:szCs w:val="22"/>
        </w:rPr>
        <w:t xml:space="preserve">Ex. 02 Login Request </w:t>
      </w:r>
    </w:p>
    <w:p w:rsidR="00393FAA" w:rsidRPr="00393FAA" w:rsidRDefault="00393FAA" w:rsidP="00393FAA">
      <w:pPr>
        <w:pStyle w:val="Default"/>
        <w:rPr>
          <w:rFonts w:ascii="Lucida Sans Unicode" w:hAnsi="Lucida Sans Unicode" w:cs="Lucida Sans Unicode"/>
          <w:color w:val="auto"/>
          <w:sz w:val="22"/>
          <w:szCs w:val="22"/>
        </w:rPr>
      </w:pPr>
      <w:r w:rsidRPr="00393FAA">
        <w:rPr>
          <w:rFonts w:ascii="Lucida Sans Unicode" w:hAnsi="Lucida Sans Unicode" w:cs="Lucida Sans Unicode"/>
          <w:color w:val="auto"/>
          <w:sz w:val="22"/>
          <w:szCs w:val="22"/>
        </w:rPr>
        <w:t xml:space="preserve">If the login is successful, then FIN returns a 22 Login Positive Acknowledgement. </w:t>
      </w:r>
    </w:p>
    <w:p w:rsidR="00393FAA" w:rsidRPr="00393FAA" w:rsidRDefault="00393FAA" w:rsidP="00393FAA">
      <w:pPr>
        <w:tabs>
          <w:tab w:val="left" w:pos="5275"/>
        </w:tabs>
      </w:pPr>
      <w:r w:rsidRPr="00393FAA">
        <w:rPr>
          <w:rFonts w:ascii="Lucida Sans Unicode" w:hAnsi="Lucida Sans Unicode" w:cs="Lucida Sans Unicode"/>
        </w:rPr>
        <w:t>If the login is unsuccessful, then FIN returns a 42 Login Negative Acknowledgement</w:t>
      </w:r>
    </w:p>
    <w:p w:rsidR="001F7921" w:rsidRDefault="001F7921" w:rsidP="001F7921">
      <w:pPr>
        <w:pStyle w:val="Default"/>
      </w:pPr>
    </w:p>
    <w:p w:rsidR="001F7921" w:rsidRPr="001F7921" w:rsidRDefault="001F7921" w:rsidP="001F7921">
      <w:pPr>
        <w:pStyle w:val="Default"/>
        <w:rPr>
          <w:b/>
          <w:bCs/>
          <w:color w:val="FF0000"/>
          <w:sz w:val="42"/>
          <w:szCs w:val="42"/>
          <w:u w:val="single"/>
        </w:rPr>
      </w:pPr>
      <w:r>
        <w:rPr>
          <w:b/>
          <w:bCs/>
          <w:color w:val="FF0000"/>
          <w:sz w:val="42"/>
          <w:szCs w:val="42"/>
          <w:u w:val="single"/>
        </w:rPr>
        <w:t>MT 1XX: -</w:t>
      </w:r>
    </w:p>
    <w:p w:rsidR="001F7921" w:rsidRPr="001F7921" w:rsidRDefault="001F7921" w:rsidP="001F7921">
      <w:pPr>
        <w:pStyle w:val="Default"/>
        <w:spacing w:after="462"/>
        <w:rPr>
          <w:color w:val="auto"/>
        </w:rPr>
      </w:pPr>
      <w:r w:rsidRPr="001F7921">
        <w:rPr>
          <w:color w:val="auto"/>
        </w:rPr>
        <w:t xml:space="preserve">MT1XX Series is used for customer financial transfers i.e. Remitter or Beneficiary, or both parties, must be non-bank (Corporates, FIs, Retail, etc.) </w:t>
      </w:r>
    </w:p>
    <w:p w:rsidR="001F7921" w:rsidRPr="001F7921" w:rsidRDefault="001F7921" w:rsidP="001F7921">
      <w:pPr>
        <w:pStyle w:val="Default"/>
        <w:rPr>
          <w:color w:val="auto"/>
        </w:rPr>
      </w:pPr>
      <w:r w:rsidRPr="001F7921">
        <w:rPr>
          <w:color w:val="auto"/>
        </w:rPr>
        <w:t xml:space="preserve">The commonly used MT1XX types are given below. </w:t>
      </w:r>
      <w:r>
        <w:rPr>
          <w:color w:val="auto"/>
        </w:rPr>
        <w:br/>
      </w:r>
    </w:p>
    <w:p w:rsidR="001F7921" w:rsidRPr="001F7921" w:rsidRDefault="001F7921" w:rsidP="001F7921">
      <w:pPr>
        <w:pStyle w:val="Default"/>
        <w:spacing w:after="461"/>
        <w:rPr>
          <w:color w:val="auto"/>
        </w:rPr>
      </w:pPr>
      <w:r w:rsidRPr="001F7921">
        <w:rPr>
          <w:rFonts w:ascii="Arial" w:hAnsi="Arial" w:cs="Arial"/>
          <w:b/>
          <w:color w:val="auto"/>
        </w:rPr>
        <w:t>•</w:t>
      </w:r>
      <w:r w:rsidRPr="001F7921">
        <w:rPr>
          <w:b/>
          <w:color w:val="auto"/>
        </w:rPr>
        <w:t>MT 103</w:t>
      </w:r>
      <w:r w:rsidRPr="001F7921">
        <w:rPr>
          <w:color w:val="auto"/>
        </w:rPr>
        <w:t xml:space="preserve"> – Single Customer Credit Transfer </w:t>
      </w:r>
    </w:p>
    <w:p w:rsidR="001F7921" w:rsidRPr="001F7921" w:rsidRDefault="001F7921" w:rsidP="001F7921">
      <w:pPr>
        <w:pStyle w:val="Default"/>
        <w:spacing w:after="461"/>
        <w:rPr>
          <w:color w:val="auto"/>
        </w:rPr>
      </w:pPr>
      <w:r w:rsidRPr="001F7921">
        <w:rPr>
          <w:rFonts w:ascii="Arial" w:hAnsi="Arial" w:cs="Arial"/>
          <w:color w:val="auto"/>
        </w:rPr>
        <w:t>•</w:t>
      </w:r>
      <w:r w:rsidRPr="001F7921">
        <w:rPr>
          <w:b/>
          <w:color w:val="auto"/>
        </w:rPr>
        <w:t>MT 103+</w:t>
      </w:r>
      <w:r w:rsidRPr="001F7921">
        <w:rPr>
          <w:color w:val="auto"/>
        </w:rPr>
        <w:t xml:space="preserve"> - Single Customer Credit Transfer (strict format for STP - indicated for ‘STP’ through Tag 119:) </w:t>
      </w:r>
    </w:p>
    <w:p w:rsidR="001F7921" w:rsidRPr="001F7921" w:rsidRDefault="001F7921" w:rsidP="001F7921">
      <w:pPr>
        <w:pStyle w:val="Default"/>
        <w:spacing w:after="461"/>
        <w:rPr>
          <w:color w:val="auto"/>
        </w:rPr>
      </w:pPr>
      <w:r w:rsidRPr="001F7921">
        <w:rPr>
          <w:rFonts w:ascii="Arial" w:hAnsi="Arial" w:cs="Arial"/>
          <w:color w:val="auto"/>
        </w:rPr>
        <w:t>•</w:t>
      </w:r>
      <w:r w:rsidRPr="001F7921">
        <w:rPr>
          <w:b/>
          <w:color w:val="auto"/>
        </w:rPr>
        <w:t>MT102</w:t>
      </w:r>
      <w:r w:rsidRPr="001F7921">
        <w:rPr>
          <w:color w:val="auto"/>
        </w:rPr>
        <w:t xml:space="preserve"> – Multiple Customer Credit Transfers </w:t>
      </w:r>
    </w:p>
    <w:p w:rsidR="001F7921" w:rsidRPr="001F7921" w:rsidRDefault="001F7921" w:rsidP="001F7921">
      <w:pPr>
        <w:pStyle w:val="Default"/>
        <w:spacing w:after="461"/>
        <w:rPr>
          <w:color w:val="auto"/>
        </w:rPr>
      </w:pPr>
      <w:r w:rsidRPr="001F7921">
        <w:rPr>
          <w:rFonts w:ascii="Arial" w:hAnsi="Arial" w:cs="Arial"/>
          <w:color w:val="auto"/>
        </w:rPr>
        <w:t>•</w:t>
      </w:r>
      <w:r w:rsidRPr="001F7921">
        <w:rPr>
          <w:b/>
          <w:color w:val="auto"/>
        </w:rPr>
        <w:t>MT104</w:t>
      </w:r>
      <w:r w:rsidRPr="001F7921">
        <w:rPr>
          <w:color w:val="auto"/>
        </w:rPr>
        <w:t xml:space="preserve"> – Direct Debit / Request for Debit Transfer </w:t>
      </w:r>
    </w:p>
    <w:p w:rsidR="001F7921" w:rsidRDefault="001F7921" w:rsidP="001F7921">
      <w:pPr>
        <w:pStyle w:val="Default"/>
        <w:rPr>
          <w:color w:val="auto"/>
        </w:rPr>
      </w:pPr>
      <w:r w:rsidRPr="001F7921">
        <w:rPr>
          <w:rFonts w:ascii="Arial" w:hAnsi="Arial" w:cs="Arial"/>
          <w:color w:val="auto"/>
        </w:rPr>
        <w:t>•</w:t>
      </w:r>
      <w:r w:rsidRPr="001F7921">
        <w:rPr>
          <w:b/>
          <w:color w:val="auto"/>
        </w:rPr>
        <w:t>MT101</w:t>
      </w:r>
      <w:r w:rsidRPr="001F7921">
        <w:rPr>
          <w:color w:val="auto"/>
        </w:rPr>
        <w:t xml:space="preserve"> – Closed User Group (CUG Message) </w:t>
      </w:r>
    </w:p>
    <w:p w:rsidR="001F7921" w:rsidRDefault="001F7921" w:rsidP="001F7921">
      <w:pPr>
        <w:pStyle w:val="Default"/>
        <w:rPr>
          <w:color w:val="auto"/>
        </w:rPr>
      </w:pPr>
    </w:p>
    <w:p w:rsidR="009872F8" w:rsidRDefault="009872F8" w:rsidP="009872F8">
      <w:pPr>
        <w:pStyle w:val="Default"/>
      </w:pPr>
    </w:p>
    <w:p w:rsidR="009872F8" w:rsidRPr="009872F8" w:rsidRDefault="009872F8" w:rsidP="009872F8">
      <w:pPr>
        <w:pStyle w:val="Default"/>
        <w:rPr>
          <w:color w:val="FF0000"/>
          <w:sz w:val="42"/>
          <w:szCs w:val="42"/>
          <w:u w:val="single"/>
        </w:rPr>
      </w:pPr>
      <w:r w:rsidRPr="009872F8">
        <w:rPr>
          <w:b/>
          <w:bCs/>
          <w:color w:val="FF0000"/>
          <w:sz w:val="42"/>
          <w:szCs w:val="42"/>
          <w:u w:val="single"/>
        </w:rPr>
        <w:t>MT 2XX: -</w:t>
      </w:r>
    </w:p>
    <w:p w:rsidR="009872F8" w:rsidRPr="009872F8" w:rsidRDefault="009872F8" w:rsidP="009872F8">
      <w:pPr>
        <w:pStyle w:val="Default"/>
        <w:spacing w:after="366"/>
        <w:rPr>
          <w:color w:val="auto"/>
        </w:rPr>
      </w:pPr>
      <w:r w:rsidRPr="009872F8">
        <w:rPr>
          <w:color w:val="auto"/>
        </w:rPr>
        <w:t>MT2XX series is used for Inter-</w:t>
      </w:r>
      <w:r w:rsidR="000E1CEF" w:rsidRPr="009872F8">
        <w:rPr>
          <w:color w:val="auto"/>
        </w:rPr>
        <w:t>Bank</w:t>
      </w:r>
      <w:r w:rsidRPr="009872F8">
        <w:rPr>
          <w:color w:val="auto"/>
        </w:rPr>
        <w:t xml:space="preserve"> Messages </w:t>
      </w:r>
    </w:p>
    <w:p w:rsidR="009872F8" w:rsidRDefault="009872F8" w:rsidP="009872F8">
      <w:pPr>
        <w:pStyle w:val="Default"/>
        <w:spacing w:after="366"/>
        <w:rPr>
          <w:color w:val="auto"/>
        </w:rPr>
      </w:pPr>
      <w:r w:rsidRPr="009872F8">
        <w:rPr>
          <w:color w:val="auto"/>
        </w:rPr>
        <w:t>Here both parties, Remitter and B</w:t>
      </w:r>
      <w:r>
        <w:rPr>
          <w:color w:val="auto"/>
        </w:rPr>
        <w:t xml:space="preserve">eneficiary must be Banks (FIs) </w:t>
      </w:r>
    </w:p>
    <w:p w:rsidR="009872F8" w:rsidRPr="009872F8" w:rsidRDefault="009872F8" w:rsidP="009872F8">
      <w:pPr>
        <w:pStyle w:val="Default"/>
        <w:spacing w:after="366"/>
        <w:rPr>
          <w:color w:val="auto"/>
        </w:rPr>
      </w:pPr>
      <w:r w:rsidRPr="009872F8">
        <w:rPr>
          <w:color w:val="auto"/>
        </w:rPr>
        <w:t xml:space="preserve">The commonly used MT2XX types are given below. </w:t>
      </w:r>
    </w:p>
    <w:p w:rsidR="009872F8" w:rsidRPr="009872F8" w:rsidRDefault="009872F8" w:rsidP="009872F8">
      <w:pPr>
        <w:pStyle w:val="Default"/>
        <w:spacing w:after="366"/>
        <w:rPr>
          <w:color w:val="auto"/>
        </w:rPr>
      </w:pPr>
      <w:r w:rsidRPr="009872F8">
        <w:rPr>
          <w:rFonts w:ascii="Arial" w:hAnsi="Arial" w:cs="Arial"/>
          <w:color w:val="auto"/>
        </w:rPr>
        <w:t>•</w:t>
      </w:r>
      <w:r w:rsidRPr="009872F8">
        <w:rPr>
          <w:b/>
          <w:color w:val="auto"/>
        </w:rPr>
        <w:t>MT</w:t>
      </w:r>
      <w:r w:rsidRPr="009872F8">
        <w:rPr>
          <w:b/>
          <w:color w:val="auto"/>
        </w:rPr>
        <w:t>200</w:t>
      </w:r>
      <w:r w:rsidRPr="009872F8">
        <w:rPr>
          <w:color w:val="auto"/>
        </w:rPr>
        <w:t xml:space="preserve"> – Own Account Financial Transfer </w:t>
      </w:r>
    </w:p>
    <w:p w:rsidR="009872F8" w:rsidRPr="009872F8" w:rsidRDefault="009872F8" w:rsidP="009872F8">
      <w:pPr>
        <w:pStyle w:val="Default"/>
        <w:spacing w:after="366"/>
        <w:rPr>
          <w:color w:val="auto"/>
        </w:rPr>
      </w:pPr>
      <w:r w:rsidRPr="009872F8">
        <w:rPr>
          <w:rFonts w:ascii="Arial" w:hAnsi="Arial" w:cs="Arial"/>
          <w:color w:val="auto"/>
        </w:rPr>
        <w:t>•</w:t>
      </w:r>
      <w:r w:rsidRPr="009872F8">
        <w:rPr>
          <w:b/>
          <w:color w:val="auto"/>
        </w:rPr>
        <w:t>MT201</w:t>
      </w:r>
      <w:r w:rsidRPr="009872F8">
        <w:rPr>
          <w:color w:val="auto"/>
        </w:rPr>
        <w:t xml:space="preserve"> – Multiple Own Account Financial Transfer </w:t>
      </w:r>
    </w:p>
    <w:p w:rsidR="009872F8" w:rsidRPr="009872F8" w:rsidRDefault="009872F8" w:rsidP="009872F8">
      <w:pPr>
        <w:pStyle w:val="Default"/>
        <w:spacing w:after="366"/>
        <w:rPr>
          <w:color w:val="auto"/>
        </w:rPr>
      </w:pPr>
      <w:r w:rsidRPr="009872F8">
        <w:rPr>
          <w:rFonts w:ascii="Arial" w:hAnsi="Arial" w:cs="Arial"/>
          <w:color w:val="auto"/>
        </w:rPr>
        <w:t>•</w:t>
      </w:r>
      <w:r w:rsidRPr="009872F8">
        <w:rPr>
          <w:b/>
          <w:color w:val="auto"/>
        </w:rPr>
        <w:t>MT202</w:t>
      </w:r>
      <w:r w:rsidRPr="009872F8">
        <w:rPr>
          <w:color w:val="auto"/>
        </w:rPr>
        <w:t xml:space="preserve"> – General Financial Institution Transfer </w:t>
      </w:r>
    </w:p>
    <w:p w:rsidR="009872F8" w:rsidRPr="009872F8" w:rsidRDefault="009872F8" w:rsidP="009872F8">
      <w:pPr>
        <w:pStyle w:val="Default"/>
        <w:spacing w:after="366"/>
        <w:rPr>
          <w:color w:val="auto"/>
        </w:rPr>
      </w:pPr>
      <w:r w:rsidRPr="009872F8">
        <w:rPr>
          <w:rFonts w:ascii="Arial" w:hAnsi="Arial" w:cs="Arial"/>
          <w:color w:val="auto"/>
        </w:rPr>
        <w:t>•</w:t>
      </w:r>
      <w:r w:rsidRPr="009872F8">
        <w:rPr>
          <w:b/>
          <w:color w:val="auto"/>
        </w:rPr>
        <w:t>MT203</w:t>
      </w:r>
      <w:r w:rsidRPr="009872F8">
        <w:rPr>
          <w:color w:val="auto"/>
        </w:rPr>
        <w:t xml:space="preserve"> – Multiple General Financial Institution Transfer </w:t>
      </w:r>
    </w:p>
    <w:p w:rsidR="009872F8" w:rsidRPr="009872F8" w:rsidRDefault="009872F8" w:rsidP="009872F8">
      <w:pPr>
        <w:pStyle w:val="Default"/>
        <w:rPr>
          <w:color w:val="auto"/>
        </w:rPr>
      </w:pPr>
      <w:r w:rsidRPr="009872F8">
        <w:rPr>
          <w:rFonts w:ascii="Arial" w:hAnsi="Arial" w:cs="Arial"/>
          <w:color w:val="auto"/>
        </w:rPr>
        <w:t>•</w:t>
      </w:r>
      <w:r w:rsidRPr="009872F8">
        <w:rPr>
          <w:b/>
          <w:color w:val="auto"/>
        </w:rPr>
        <w:t>MT204</w:t>
      </w:r>
      <w:r w:rsidRPr="009872F8">
        <w:rPr>
          <w:color w:val="auto"/>
        </w:rPr>
        <w:t xml:space="preserve"> –Financial Market Direct Debit Message </w:t>
      </w:r>
      <w:r>
        <w:rPr>
          <w:color w:val="auto"/>
        </w:rPr>
        <w:t xml:space="preserve">                </w:t>
      </w:r>
      <w:r w:rsidRPr="009872F8">
        <w:rPr>
          <w:rFonts w:ascii="Arial" w:hAnsi="Arial" w:cs="Arial"/>
          <w:color w:val="auto"/>
        </w:rPr>
        <w:t>•</w:t>
      </w:r>
      <w:r w:rsidRPr="009872F8">
        <w:rPr>
          <w:b/>
          <w:color w:val="auto"/>
        </w:rPr>
        <w:t xml:space="preserve">MT210 </w:t>
      </w:r>
      <w:r>
        <w:rPr>
          <w:color w:val="auto"/>
        </w:rPr>
        <w:t xml:space="preserve">– Pre-advice of Credit </w:t>
      </w:r>
    </w:p>
    <w:p w:rsidR="009872F8" w:rsidRPr="009872F8" w:rsidRDefault="009872F8" w:rsidP="009872F8">
      <w:pPr>
        <w:pStyle w:val="Default"/>
        <w:spacing w:after="366"/>
        <w:rPr>
          <w:b/>
          <w:color w:val="auto"/>
        </w:rPr>
      </w:pPr>
    </w:p>
    <w:p w:rsidR="000E1CEF" w:rsidRDefault="000E1CEF" w:rsidP="000E1CEF">
      <w:pPr>
        <w:pStyle w:val="Default"/>
      </w:pPr>
    </w:p>
    <w:p w:rsidR="000E1CEF" w:rsidRPr="000E1CEF" w:rsidRDefault="000E1CEF" w:rsidP="000E1CEF">
      <w:pPr>
        <w:pStyle w:val="Default"/>
        <w:rPr>
          <w:color w:val="auto"/>
          <w:sz w:val="42"/>
          <w:szCs w:val="42"/>
          <w:u w:val="single"/>
        </w:rPr>
      </w:pPr>
      <w:r w:rsidRPr="000E1CEF">
        <w:rPr>
          <w:b/>
          <w:bCs/>
          <w:color w:val="FF0000"/>
          <w:sz w:val="42"/>
          <w:szCs w:val="42"/>
          <w:u w:val="single"/>
        </w:rPr>
        <w:t>MT 9XX</w:t>
      </w:r>
      <w:r w:rsidRPr="000E1CEF">
        <w:rPr>
          <w:b/>
          <w:bCs/>
          <w:color w:val="FF0000"/>
          <w:sz w:val="42"/>
          <w:szCs w:val="42"/>
          <w:u w:val="single"/>
        </w:rPr>
        <w:t>: -</w:t>
      </w:r>
      <w:r w:rsidRPr="000E1CEF">
        <w:rPr>
          <w:b/>
          <w:bCs/>
          <w:color w:val="auto"/>
          <w:sz w:val="42"/>
          <w:szCs w:val="42"/>
          <w:u w:val="single"/>
        </w:rPr>
        <w:t xml:space="preserve"> </w:t>
      </w:r>
    </w:p>
    <w:p w:rsidR="000E1CEF" w:rsidRDefault="000E1CEF" w:rsidP="000E1CEF">
      <w:pPr>
        <w:pStyle w:val="Default"/>
        <w:spacing w:after="94"/>
        <w:rPr>
          <w:rFonts w:ascii="Arial" w:hAnsi="Arial" w:cs="Arial"/>
          <w:color w:val="auto"/>
          <w:sz w:val="32"/>
          <w:szCs w:val="32"/>
        </w:rPr>
      </w:pPr>
    </w:p>
    <w:p w:rsidR="000E1CEF" w:rsidRPr="000E1CEF" w:rsidRDefault="000E1CEF" w:rsidP="000E1CEF">
      <w:pPr>
        <w:pStyle w:val="Default"/>
        <w:spacing w:after="94"/>
        <w:rPr>
          <w:color w:val="auto"/>
        </w:rPr>
      </w:pPr>
      <w:r w:rsidRPr="000E1CEF">
        <w:rPr>
          <w:color w:val="auto"/>
        </w:rPr>
        <w:t xml:space="preserve">The MT9XX Series includes advices (Debit/Credit) and Reports (Balance, Account Statement) </w:t>
      </w:r>
    </w:p>
    <w:p w:rsidR="000E1CEF" w:rsidRPr="000E1CEF" w:rsidRDefault="000E1CEF" w:rsidP="000E1CEF">
      <w:pPr>
        <w:pStyle w:val="Default"/>
        <w:rPr>
          <w:color w:val="auto"/>
        </w:rPr>
      </w:pPr>
      <w:r w:rsidRPr="000E1CEF">
        <w:rPr>
          <w:color w:val="auto"/>
        </w:rPr>
        <w:t xml:space="preserve">The commonly used MT9XX types are given below. </w:t>
      </w:r>
    </w:p>
    <w:p w:rsidR="000E1CEF" w:rsidRDefault="000E1CEF" w:rsidP="000E1CEF">
      <w:pPr>
        <w:pStyle w:val="Default"/>
        <w:spacing w:after="94"/>
        <w:rPr>
          <w:rFonts w:ascii="Arial" w:hAnsi="Arial" w:cs="Arial"/>
          <w:color w:val="auto"/>
        </w:rPr>
      </w:pPr>
    </w:p>
    <w:p w:rsidR="000E1CEF" w:rsidRPr="000E1CEF" w:rsidRDefault="000E1CEF" w:rsidP="000E1CEF">
      <w:pPr>
        <w:pStyle w:val="Default"/>
        <w:spacing w:after="94"/>
        <w:rPr>
          <w:color w:val="auto"/>
        </w:rPr>
      </w:pPr>
      <w:r w:rsidRPr="000E1CEF">
        <w:rPr>
          <w:rFonts w:ascii="Arial" w:hAnsi="Arial" w:cs="Arial"/>
          <w:color w:val="auto"/>
        </w:rPr>
        <w:t>•</w:t>
      </w:r>
      <w:r w:rsidRPr="000E1CEF">
        <w:rPr>
          <w:b/>
          <w:color w:val="auto"/>
        </w:rPr>
        <w:t>MT900</w:t>
      </w:r>
      <w:r w:rsidRPr="000E1CEF">
        <w:rPr>
          <w:color w:val="auto"/>
        </w:rPr>
        <w:t xml:space="preserve"> – Advice of Debit </w:t>
      </w:r>
    </w:p>
    <w:p w:rsidR="000E1CEF" w:rsidRPr="000E1CEF" w:rsidRDefault="000E1CEF" w:rsidP="000E1CEF">
      <w:pPr>
        <w:pStyle w:val="Default"/>
        <w:spacing w:after="94"/>
        <w:rPr>
          <w:color w:val="auto"/>
        </w:rPr>
      </w:pPr>
      <w:r w:rsidRPr="000E1CEF">
        <w:rPr>
          <w:rFonts w:ascii="Arial" w:hAnsi="Arial" w:cs="Arial"/>
          <w:color w:val="auto"/>
        </w:rPr>
        <w:t>•</w:t>
      </w:r>
      <w:r w:rsidRPr="000E1CEF">
        <w:rPr>
          <w:b/>
          <w:color w:val="auto"/>
        </w:rPr>
        <w:t>MT910</w:t>
      </w:r>
      <w:r w:rsidRPr="000E1CEF">
        <w:rPr>
          <w:color w:val="auto"/>
        </w:rPr>
        <w:t xml:space="preserve"> – Advice of Credit </w:t>
      </w:r>
    </w:p>
    <w:p w:rsidR="000E1CEF" w:rsidRPr="000E1CEF" w:rsidRDefault="000E1CEF" w:rsidP="000E1CEF">
      <w:pPr>
        <w:pStyle w:val="Default"/>
        <w:spacing w:after="94"/>
        <w:rPr>
          <w:color w:val="auto"/>
        </w:rPr>
      </w:pPr>
      <w:r w:rsidRPr="000E1CEF">
        <w:rPr>
          <w:rFonts w:ascii="Arial" w:hAnsi="Arial" w:cs="Arial"/>
          <w:color w:val="auto"/>
        </w:rPr>
        <w:t>•</w:t>
      </w:r>
      <w:r w:rsidRPr="000E1CEF">
        <w:rPr>
          <w:b/>
          <w:color w:val="auto"/>
        </w:rPr>
        <w:t>MT950</w:t>
      </w:r>
      <w:r w:rsidRPr="000E1CEF">
        <w:rPr>
          <w:color w:val="auto"/>
        </w:rPr>
        <w:t xml:space="preserve"> – (Account) Statement Message (Final/EOD)- Primarily for Inter-Bank Reconciliation </w:t>
      </w:r>
    </w:p>
    <w:p w:rsidR="000E1CEF" w:rsidRPr="000E1CEF" w:rsidRDefault="000E1CEF" w:rsidP="000E1CEF">
      <w:pPr>
        <w:pStyle w:val="Default"/>
        <w:spacing w:after="94"/>
        <w:rPr>
          <w:color w:val="auto"/>
        </w:rPr>
      </w:pPr>
      <w:r w:rsidRPr="000E1CEF">
        <w:rPr>
          <w:rFonts w:ascii="Arial" w:hAnsi="Arial" w:cs="Arial"/>
          <w:color w:val="auto"/>
        </w:rPr>
        <w:t>•</w:t>
      </w:r>
      <w:r w:rsidRPr="000E1CEF">
        <w:rPr>
          <w:b/>
          <w:color w:val="auto"/>
        </w:rPr>
        <w:t>MT940</w:t>
      </w:r>
      <w:r w:rsidRPr="000E1CEF">
        <w:rPr>
          <w:color w:val="auto"/>
        </w:rPr>
        <w:t xml:space="preserve"> – Customer Statement Message </w:t>
      </w:r>
    </w:p>
    <w:p w:rsidR="000E1CEF" w:rsidRPr="000E1CEF" w:rsidRDefault="000E1CEF" w:rsidP="000E1CEF">
      <w:pPr>
        <w:pStyle w:val="Default"/>
        <w:spacing w:after="94"/>
        <w:rPr>
          <w:color w:val="auto"/>
        </w:rPr>
      </w:pPr>
      <w:r w:rsidRPr="000E1CEF">
        <w:rPr>
          <w:rFonts w:ascii="Arial" w:hAnsi="Arial" w:cs="Arial"/>
          <w:color w:val="auto"/>
        </w:rPr>
        <w:t>•</w:t>
      </w:r>
      <w:r w:rsidRPr="000E1CEF">
        <w:rPr>
          <w:b/>
          <w:color w:val="auto"/>
        </w:rPr>
        <w:t>MT941</w:t>
      </w:r>
      <w:r w:rsidRPr="000E1CEF">
        <w:rPr>
          <w:color w:val="auto"/>
        </w:rPr>
        <w:t xml:space="preserve"> – Balance Report </w:t>
      </w:r>
    </w:p>
    <w:p w:rsidR="000E1CEF" w:rsidRPr="000E1CEF" w:rsidRDefault="000E1CEF" w:rsidP="000E1CEF">
      <w:pPr>
        <w:pStyle w:val="Default"/>
        <w:rPr>
          <w:color w:val="auto"/>
        </w:rPr>
      </w:pPr>
      <w:r w:rsidRPr="000E1CEF">
        <w:rPr>
          <w:rFonts w:ascii="Arial" w:hAnsi="Arial" w:cs="Arial"/>
          <w:color w:val="auto"/>
        </w:rPr>
        <w:t>•</w:t>
      </w:r>
      <w:r w:rsidRPr="000E1CEF">
        <w:rPr>
          <w:b/>
          <w:color w:val="auto"/>
        </w:rPr>
        <w:t>MT942</w:t>
      </w:r>
      <w:r w:rsidRPr="000E1CEF">
        <w:rPr>
          <w:color w:val="auto"/>
        </w:rPr>
        <w:t xml:space="preserve"> – Interim Transaction Report </w:t>
      </w:r>
    </w:p>
    <w:p w:rsidR="00C85B06" w:rsidRDefault="00C85B06" w:rsidP="000E1CEF">
      <w:pPr>
        <w:tabs>
          <w:tab w:val="left" w:pos="5275"/>
        </w:tabs>
        <w:rPr>
          <w:sz w:val="24"/>
          <w:szCs w:val="24"/>
        </w:rPr>
      </w:pPr>
    </w:p>
    <w:p w:rsidR="0031162E" w:rsidRDefault="0031162E" w:rsidP="0031162E">
      <w:pPr>
        <w:pStyle w:val="Default"/>
        <w:rPr>
          <w:b/>
          <w:bCs/>
          <w:color w:val="auto"/>
          <w:sz w:val="42"/>
          <w:szCs w:val="42"/>
        </w:rPr>
      </w:pPr>
      <w:r w:rsidRPr="0031162E">
        <w:rPr>
          <w:b/>
          <w:bCs/>
          <w:color w:val="FF0000"/>
          <w:sz w:val="42"/>
          <w:szCs w:val="42"/>
        </w:rPr>
        <w:t>MT202 COV</w:t>
      </w:r>
      <w:r w:rsidRPr="0031162E">
        <w:rPr>
          <w:b/>
          <w:bCs/>
          <w:color w:val="FF0000"/>
          <w:sz w:val="42"/>
          <w:szCs w:val="42"/>
        </w:rPr>
        <w:t>: -</w:t>
      </w:r>
      <w:r>
        <w:rPr>
          <w:b/>
          <w:bCs/>
          <w:color w:val="auto"/>
          <w:sz w:val="42"/>
          <w:szCs w:val="42"/>
        </w:rPr>
        <w:t xml:space="preserve"> </w:t>
      </w:r>
    </w:p>
    <w:p w:rsidR="0031162E" w:rsidRDefault="0031162E" w:rsidP="0031162E">
      <w:pPr>
        <w:pStyle w:val="Default"/>
        <w:rPr>
          <w:color w:val="auto"/>
          <w:sz w:val="42"/>
          <w:szCs w:val="42"/>
        </w:rPr>
      </w:pPr>
    </w:p>
    <w:p w:rsidR="0031162E" w:rsidRPr="0031162E" w:rsidRDefault="0031162E" w:rsidP="0031162E">
      <w:pPr>
        <w:pStyle w:val="Default"/>
        <w:spacing w:after="539"/>
        <w:rPr>
          <w:color w:val="auto"/>
        </w:rPr>
      </w:pPr>
      <w:r w:rsidRPr="0031162E">
        <w:rPr>
          <w:rFonts w:ascii="Arial" w:hAnsi="Arial" w:cs="Arial"/>
          <w:color w:val="auto"/>
        </w:rPr>
        <w:t>•</w:t>
      </w:r>
      <w:r w:rsidRPr="0031162E">
        <w:rPr>
          <w:color w:val="auto"/>
        </w:rPr>
        <w:t xml:space="preserve">Sent by or on behalf of the Ordering Institution directly, or through correspondent(s), to the financial institution of the Beneficiary Institution. </w:t>
      </w:r>
    </w:p>
    <w:p w:rsidR="0031162E" w:rsidRPr="0031162E" w:rsidRDefault="0031162E" w:rsidP="0031162E">
      <w:pPr>
        <w:pStyle w:val="Default"/>
        <w:spacing w:after="539"/>
        <w:rPr>
          <w:color w:val="auto"/>
        </w:rPr>
      </w:pPr>
      <w:r w:rsidRPr="0031162E">
        <w:rPr>
          <w:rFonts w:ascii="Arial" w:hAnsi="Arial" w:cs="Arial"/>
          <w:color w:val="auto"/>
        </w:rPr>
        <w:t>•</w:t>
      </w:r>
      <w:r w:rsidRPr="0031162E">
        <w:rPr>
          <w:color w:val="auto"/>
        </w:rPr>
        <w:t xml:space="preserve">Used only to order the movement of funds related to an underlying customer credit transfer that was sent with the cover method. </w:t>
      </w:r>
    </w:p>
    <w:p w:rsidR="0031162E" w:rsidRPr="0031162E" w:rsidRDefault="0031162E" w:rsidP="0031162E">
      <w:pPr>
        <w:pStyle w:val="Default"/>
        <w:rPr>
          <w:color w:val="auto"/>
        </w:rPr>
      </w:pPr>
      <w:r w:rsidRPr="0031162E">
        <w:rPr>
          <w:rFonts w:ascii="Arial" w:hAnsi="Arial" w:cs="Arial"/>
          <w:color w:val="auto"/>
        </w:rPr>
        <w:t>•</w:t>
      </w:r>
      <w:r w:rsidRPr="0031162E">
        <w:rPr>
          <w:color w:val="auto"/>
        </w:rPr>
        <w:t xml:space="preserve">The MT 202 COV must not be used for any other interbank transfer. For these transfers the MT 202 must be used. Both ordering customer and beneficiary details are included in MT202COV. MT 202 does not contain these details. </w:t>
      </w:r>
    </w:p>
    <w:p w:rsidR="0031162E" w:rsidRPr="0031162E" w:rsidRDefault="0031162E" w:rsidP="0031162E">
      <w:pPr>
        <w:pStyle w:val="Default"/>
        <w:rPr>
          <w:color w:val="auto"/>
        </w:rPr>
      </w:pPr>
    </w:p>
    <w:p w:rsidR="0031162E" w:rsidRPr="0031162E" w:rsidRDefault="0031162E" w:rsidP="0031162E">
      <w:pPr>
        <w:pStyle w:val="Default"/>
        <w:rPr>
          <w:color w:val="auto"/>
        </w:rPr>
      </w:pPr>
      <w:r w:rsidRPr="0031162E">
        <w:rPr>
          <w:rFonts w:ascii="Arial" w:hAnsi="Arial" w:cs="Arial"/>
          <w:color w:val="auto"/>
        </w:rPr>
        <w:t>•</w:t>
      </w:r>
      <w:r w:rsidRPr="0031162E">
        <w:rPr>
          <w:color w:val="auto"/>
        </w:rPr>
        <w:t>To trigger the MT 202 COV format validation, the user header of the message (block3) is mandatory and must contain the code COV in the validation flag field 119 ({</w:t>
      </w:r>
      <w:r w:rsidR="006C6AF9" w:rsidRPr="0031162E">
        <w:rPr>
          <w:color w:val="auto"/>
        </w:rPr>
        <w:t>3: {119: COV</w:t>
      </w:r>
      <w:r w:rsidRPr="0031162E">
        <w:rPr>
          <w:color w:val="auto"/>
        </w:rPr>
        <w:t xml:space="preserve">}}). </w:t>
      </w:r>
    </w:p>
    <w:p w:rsidR="00891F10" w:rsidRPr="0031162E" w:rsidRDefault="00891F10" w:rsidP="000E1CEF">
      <w:pPr>
        <w:tabs>
          <w:tab w:val="left" w:pos="5275"/>
        </w:tabs>
        <w:rPr>
          <w:sz w:val="24"/>
          <w:szCs w:val="24"/>
        </w:rPr>
      </w:pPr>
    </w:p>
    <w:p w:rsidR="00403D31" w:rsidRDefault="00403D31" w:rsidP="002E6E86">
      <w:pPr>
        <w:tabs>
          <w:tab w:val="left" w:pos="5275"/>
        </w:tabs>
        <w:rPr>
          <w:sz w:val="24"/>
          <w:szCs w:val="24"/>
        </w:rPr>
      </w:pPr>
    </w:p>
    <w:p w:rsidR="00343051" w:rsidRDefault="00343051" w:rsidP="002E6E86">
      <w:pPr>
        <w:tabs>
          <w:tab w:val="left" w:pos="5275"/>
        </w:tabs>
        <w:rPr>
          <w:sz w:val="24"/>
          <w:szCs w:val="24"/>
        </w:rPr>
      </w:pPr>
    </w:p>
    <w:p w:rsidR="00343051" w:rsidRDefault="00343051" w:rsidP="002E6E86">
      <w:pPr>
        <w:tabs>
          <w:tab w:val="left" w:pos="5275"/>
        </w:tabs>
        <w:rPr>
          <w:sz w:val="24"/>
          <w:szCs w:val="24"/>
        </w:rPr>
      </w:pPr>
    </w:p>
    <w:p w:rsidR="00E10F5E" w:rsidRDefault="00E10F5E" w:rsidP="00E10F5E">
      <w:pPr>
        <w:pStyle w:val="Default"/>
      </w:pPr>
    </w:p>
    <w:p w:rsidR="00343051" w:rsidRDefault="00E10F5E" w:rsidP="004E6CD2">
      <w:pPr>
        <w:tabs>
          <w:tab w:val="left" w:pos="5275"/>
        </w:tabs>
        <w:jc w:val="both"/>
        <w:rPr>
          <w:b/>
          <w:bCs/>
          <w:color w:val="FF0000"/>
          <w:sz w:val="28"/>
          <w:szCs w:val="28"/>
        </w:rPr>
      </w:pPr>
      <w:r w:rsidRPr="004E6CD2">
        <w:rPr>
          <w:b/>
          <w:bCs/>
          <w:color w:val="FF0000"/>
          <w:sz w:val="28"/>
          <w:szCs w:val="28"/>
          <w:u w:val="single"/>
        </w:rPr>
        <w:t>Flow of Funds in a serial payment</w:t>
      </w:r>
      <w:r w:rsidRPr="00E10F5E">
        <w:rPr>
          <w:b/>
          <w:bCs/>
          <w:color w:val="FF0000"/>
          <w:sz w:val="28"/>
          <w:szCs w:val="28"/>
        </w:rPr>
        <w:t>: -</w:t>
      </w:r>
    </w:p>
    <w:p w:rsidR="00E10F5E" w:rsidRDefault="00E10F5E" w:rsidP="00E10F5E">
      <w:pPr>
        <w:tabs>
          <w:tab w:val="left" w:pos="5275"/>
        </w:tabs>
        <w:rPr>
          <w:b/>
          <w:bCs/>
          <w:color w:val="FF0000"/>
          <w:sz w:val="28"/>
          <w:szCs w:val="28"/>
        </w:rPr>
      </w:pPr>
    </w:p>
    <w:p w:rsidR="00E10F5E" w:rsidRDefault="004E6CD2" w:rsidP="00E10F5E">
      <w:pPr>
        <w:tabs>
          <w:tab w:val="left" w:pos="5275"/>
        </w:tabs>
        <w:rPr>
          <w:color w:val="FF0000"/>
          <w:sz w:val="28"/>
          <w:szCs w:val="28"/>
        </w:rPr>
      </w:pPr>
      <w:r w:rsidRPr="004E6CD2">
        <w:rPr>
          <w:noProof/>
          <w:color w:val="FF0000"/>
          <w:sz w:val="28"/>
          <w:szCs w:val="28"/>
        </w:rPr>
        <w:drawing>
          <wp:inline distT="0" distB="0" distL="0" distR="0">
            <wp:extent cx="5943600" cy="283744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37444"/>
                    </a:xfrm>
                    <a:prstGeom prst="rect">
                      <a:avLst/>
                    </a:prstGeom>
                    <a:noFill/>
                    <a:ln>
                      <a:noFill/>
                    </a:ln>
                  </pic:spPr>
                </pic:pic>
              </a:graphicData>
            </a:graphic>
          </wp:inline>
        </w:drawing>
      </w:r>
    </w:p>
    <w:p w:rsidR="004E6CD2" w:rsidRDefault="004E6CD2" w:rsidP="00E10F5E">
      <w:pPr>
        <w:tabs>
          <w:tab w:val="left" w:pos="5275"/>
        </w:tabs>
        <w:rPr>
          <w:color w:val="FF0000"/>
          <w:sz w:val="28"/>
          <w:szCs w:val="28"/>
        </w:rPr>
      </w:pPr>
    </w:p>
    <w:p w:rsidR="004E6CD2" w:rsidRDefault="004E6CD2" w:rsidP="004E6CD2">
      <w:pPr>
        <w:pStyle w:val="Default"/>
      </w:pPr>
    </w:p>
    <w:p w:rsidR="004E6CD2" w:rsidRDefault="004E6CD2" w:rsidP="004E6CD2">
      <w:pPr>
        <w:tabs>
          <w:tab w:val="left" w:pos="5275"/>
        </w:tabs>
        <w:rPr>
          <w:b/>
          <w:bCs/>
          <w:color w:val="FF0000"/>
          <w:sz w:val="28"/>
          <w:szCs w:val="28"/>
          <w:u w:val="single"/>
        </w:rPr>
      </w:pPr>
      <w:r w:rsidRPr="004E6CD2">
        <w:rPr>
          <w:b/>
          <w:bCs/>
          <w:color w:val="FF0000"/>
          <w:sz w:val="28"/>
          <w:szCs w:val="28"/>
          <w:u w:val="single"/>
        </w:rPr>
        <w:t>Flow of funds in a cover payment – Scenario 1</w:t>
      </w:r>
    </w:p>
    <w:p w:rsidR="004E6CD2" w:rsidRDefault="004E6CD2" w:rsidP="004E6CD2">
      <w:pPr>
        <w:tabs>
          <w:tab w:val="left" w:pos="5275"/>
        </w:tabs>
        <w:rPr>
          <w:b/>
          <w:bCs/>
          <w:color w:val="FF0000"/>
          <w:sz w:val="28"/>
          <w:szCs w:val="28"/>
          <w:u w:val="single"/>
        </w:rPr>
      </w:pPr>
    </w:p>
    <w:p w:rsidR="00A31DB1" w:rsidRPr="006F1427" w:rsidRDefault="004E6CD2" w:rsidP="006F1427">
      <w:pPr>
        <w:tabs>
          <w:tab w:val="left" w:pos="5275"/>
        </w:tabs>
        <w:rPr>
          <w:b/>
          <w:bCs/>
          <w:color w:val="FF0000"/>
          <w:sz w:val="28"/>
          <w:szCs w:val="28"/>
          <w:u w:val="single"/>
        </w:rPr>
      </w:pPr>
      <w:r w:rsidRPr="004E6CD2">
        <w:rPr>
          <w:b/>
          <w:bCs/>
          <w:noProof/>
          <w:color w:val="FF0000"/>
          <w:sz w:val="28"/>
          <w:szCs w:val="28"/>
          <w:u w:val="single"/>
        </w:rPr>
        <w:drawing>
          <wp:inline distT="0" distB="0" distL="0" distR="0">
            <wp:extent cx="5466522" cy="2609689"/>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280" cy="2614347"/>
                    </a:xfrm>
                    <a:prstGeom prst="rect">
                      <a:avLst/>
                    </a:prstGeom>
                    <a:noFill/>
                    <a:ln>
                      <a:noFill/>
                    </a:ln>
                  </pic:spPr>
                </pic:pic>
              </a:graphicData>
            </a:graphic>
          </wp:inline>
        </w:drawing>
      </w:r>
    </w:p>
    <w:p w:rsidR="004E6CD2" w:rsidRDefault="00A31DB1" w:rsidP="00A31DB1">
      <w:pPr>
        <w:tabs>
          <w:tab w:val="left" w:pos="5275"/>
        </w:tabs>
        <w:rPr>
          <w:b/>
          <w:bCs/>
          <w:color w:val="FF0000"/>
          <w:sz w:val="28"/>
          <w:szCs w:val="28"/>
          <w:u w:val="single"/>
        </w:rPr>
      </w:pPr>
      <w:r w:rsidRPr="00A31DB1">
        <w:rPr>
          <w:b/>
          <w:bCs/>
          <w:color w:val="FF0000"/>
          <w:sz w:val="28"/>
          <w:szCs w:val="28"/>
          <w:u w:val="single"/>
        </w:rPr>
        <w:t>Business Identifier Code- BIC – (issuing authority is SWIFT)</w:t>
      </w:r>
      <w:bookmarkStart w:id="0" w:name="_GoBack"/>
      <w:bookmarkEnd w:id="0"/>
    </w:p>
    <w:p w:rsidR="00A31DB1" w:rsidRDefault="00A31DB1" w:rsidP="00A31DB1">
      <w:pPr>
        <w:tabs>
          <w:tab w:val="left" w:pos="5275"/>
        </w:tabs>
        <w:rPr>
          <w:b/>
          <w:bCs/>
          <w:color w:val="FF0000"/>
          <w:sz w:val="28"/>
          <w:szCs w:val="28"/>
          <w:u w:val="single"/>
        </w:rPr>
      </w:pPr>
    </w:p>
    <w:p w:rsidR="00A31DB1" w:rsidRDefault="006918C7" w:rsidP="006918C7">
      <w:pPr>
        <w:tabs>
          <w:tab w:val="left" w:pos="5275"/>
        </w:tabs>
        <w:rPr>
          <w:sz w:val="24"/>
          <w:szCs w:val="24"/>
        </w:rPr>
      </w:pPr>
      <w:r w:rsidRPr="006918C7">
        <w:rPr>
          <w:sz w:val="24"/>
          <w:szCs w:val="24"/>
        </w:rPr>
        <w:t>The Business Identifier C</w:t>
      </w:r>
      <w:r w:rsidRPr="006918C7">
        <w:rPr>
          <w:sz w:val="24"/>
          <w:szCs w:val="24"/>
        </w:rPr>
        <w:t xml:space="preserve">ode is a unique identifier code </w:t>
      </w:r>
      <w:r w:rsidRPr="006918C7">
        <w:rPr>
          <w:sz w:val="24"/>
          <w:szCs w:val="24"/>
        </w:rPr>
        <w:t>representing a financial institution</w:t>
      </w:r>
      <w:r>
        <w:rPr>
          <w:sz w:val="24"/>
          <w:szCs w:val="24"/>
        </w:rPr>
        <w:t>.</w:t>
      </w:r>
    </w:p>
    <w:p w:rsidR="006918C7" w:rsidRDefault="006918C7" w:rsidP="006918C7">
      <w:pPr>
        <w:tabs>
          <w:tab w:val="left" w:pos="5275"/>
        </w:tabs>
        <w:rPr>
          <w:b/>
          <w:bCs/>
          <w:color w:val="FF0000"/>
          <w:sz w:val="24"/>
          <w:szCs w:val="24"/>
          <w:u w:val="single"/>
        </w:rPr>
      </w:pPr>
      <w:r w:rsidRPr="006918C7">
        <w:rPr>
          <w:b/>
          <w:bCs/>
          <w:noProof/>
          <w:color w:val="FF0000"/>
          <w:sz w:val="24"/>
          <w:szCs w:val="24"/>
          <w:u w:val="single"/>
        </w:rPr>
        <w:drawing>
          <wp:inline distT="0" distB="0" distL="0" distR="0">
            <wp:extent cx="4144645" cy="124269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4645" cy="1242695"/>
                    </a:xfrm>
                    <a:prstGeom prst="rect">
                      <a:avLst/>
                    </a:prstGeom>
                    <a:noFill/>
                    <a:ln>
                      <a:noFill/>
                    </a:ln>
                  </pic:spPr>
                </pic:pic>
              </a:graphicData>
            </a:graphic>
          </wp:inline>
        </w:drawing>
      </w:r>
    </w:p>
    <w:p w:rsidR="006918C7" w:rsidRDefault="006918C7" w:rsidP="006918C7">
      <w:pPr>
        <w:tabs>
          <w:tab w:val="left" w:pos="5275"/>
        </w:tabs>
        <w:rPr>
          <w:b/>
          <w:bCs/>
          <w:color w:val="FF0000"/>
          <w:sz w:val="24"/>
          <w:szCs w:val="24"/>
          <w:u w:val="single"/>
        </w:rPr>
      </w:pPr>
    </w:p>
    <w:p w:rsidR="006918C7" w:rsidRDefault="006918C7" w:rsidP="006918C7">
      <w:pPr>
        <w:tabs>
          <w:tab w:val="left" w:pos="5275"/>
        </w:tabs>
        <w:rPr>
          <w:b/>
          <w:bCs/>
          <w:color w:val="FF0000"/>
          <w:sz w:val="24"/>
          <w:szCs w:val="24"/>
          <w:u w:val="single"/>
        </w:rPr>
      </w:pPr>
      <w:r w:rsidRPr="006918C7">
        <w:rPr>
          <w:b/>
          <w:bCs/>
          <w:noProof/>
          <w:color w:val="FF0000"/>
          <w:sz w:val="24"/>
          <w:szCs w:val="24"/>
          <w:u w:val="single"/>
        </w:rPr>
        <w:drawing>
          <wp:inline distT="0" distB="0" distL="0" distR="0">
            <wp:extent cx="5943600" cy="1527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27585"/>
                    </a:xfrm>
                    <a:prstGeom prst="rect">
                      <a:avLst/>
                    </a:prstGeom>
                    <a:noFill/>
                    <a:ln>
                      <a:noFill/>
                    </a:ln>
                  </pic:spPr>
                </pic:pic>
              </a:graphicData>
            </a:graphic>
          </wp:inline>
        </w:drawing>
      </w:r>
    </w:p>
    <w:p w:rsidR="006918C7" w:rsidRDefault="006918C7" w:rsidP="006918C7">
      <w:pPr>
        <w:tabs>
          <w:tab w:val="left" w:pos="5275"/>
        </w:tabs>
        <w:rPr>
          <w:b/>
          <w:bCs/>
          <w:color w:val="FF0000"/>
          <w:sz w:val="24"/>
          <w:szCs w:val="24"/>
          <w:u w:val="single"/>
        </w:rPr>
      </w:pPr>
    </w:p>
    <w:p w:rsidR="006918C7" w:rsidRDefault="006918C7" w:rsidP="006918C7">
      <w:pPr>
        <w:pStyle w:val="Default"/>
      </w:pPr>
    </w:p>
    <w:p w:rsidR="006918C7" w:rsidRPr="006918C7" w:rsidRDefault="006918C7" w:rsidP="006918C7">
      <w:pPr>
        <w:tabs>
          <w:tab w:val="left" w:pos="5275"/>
        </w:tabs>
        <w:rPr>
          <w:b/>
          <w:bCs/>
          <w:color w:val="FF0000"/>
          <w:sz w:val="28"/>
          <w:szCs w:val="28"/>
          <w:u w:val="single"/>
        </w:rPr>
      </w:pPr>
      <w:r w:rsidRPr="006918C7">
        <w:rPr>
          <w:b/>
          <w:bCs/>
          <w:color w:val="FF0000"/>
          <w:sz w:val="28"/>
          <w:szCs w:val="28"/>
          <w:u w:val="single"/>
        </w:rPr>
        <w:t>Business Entity Identifier (CORPORATES)</w:t>
      </w:r>
      <w:r>
        <w:rPr>
          <w:b/>
          <w:bCs/>
          <w:color w:val="FF0000"/>
          <w:sz w:val="28"/>
          <w:szCs w:val="28"/>
          <w:u w:val="single"/>
        </w:rPr>
        <w:t>: -</w:t>
      </w:r>
    </w:p>
    <w:p w:rsidR="006918C7" w:rsidRPr="006918C7" w:rsidRDefault="006918C7" w:rsidP="006918C7">
      <w:pPr>
        <w:tabs>
          <w:tab w:val="left" w:pos="5275"/>
        </w:tabs>
        <w:rPr>
          <w:sz w:val="24"/>
          <w:szCs w:val="24"/>
        </w:rPr>
      </w:pPr>
      <w:r w:rsidRPr="006918C7">
        <w:rPr>
          <w:b/>
          <w:sz w:val="24"/>
          <w:szCs w:val="24"/>
        </w:rPr>
        <w:t>BEI</w:t>
      </w:r>
      <w:r w:rsidRPr="006918C7">
        <w:rPr>
          <w:sz w:val="24"/>
          <w:szCs w:val="24"/>
        </w:rPr>
        <w:t xml:space="preserve"> – Business Entity Identifier is a </w:t>
      </w:r>
      <w:r w:rsidRPr="006918C7">
        <w:rPr>
          <w:sz w:val="24"/>
          <w:szCs w:val="24"/>
        </w:rPr>
        <w:t>11-character</w:t>
      </w:r>
      <w:r w:rsidRPr="006918C7">
        <w:rPr>
          <w:sz w:val="24"/>
          <w:szCs w:val="24"/>
        </w:rPr>
        <w:t xml:space="preserve"> Identification Code for corporates.</w:t>
      </w:r>
    </w:p>
    <w:p w:rsidR="006918C7" w:rsidRPr="006918C7" w:rsidRDefault="006918C7" w:rsidP="006918C7">
      <w:pPr>
        <w:autoSpaceDE w:val="0"/>
        <w:autoSpaceDN w:val="0"/>
        <w:adjustRightInd w:val="0"/>
        <w:spacing w:after="0" w:line="240" w:lineRule="auto"/>
        <w:rPr>
          <w:rFonts w:ascii="Arial" w:hAnsi="Arial" w:cs="Arial"/>
          <w:sz w:val="24"/>
          <w:szCs w:val="24"/>
        </w:rPr>
      </w:pPr>
    </w:p>
    <w:p w:rsidR="006918C7" w:rsidRPr="006918C7" w:rsidRDefault="006918C7" w:rsidP="006918C7">
      <w:pPr>
        <w:autoSpaceDE w:val="0"/>
        <w:autoSpaceDN w:val="0"/>
        <w:adjustRightInd w:val="0"/>
        <w:spacing w:after="0" w:line="240" w:lineRule="auto"/>
        <w:rPr>
          <w:rFonts w:ascii="Arial" w:hAnsi="Arial" w:cs="Arial"/>
          <w:sz w:val="32"/>
          <w:szCs w:val="32"/>
        </w:rPr>
      </w:pPr>
      <w:proofErr w:type="gramStart"/>
      <w:r w:rsidRPr="006918C7">
        <w:rPr>
          <w:rFonts w:ascii="Arial" w:hAnsi="Arial" w:cs="Arial"/>
          <w:b/>
          <w:bCs/>
          <w:sz w:val="32"/>
          <w:szCs w:val="32"/>
        </w:rPr>
        <w:t>4!a</w:t>
      </w:r>
      <w:proofErr w:type="gramEnd"/>
      <w:r>
        <w:rPr>
          <w:rFonts w:ascii="Arial" w:hAnsi="Arial" w:cs="Arial"/>
          <w:b/>
          <w:bCs/>
          <w:sz w:val="32"/>
          <w:szCs w:val="32"/>
        </w:rPr>
        <w:t xml:space="preserve">  </w:t>
      </w:r>
      <w:r w:rsidRPr="006918C7">
        <w:rPr>
          <w:rFonts w:ascii="Arial" w:hAnsi="Arial" w:cs="Arial"/>
          <w:b/>
          <w:bCs/>
          <w:sz w:val="32"/>
          <w:szCs w:val="32"/>
        </w:rPr>
        <w:t xml:space="preserve"> </w:t>
      </w:r>
      <w:r>
        <w:rPr>
          <w:rFonts w:ascii="Arial" w:hAnsi="Arial" w:cs="Arial"/>
          <w:b/>
          <w:bCs/>
          <w:sz w:val="32"/>
          <w:szCs w:val="32"/>
        </w:rPr>
        <w:t xml:space="preserve">                </w:t>
      </w:r>
      <w:r w:rsidRPr="006918C7">
        <w:rPr>
          <w:rFonts w:ascii="Arial" w:hAnsi="Arial" w:cs="Arial"/>
          <w:b/>
          <w:bCs/>
          <w:sz w:val="32"/>
          <w:szCs w:val="32"/>
        </w:rPr>
        <w:t xml:space="preserve">2!a </w:t>
      </w:r>
      <w:r>
        <w:rPr>
          <w:rFonts w:ascii="Arial" w:hAnsi="Arial" w:cs="Arial"/>
          <w:b/>
          <w:bCs/>
          <w:sz w:val="32"/>
          <w:szCs w:val="32"/>
        </w:rPr>
        <w:t xml:space="preserve">                  </w:t>
      </w:r>
      <w:r w:rsidRPr="006918C7">
        <w:rPr>
          <w:rFonts w:ascii="Arial" w:hAnsi="Arial" w:cs="Arial"/>
          <w:b/>
          <w:bCs/>
          <w:sz w:val="32"/>
          <w:szCs w:val="32"/>
        </w:rPr>
        <w:t xml:space="preserve">2!c </w:t>
      </w:r>
      <w:r>
        <w:rPr>
          <w:rFonts w:ascii="Arial" w:hAnsi="Arial" w:cs="Arial"/>
          <w:b/>
          <w:bCs/>
          <w:sz w:val="32"/>
          <w:szCs w:val="32"/>
        </w:rPr>
        <w:t xml:space="preserve">               </w:t>
      </w:r>
      <w:r w:rsidRPr="006918C7">
        <w:rPr>
          <w:rFonts w:ascii="Arial" w:hAnsi="Arial" w:cs="Arial"/>
          <w:b/>
          <w:bCs/>
          <w:sz w:val="32"/>
          <w:szCs w:val="32"/>
        </w:rPr>
        <w:t xml:space="preserve">[3!c] </w:t>
      </w:r>
    </w:p>
    <w:p w:rsidR="006918C7" w:rsidRPr="006918C7" w:rsidRDefault="006918C7" w:rsidP="006918C7">
      <w:pPr>
        <w:tabs>
          <w:tab w:val="left" w:pos="5275"/>
        </w:tabs>
        <w:rPr>
          <w:rFonts w:ascii="Tahoma" w:hAnsi="Tahoma" w:cs="Tahoma"/>
          <w:b/>
          <w:sz w:val="20"/>
          <w:szCs w:val="20"/>
        </w:rPr>
      </w:pPr>
      <w:proofErr w:type="spellStart"/>
      <w:r w:rsidRPr="006918C7">
        <w:rPr>
          <w:rFonts w:ascii="Tahoma" w:hAnsi="Tahoma" w:cs="Tahoma"/>
          <w:b/>
          <w:sz w:val="20"/>
          <w:szCs w:val="20"/>
        </w:rPr>
        <w:t>EntityCode</w:t>
      </w:r>
      <w:proofErr w:type="spellEnd"/>
      <w:r w:rsidRPr="006918C7">
        <w:rPr>
          <w:rFonts w:ascii="Tahoma" w:hAnsi="Tahoma" w:cs="Tahoma"/>
          <w:b/>
          <w:sz w:val="20"/>
          <w:szCs w:val="20"/>
        </w:rPr>
        <w:t xml:space="preserve">                 </w:t>
      </w:r>
      <w:proofErr w:type="spellStart"/>
      <w:r w:rsidRPr="006918C7">
        <w:rPr>
          <w:rFonts w:ascii="Tahoma" w:hAnsi="Tahoma" w:cs="Tahoma"/>
          <w:b/>
          <w:sz w:val="20"/>
          <w:szCs w:val="20"/>
        </w:rPr>
        <w:t>CountryCode</w:t>
      </w:r>
      <w:proofErr w:type="spellEnd"/>
      <w:r w:rsidRPr="006918C7">
        <w:rPr>
          <w:rFonts w:ascii="Tahoma" w:hAnsi="Tahoma" w:cs="Tahoma"/>
          <w:b/>
          <w:sz w:val="20"/>
          <w:szCs w:val="20"/>
        </w:rPr>
        <w:t xml:space="preserve">               </w:t>
      </w:r>
      <w:proofErr w:type="spellStart"/>
      <w:r w:rsidRPr="006918C7">
        <w:rPr>
          <w:rFonts w:ascii="Tahoma" w:hAnsi="Tahoma" w:cs="Tahoma"/>
          <w:b/>
          <w:sz w:val="20"/>
          <w:szCs w:val="20"/>
        </w:rPr>
        <w:t>LocationCode</w:t>
      </w:r>
      <w:proofErr w:type="spellEnd"/>
      <w:r w:rsidRPr="006918C7">
        <w:rPr>
          <w:rFonts w:ascii="Tahoma" w:hAnsi="Tahoma" w:cs="Tahoma"/>
          <w:b/>
          <w:sz w:val="20"/>
          <w:szCs w:val="20"/>
        </w:rPr>
        <w:t xml:space="preserve">             </w:t>
      </w:r>
      <w:proofErr w:type="spellStart"/>
      <w:r w:rsidRPr="006918C7">
        <w:rPr>
          <w:rFonts w:ascii="Tahoma" w:hAnsi="Tahoma" w:cs="Tahoma"/>
          <w:b/>
          <w:sz w:val="20"/>
          <w:szCs w:val="20"/>
        </w:rPr>
        <w:t>BranchCode</w:t>
      </w:r>
      <w:proofErr w:type="spellEnd"/>
    </w:p>
    <w:p w:rsidR="006918C7" w:rsidRDefault="006918C7" w:rsidP="006918C7">
      <w:pPr>
        <w:pStyle w:val="Default"/>
      </w:pPr>
      <w:r w:rsidRPr="006918C7">
        <w:rPr>
          <w:color w:val="auto"/>
        </w:rPr>
        <w:t>BEI is only</w:t>
      </w:r>
      <w:r>
        <w:rPr>
          <w:color w:val="auto"/>
        </w:rPr>
        <w:t xml:space="preserve"> for Non-Financial Institutions. </w:t>
      </w:r>
      <w:r>
        <w:rPr>
          <w:color w:val="auto"/>
        </w:rPr>
        <w:br/>
      </w:r>
    </w:p>
    <w:p w:rsidR="006918C7" w:rsidRPr="006918C7" w:rsidRDefault="006918C7" w:rsidP="006918C7">
      <w:pPr>
        <w:pStyle w:val="Default"/>
        <w:rPr>
          <w:color w:val="auto"/>
          <w:sz w:val="20"/>
          <w:szCs w:val="20"/>
        </w:rPr>
      </w:pPr>
      <w:r w:rsidRPr="006918C7">
        <w:rPr>
          <w:color w:val="auto"/>
          <w:sz w:val="20"/>
          <w:szCs w:val="20"/>
        </w:rPr>
        <w:t xml:space="preserve">Example: Citibank can register Infosys as their client </w:t>
      </w:r>
    </w:p>
    <w:p w:rsidR="006918C7" w:rsidRPr="006918C7" w:rsidRDefault="006918C7" w:rsidP="006918C7">
      <w:pPr>
        <w:pStyle w:val="Default"/>
        <w:rPr>
          <w:b/>
          <w:color w:val="auto"/>
          <w:sz w:val="20"/>
          <w:szCs w:val="20"/>
        </w:rPr>
      </w:pPr>
      <w:r>
        <w:rPr>
          <w:b/>
          <w:color w:val="auto"/>
          <w:sz w:val="20"/>
          <w:szCs w:val="20"/>
        </w:rPr>
        <w:t xml:space="preserve">                         </w:t>
      </w:r>
      <w:r w:rsidRPr="006918C7">
        <w:rPr>
          <w:b/>
          <w:color w:val="auto"/>
          <w:sz w:val="20"/>
          <w:szCs w:val="20"/>
        </w:rPr>
        <w:t>INFO IN B1 XXX</w:t>
      </w:r>
    </w:p>
    <w:p w:rsidR="006918C7" w:rsidRPr="006918C7" w:rsidRDefault="006918C7" w:rsidP="006918C7">
      <w:pPr>
        <w:tabs>
          <w:tab w:val="left" w:pos="5275"/>
        </w:tabs>
        <w:rPr>
          <w:b/>
          <w:sz w:val="20"/>
          <w:szCs w:val="20"/>
        </w:rPr>
      </w:pPr>
    </w:p>
    <w:p w:rsidR="006918C7" w:rsidRDefault="006918C7" w:rsidP="006918C7">
      <w:pPr>
        <w:tabs>
          <w:tab w:val="left" w:pos="5275"/>
        </w:tabs>
        <w:rPr>
          <w:b/>
          <w:bCs/>
          <w:color w:val="FF0000"/>
          <w:sz w:val="24"/>
          <w:szCs w:val="24"/>
          <w:u w:val="single"/>
        </w:rPr>
      </w:pPr>
    </w:p>
    <w:p w:rsidR="006F1427" w:rsidRDefault="006F1427" w:rsidP="006918C7">
      <w:pPr>
        <w:tabs>
          <w:tab w:val="left" w:pos="5275"/>
        </w:tabs>
        <w:rPr>
          <w:b/>
          <w:bCs/>
          <w:color w:val="FF0000"/>
          <w:sz w:val="24"/>
          <w:szCs w:val="24"/>
          <w:u w:val="single"/>
        </w:rPr>
      </w:pPr>
    </w:p>
    <w:p w:rsidR="006F1427" w:rsidRDefault="006F1427" w:rsidP="006F1427">
      <w:pPr>
        <w:pStyle w:val="Default"/>
      </w:pPr>
    </w:p>
    <w:p w:rsidR="006F1427" w:rsidRDefault="006F1427" w:rsidP="006F1427">
      <w:pPr>
        <w:tabs>
          <w:tab w:val="left" w:pos="5275"/>
        </w:tabs>
        <w:rPr>
          <w:b/>
          <w:bCs/>
          <w:color w:val="FF0000"/>
          <w:sz w:val="28"/>
          <w:szCs w:val="28"/>
          <w:u w:val="single"/>
        </w:rPr>
      </w:pPr>
      <w:r w:rsidRPr="006F1427">
        <w:rPr>
          <w:b/>
          <w:bCs/>
          <w:color w:val="FF0000"/>
          <w:sz w:val="28"/>
          <w:szCs w:val="28"/>
          <w:u w:val="single"/>
        </w:rPr>
        <w:t>International Bank Account Number- IBAN</w:t>
      </w:r>
      <w:r>
        <w:rPr>
          <w:b/>
          <w:bCs/>
          <w:color w:val="FF0000"/>
          <w:sz w:val="28"/>
          <w:szCs w:val="28"/>
          <w:u w:val="single"/>
        </w:rPr>
        <w:t>: -</w:t>
      </w:r>
    </w:p>
    <w:p w:rsidR="00CF3139" w:rsidRPr="00CF3139" w:rsidRDefault="00CF3139" w:rsidP="00CF3139">
      <w:pPr>
        <w:autoSpaceDE w:val="0"/>
        <w:autoSpaceDN w:val="0"/>
        <w:adjustRightInd w:val="0"/>
        <w:spacing w:after="0" w:line="240" w:lineRule="auto"/>
        <w:rPr>
          <w:rFonts w:ascii="Calibri" w:hAnsi="Calibri" w:cs="Calibri"/>
          <w:sz w:val="24"/>
          <w:szCs w:val="24"/>
        </w:rPr>
      </w:pPr>
    </w:p>
    <w:p w:rsidR="00CF3139" w:rsidRPr="00CF3139" w:rsidRDefault="00CF3139" w:rsidP="00CF3139">
      <w:pPr>
        <w:autoSpaceDE w:val="0"/>
        <w:autoSpaceDN w:val="0"/>
        <w:adjustRightInd w:val="0"/>
        <w:spacing w:after="212" w:line="240" w:lineRule="auto"/>
        <w:rPr>
          <w:rFonts w:ascii="Calibri" w:hAnsi="Calibri" w:cs="Calibri"/>
          <w:sz w:val="28"/>
          <w:szCs w:val="28"/>
        </w:rPr>
      </w:pPr>
      <w:r w:rsidRPr="00CF3139">
        <w:rPr>
          <w:rFonts w:ascii="Calibri" w:hAnsi="Calibri" w:cs="Calibri"/>
          <w:sz w:val="28"/>
          <w:szCs w:val="28"/>
        </w:rPr>
        <w:t xml:space="preserve">International standard for identifying bank accounts across national borders </w:t>
      </w:r>
    </w:p>
    <w:p w:rsidR="00CF3139" w:rsidRPr="00CF3139" w:rsidRDefault="00CF3139" w:rsidP="00CF3139">
      <w:pPr>
        <w:autoSpaceDE w:val="0"/>
        <w:autoSpaceDN w:val="0"/>
        <w:adjustRightInd w:val="0"/>
        <w:spacing w:after="212" w:line="240" w:lineRule="auto"/>
        <w:rPr>
          <w:rFonts w:ascii="Calibri" w:hAnsi="Calibri" w:cs="Calibri"/>
          <w:sz w:val="28"/>
          <w:szCs w:val="28"/>
        </w:rPr>
      </w:pPr>
      <w:r w:rsidRPr="00CF3139">
        <w:rPr>
          <w:rFonts w:ascii="Arial" w:hAnsi="Arial" w:cs="Arial"/>
          <w:sz w:val="28"/>
          <w:szCs w:val="28"/>
        </w:rPr>
        <w:t>•</w:t>
      </w:r>
      <w:r w:rsidRPr="00CF3139">
        <w:rPr>
          <w:rFonts w:ascii="Calibri" w:hAnsi="Calibri" w:cs="Calibri"/>
          <w:sz w:val="28"/>
          <w:szCs w:val="28"/>
        </w:rPr>
        <w:t xml:space="preserve">Originally adopted by the European Committee for Banking Standards (ECBS) </w:t>
      </w:r>
    </w:p>
    <w:p w:rsidR="00CF3139" w:rsidRPr="00CF3139" w:rsidRDefault="00CF3139" w:rsidP="00CF3139">
      <w:pPr>
        <w:autoSpaceDE w:val="0"/>
        <w:autoSpaceDN w:val="0"/>
        <w:adjustRightInd w:val="0"/>
        <w:spacing w:after="212" w:line="240" w:lineRule="auto"/>
        <w:rPr>
          <w:rFonts w:ascii="Calibri" w:hAnsi="Calibri" w:cs="Calibri"/>
          <w:sz w:val="28"/>
          <w:szCs w:val="28"/>
        </w:rPr>
      </w:pPr>
      <w:r w:rsidRPr="00CF3139">
        <w:rPr>
          <w:rFonts w:ascii="Arial" w:hAnsi="Arial" w:cs="Arial"/>
          <w:sz w:val="28"/>
          <w:szCs w:val="28"/>
        </w:rPr>
        <w:t>•</w:t>
      </w:r>
      <w:r w:rsidRPr="00CF3139">
        <w:rPr>
          <w:rFonts w:ascii="Calibri" w:hAnsi="Calibri" w:cs="Calibri"/>
          <w:sz w:val="28"/>
          <w:szCs w:val="28"/>
        </w:rPr>
        <w:t xml:space="preserve">IBAN consists of BBAN (Basic Bank Account Number) whose format is decided by each national banking community. </w:t>
      </w:r>
    </w:p>
    <w:p w:rsidR="00CF3139" w:rsidRPr="00CF3139" w:rsidRDefault="00CF3139" w:rsidP="00CF3139">
      <w:pPr>
        <w:autoSpaceDE w:val="0"/>
        <w:autoSpaceDN w:val="0"/>
        <w:adjustRightInd w:val="0"/>
        <w:spacing w:after="0" w:line="240" w:lineRule="auto"/>
        <w:rPr>
          <w:rFonts w:ascii="Calibri" w:hAnsi="Calibri" w:cs="Calibri"/>
          <w:sz w:val="28"/>
          <w:szCs w:val="28"/>
        </w:rPr>
      </w:pPr>
      <w:r w:rsidRPr="00CF3139">
        <w:rPr>
          <w:rFonts w:ascii="Arial" w:hAnsi="Arial" w:cs="Arial"/>
          <w:sz w:val="28"/>
          <w:szCs w:val="28"/>
        </w:rPr>
        <w:t>•</w:t>
      </w:r>
      <w:r w:rsidRPr="00CF3139">
        <w:rPr>
          <w:rFonts w:ascii="Calibri" w:hAnsi="Calibri" w:cs="Calibri"/>
          <w:sz w:val="28"/>
          <w:szCs w:val="28"/>
        </w:rPr>
        <w:t xml:space="preserve">BBAN must be of a fixed length and only case-insensitive alphanumeric characters are used. </w:t>
      </w:r>
    </w:p>
    <w:p w:rsidR="006F1427" w:rsidRDefault="006F1427" w:rsidP="006F1427">
      <w:pPr>
        <w:tabs>
          <w:tab w:val="left" w:pos="5275"/>
        </w:tabs>
        <w:rPr>
          <w:b/>
          <w:bCs/>
          <w:color w:val="FF0000"/>
          <w:sz w:val="28"/>
          <w:szCs w:val="28"/>
          <w:u w:val="single"/>
        </w:rPr>
      </w:pPr>
    </w:p>
    <w:p w:rsidR="00682320" w:rsidRPr="00682320" w:rsidRDefault="00682320" w:rsidP="00682320">
      <w:pPr>
        <w:autoSpaceDE w:val="0"/>
        <w:autoSpaceDN w:val="0"/>
        <w:adjustRightInd w:val="0"/>
        <w:spacing w:after="0" w:line="240" w:lineRule="auto"/>
        <w:rPr>
          <w:rFonts w:ascii="Calibri" w:hAnsi="Calibri" w:cs="Calibri"/>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3649"/>
        <w:gridCol w:w="3649"/>
      </w:tblGrid>
      <w:tr w:rsidR="00682320" w:rsidRPr="00682320">
        <w:tblPrEx>
          <w:tblCellMar>
            <w:top w:w="0" w:type="dxa"/>
            <w:bottom w:w="0" w:type="dxa"/>
          </w:tblCellMar>
        </w:tblPrEx>
        <w:trPr>
          <w:trHeight w:val="120"/>
        </w:trPr>
        <w:tc>
          <w:tcPr>
            <w:tcW w:w="3649" w:type="dxa"/>
          </w:tcPr>
          <w:p w:rsidR="00682320" w:rsidRPr="00682320" w:rsidRDefault="00682320" w:rsidP="00682320">
            <w:pPr>
              <w:autoSpaceDE w:val="0"/>
              <w:autoSpaceDN w:val="0"/>
              <w:adjustRightInd w:val="0"/>
              <w:spacing w:after="0" w:line="240" w:lineRule="auto"/>
              <w:rPr>
                <w:rFonts w:ascii="Calibri" w:hAnsi="Calibri" w:cs="Calibri"/>
                <w:color w:val="000000"/>
                <w:sz w:val="23"/>
                <w:szCs w:val="23"/>
                <w:u w:val="single"/>
              </w:rPr>
            </w:pPr>
            <w:r w:rsidRPr="00682320">
              <w:rPr>
                <w:rFonts w:ascii="Calibri" w:hAnsi="Calibri" w:cs="Calibri"/>
                <w:b/>
                <w:bCs/>
                <w:color w:val="000000"/>
                <w:sz w:val="23"/>
                <w:szCs w:val="23"/>
                <w:u w:val="single"/>
              </w:rPr>
              <w:t xml:space="preserve">Country </w:t>
            </w:r>
          </w:p>
        </w:tc>
        <w:tc>
          <w:tcPr>
            <w:tcW w:w="3649" w:type="dxa"/>
          </w:tcPr>
          <w:p w:rsidR="00682320" w:rsidRPr="00682320" w:rsidRDefault="00682320" w:rsidP="00682320">
            <w:pPr>
              <w:autoSpaceDE w:val="0"/>
              <w:autoSpaceDN w:val="0"/>
              <w:adjustRightInd w:val="0"/>
              <w:spacing w:after="0" w:line="240" w:lineRule="auto"/>
              <w:rPr>
                <w:rFonts w:ascii="Calibri" w:hAnsi="Calibri" w:cs="Calibri"/>
                <w:color w:val="000000"/>
                <w:sz w:val="23"/>
                <w:szCs w:val="23"/>
                <w:u w:val="single"/>
              </w:rPr>
            </w:pPr>
            <w:r w:rsidRPr="00682320">
              <w:rPr>
                <w:rFonts w:ascii="Calibri" w:hAnsi="Calibri" w:cs="Calibri"/>
                <w:b/>
                <w:bCs/>
                <w:color w:val="000000"/>
                <w:sz w:val="23"/>
                <w:szCs w:val="23"/>
                <w:u w:val="single"/>
              </w:rPr>
              <w:t xml:space="preserve">Example </w:t>
            </w:r>
          </w:p>
        </w:tc>
      </w:tr>
      <w:tr w:rsidR="00682320" w:rsidRPr="00682320">
        <w:tblPrEx>
          <w:tblCellMar>
            <w:top w:w="0" w:type="dxa"/>
            <w:bottom w:w="0" w:type="dxa"/>
          </w:tblCellMar>
        </w:tblPrEx>
        <w:trPr>
          <w:trHeight w:val="120"/>
        </w:trPr>
        <w:tc>
          <w:tcPr>
            <w:tcW w:w="3649" w:type="dxa"/>
          </w:tcPr>
          <w:p w:rsidR="00682320" w:rsidRPr="00682320" w:rsidRDefault="00682320" w:rsidP="00682320">
            <w:pPr>
              <w:autoSpaceDE w:val="0"/>
              <w:autoSpaceDN w:val="0"/>
              <w:adjustRightInd w:val="0"/>
              <w:spacing w:after="0" w:line="240" w:lineRule="auto"/>
              <w:rPr>
                <w:rFonts w:ascii="Calibri" w:hAnsi="Calibri" w:cs="Calibri"/>
                <w:color w:val="000000"/>
                <w:sz w:val="23"/>
                <w:szCs w:val="23"/>
              </w:rPr>
            </w:pPr>
            <w:r w:rsidRPr="00682320">
              <w:rPr>
                <w:rFonts w:ascii="Calibri" w:hAnsi="Calibri" w:cs="Calibri"/>
                <w:color w:val="000000"/>
                <w:sz w:val="23"/>
                <w:szCs w:val="23"/>
              </w:rPr>
              <w:t xml:space="preserve">France </w:t>
            </w:r>
          </w:p>
        </w:tc>
        <w:tc>
          <w:tcPr>
            <w:tcW w:w="3649" w:type="dxa"/>
          </w:tcPr>
          <w:p w:rsidR="00682320" w:rsidRPr="00682320" w:rsidRDefault="00682320" w:rsidP="00682320">
            <w:pPr>
              <w:autoSpaceDE w:val="0"/>
              <w:autoSpaceDN w:val="0"/>
              <w:adjustRightInd w:val="0"/>
              <w:spacing w:after="0" w:line="240" w:lineRule="auto"/>
              <w:rPr>
                <w:rFonts w:ascii="Calibri" w:hAnsi="Calibri" w:cs="Calibri"/>
                <w:color w:val="000000"/>
                <w:sz w:val="23"/>
                <w:szCs w:val="23"/>
              </w:rPr>
            </w:pPr>
            <w:r w:rsidRPr="00682320">
              <w:rPr>
                <w:rFonts w:ascii="Calibri" w:hAnsi="Calibri" w:cs="Calibri"/>
                <w:color w:val="000000"/>
                <w:sz w:val="23"/>
                <w:szCs w:val="23"/>
              </w:rPr>
              <w:t xml:space="preserve">FR16 0110 1250 0000 0001 2300 695 </w:t>
            </w:r>
          </w:p>
        </w:tc>
      </w:tr>
      <w:tr w:rsidR="00682320" w:rsidRPr="00682320">
        <w:tblPrEx>
          <w:tblCellMar>
            <w:top w:w="0" w:type="dxa"/>
            <w:bottom w:w="0" w:type="dxa"/>
          </w:tblCellMar>
        </w:tblPrEx>
        <w:trPr>
          <w:trHeight w:val="120"/>
        </w:trPr>
        <w:tc>
          <w:tcPr>
            <w:tcW w:w="3649" w:type="dxa"/>
          </w:tcPr>
          <w:p w:rsidR="00682320" w:rsidRPr="00682320" w:rsidRDefault="00682320" w:rsidP="00682320">
            <w:pPr>
              <w:autoSpaceDE w:val="0"/>
              <w:autoSpaceDN w:val="0"/>
              <w:adjustRightInd w:val="0"/>
              <w:spacing w:after="0" w:line="240" w:lineRule="auto"/>
              <w:rPr>
                <w:rFonts w:ascii="Calibri" w:hAnsi="Calibri" w:cs="Calibri"/>
                <w:color w:val="000000"/>
                <w:sz w:val="23"/>
                <w:szCs w:val="23"/>
              </w:rPr>
            </w:pPr>
            <w:r w:rsidRPr="00682320">
              <w:rPr>
                <w:rFonts w:ascii="Calibri" w:hAnsi="Calibri" w:cs="Calibri"/>
                <w:color w:val="000000"/>
                <w:sz w:val="23"/>
                <w:szCs w:val="23"/>
              </w:rPr>
              <w:t xml:space="preserve">Australia </w:t>
            </w:r>
          </w:p>
        </w:tc>
        <w:tc>
          <w:tcPr>
            <w:tcW w:w="3649" w:type="dxa"/>
          </w:tcPr>
          <w:p w:rsidR="00682320" w:rsidRPr="00682320" w:rsidRDefault="00682320" w:rsidP="00682320">
            <w:pPr>
              <w:autoSpaceDE w:val="0"/>
              <w:autoSpaceDN w:val="0"/>
              <w:adjustRightInd w:val="0"/>
              <w:spacing w:after="0" w:line="240" w:lineRule="auto"/>
              <w:rPr>
                <w:rFonts w:ascii="Calibri" w:hAnsi="Calibri" w:cs="Calibri"/>
                <w:color w:val="000000"/>
                <w:sz w:val="23"/>
                <w:szCs w:val="23"/>
              </w:rPr>
            </w:pPr>
            <w:r w:rsidRPr="00682320">
              <w:rPr>
                <w:rFonts w:ascii="Calibri" w:hAnsi="Calibri" w:cs="Calibri"/>
                <w:color w:val="000000"/>
                <w:sz w:val="23"/>
                <w:szCs w:val="23"/>
              </w:rPr>
              <w:t xml:space="preserve">AU03 8000 0000 6080 1016 7519 </w:t>
            </w:r>
          </w:p>
        </w:tc>
      </w:tr>
    </w:tbl>
    <w:p w:rsidR="00CF3139" w:rsidRDefault="00CF3139" w:rsidP="006F1427">
      <w:pPr>
        <w:tabs>
          <w:tab w:val="left" w:pos="5275"/>
        </w:tabs>
        <w:rPr>
          <w:b/>
          <w:bCs/>
          <w:color w:val="FF0000"/>
          <w:sz w:val="28"/>
          <w:szCs w:val="28"/>
          <w:u w:val="single"/>
        </w:rPr>
      </w:pPr>
    </w:p>
    <w:p w:rsidR="00C832AA" w:rsidRDefault="00C832AA" w:rsidP="00C832AA">
      <w:pPr>
        <w:pStyle w:val="Default"/>
      </w:pPr>
    </w:p>
    <w:p w:rsidR="00682320" w:rsidRDefault="00C832AA" w:rsidP="00C832AA">
      <w:pPr>
        <w:tabs>
          <w:tab w:val="left" w:pos="5275"/>
        </w:tabs>
        <w:rPr>
          <w:b/>
          <w:bCs/>
          <w:color w:val="FF0000"/>
          <w:sz w:val="28"/>
          <w:szCs w:val="28"/>
          <w:u w:val="single"/>
        </w:rPr>
      </w:pPr>
      <w:r w:rsidRPr="00C832AA">
        <w:rPr>
          <w:b/>
          <w:bCs/>
          <w:color w:val="FF0000"/>
          <w:sz w:val="28"/>
          <w:szCs w:val="28"/>
          <w:u w:val="single"/>
        </w:rPr>
        <w:t>MT Message Structure</w:t>
      </w:r>
      <w:r>
        <w:rPr>
          <w:b/>
          <w:bCs/>
          <w:color w:val="FF0000"/>
          <w:sz w:val="28"/>
          <w:szCs w:val="28"/>
          <w:u w:val="single"/>
        </w:rPr>
        <w:t>: -</w:t>
      </w:r>
    </w:p>
    <w:p w:rsidR="00DD232B" w:rsidRDefault="00DD232B" w:rsidP="00C832AA">
      <w:pPr>
        <w:tabs>
          <w:tab w:val="left" w:pos="5275"/>
        </w:tabs>
        <w:rPr>
          <w:b/>
          <w:bCs/>
          <w:color w:val="FF0000"/>
          <w:sz w:val="28"/>
          <w:szCs w:val="28"/>
          <w:u w:val="single"/>
        </w:rPr>
      </w:pPr>
    </w:p>
    <w:p w:rsidR="00C832AA" w:rsidRDefault="00ED793B" w:rsidP="00C832AA">
      <w:pPr>
        <w:tabs>
          <w:tab w:val="left" w:pos="5275"/>
        </w:tabs>
        <w:rPr>
          <w:b/>
          <w:bCs/>
          <w:color w:val="FF0000"/>
          <w:sz w:val="28"/>
          <w:szCs w:val="28"/>
          <w:u w:val="single"/>
        </w:rPr>
      </w:pPr>
      <w:r w:rsidRPr="0023397A">
        <w:rPr>
          <w:color w:val="FF0000"/>
        </w:rPr>
        <w:drawing>
          <wp:inline distT="0" distB="0" distL="0" distR="0" wp14:anchorId="4CAF72EC" wp14:editId="01D8A566">
            <wp:extent cx="5496339" cy="2614872"/>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5499255" cy="2616259"/>
                    </a:xfrm>
                    <a:prstGeom prst="rect">
                      <a:avLst/>
                    </a:prstGeom>
                  </pic:spPr>
                </pic:pic>
              </a:graphicData>
            </a:graphic>
          </wp:inline>
        </w:drawing>
      </w:r>
    </w:p>
    <w:p w:rsidR="00916F93" w:rsidRDefault="00916F93" w:rsidP="00916F93">
      <w:pPr>
        <w:pStyle w:val="Default"/>
      </w:pPr>
    </w:p>
    <w:p w:rsidR="00916F93" w:rsidRDefault="00916F93" w:rsidP="00916F93">
      <w:pPr>
        <w:pStyle w:val="Default"/>
        <w:rPr>
          <w:color w:val="auto"/>
        </w:rPr>
      </w:pPr>
    </w:p>
    <w:p w:rsidR="00916F93" w:rsidRPr="00916F93" w:rsidRDefault="00916F93" w:rsidP="00916F93">
      <w:pPr>
        <w:pStyle w:val="Default"/>
        <w:spacing w:after="440"/>
        <w:rPr>
          <w:color w:val="auto"/>
        </w:rPr>
      </w:pPr>
      <w:r w:rsidRPr="00916F93">
        <w:rPr>
          <w:color w:val="auto"/>
        </w:rPr>
        <w:t>SWIFT FIN messages conform to a defined block structure. Each block of a message contains data of a particular t</w:t>
      </w:r>
      <w:r>
        <w:rPr>
          <w:color w:val="auto"/>
        </w:rPr>
        <w:t xml:space="preserve">ype and has a defined purpose. </w:t>
      </w:r>
      <w:r>
        <w:rPr>
          <w:color w:val="auto"/>
        </w:rPr>
        <w:br/>
      </w:r>
      <w:r>
        <w:rPr>
          <w:color w:val="auto"/>
        </w:rPr>
        <w:br/>
      </w:r>
      <w:r w:rsidRPr="00916F93">
        <w:rPr>
          <w:color w:val="auto"/>
        </w:rPr>
        <w:t>Each block of message begins and ends with a curly bracket/ brace character "{" and "}</w:t>
      </w:r>
      <w:r w:rsidRPr="00916F93">
        <w:rPr>
          <w:color w:val="auto"/>
        </w:rPr>
        <w:t>”.</w:t>
      </w:r>
      <w:r w:rsidRPr="00916F93">
        <w:rPr>
          <w:color w:val="auto"/>
        </w:rPr>
        <w:t xml:space="preserve"> The main blocks are numbered, and the block number is followed by a colon (:) </w:t>
      </w:r>
    </w:p>
    <w:p w:rsidR="00916F93" w:rsidRPr="00916F93" w:rsidRDefault="00916F93" w:rsidP="00916F93">
      <w:pPr>
        <w:pStyle w:val="Default"/>
        <w:rPr>
          <w:color w:val="auto"/>
        </w:rPr>
      </w:pPr>
      <w:r w:rsidRPr="00916F93">
        <w:rPr>
          <w:color w:val="auto"/>
        </w:rPr>
        <w:t xml:space="preserve">A typical SWIFT MT message may consist of: </w:t>
      </w:r>
    </w:p>
    <w:p w:rsidR="00916F93" w:rsidRPr="00916F93" w:rsidRDefault="00916F93" w:rsidP="00916F93">
      <w:pPr>
        <w:pStyle w:val="Default"/>
        <w:spacing w:after="20"/>
        <w:rPr>
          <w:color w:val="auto"/>
        </w:rPr>
      </w:pPr>
      <w:r w:rsidRPr="00916F93">
        <w:rPr>
          <w:rFonts w:ascii="Arial" w:hAnsi="Arial" w:cs="Arial"/>
          <w:color w:val="auto"/>
        </w:rPr>
        <w:t>•</w:t>
      </w:r>
      <w:r w:rsidRPr="00916F93">
        <w:rPr>
          <w:color w:val="auto"/>
        </w:rPr>
        <w:t xml:space="preserve"> {</w:t>
      </w:r>
      <w:r w:rsidRPr="00916F93">
        <w:rPr>
          <w:color w:val="auto"/>
        </w:rPr>
        <w:t xml:space="preserve">1: Basic Header Block} </w:t>
      </w:r>
    </w:p>
    <w:p w:rsidR="00916F93" w:rsidRPr="00916F93" w:rsidRDefault="00916F93" w:rsidP="00916F93">
      <w:pPr>
        <w:pStyle w:val="Default"/>
        <w:spacing w:after="20"/>
        <w:rPr>
          <w:color w:val="auto"/>
        </w:rPr>
      </w:pPr>
      <w:r w:rsidRPr="00916F93">
        <w:rPr>
          <w:rFonts w:ascii="Arial" w:hAnsi="Arial" w:cs="Arial"/>
          <w:color w:val="auto"/>
        </w:rPr>
        <w:t>•</w:t>
      </w:r>
      <w:r w:rsidRPr="00916F93">
        <w:rPr>
          <w:color w:val="auto"/>
        </w:rPr>
        <w:t xml:space="preserve"> {</w:t>
      </w:r>
      <w:r w:rsidRPr="00916F93">
        <w:rPr>
          <w:color w:val="auto"/>
        </w:rPr>
        <w:t xml:space="preserve">2: Application Header Block} </w:t>
      </w:r>
    </w:p>
    <w:p w:rsidR="00916F93" w:rsidRPr="00916F93" w:rsidRDefault="00916F93" w:rsidP="00916F93">
      <w:pPr>
        <w:pStyle w:val="Default"/>
        <w:spacing w:after="20"/>
        <w:rPr>
          <w:color w:val="auto"/>
        </w:rPr>
      </w:pPr>
      <w:r w:rsidRPr="00916F93">
        <w:rPr>
          <w:rFonts w:ascii="Arial" w:hAnsi="Arial" w:cs="Arial"/>
          <w:color w:val="auto"/>
        </w:rPr>
        <w:t>•</w:t>
      </w:r>
      <w:r w:rsidRPr="00916F93">
        <w:rPr>
          <w:color w:val="auto"/>
        </w:rPr>
        <w:t xml:space="preserve"> {</w:t>
      </w:r>
      <w:r w:rsidRPr="00916F93">
        <w:rPr>
          <w:color w:val="auto"/>
        </w:rPr>
        <w:t xml:space="preserve">3: User Header Block} </w:t>
      </w:r>
    </w:p>
    <w:p w:rsidR="00916F93" w:rsidRPr="00916F93" w:rsidRDefault="00916F93" w:rsidP="00916F93">
      <w:pPr>
        <w:pStyle w:val="Default"/>
        <w:spacing w:after="20"/>
        <w:rPr>
          <w:color w:val="auto"/>
        </w:rPr>
      </w:pPr>
      <w:r w:rsidRPr="00916F93">
        <w:rPr>
          <w:rFonts w:ascii="Arial" w:hAnsi="Arial" w:cs="Arial"/>
          <w:color w:val="auto"/>
        </w:rPr>
        <w:t>•</w:t>
      </w:r>
      <w:r w:rsidRPr="00916F93">
        <w:rPr>
          <w:color w:val="auto"/>
        </w:rPr>
        <w:t xml:space="preserve"> {</w:t>
      </w:r>
      <w:r w:rsidRPr="00916F93">
        <w:rPr>
          <w:color w:val="auto"/>
        </w:rPr>
        <w:t xml:space="preserve">4: Text Block} </w:t>
      </w:r>
    </w:p>
    <w:p w:rsidR="00916F93" w:rsidRPr="00916F93" w:rsidRDefault="00916F93" w:rsidP="00916F93">
      <w:pPr>
        <w:pStyle w:val="Default"/>
        <w:rPr>
          <w:color w:val="auto"/>
        </w:rPr>
      </w:pPr>
      <w:r w:rsidRPr="00916F93">
        <w:rPr>
          <w:rFonts w:ascii="Arial" w:hAnsi="Arial" w:cs="Arial"/>
          <w:color w:val="auto"/>
        </w:rPr>
        <w:t>•</w:t>
      </w:r>
      <w:r w:rsidRPr="00916F93">
        <w:rPr>
          <w:color w:val="auto"/>
        </w:rPr>
        <w:t xml:space="preserve"> {</w:t>
      </w:r>
      <w:r w:rsidRPr="00916F93">
        <w:rPr>
          <w:color w:val="auto"/>
        </w:rPr>
        <w:t xml:space="preserve">5: Trailers Block} </w:t>
      </w:r>
    </w:p>
    <w:p w:rsidR="00200258" w:rsidRDefault="00200258" w:rsidP="00200258">
      <w:pPr>
        <w:pStyle w:val="Default"/>
      </w:pPr>
    </w:p>
    <w:p w:rsidR="00200258" w:rsidRDefault="00200258" w:rsidP="00200258">
      <w:pPr>
        <w:pStyle w:val="Default"/>
        <w:spacing w:after="20"/>
        <w:rPr>
          <w:color w:val="auto"/>
        </w:rPr>
      </w:pPr>
    </w:p>
    <w:p w:rsidR="00200258" w:rsidRPr="00200258" w:rsidRDefault="00200258" w:rsidP="00200258">
      <w:pPr>
        <w:pStyle w:val="Default"/>
        <w:spacing w:after="20"/>
        <w:rPr>
          <w:color w:val="auto"/>
        </w:rPr>
      </w:pPr>
      <w:r w:rsidRPr="002A37EE">
        <w:rPr>
          <w:b/>
          <w:color w:val="auto"/>
        </w:rPr>
        <w:t>Block 1 (the Basic Header block) is mandatory for all messages</w:t>
      </w:r>
      <w:r w:rsidRPr="00200258">
        <w:rPr>
          <w:color w:val="auto"/>
        </w:rPr>
        <w:t xml:space="preserve">. Blocks 2-5 are optional and depend upon the nature of the message and on the application in which the message is being sent or received. </w:t>
      </w:r>
    </w:p>
    <w:p w:rsidR="00200258" w:rsidRDefault="00200258" w:rsidP="00916F93">
      <w:pPr>
        <w:tabs>
          <w:tab w:val="left" w:pos="5275"/>
        </w:tabs>
        <w:rPr>
          <w:b/>
          <w:bCs/>
          <w:color w:val="FF0000"/>
          <w:sz w:val="24"/>
          <w:szCs w:val="24"/>
          <w:u w:val="single"/>
        </w:rPr>
      </w:pPr>
    </w:p>
    <w:p w:rsidR="002A37EE" w:rsidRDefault="00E27DA2" w:rsidP="00916F93">
      <w:pPr>
        <w:tabs>
          <w:tab w:val="left" w:pos="5275"/>
        </w:tabs>
        <w:rPr>
          <w:b/>
          <w:bCs/>
          <w:color w:val="FF0000"/>
          <w:sz w:val="24"/>
          <w:szCs w:val="24"/>
          <w:u w:val="single"/>
        </w:rPr>
      </w:pPr>
      <w:r>
        <w:rPr>
          <w:noProof/>
        </w:rPr>
        <w:drawing>
          <wp:inline distT="0" distB="0" distL="0" distR="0" wp14:anchorId="03A3264B" wp14:editId="1402328B">
            <wp:extent cx="5943600" cy="3130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30550"/>
                    </a:xfrm>
                    <a:prstGeom prst="rect">
                      <a:avLst/>
                    </a:prstGeom>
                  </pic:spPr>
                </pic:pic>
              </a:graphicData>
            </a:graphic>
          </wp:inline>
        </w:drawing>
      </w:r>
    </w:p>
    <w:p w:rsidR="00E27DA2" w:rsidRDefault="00E27DA2" w:rsidP="00916F93">
      <w:pPr>
        <w:tabs>
          <w:tab w:val="left" w:pos="5275"/>
        </w:tabs>
        <w:rPr>
          <w:b/>
          <w:bCs/>
          <w:color w:val="FF0000"/>
          <w:sz w:val="24"/>
          <w:szCs w:val="24"/>
          <w:u w:val="single"/>
        </w:rPr>
      </w:pPr>
    </w:p>
    <w:p w:rsidR="00E27DA2" w:rsidRDefault="00E27DA2" w:rsidP="00916F93">
      <w:pPr>
        <w:tabs>
          <w:tab w:val="left" w:pos="5275"/>
        </w:tabs>
        <w:rPr>
          <w:b/>
          <w:bCs/>
          <w:color w:val="FF0000"/>
          <w:sz w:val="24"/>
          <w:szCs w:val="24"/>
          <w:u w:val="single"/>
        </w:rPr>
      </w:pPr>
      <w:r>
        <w:rPr>
          <w:noProof/>
        </w:rPr>
        <w:drawing>
          <wp:inline distT="0" distB="0" distL="0" distR="0" wp14:anchorId="21C09292" wp14:editId="43EF1AA1">
            <wp:extent cx="5943600" cy="37371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1549" cy="3742111"/>
                    </a:xfrm>
                    <a:prstGeom prst="rect">
                      <a:avLst/>
                    </a:prstGeom>
                  </pic:spPr>
                </pic:pic>
              </a:graphicData>
            </a:graphic>
          </wp:inline>
        </w:drawing>
      </w:r>
    </w:p>
    <w:p w:rsidR="00E27DA2" w:rsidRDefault="00BB0C1A" w:rsidP="00916F93">
      <w:pPr>
        <w:tabs>
          <w:tab w:val="left" w:pos="5275"/>
        </w:tabs>
        <w:rPr>
          <w:b/>
          <w:bCs/>
          <w:color w:val="FF0000"/>
          <w:sz w:val="24"/>
          <w:szCs w:val="24"/>
          <w:u w:val="single"/>
        </w:rPr>
      </w:pPr>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464185</wp:posOffset>
            </wp:positionV>
            <wp:extent cx="5943600" cy="3041650"/>
            <wp:effectExtent l="0" t="0" r="0"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041650"/>
                    </a:xfrm>
                    <a:prstGeom prst="rect">
                      <a:avLst/>
                    </a:prstGeom>
                  </pic:spPr>
                </pic:pic>
              </a:graphicData>
            </a:graphic>
            <wp14:sizeRelH relativeFrom="page">
              <wp14:pctWidth>0</wp14:pctWidth>
            </wp14:sizeRelH>
            <wp14:sizeRelV relativeFrom="page">
              <wp14:pctHeight>0</wp14:pctHeight>
            </wp14:sizeRelV>
          </wp:anchor>
        </w:drawing>
      </w:r>
    </w:p>
    <w:p w:rsidR="00E27DA2" w:rsidRDefault="00E27DA2" w:rsidP="00916F93">
      <w:pPr>
        <w:tabs>
          <w:tab w:val="left" w:pos="5275"/>
        </w:tabs>
        <w:rPr>
          <w:b/>
          <w:bCs/>
          <w:color w:val="FF0000"/>
          <w:sz w:val="24"/>
          <w:szCs w:val="24"/>
          <w:u w:val="single"/>
        </w:rPr>
      </w:pPr>
    </w:p>
    <w:p w:rsidR="00C85771" w:rsidRDefault="00C85771" w:rsidP="00916F93">
      <w:pPr>
        <w:tabs>
          <w:tab w:val="left" w:pos="5275"/>
        </w:tabs>
        <w:rPr>
          <w:b/>
          <w:bCs/>
          <w:color w:val="FF0000"/>
          <w:sz w:val="24"/>
          <w:szCs w:val="24"/>
          <w:u w:val="single"/>
        </w:rPr>
      </w:pPr>
      <w:r>
        <w:rPr>
          <w:noProof/>
        </w:rPr>
        <w:drawing>
          <wp:inline distT="0" distB="0" distL="0" distR="0" wp14:anchorId="2AC34B00" wp14:editId="2121159F">
            <wp:extent cx="6349512" cy="34982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62020" cy="3505106"/>
                    </a:xfrm>
                    <a:prstGeom prst="rect">
                      <a:avLst/>
                    </a:prstGeom>
                  </pic:spPr>
                </pic:pic>
              </a:graphicData>
            </a:graphic>
          </wp:inline>
        </w:drawing>
      </w:r>
    </w:p>
    <w:p w:rsidR="00C85771" w:rsidRDefault="00C85771" w:rsidP="00916F93">
      <w:pPr>
        <w:tabs>
          <w:tab w:val="left" w:pos="5275"/>
        </w:tabs>
        <w:rPr>
          <w:b/>
          <w:bCs/>
          <w:color w:val="FF0000"/>
          <w:sz w:val="24"/>
          <w:szCs w:val="24"/>
          <w:u w:val="single"/>
        </w:rPr>
      </w:pPr>
    </w:p>
    <w:p w:rsidR="00C85771" w:rsidRDefault="00C85771" w:rsidP="00916F93">
      <w:pPr>
        <w:tabs>
          <w:tab w:val="left" w:pos="5275"/>
        </w:tabs>
        <w:rPr>
          <w:b/>
          <w:bCs/>
          <w:color w:val="FF0000"/>
          <w:sz w:val="24"/>
          <w:szCs w:val="24"/>
          <w:u w:val="single"/>
        </w:rPr>
      </w:pPr>
    </w:p>
    <w:p w:rsidR="00C85771" w:rsidRDefault="003549B9" w:rsidP="00916F93">
      <w:pPr>
        <w:tabs>
          <w:tab w:val="left" w:pos="5275"/>
        </w:tabs>
        <w:rPr>
          <w:b/>
          <w:bCs/>
          <w:color w:val="FF0000"/>
          <w:sz w:val="28"/>
          <w:szCs w:val="28"/>
          <w:u w:val="single"/>
        </w:rPr>
      </w:pPr>
      <w:r w:rsidRPr="003549B9">
        <w:rPr>
          <w:b/>
          <w:bCs/>
          <w:color w:val="FF0000"/>
          <w:sz w:val="28"/>
          <w:szCs w:val="28"/>
          <w:u w:val="single"/>
        </w:rPr>
        <w:t>Business Scenario related to PI/SN</w:t>
      </w:r>
      <w:r>
        <w:rPr>
          <w:b/>
          <w:bCs/>
          <w:color w:val="FF0000"/>
          <w:sz w:val="28"/>
          <w:szCs w:val="28"/>
          <w:u w:val="single"/>
        </w:rPr>
        <w:t>: -</w:t>
      </w:r>
    </w:p>
    <w:p w:rsidR="003549B9" w:rsidRDefault="003549B9" w:rsidP="003549B9">
      <w:pPr>
        <w:autoSpaceDE w:val="0"/>
        <w:autoSpaceDN w:val="0"/>
        <w:adjustRightInd w:val="0"/>
        <w:spacing w:after="0" w:line="240" w:lineRule="auto"/>
        <w:rPr>
          <w:rFonts w:ascii="Calibri" w:hAnsi="Calibri" w:cs="Calibri"/>
          <w:color w:val="1F497D"/>
          <w:sz w:val="28"/>
          <w:szCs w:val="28"/>
        </w:rPr>
      </w:pPr>
      <w:r>
        <w:rPr>
          <w:rFonts w:ascii="Calibri" w:hAnsi="Calibri" w:cs="Calibri"/>
          <w:color w:val="1F497D"/>
          <w:sz w:val="28"/>
          <w:szCs w:val="28"/>
        </w:rPr>
        <w:t>PI/SN processing takes place when the payment method is cover (i.e.) If the Sender and the Receiver have no direct</w:t>
      </w:r>
    </w:p>
    <w:p w:rsidR="003549B9" w:rsidRDefault="003549B9" w:rsidP="003549B9">
      <w:pPr>
        <w:autoSpaceDE w:val="0"/>
        <w:autoSpaceDN w:val="0"/>
        <w:adjustRightInd w:val="0"/>
        <w:spacing w:after="0" w:line="240" w:lineRule="auto"/>
        <w:rPr>
          <w:rFonts w:ascii="Calibri" w:hAnsi="Calibri" w:cs="Calibri"/>
          <w:color w:val="1F497D"/>
          <w:sz w:val="28"/>
          <w:szCs w:val="28"/>
        </w:rPr>
      </w:pPr>
      <w:r>
        <w:rPr>
          <w:rFonts w:ascii="Calibri" w:hAnsi="Calibri" w:cs="Calibri"/>
          <w:color w:val="1F497D"/>
          <w:sz w:val="28"/>
          <w:szCs w:val="28"/>
        </w:rPr>
        <w:t>account relationship in the currency of the transfer then correspondent bank</w:t>
      </w:r>
      <w:r>
        <w:rPr>
          <w:rFonts w:ascii="Calibri" w:hAnsi="Calibri" w:cs="Calibri"/>
          <w:color w:val="1F497D"/>
          <w:sz w:val="28"/>
          <w:szCs w:val="28"/>
        </w:rPr>
        <w:t xml:space="preserve">s will be involved to cover the </w:t>
      </w:r>
      <w:r>
        <w:rPr>
          <w:rFonts w:ascii="Calibri" w:hAnsi="Calibri" w:cs="Calibri"/>
          <w:color w:val="1F497D"/>
          <w:sz w:val="28"/>
          <w:szCs w:val="28"/>
        </w:rPr>
        <w:t>transaction. The MT 103 contains only the payment details and the Sender must</w:t>
      </w:r>
      <w:r>
        <w:rPr>
          <w:rFonts w:ascii="Calibri" w:hAnsi="Calibri" w:cs="Calibri"/>
          <w:color w:val="1F497D"/>
          <w:sz w:val="28"/>
          <w:szCs w:val="28"/>
        </w:rPr>
        <w:t xml:space="preserve"> cover the customer transfer by </w:t>
      </w:r>
      <w:r>
        <w:rPr>
          <w:rFonts w:ascii="Calibri" w:hAnsi="Calibri" w:cs="Calibri"/>
          <w:color w:val="1F497D"/>
          <w:sz w:val="28"/>
          <w:szCs w:val="28"/>
        </w:rPr>
        <w:t>sending an MT 202 COV to the correspondent banks.</w:t>
      </w:r>
    </w:p>
    <w:p w:rsidR="003549B9" w:rsidRDefault="003549B9" w:rsidP="003549B9">
      <w:pPr>
        <w:autoSpaceDE w:val="0"/>
        <w:autoSpaceDN w:val="0"/>
        <w:adjustRightInd w:val="0"/>
        <w:spacing w:after="0" w:line="240" w:lineRule="auto"/>
        <w:rPr>
          <w:rFonts w:ascii="Calibri" w:hAnsi="Calibri" w:cs="Calibri"/>
          <w:color w:val="1F497D"/>
          <w:sz w:val="28"/>
          <w:szCs w:val="28"/>
        </w:rPr>
      </w:pPr>
    </w:p>
    <w:p w:rsidR="003549B9" w:rsidRPr="00BE2E5D" w:rsidRDefault="003549B9" w:rsidP="00BE2E5D">
      <w:pPr>
        <w:autoSpaceDE w:val="0"/>
        <w:autoSpaceDN w:val="0"/>
        <w:adjustRightInd w:val="0"/>
        <w:spacing w:after="0" w:line="240" w:lineRule="auto"/>
        <w:rPr>
          <w:rFonts w:ascii="Calibri" w:hAnsi="Calibri" w:cs="Calibri"/>
          <w:color w:val="1F497D"/>
          <w:sz w:val="28"/>
          <w:szCs w:val="28"/>
        </w:rPr>
      </w:pPr>
      <w:r>
        <w:rPr>
          <w:rFonts w:ascii="Arial" w:hAnsi="Arial" w:cs="Arial"/>
          <w:color w:val="F88F1E"/>
          <w:sz w:val="28"/>
          <w:szCs w:val="28"/>
        </w:rPr>
        <w:t xml:space="preserve">• </w:t>
      </w:r>
      <w:r>
        <w:rPr>
          <w:rFonts w:ascii="Calibri" w:hAnsi="Calibri" w:cs="Calibri"/>
          <w:color w:val="1F497D"/>
          <w:sz w:val="28"/>
          <w:szCs w:val="28"/>
        </w:rPr>
        <w:t>PI is the Incoming payment instruction/pre advice with the correspondent chain whi</w:t>
      </w:r>
      <w:r w:rsidR="00BE2E5D">
        <w:rPr>
          <w:rFonts w:ascii="Calibri" w:hAnsi="Calibri" w:cs="Calibri"/>
          <w:color w:val="1F497D"/>
          <w:sz w:val="28"/>
          <w:szCs w:val="28"/>
        </w:rPr>
        <w:t xml:space="preserve">ch is assigned to MT 103. SN is </w:t>
      </w:r>
      <w:r>
        <w:rPr>
          <w:rFonts w:ascii="Calibri" w:hAnsi="Calibri" w:cs="Calibri"/>
          <w:color w:val="1F497D"/>
          <w:sz w:val="28"/>
          <w:szCs w:val="28"/>
        </w:rPr>
        <w:t>the settlement notification/incoming cover which is assigned to MT 202COV, MT910.</w:t>
      </w:r>
    </w:p>
    <w:sectPr w:rsidR="003549B9" w:rsidRPr="00BE2E5D">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64F1" w:rsidRDefault="000164F1" w:rsidP="000164F1">
      <w:pPr>
        <w:spacing w:after="0" w:line="240" w:lineRule="auto"/>
      </w:pPr>
      <w:r>
        <w:separator/>
      </w:r>
    </w:p>
  </w:endnote>
  <w:endnote w:type="continuationSeparator" w:id="0">
    <w:p w:rsidR="000164F1" w:rsidRDefault="000164F1" w:rsidP="00016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8033984"/>
      <w:docPartObj>
        <w:docPartGallery w:val="Page Numbers (Bottom of Page)"/>
        <w:docPartUnique/>
      </w:docPartObj>
    </w:sdtPr>
    <w:sdtEndPr>
      <w:rPr>
        <w:noProof/>
      </w:rPr>
    </w:sdtEndPr>
    <w:sdtContent>
      <w:p w:rsidR="000164F1" w:rsidRDefault="000164F1">
        <w:pPr>
          <w:pStyle w:val="Footer"/>
          <w:jc w:val="center"/>
        </w:pPr>
        <w:r>
          <w:fldChar w:fldCharType="begin"/>
        </w:r>
        <w:r>
          <w:instrText xml:space="preserve"> PAGE   \* MERGEFORMAT </w:instrText>
        </w:r>
        <w:r>
          <w:fldChar w:fldCharType="separate"/>
        </w:r>
        <w:r w:rsidR="004830D0">
          <w:rPr>
            <w:noProof/>
          </w:rPr>
          <w:t>18</w:t>
        </w:r>
        <w:r>
          <w:rPr>
            <w:noProof/>
          </w:rPr>
          <w:fldChar w:fldCharType="end"/>
        </w:r>
      </w:p>
    </w:sdtContent>
  </w:sdt>
  <w:p w:rsidR="000164F1" w:rsidRDefault="000164F1">
    <w:pPr>
      <w:pStyle w:val="Footer"/>
    </w:pPr>
    <w:r>
      <w:fldChar w:fldCharType="begin"/>
    </w:r>
    <w:r>
      <w:instrText xml:space="preserve"> DATE \@ "M/d/yyyy" </w:instrText>
    </w:r>
    <w:r>
      <w:fldChar w:fldCharType="separate"/>
    </w:r>
    <w:r>
      <w:rPr>
        <w:noProof/>
      </w:rPr>
      <w:t>11/23/2019</w:t>
    </w:r>
    <w:r>
      <w:fldChar w:fldCharType="end"/>
    </w:r>
    <w:r>
      <w:t xml:space="preserve"> </w:t>
    </w:r>
    <w:r>
      <w:tab/>
    </w:r>
    <w:r>
      <w:tab/>
      <w:t>Akshay Shete</w:t>
    </w:r>
  </w:p>
  <w:p w:rsidR="00000000" w:rsidRDefault="004830D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64F1" w:rsidRDefault="000164F1" w:rsidP="000164F1">
      <w:pPr>
        <w:spacing w:after="0" w:line="240" w:lineRule="auto"/>
      </w:pPr>
      <w:r>
        <w:separator/>
      </w:r>
    </w:p>
  </w:footnote>
  <w:footnote w:type="continuationSeparator" w:id="0">
    <w:p w:rsidR="000164F1" w:rsidRDefault="000164F1" w:rsidP="000164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4F1" w:rsidRPr="000164F1" w:rsidRDefault="000164F1" w:rsidP="000164F1">
    <w:pPr>
      <w:pStyle w:val="Header"/>
      <w:jc w:val="center"/>
      <w:rPr>
        <w:b/>
        <w:color w:val="00B0F0"/>
        <w:sz w:val="32"/>
        <w:szCs w:val="32"/>
        <w:u w:val="single"/>
      </w:rPr>
    </w:pPr>
    <w:r w:rsidRPr="000164F1">
      <w:rPr>
        <w:b/>
        <w:color w:val="00B0F0"/>
        <w:sz w:val="32"/>
        <w:szCs w:val="32"/>
        <w:u w:val="single"/>
      </w:rPr>
      <w:t>SWIFT Messages</w:t>
    </w:r>
  </w:p>
  <w:p w:rsidR="000164F1" w:rsidRPr="000164F1" w:rsidRDefault="000164F1" w:rsidP="000164F1">
    <w:pPr>
      <w:pStyle w:val="Header"/>
      <w:jc w:val="center"/>
      <w:rPr>
        <w:b/>
        <w:color w:val="00B0F0"/>
        <w:sz w:val="32"/>
        <w:szCs w:val="32"/>
        <w:u w:val="single"/>
      </w:rPr>
    </w:pPr>
  </w:p>
  <w:p w:rsidR="00000000" w:rsidRDefault="004830D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E50E5"/>
    <w:multiLevelType w:val="hybridMultilevel"/>
    <w:tmpl w:val="37F65BD8"/>
    <w:lvl w:ilvl="0" w:tplc="F2FC5BFE">
      <w:start w:val="1"/>
      <w:numFmt w:val="bullet"/>
      <w:lvlText w:val="•"/>
      <w:lvlJc w:val="left"/>
      <w:pPr>
        <w:tabs>
          <w:tab w:val="num" w:pos="720"/>
        </w:tabs>
        <w:ind w:left="720" w:hanging="360"/>
      </w:pPr>
      <w:rPr>
        <w:rFonts w:ascii="Arial" w:hAnsi="Arial" w:hint="default"/>
      </w:rPr>
    </w:lvl>
    <w:lvl w:ilvl="1" w:tplc="91D87CB6" w:tentative="1">
      <w:start w:val="1"/>
      <w:numFmt w:val="bullet"/>
      <w:lvlText w:val="•"/>
      <w:lvlJc w:val="left"/>
      <w:pPr>
        <w:tabs>
          <w:tab w:val="num" w:pos="1440"/>
        </w:tabs>
        <w:ind w:left="1440" w:hanging="360"/>
      </w:pPr>
      <w:rPr>
        <w:rFonts w:ascii="Arial" w:hAnsi="Arial" w:hint="default"/>
      </w:rPr>
    </w:lvl>
    <w:lvl w:ilvl="2" w:tplc="EE247D62">
      <w:start w:val="1"/>
      <w:numFmt w:val="bullet"/>
      <w:lvlText w:val="•"/>
      <w:lvlJc w:val="left"/>
      <w:pPr>
        <w:tabs>
          <w:tab w:val="num" w:pos="2160"/>
        </w:tabs>
        <w:ind w:left="2160" w:hanging="360"/>
      </w:pPr>
      <w:rPr>
        <w:rFonts w:ascii="Arial" w:hAnsi="Arial" w:hint="default"/>
      </w:rPr>
    </w:lvl>
    <w:lvl w:ilvl="3" w:tplc="8F702B1A" w:tentative="1">
      <w:start w:val="1"/>
      <w:numFmt w:val="bullet"/>
      <w:lvlText w:val="•"/>
      <w:lvlJc w:val="left"/>
      <w:pPr>
        <w:tabs>
          <w:tab w:val="num" w:pos="2880"/>
        </w:tabs>
        <w:ind w:left="2880" w:hanging="360"/>
      </w:pPr>
      <w:rPr>
        <w:rFonts w:ascii="Arial" w:hAnsi="Arial" w:hint="default"/>
      </w:rPr>
    </w:lvl>
    <w:lvl w:ilvl="4" w:tplc="CBE8284A" w:tentative="1">
      <w:start w:val="1"/>
      <w:numFmt w:val="bullet"/>
      <w:lvlText w:val="•"/>
      <w:lvlJc w:val="left"/>
      <w:pPr>
        <w:tabs>
          <w:tab w:val="num" w:pos="3600"/>
        </w:tabs>
        <w:ind w:left="3600" w:hanging="360"/>
      </w:pPr>
      <w:rPr>
        <w:rFonts w:ascii="Arial" w:hAnsi="Arial" w:hint="default"/>
      </w:rPr>
    </w:lvl>
    <w:lvl w:ilvl="5" w:tplc="E4D07AE0" w:tentative="1">
      <w:start w:val="1"/>
      <w:numFmt w:val="bullet"/>
      <w:lvlText w:val="•"/>
      <w:lvlJc w:val="left"/>
      <w:pPr>
        <w:tabs>
          <w:tab w:val="num" w:pos="4320"/>
        </w:tabs>
        <w:ind w:left="4320" w:hanging="360"/>
      </w:pPr>
      <w:rPr>
        <w:rFonts w:ascii="Arial" w:hAnsi="Arial" w:hint="default"/>
      </w:rPr>
    </w:lvl>
    <w:lvl w:ilvl="6" w:tplc="74B81A78" w:tentative="1">
      <w:start w:val="1"/>
      <w:numFmt w:val="bullet"/>
      <w:lvlText w:val="•"/>
      <w:lvlJc w:val="left"/>
      <w:pPr>
        <w:tabs>
          <w:tab w:val="num" w:pos="5040"/>
        </w:tabs>
        <w:ind w:left="5040" w:hanging="360"/>
      </w:pPr>
      <w:rPr>
        <w:rFonts w:ascii="Arial" w:hAnsi="Arial" w:hint="default"/>
      </w:rPr>
    </w:lvl>
    <w:lvl w:ilvl="7" w:tplc="B23AE0A8" w:tentative="1">
      <w:start w:val="1"/>
      <w:numFmt w:val="bullet"/>
      <w:lvlText w:val="•"/>
      <w:lvlJc w:val="left"/>
      <w:pPr>
        <w:tabs>
          <w:tab w:val="num" w:pos="5760"/>
        </w:tabs>
        <w:ind w:left="5760" w:hanging="360"/>
      </w:pPr>
      <w:rPr>
        <w:rFonts w:ascii="Arial" w:hAnsi="Arial" w:hint="default"/>
      </w:rPr>
    </w:lvl>
    <w:lvl w:ilvl="8" w:tplc="47588FF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8B0E62"/>
    <w:multiLevelType w:val="hybridMultilevel"/>
    <w:tmpl w:val="09CC1706"/>
    <w:lvl w:ilvl="0" w:tplc="8AF67460">
      <w:start w:val="1"/>
      <w:numFmt w:val="bullet"/>
      <w:lvlText w:val=""/>
      <w:lvlJc w:val="left"/>
      <w:pPr>
        <w:tabs>
          <w:tab w:val="num" w:pos="720"/>
        </w:tabs>
        <w:ind w:left="720" w:hanging="360"/>
      </w:pPr>
      <w:rPr>
        <w:rFonts w:ascii="Wingdings" w:hAnsi="Wingdings" w:hint="default"/>
      </w:rPr>
    </w:lvl>
    <w:lvl w:ilvl="1" w:tplc="E670EA0E" w:tentative="1">
      <w:start w:val="1"/>
      <w:numFmt w:val="bullet"/>
      <w:lvlText w:val=""/>
      <w:lvlJc w:val="left"/>
      <w:pPr>
        <w:tabs>
          <w:tab w:val="num" w:pos="1440"/>
        </w:tabs>
        <w:ind w:left="1440" w:hanging="360"/>
      </w:pPr>
      <w:rPr>
        <w:rFonts w:ascii="Wingdings" w:hAnsi="Wingdings" w:hint="default"/>
      </w:rPr>
    </w:lvl>
    <w:lvl w:ilvl="2" w:tplc="C6C28612" w:tentative="1">
      <w:start w:val="1"/>
      <w:numFmt w:val="bullet"/>
      <w:lvlText w:val=""/>
      <w:lvlJc w:val="left"/>
      <w:pPr>
        <w:tabs>
          <w:tab w:val="num" w:pos="2160"/>
        </w:tabs>
        <w:ind w:left="2160" w:hanging="360"/>
      </w:pPr>
      <w:rPr>
        <w:rFonts w:ascii="Wingdings" w:hAnsi="Wingdings" w:hint="default"/>
      </w:rPr>
    </w:lvl>
    <w:lvl w:ilvl="3" w:tplc="D5A6D2EE" w:tentative="1">
      <w:start w:val="1"/>
      <w:numFmt w:val="bullet"/>
      <w:lvlText w:val=""/>
      <w:lvlJc w:val="left"/>
      <w:pPr>
        <w:tabs>
          <w:tab w:val="num" w:pos="2880"/>
        </w:tabs>
        <w:ind w:left="2880" w:hanging="360"/>
      </w:pPr>
      <w:rPr>
        <w:rFonts w:ascii="Wingdings" w:hAnsi="Wingdings" w:hint="default"/>
      </w:rPr>
    </w:lvl>
    <w:lvl w:ilvl="4" w:tplc="7954EC46" w:tentative="1">
      <w:start w:val="1"/>
      <w:numFmt w:val="bullet"/>
      <w:lvlText w:val=""/>
      <w:lvlJc w:val="left"/>
      <w:pPr>
        <w:tabs>
          <w:tab w:val="num" w:pos="3600"/>
        </w:tabs>
        <w:ind w:left="3600" w:hanging="360"/>
      </w:pPr>
      <w:rPr>
        <w:rFonts w:ascii="Wingdings" w:hAnsi="Wingdings" w:hint="default"/>
      </w:rPr>
    </w:lvl>
    <w:lvl w:ilvl="5" w:tplc="DC58A6E2" w:tentative="1">
      <w:start w:val="1"/>
      <w:numFmt w:val="bullet"/>
      <w:lvlText w:val=""/>
      <w:lvlJc w:val="left"/>
      <w:pPr>
        <w:tabs>
          <w:tab w:val="num" w:pos="4320"/>
        </w:tabs>
        <w:ind w:left="4320" w:hanging="360"/>
      </w:pPr>
      <w:rPr>
        <w:rFonts w:ascii="Wingdings" w:hAnsi="Wingdings" w:hint="default"/>
      </w:rPr>
    </w:lvl>
    <w:lvl w:ilvl="6" w:tplc="B22CBDD2" w:tentative="1">
      <w:start w:val="1"/>
      <w:numFmt w:val="bullet"/>
      <w:lvlText w:val=""/>
      <w:lvlJc w:val="left"/>
      <w:pPr>
        <w:tabs>
          <w:tab w:val="num" w:pos="5040"/>
        </w:tabs>
        <w:ind w:left="5040" w:hanging="360"/>
      </w:pPr>
      <w:rPr>
        <w:rFonts w:ascii="Wingdings" w:hAnsi="Wingdings" w:hint="default"/>
      </w:rPr>
    </w:lvl>
    <w:lvl w:ilvl="7" w:tplc="9164150C" w:tentative="1">
      <w:start w:val="1"/>
      <w:numFmt w:val="bullet"/>
      <w:lvlText w:val=""/>
      <w:lvlJc w:val="left"/>
      <w:pPr>
        <w:tabs>
          <w:tab w:val="num" w:pos="5760"/>
        </w:tabs>
        <w:ind w:left="5760" w:hanging="360"/>
      </w:pPr>
      <w:rPr>
        <w:rFonts w:ascii="Wingdings" w:hAnsi="Wingdings" w:hint="default"/>
      </w:rPr>
    </w:lvl>
    <w:lvl w:ilvl="8" w:tplc="BFA6BA7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12C9B"/>
    <w:multiLevelType w:val="hybridMultilevel"/>
    <w:tmpl w:val="E99CC772"/>
    <w:lvl w:ilvl="0" w:tplc="1632D0B0">
      <w:start w:val="1"/>
      <w:numFmt w:val="bullet"/>
      <w:lvlText w:val=""/>
      <w:lvlJc w:val="left"/>
      <w:pPr>
        <w:tabs>
          <w:tab w:val="num" w:pos="720"/>
        </w:tabs>
        <w:ind w:left="720" w:hanging="360"/>
      </w:pPr>
      <w:rPr>
        <w:rFonts w:ascii="Wingdings" w:hAnsi="Wingdings" w:hint="default"/>
      </w:rPr>
    </w:lvl>
    <w:lvl w:ilvl="1" w:tplc="981CF82E">
      <w:start w:val="1"/>
      <w:numFmt w:val="bullet"/>
      <w:lvlText w:val=""/>
      <w:lvlJc w:val="left"/>
      <w:pPr>
        <w:tabs>
          <w:tab w:val="num" w:pos="1440"/>
        </w:tabs>
        <w:ind w:left="1440" w:hanging="360"/>
      </w:pPr>
      <w:rPr>
        <w:rFonts w:ascii="Wingdings" w:hAnsi="Wingdings" w:hint="default"/>
      </w:rPr>
    </w:lvl>
    <w:lvl w:ilvl="2" w:tplc="AFAE181E" w:tentative="1">
      <w:start w:val="1"/>
      <w:numFmt w:val="bullet"/>
      <w:lvlText w:val=""/>
      <w:lvlJc w:val="left"/>
      <w:pPr>
        <w:tabs>
          <w:tab w:val="num" w:pos="2160"/>
        </w:tabs>
        <w:ind w:left="2160" w:hanging="360"/>
      </w:pPr>
      <w:rPr>
        <w:rFonts w:ascii="Wingdings" w:hAnsi="Wingdings" w:hint="default"/>
      </w:rPr>
    </w:lvl>
    <w:lvl w:ilvl="3" w:tplc="A184E950" w:tentative="1">
      <w:start w:val="1"/>
      <w:numFmt w:val="bullet"/>
      <w:lvlText w:val=""/>
      <w:lvlJc w:val="left"/>
      <w:pPr>
        <w:tabs>
          <w:tab w:val="num" w:pos="2880"/>
        </w:tabs>
        <w:ind w:left="2880" w:hanging="360"/>
      </w:pPr>
      <w:rPr>
        <w:rFonts w:ascii="Wingdings" w:hAnsi="Wingdings" w:hint="default"/>
      </w:rPr>
    </w:lvl>
    <w:lvl w:ilvl="4" w:tplc="2DDA8432" w:tentative="1">
      <w:start w:val="1"/>
      <w:numFmt w:val="bullet"/>
      <w:lvlText w:val=""/>
      <w:lvlJc w:val="left"/>
      <w:pPr>
        <w:tabs>
          <w:tab w:val="num" w:pos="3600"/>
        </w:tabs>
        <w:ind w:left="3600" w:hanging="360"/>
      </w:pPr>
      <w:rPr>
        <w:rFonts w:ascii="Wingdings" w:hAnsi="Wingdings" w:hint="default"/>
      </w:rPr>
    </w:lvl>
    <w:lvl w:ilvl="5" w:tplc="FD52DCB4" w:tentative="1">
      <w:start w:val="1"/>
      <w:numFmt w:val="bullet"/>
      <w:lvlText w:val=""/>
      <w:lvlJc w:val="left"/>
      <w:pPr>
        <w:tabs>
          <w:tab w:val="num" w:pos="4320"/>
        </w:tabs>
        <w:ind w:left="4320" w:hanging="360"/>
      </w:pPr>
      <w:rPr>
        <w:rFonts w:ascii="Wingdings" w:hAnsi="Wingdings" w:hint="default"/>
      </w:rPr>
    </w:lvl>
    <w:lvl w:ilvl="6" w:tplc="9F8E9FA2" w:tentative="1">
      <w:start w:val="1"/>
      <w:numFmt w:val="bullet"/>
      <w:lvlText w:val=""/>
      <w:lvlJc w:val="left"/>
      <w:pPr>
        <w:tabs>
          <w:tab w:val="num" w:pos="5040"/>
        </w:tabs>
        <w:ind w:left="5040" w:hanging="360"/>
      </w:pPr>
      <w:rPr>
        <w:rFonts w:ascii="Wingdings" w:hAnsi="Wingdings" w:hint="default"/>
      </w:rPr>
    </w:lvl>
    <w:lvl w:ilvl="7" w:tplc="B3368E2C" w:tentative="1">
      <w:start w:val="1"/>
      <w:numFmt w:val="bullet"/>
      <w:lvlText w:val=""/>
      <w:lvlJc w:val="left"/>
      <w:pPr>
        <w:tabs>
          <w:tab w:val="num" w:pos="5760"/>
        </w:tabs>
        <w:ind w:left="5760" w:hanging="360"/>
      </w:pPr>
      <w:rPr>
        <w:rFonts w:ascii="Wingdings" w:hAnsi="Wingdings" w:hint="default"/>
      </w:rPr>
    </w:lvl>
    <w:lvl w:ilvl="8" w:tplc="B76E8E5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5C46F9"/>
    <w:multiLevelType w:val="hybridMultilevel"/>
    <w:tmpl w:val="E9224326"/>
    <w:lvl w:ilvl="0" w:tplc="7690CD74">
      <w:start w:val="1"/>
      <w:numFmt w:val="bullet"/>
      <w:lvlText w:val=""/>
      <w:lvlJc w:val="left"/>
      <w:pPr>
        <w:tabs>
          <w:tab w:val="num" w:pos="720"/>
        </w:tabs>
        <w:ind w:left="720" w:hanging="360"/>
      </w:pPr>
      <w:rPr>
        <w:rFonts w:ascii="Wingdings" w:hAnsi="Wingdings" w:hint="default"/>
      </w:rPr>
    </w:lvl>
    <w:lvl w:ilvl="1" w:tplc="7420516C" w:tentative="1">
      <w:start w:val="1"/>
      <w:numFmt w:val="bullet"/>
      <w:lvlText w:val=""/>
      <w:lvlJc w:val="left"/>
      <w:pPr>
        <w:tabs>
          <w:tab w:val="num" w:pos="1440"/>
        </w:tabs>
        <w:ind w:left="1440" w:hanging="360"/>
      </w:pPr>
      <w:rPr>
        <w:rFonts w:ascii="Wingdings" w:hAnsi="Wingdings" w:hint="default"/>
      </w:rPr>
    </w:lvl>
    <w:lvl w:ilvl="2" w:tplc="1BC47EB4" w:tentative="1">
      <w:start w:val="1"/>
      <w:numFmt w:val="bullet"/>
      <w:lvlText w:val=""/>
      <w:lvlJc w:val="left"/>
      <w:pPr>
        <w:tabs>
          <w:tab w:val="num" w:pos="2160"/>
        </w:tabs>
        <w:ind w:left="2160" w:hanging="360"/>
      </w:pPr>
      <w:rPr>
        <w:rFonts w:ascii="Wingdings" w:hAnsi="Wingdings" w:hint="default"/>
      </w:rPr>
    </w:lvl>
    <w:lvl w:ilvl="3" w:tplc="600C185E" w:tentative="1">
      <w:start w:val="1"/>
      <w:numFmt w:val="bullet"/>
      <w:lvlText w:val=""/>
      <w:lvlJc w:val="left"/>
      <w:pPr>
        <w:tabs>
          <w:tab w:val="num" w:pos="2880"/>
        </w:tabs>
        <w:ind w:left="2880" w:hanging="360"/>
      </w:pPr>
      <w:rPr>
        <w:rFonts w:ascii="Wingdings" w:hAnsi="Wingdings" w:hint="default"/>
      </w:rPr>
    </w:lvl>
    <w:lvl w:ilvl="4" w:tplc="1B448A5E" w:tentative="1">
      <w:start w:val="1"/>
      <w:numFmt w:val="bullet"/>
      <w:lvlText w:val=""/>
      <w:lvlJc w:val="left"/>
      <w:pPr>
        <w:tabs>
          <w:tab w:val="num" w:pos="3600"/>
        </w:tabs>
        <w:ind w:left="3600" w:hanging="360"/>
      </w:pPr>
      <w:rPr>
        <w:rFonts w:ascii="Wingdings" w:hAnsi="Wingdings" w:hint="default"/>
      </w:rPr>
    </w:lvl>
    <w:lvl w:ilvl="5" w:tplc="DBD291C0" w:tentative="1">
      <w:start w:val="1"/>
      <w:numFmt w:val="bullet"/>
      <w:lvlText w:val=""/>
      <w:lvlJc w:val="left"/>
      <w:pPr>
        <w:tabs>
          <w:tab w:val="num" w:pos="4320"/>
        </w:tabs>
        <w:ind w:left="4320" w:hanging="360"/>
      </w:pPr>
      <w:rPr>
        <w:rFonts w:ascii="Wingdings" w:hAnsi="Wingdings" w:hint="default"/>
      </w:rPr>
    </w:lvl>
    <w:lvl w:ilvl="6" w:tplc="EC6A54C2" w:tentative="1">
      <w:start w:val="1"/>
      <w:numFmt w:val="bullet"/>
      <w:lvlText w:val=""/>
      <w:lvlJc w:val="left"/>
      <w:pPr>
        <w:tabs>
          <w:tab w:val="num" w:pos="5040"/>
        </w:tabs>
        <w:ind w:left="5040" w:hanging="360"/>
      </w:pPr>
      <w:rPr>
        <w:rFonts w:ascii="Wingdings" w:hAnsi="Wingdings" w:hint="default"/>
      </w:rPr>
    </w:lvl>
    <w:lvl w:ilvl="7" w:tplc="320A02A0" w:tentative="1">
      <w:start w:val="1"/>
      <w:numFmt w:val="bullet"/>
      <w:lvlText w:val=""/>
      <w:lvlJc w:val="left"/>
      <w:pPr>
        <w:tabs>
          <w:tab w:val="num" w:pos="5760"/>
        </w:tabs>
        <w:ind w:left="5760" w:hanging="360"/>
      </w:pPr>
      <w:rPr>
        <w:rFonts w:ascii="Wingdings" w:hAnsi="Wingdings" w:hint="default"/>
      </w:rPr>
    </w:lvl>
    <w:lvl w:ilvl="8" w:tplc="29A6495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DC11F7"/>
    <w:multiLevelType w:val="hybridMultilevel"/>
    <w:tmpl w:val="C9DC8276"/>
    <w:lvl w:ilvl="0" w:tplc="618EF98E">
      <w:start w:val="1"/>
      <w:numFmt w:val="bullet"/>
      <w:lvlText w:val=""/>
      <w:lvlJc w:val="left"/>
      <w:pPr>
        <w:tabs>
          <w:tab w:val="num" w:pos="720"/>
        </w:tabs>
        <w:ind w:left="720" w:hanging="360"/>
      </w:pPr>
      <w:rPr>
        <w:rFonts w:ascii="Wingdings" w:hAnsi="Wingdings" w:hint="default"/>
      </w:rPr>
    </w:lvl>
    <w:lvl w:ilvl="1" w:tplc="55B0AAEE">
      <w:start w:val="1"/>
      <w:numFmt w:val="bullet"/>
      <w:lvlText w:val=""/>
      <w:lvlJc w:val="left"/>
      <w:pPr>
        <w:tabs>
          <w:tab w:val="num" w:pos="1440"/>
        </w:tabs>
        <w:ind w:left="1440" w:hanging="360"/>
      </w:pPr>
      <w:rPr>
        <w:rFonts w:ascii="Wingdings" w:hAnsi="Wingdings" w:hint="default"/>
      </w:rPr>
    </w:lvl>
    <w:lvl w:ilvl="2" w:tplc="F97CBAA0" w:tentative="1">
      <w:start w:val="1"/>
      <w:numFmt w:val="bullet"/>
      <w:lvlText w:val=""/>
      <w:lvlJc w:val="left"/>
      <w:pPr>
        <w:tabs>
          <w:tab w:val="num" w:pos="2160"/>
        </w:tabs>
        <w:ind w:left="2160" w:hanging="360"/>
      </w:pPr>
      <w:rPr>
        <w:rFonts w:ascii="Wingdings" w:hAnsi="Wingdings" w:hint="default"/>
      </w:rPr>
    </w:lvl>
    <w:lvl w:ilvl="3" w:tplc="13748778" w:tentative="1">
      <w:start w:val="1"/>
      <w:numFmt w:val="bullet"/>
      <w:lvlText w:val=""/>
      <w:lvlJc w:val="left"/>
      <w:pPr>
        <w:tabs>
          <w:tab w:val="num" w:pos="2880"/>
        </w:tabs>
        <w:ind w:left="2880" w:hanging="360"/>
      </w:pPr>
      <w:rPr>
        <w:rFonts w:ascii="Wingdings" w:hAnsi="Wingdings" w:hint="default"/>
      </w:rPr>
    </w:lvl>
    <w:lvl w:ilvl="4" w:tplc="B01A7860" w:tentative="1">
      <w:start w:val="1"/>
      <w:numFmt w:val="bullet"/>
      <w:lvlText w:val=""/>
      <w:lvlJc w:val="left"/>
      <w:pPr>
        <w:tabs>
          <w:tab w:val="num" w:pos="3600"/>
        </w:tabs>
        <w:ind w:left="3600" w:hanging="360"/>
      </w:pPr>
      <w:rPr>
        <w:rFonts w:ascii="Wingdings" w:hAnsi="Wingdings" w:hint="default"/>
      </w:rPr>
    </w:lvl>
    <w:lvl w:ilvl="5" w:tplc="6B6C8258" w:tentative="1">
      <w:start w:val="1"/>
      <w:numFmt w:val="bullet"/>
      <w:lvlText w:val=""/>
      <w:lvlJc w:val="left"/>
      <w:pPr>
        <w:tabs>
          <w:tab w:val="num" w:pos="4320"/>
        </w:tabs>
        <w:ind w:left="4320" w:hanging="360"/>
      </w:pPr>
      <w:rPr>
        <w:rFonts w:ascii="Wingdings" w:hAnsi="Wingdings" w:hint="default"/>
      </w:rPr>
    </w:lvl>
    <w:lvl w:ilvl="6" w:tplc="DD34B474" w:tentative="1">
      <w:start w:val="1"/>
      <w:numFmt w:val="bullet"/>
      <w:lvlText w:val=""/>
      <w:lvlJc w:val="left"/>
      <w:pPr>
        <w:tabs>
          <w:tab w:val="num" w:pos="5040"/>
        </w:tabs>
        <w:ind w:left="5040" w:hanging="360"/>
      </w:pPr>
      <w:rPr>
        <w:rFonts w:ascii="Wingdings" w:hAnsi="Wingdings" w:hint="default"/>
      </w:rPr>
    </w:lvl>
    <w:lvl w:ilvl="7" w:tplc="39F62570" w:tentative="1">
      <w:start w:val="1"/>
      <w:numFmt w:val="bullet"/>
      <w:lvlText w:val=""/>
      <w:lvlJc w:val="left"/>
      <w:pPr>
        <w:tabs>
          <w:tab w:val="num" w:pos="5760"/>
        </w:tabs>
        <w:ind w:left="5760" w:hanging="360"/>
      </w:pPr>
      <w:rPr>
        <w:rFonts w:ascii="Wingdings" w:hAnsi="Wingdings" w:hint="default"/>
      </w:rPr>
    </w:lvl>
    <w:lvl w:ilvl="8" w:tplc="7BF258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8227C8"/>
    <w:multiLevelType w:val="hybridMultilevel"/>
    <w:tmpl w:val="B78ADE0A"/>
    <w:lvl w:ilvl="0" w:tplc="CD46AD50">
      <w:start w:val="1"/>
      <w:numFmt w:val="bullet"/>
      <w:lvlText w:val=""/>
      <w:lvlJc w:val="left"/>
      <w:pPr>
        <w:tabs>
          <w:tab w:val="num" w:pos="720"/>
        </w:tabs>
        <w:ind w:left="720" w:hanging="360"/>
      </w:pPr>
      <w:rPr>
        <w:rFonts w:ascii="Wingdings" w:hAnsi="Wingdings" w:hint="default"/>
      </w:rPr>
    </w:lvl>
    <w:lvl w:ilvl="1" w:tplc="41EED1AE" w:tentative="1">
      <w:start w:val="1"/>
      <w:numFmt w:val="bullet"/>
      <w:lvlText w:val=""/>
      <w:lvlJc w:val="left"/>
      <w:pPr>
        <w:tabs>
          <w:tab w:val="num" w:pos="1440"/>
        </w:tabs>
        <w:ind w:left="1440" w:hanging="360"/>
      </w:pPr>
      <w:rPr>
        <w:rFonts w:ascii="Wingdings" w:hAnsi="Wingdings" w:hint="default"/>
      </w:rPr>
    </w:lvl>
    <w:lvl w:ilvl="2" w:tplc="868ACD08" w:tentative="1">
      <w:start w:val="1"/>
      <w:numFmt w:val="bullet"/>
      <w:lvlText w:val=""/>
      <w:lvlJc w:val="left"/>
      <w:pPr>
        <w:tabs>
          <w:tab w:val="num" w:pos="2160"/>
        </w:tabs>
        <w:ind w:left="2160" w:hanging="360"/>
      </w:pPr>
      <w:rPr>
        <w:rFonts w:ascii="Wingdings" w:hAnsi="Wingdings" w:hint="default"/>
      </w:rPr>
    </w:lvl>
    <w:lvl w:ilvl="3" w:tplc="4EE2A954" w:tentative="1">
      <w:start w:val="1"/>
      <w:numFmt w:val="bullet"/>
      <w:lvlText w:val=""/>
      <w:lvlJc w:val="left"/>
      <w:pPr>
        <w:tabs>
          <w:tab w:val="num" w:pos="2880"/>
        </w:tabs>
        <w:ind w:left="2880" w:hanging="360"/>
      </w:pPr>
      <w:rPr>
        <w:rFonts w:ascii="Wingdings" w:hAnsi="Wingdings" w:hint="default"/>
      </w:rPr>
    </w:lvl>
    <w:lvl w:ilvl="4" w:tplc="7298CF92" w:tentative="1">
      <w:start w:val="1"/>
      <w:numFmt w:val="bullet"/>
      <w:lvlText w:val=""/>
      <w:lvlJc w:val="left"/>
      <w:pPr>
        <w:tabs>
          <w:tab w:val="num" w:pos="3600"/>
        </w:tabs>
        <w:ind w:left="3600" w:hanging="360"/>
      </w:pPr>
      <w:rPr>
        <w:rFonts w:ascii="Wingdings" w:hAnsi="Wingdings" w:hint="default"/>
      </w:rPr>
    </w:lvl>
    <w:lvl w:ilvl="5" w:tplc="99E44D2E">
      <w:numFmt w:val="bullet"/>
      <w:lvlText w:val="•"/>
      <w:lvlJc w:val="left"/>
      <w:pPr>
        <w:tabs>
          <w:tab w:val="num" w:pos="4320"/>
        </w:tabs>
        <w:ind w:left="4320" w:hanging="360"/>
      </w:pPr>
      <w:rPr>
        <w:rFonts w:ascii="Arial" w:hAnsi="Arial" w:hint="default"/>
      </w:rPr>
    </w:lvl>
    <w:lvl w:ilvl="6" w:tplc="2BF84486" w:tentative="1">
      <w:start w:val="1"/>
      <w:numFmt w:val="bullet"/>
      <w:lvlText w:val=""/>
      <w:lvlJc w:val="left"/>
      <w:pPr>
        <w:tabs>
          <w:tab w:val="num" w:pos="5040"/>
        </w:tabs>
        <w:ind w:left="5040" w:hanging="360"/>
      </w:pPr>
      <w:rPr>
        <w:rFonts w:ascii="Wingdings" w:hAnsi="Wingdings" w:hint="default"/>
      </w:rPr>
    </w:lvl>
    <w:lvl w:ilvl="7" w:tplc="30B4C668" w:tentative="1">
      <w:start w:val="1"/>
      <w:numFmt w:val="bullet"/>
      <w:lvlText w:val=""/>
      <w:lvlJc w:val="left"/>
      <w:pPr>
        <w:tabs>
          <w:tab w:val="num" w:pos="5760"/>
        </w:tabs>
        <w:ind w:left="5760" w:hanging="360"/>
      </w:pPr>
      <w:rPr>
        <w:rFonts w:ascii="Wingdings" w:hAnsi="Wingdings" w:hint="default"/>
      </w:rPr>
    </w:lvl>
    <w:lvl w:ilvl="8" w:tplc="4050A57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787A5D"/>
    <w:multiLevelType w:val="hybridMultilevel"/>
    <w:tmpl w:val="2C52A0AE"/>
    <w:lvl w:ilvl="0" w:tplc="BA303954">
      <w:start w:val="1"/>
      <w:numFmt w:val="bullet"/>
      <w:lvlText w:val="•"/>
      <w:lvlJc w:val="left"/>
      <w:pPr>
        <w:tabs>
          <w:tab w:val="num" w:pos="720"/>
        </w:tabs>
        <w:ind w:left="720" w:hanging="360"/>
      </w:pPr>
      <w:rPr>
        <w:rFonts w:ascii="Arial" w:hAnsi="Arial" w:hint="default"/>
      </w:rPr>
    </w:lvl>
    <w:lvl w:ilvl="1" w:tplc="D21C2934" w:tentative="1">
      <w:start w:val="1"/>
      <w:numFmt w:val="bullet"/>
      <w:lvlText w:val="•"/>
      <w:lvlJc w:val="left"/>
      <w:pPr>
        <w:tabs>
          <w:tab w:val="num" w:pos="1440"/>
        </w:tabs>
        <w:ind w:left="1440" w:hanging="360"/>
      </w:pPr>
      <w:rPr>
        <w:rFonts w:ascii="Arial" w:hAnsi="Arial" w:hint="default"/>
      </w:rPr>
    </w:lvl>
    <w:lvl w:ilvl="2" w:tplc="3CE2332A" w:tentative="1">
      <w:start w:val="1"/>
      <w:numFmt w:val="bullet"/>
      <w:lvlText w:val="•"/>
      <w:lvlJc w:val="left"/>
      <w:pPr>
        <w:tabs>
          <w:tab w:val="num" w:pos="2160"/>
        </w:tabs>
        <w:ind w:left="2160" w:hanging="360"/>
      </w:pPr>
      <w:rPr>
        <w:rFonts w:ascii="Arial" w:hAnsi="Arial" w:hint="default"/>
      </w:rPr>
    </w:lvl>
    <w:lvl w:ilvl="3" w:tplc="5CE04FA8">
      <w:start w:val="1"/>
      <w:numFmt w:val="bullet"/>
      <w:lvlText w:val="•"/>
      <w:lvlJc w:val="left"/>
      <w:pPr>
        <w:tabs>
          <w:tab w:val="num" w:pos="2880"/>
        </w:tabs>
        <w:ind w:left="2880" w:hanging="360"/>
      </w:pPr>
      <w:rPr>
        <w:rFonts w:ascii="Arial" w:hAnsi="Arial" w:hint="default"/>
      </w:rPr>
    </w:lvl>
    <w:lvl w:ilvl="4" w:tplc="527A6286" w:tentative="1">
      <w:start w:val="1"/>
      <w:numFmt w:val="bullet"/>
      <w:lvlText w:val="•"/>
      <w:lvlJc w:val="left"/>
      <w:pPr>
        <w:tabs>
          <w:tab w:val="num" w:pos="3600"/>
        </w:tabs>
        <w:ind w:left="3600" w:hanging="360"/>
      </w:pPr>
      <w:rPr>
        <w:rFonts w:ascii="Arial" w:hAnsi="Arial" w:hint="default"/>
      </w:rPr>
    </w:lvl>
    <w:lvl w:ilvl="5" w:tplc="23245E6E" w:tentative="1">
      <w:start w:val="1"/>
      <w:numFmt w:val="bullet"/>
      <w:lvlText w:val="•"/>
      <w:lvlJc w:val="left"/>
      <w:pPr>
        <w:tabs>
          <w:tab w:val="num" w:pos="4320"/>
        </w:tabs>
        <w:ind w:left="4320" w:hanging="360"/>
      </w:pPr>
      <w:rPr>
        <w:rFonts w:ascii="Arial" w:hAnsi="Arial" w:hint="default"/>
      </w:rPr>
    </w:lvl>
    <w:lvl w:ilvl="6" w:tplc="039CD5DC" w:tentative="1">
      <w:start w:val="1"/>
      <w:numFmt w:val="bullet"/>
      <w:lvlText w:val="•"/>
      <w:lvlJc w:val="left"/>
      <w:pPr>
        <w:tabs>
          <w:tab w:val="num" w:pos="5040"/>
        </w:tabs>
        <w:ind w:left="5040" w:hanging="360"/>
      </w:pPr>
      <w:rPr>
        <w:rFonts w:ascii="Arial" w:hAnsi="Arial" w:hint="default"/>
      </w:rPr>
    </w:lvl>
    <w:lvl w:ilvl="7" w:tplc="D3282836" w:tentative="1">
      <w:start w:val="1"/>
      <w:numFmt w:val="bullet"/>
      <w:lvlText w:val="•"/>
      <w:lvlJc w:val="left"/>
      <w:pPr>
        <w:tabs>
          <w:tab w:val="num" w:pos="5760"/>
        </w:tabs>
        <w:ind w:left="5760" w:hanging="360"/>
      </w:pPr>
      <w:rPr>
        <w:rFonts w:ascii="Arial" w:hAnsi="Arial" w:hint="default"/>
      </w:rPr>
    </w:lvl>
    <w:lvl w:ilvl="8" w:tplc="E5127E3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E526119"/>
    <w:multiLevelType w:val="hybridMultilevel"/>
    <w:tmpl w:val="9B2688C4"/>
    <w:lvl w:ilvl="0" w:tplc="62EC654C">
      <w:start w:val="1"/>
      <w:numFmt w:val="bullet"/>
      <w:lvlText w:val=""/>
      <w:lvlJc w:val="left"/>
      <w:pPr>
        <w:tabs>
          <w:tab w:val="num" w:pos="720"/>
        </w:tabs>
        <w:ind w:left="720" w:hanging="360"/>
      </w:pPr>
      <w:rPr>
        <w:rFonts w:ascii="Wingdings" w:hAnsi="Wingdings" w:hint="default"/>
      </w:rPr>
    </w:lvl>
    <w:lvl w:ilvl="1" w:tplc="8B76D278" w:tentative="1">
      <w:start w:val="1"/>
      <w:numFmt w:val="bullet"/>
      <w:lvlText w:val=""/>
      <w:lvlJc w:val="left"/>
      <w:pPr>
        <w:tabs>
          <w:tab w:val="num" w:pos="1440"/>
        </w:tabs>
        <w:ind w:left="1440" w:hanging="360"/>
      </w:pPr>
      <w:rPr>
        <w:rFonts w:ascii="Wingdings" w:hAnsi="Wingdings" w:hint="default"/>
      </w:rPr>
    </w:lvl>
    <w:lvl w:ilvl="2" w:tplc="E18EBE88">
      <w:start w:val="1"/>
      <w:numFmt w:val="bullet"/>
      <w:lvlText w:val=""/>
      <w:lvlJc w:val="left"/>
      <w:pPr>
        <w:tabs>
          <w:tab w:val="num" w:pos="2160"/>
        </w:tabs>
        <w:ind w:left="2160" w:hanging="360"/>
      </w:pPr>
      <w:rPr>
        <w:rFonts w:ascii="Wingdings" w:hAnsi="Wingdings" w:hint="default"/>
      </w:rPr>
    </w:lvl>
    <w:lvl w:ilvl="3" w:tplc="F36C1868" w:tentative="1">
      <w:start w:val="1"/>
      <w:numFmt w:val="bullet"/>
      <w:lvlText w:val=""/>
      <w:lvlJc w:val="left"/>
      <w:pPr>
        <w:tabs>
          <w:tab w:val="num" w:pos="2880"/>
        </w:tabs>
        <w:ind w:left="2880" w:hanging="360"/>
      </w:pPr>
      <w:rPr>
        <w:rFonts w:ascii="Wingdings" w:hAnsi="Wingdings" w:hint="default"/>
      </w:rPr>
    </w:lvl>
    <w:lvl w:ilvl="4" w:tplc="C9C8A4BC" w:tentative="1">
      <w:start w:val="1"/>
      <w:numFmt w:val="bullet"/>
      <w:lvlText w:val=""/>
      <w:lvlJc w:val="left"/>
      <w:pPr>
        <w:tabs>
          <w:tab w:val="num" w:pos="3600"/>
        </w:tabs>
        <w:ind w:left="3600" w:hanging="360"/>
      </w:pPr>
      <w:rPr>
        <w:rFonts w:ascii="Wingdings" w:hAnsi="Wingdings" w:hint="default"/>
      </w:rPr>
    </w:lvl>
    <w:lvl w:ilvl="5" w:tplc="707824B6" w:tentative="1">
      <w:start w:val="1"/>
      <w:numFmt w:val="bullet"/>
      <w:lvlText w:val=""/>
      <w:lvlJc w:val="left"/>
      <w:pPr>
        <w:tabs>
          <w:tab w:val="num" w:pos="4320"/>
        </w:tabs>
        <w:ind w:left="4320" w:hanging="360"/>
      </w:pPr>
      <w:rPr>
        <w:rFonts w:ascii="Wingdings" w:hAnsi="Wingdings" w:hint="default"/>
      </w:rPr>
    </w:lvl>
    <w:lvl w:ilvl="6" w:tplc="9DE85728" w:tentative="1">
      <w:start w:val="1"/>
      <w:numFmt w:val="bullet"/>
      <w:lvlText w:val=""/>
      <w:lvlJc w:val="left"/>
      <w:pPr>
        <w:tabs>
          <w:tab w:val="num" w:pos="5040"/>
        </w:tabs>
        <w:ind w:left="5040" w:hanging="360"/>
      </w:pPr>
      <w:rPr>
        <w:rFonts w:ascii="Wingdings" w:hAnsi="Wingdings" w:hint="default"/>
      </w:rPr>
    </w:lvl>
    <w:lvl w:ilvl="7" w:tplc="322C2BBE" w:tentative="1">
      <w:start w:val="1"/>
      <w:numFmt w:val="bullet"/>
      <w:lvlText w:val=""/>
      <w:lvlJc w:val="left"/>
      <w:pPr>
        <w:tabs>
          <w:tab w:val="num" w:pos="5760"/>
        </w:tabs>
        <w:ind w:left="5760" w:hanging="360"/>
      </w:pPr>
      <w:rPr>
        <w:rFonts w:ascii="Wingdings" w:hAnsi="Wingdings" w:hint="default"/>
      </w:rPr>
    </w:lvl>
    <w:lvl w:ilvl="8" w:tplc="8580FF5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946314"/>
    <w:multiLevelType w:val="hybridMultilevel"/>
    <w:tmpl w:val="AA864FE8"/>
    <w:lvl w:ilvl="0" w:tplc="D4E86F4C">
      <w:start w:val="1"/>
      <w:numFmt w:val="bullet"/>
      <w:lvlText w:val=""/>
      <w:lvlJc w:val="left"/>
      <w:pPr>
        <w:tabs>
          <w:tab w:val="num" w:pos="720"/>
        </w:tabs>
        <w:ind w:left="720" w:hanging="360"/>
      </w:pPr>
      <w:rPr>
        <w:rFonts w:ascii="Wingdings" w:hAnsi="Wingdings" w:hint="default"/>
      </w:rPr>
    </w:lvl>
    <w:lvl w:ilvl="1" w:tplc="5726B564">
      <w:start w:val="1"/>
      <w:numFmt w:val="bullet"/>
      <w:lvlText w:val=""/>
      <w:lvlJc w:val="left"/>
      <w:pPr>
        <w:tabs>
          <w:tab w:val="num" w:pos="1440"/>
        </w:tabs>
        <w:ind w:left="1440" w:hanging="360"/>
      </w:pPr>
      <w:rPr>
        <w:rFonts w:ascii="Wingdings" w:hAnsi="Wingdings" w:hint="default"/>
      </w:rPr>
    </w:lvl>
    <w:lvl w:ilvl="2" w:tplc="5E36B350" w:tentative="1">
      <w:start w:val="1"/>
      <w:numFmt w:val="bullet"/>
      <w:lvlText w:val=""/>
      <w:lvlJc w:val="left"/>
      <w:pPr>
        <w:tabs>
          <w:tab w:val="num" w:pos="2160"/>
        </w:tabs>
        <w:ind w:left="2160" w:hanging="360"/>
      </w:pPr>
      <w:rPr>
        <w:rFonts w:ascii="Wingdings" w:hAnsi="Wingdings" w:hint="default"/>
      </w:rPr>
    </w:lvl>
    <w:lvl w:ilvl="3" w:tplc="7F741778">
      <w:numFmt w:val="bullet"/>
      <w:lvlText w:val="•"/>
      <w:lvlJc w:val="left"/>
      <w:pPr>
        <w:tabs>
          <w:tab w:val="num" w:pos="2880"/>
        </w:tabs>
        <w:ind w:left="2880" w:hanging="360"/>
      </w:pPr>
      <w:rPr>
        <w:rFonts w:ascii="Arial" w:hAnsi="Arial" w:hint="default"/>
      </w:rPr>
    </w:lvl>
    <w:lvl w:ilvl="4" w:tplc="DE10878C" w:tentative="1">
      <w:start w:val="1"/>
      <w:numFmt w:val="bullet"/>
      <w:lvlText w:val=""/>
      <w:lvlJc w:val="left"/>
      <w:pPr>
        <w:tabs>
          <w:tab w:val="num" w:pos="3600"/>
        </w:tabs>
        <w:ind w:left="3600" w:hanging="360"/>
      </w:pPr>
      <w:rPr>
        <w:rFonts w:ascii="Wingdings" w:hAnsi="Wingdings" w:hint="default"/>
      </w:rPr>
    </w:lvl>
    <w:lvl w:ilvl="5" w:tplc="83503A4E" w:tentative="1">
      <w:start w:val="1"/>
      <w:numFmt w:val="bullet"/>
      <w:lvlText w:val=""/>
      <w:lvlJc w:val="left"/>
      <w:pPr>
        <w:tabs>
          <w:tab w:val="num" w:pos="4320"/>
        </w:tabs>
        <w:ind w:left="4320" w:hanging="360"/>
      </w:pPr>
      <w:rPr>
        <w:rFonts w:ascii="Wingdings" w:hAnsi="Wingdings" w:hint="default"/>
      </w:rPr>
    </w:lvl>
    <w:lvl w:ilvl="6" w:tplc="115E9EDA" w:tentative="1">
      <w:start w:val="1"/>
      <w:numFmt w:val="bullet"/>
      <w:lvlText w:val=""/>
      <w:lvlJc w:val="left"/>
      <w:pPr>
        <w:tabs>
          <w:tab w:val="num" w:pos="5040"/>
        </w:tabs>
        <w:ind w:left="5040" w:hanging="360"/>
      </w:pPr>
      <w:rPr>
        <w:rFonts w:ascii="Wingdings" w:hAnsi="Wingdings" w:hint="default"/>
      </w:rPr>
    </w:lvl>
    <w:lvl w:ilvl="7" w:tplc="C3402960" w:tentative="1">
      <w:start w:val="1"/>
      <w:numFmt w:val="bullet"/>
      <w:lvlText w:val=""/>
      <w:lvlJc w:val="left"/>
      <w:pPr>
        <w:tabs>
          <w:tab w:val="num" w:pos="5760"/>
        </w:tabs>
        <w:ind w:left="5760" w:hanging="360"/>
      </w:pPr>
      <w:rPr>
        <w:rFonts w:ascii="Wingdings" w:hAnsi="Wingdings" w:hint="default"/>
      </w:rPr>
    </w:lvl>
    <w:lvl w:ilvl="8" w:tplc="8F86699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230CB7"/>
    <w:multiLevelType w:val="hybridMultilevel"/>
    <w:tmpl w:val="E91A100A"/>
    <w:lvl w:ilvl="0" w:tplc="AF004A2C">
      <w:start w:val="1"/>
      <w:numFmt w:val="bullet"/>
      <w:lvlText w:val=""/>
      <w:lvlJc w:val="left"/>
      <w:pPr>
        <w:tabs>
          <w:tab w:val="num" w:pos="720"/>
        </w:tabs>
        <w:ind w:left="720" w:hanging="360"/>
      </w:pPr>
      <w:rPr>
        <w:rFonts w:ascii="Wingdings" w:hAnsi="Wingdings" w:hint="default"/>
      </w:rPr>
    </w:lvl>
    <w:lvl w:ilvl="1" w:tplc="D6983DF6" w:tentative="1">
      <w:start w:val="1"/>
      <w:numFmt w:val="bullet"/>
      <w:lvlText w:val=""/>
      <w:lvlJc w:val="left"/>
      <w:pPr>
        <w:tabs>
          <w:tab w:val="num" w:pos="1440"/>
        </w:tabs>
        <w:ind w:left="1440" w:hanging="360"/>
      </w:pPr>
      <w:rPr>
        <w:rFonts w:ascii="Wingdings" w:hAnsi="Wingdings" w:hint="default"/>
      </w:rPr>
    </w:lvl>
    <w:lvl w:ilvl="2" w:tplc="624C5D62" w:tentative="1">
      <w:start w:val="1"/>
      <w:numFmt w:val="bullet"/>
      <w:lvlText w:val=""/>
      <w:lvlJc w:val="left"/>
      <w:pPr>
        <w:tabs>
          <w:tab w:val="num" w:pos="2160"/>
        </w:tabs>
        <w:ind w:left="2160" w:hanging="360"/>
      </w:pPr>
      <w:rPr>
        <w:rFonts w:ascii="Wingdings" w:hAnsi="Wingdings" w:hint="default"/>
      </w:rPr>
    </w:lvl>
    <w:lvl w:ilvl="3" w:tplc="CDDAAD00" w:tentative="1">
      <w:start w:val="1"/>
      <w:numFmt w:val="bullet"/>
      <w:lvlText w:val=""/>
      <w:lvlJc w:val="left"/>
      <w:pPr>
        <w:tabs>
          <w:tab w:val="num" w:pos="2880"/>
        </w:tabs>
        <w:ind w:left="2880" w:hanging="360"/>
      </w:pPr>
      <w:rPr>
        <w:rFonts w:ascii="Wingdings" w:hAnsi="Wingdings" w:hint="default"/>
      </w:rPr>
    </w:lvl>
    <w:lvl w:ilvl="4" w:tplc="58AC3D30" w:tentative="1">
      <w:start w:val="1"/>
      <w:numFmt w:val="bullet"/>
      <w:lvlText w:val=""/>
      <w:lvlJc w:val="left"/>
      <w:pPr>
        <w:tabs>
          <w:tab w:val="num" w:pos="3600"/>
        </w:tabs>
        <w:ind w:left="3600" w:hanging="360"/>
      </w:pPr>
      <w:rPr>
        <w:rFonts w:ascii="Wingdings" w:hAnsi="Wingdings" w:hint="default"/>
      </w:rPr>
    </w:lvl>
    <w:lvl w:ilvl="5" w:tplc="CC800420" w:tentative="1">
      <w:start w:val="1"/>
      <w:numFmt w:val="bullet"/>
      <w:lvlText w:val=""/>
      <w:lvlJc w:val="left"/>
      <w:pPr>
        <w:tabs>
          <w:tab w:val="num" w:pos="4320"/>
        </w:tabs>
        <w:ind w:left="4320" w:hanging="360"/>
      </w:pPr>
      <w:rPr>
        <w:rFonts w:ascii="Wingdings" w:hAnsi="Wingdings" w:hint="default"/>
      </w:rPr>
    </w:lvl>
    <w:lvl w:ilvl="6" w:tplc="BA0253C8" w:tentative="1">
      <w:start w:val="1"/>
      <w:numFmt w:val="bullet"/>
      <w:lvlText w:val=""/>
      <w:lvlJc w:val="left"/>
      <w:pPr>
        <w:tabs>
          <w:tab w:val="num" w:pos="5040"/>
        </w:tabs>
        <w:ind w:left="5040" w:hanging="360"/>
      </w:pPr>
      <w:rPr>
        <w:rFonts w:ascii="Wingdings" w:hAnsi="Wingdings" w:hint="default"/>
      </w:rPr>
    </w:lvl>
    <w:lvl w:ilvl="7" w:tplc="A2485016" w:tentative="1">
      <w:start w:val="1"/>
      <w:numFmt w:val="bullet"/>
      <w:lvlText w:val=""/>
      <w:lvlJc w:val="left"/>
      <w:pPr>
        <w:tabs>
          <w:tab w:val="num" w:pos="5760"/>
        </w:tabs>
        <w:ind w:left="5760" w:hanging="360"/>
      </w:pPr>
      <w:rPr>
        <w:rFonts w:ascii="Wingdings" w:hAnsi="Wingdings" w:hint="default"/>
      </w:rPr>
    </w:lvl>
    <w:lvl w:ilvl="8" w:tplc="EF26327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030203"/>
    <w:multiLevelType w:val="hybridMultilevel"/>
    <w:tmpl w:val="DB665CAA"/>
    <w:lvl w:ilvl="0" w:tplc="7438E9A8">
      <w:start w:val="1"/>
      <w:numFmt w:val="bullet"/>
      <w:lvlText w:val=""/>
      <w:lvlJc w:val="left"/>
      <w:pPr>
        <w:tabs>
          <w:tab w:val="num" w:pos="720"/>
        </w:tabs>
        <w:ind w:left="720" w:hanging="360"/>
      </w:pPr>
      <w:rPr>
        <w:rFonts w:ascii="Wingdings" w:hAnsi="Wingdings" w:hint="default"/>
      </w:rPr>
    </w:lvl>
    <w:lvl w:ilvl="1" w:tplc="85767DF4" w:tentative="1">
      <w:start w:val="1"/>
      <w:numFmt w:val="bullet"/>
      <w:lvlText w:val=""/>
      <w:lvlJc w:val="left"/>
      <w:pPr>
        <w:tabs>
          <w:tab w:val="num" w:pos="1440"/>
        </w:tabs>
        <w:ind w:left="1440" w:hanging="360"/>
      </w:pPr>
      <w:rPr>
        <w:rFonts w:ascii="Wingdings" w:hAnsi="Wingdings" w:hint="default"/>
      </w:rPr>
    </w:lvl>
    <w:lvl w:ilvl="2" w:tplc="95881892">
      <w:start w:val="1"/>
      <w:numFmt w:val="bullet"/>
      <w:lvlText w:val=""/>
      <w:lvlJc w:val="left"/>
      <w:pPr>
        <w:tabs>
          <w:tab w:val="num" w:pos="2160"/>
        </w:tabs>
        <w:ind w:left="2160" w:hanging="360"/>
      </w:pPr>
      <w:rPr>
        <w:rFonts w:ascii="Wingdings" w:hAnsi="Wingdings" w:hint="default"/>
      </w:rPr>
    </w:lvl>
    <w:lvl w:ilvl="3" w:tplc="E8C09FC6" w:tentative="1">
      <w:start w:val="1"/>
      <w:numFmt w:val="bullet"/>
      <w:lvlText w:val=""/>
      <w:lvlJc w:val="left"/>
      <w:pPr>
        <w:tabs>
          <w:tab w:val="num" w:pos="2880"/>
        </w:tabs>
        <w:ind w:left="2880" w:hanging="360"/>
      </w:pPr>
      <w:rPr>
        <w:rFonts w:ascii="Wingdings" w:hAnsi="Wingdings" w:hint="default"/>
      </w:rPr>
    </w:lvl>
    <w:lvl w:ilvl="4" w:tplc="0D283744" w:tentative="1">
      <w:start w:val="1"/>
      <w:numFmt w:val="bullet"/>
      <w:lvlText w:val=""/>
      <w:lvlJc w:val="left"/>
      <w:pPr>
        <w:tabs>
          <w:tab w:val="num" w:pos="3600"/>
        </w:tabs>
        <w:ind w:left="3600" w:hanging="360"/>
      </w:pPr>
      <w:rPr>
        <w:rFonts w:ascii="Wingdings" w:hAnsi="Wingdings" w:hint="default"/>
      </w:rPr>
    </w:lvl>
    <w:lvl w:ilvl="5" w:tplc="B95202A0" w:tentative="1">
      <w:start w:val="1"/>
      <w:numFmt w:val="bullet"/>
      <w:lvlText w:val=""/>
      <w:lvlJc w:val="left"/>
      <w:pPr>
        <w:tabs>
          <w:tab w:val="num" w:pos="4320"/>
        </w:tabs>
        <w:ind w:left="4320" w:hanging="360"/>
      </w:pPr>
      <w:rPr>
        <w:rFonts w:ascii="Wingdings" w:hAnsi="Wingdings" w:hint="default"/>
      </w:rPr>
    </w:lvl>
    <w:lvl w:ilvl="6" w:tplc="FE86E74C" w:tentative="1">
      <w:start w:val="1"/>
      <w:numFmt w:val="bullet"/>
      <w:lvlText w:val=""/>
      <w:lvlJc w:val="left"/>
      <w:pPr>
        <w:tabs>
          <w:tab w:val="num" w:pos="5040"/>
        </w:tabs>
        <w:ind w:left="5040" w:hanging="360"/>
      </w:pPr>
      <w:rPr>
        <w:rFonts w:ascii="Wingdings" w:hAnsi="Wingdings" w:hint="default"/>
      </w:rPr>
    </w:lvl>
    <w:lvl w:ilvl="7" w:tplc="E6F6F9BA" w:tentative="1">
      <w:start w:val="1"/>
      <w:numFmt w:val="bullet"/>
      <w:lvlText w:val=""/>
      <w:lvlJc w:val="left"/>
      <w:pPr>
        <w:tabs>
          <w:tab w:val="num" w:pos="5760"/>
        </w:tabs>
        <w:ind w:left="5760" w:hanging="360"/>
      </w:pPr>
      <w:rPr>
        <w:rFonts w:ascii="Wingdings" w:hAnsi="Wingdings" w:hint="default"/>
      </w:rPr>
    </w:lvl>
    <w:lvl w:ilvl="8" w:tplc="11BCC95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42391A"/>
    <w:multiLevelType w:val="hybridMultilevel"/>
    <w:tmpl w:val="8F7E5150"/>
    <w:lvl w:ilvl="0" w:tplc="DDC696AA">
      <w:start w:val="1"/>
      <w:numFmt w:val="bullet"/>
      <w:lvlText w:val=""/>
      <w:lvlJc w:val="left"/>
      <w:pPr>
        <w:tabs>
          <w:tab w:val="num" w:pos="720"/>
        </w:tabs>
        <w:ind w:left="720" w:hanging="360"/>
      </w:pPr>
      <w:rPr>
        <w:rFonts w:ascii="Wingdings" w:hAnsi="Wingdings" w:hint="default"/>
      </w:rPr>
    </w:lvl>
    <w:lvl w:ilvl="1" w:tplc="96C44A36" w:tentative="1">
      <w:start w:val="1"/>
      <w:numFmt w:val="bullet"/>
      <w:lvlText w:val=""/>
      <w:lvlJc w:val="left"/>
      <w:pPr>
        <w:tabs>
          <w:tab w:val="num" w:pos="1440"/>
        </w:tabs>
        <w:ind w:left="1440" w:hanging="360"/>
      </w:pPr>
      <w:rPr>
        <w:rFonts w:ascii="Wingdings" w:hAnsi="Wingdings" w:hint="default"/>
      </w:rPr>
    </w:lvl>
    <w:lvl w:ilvl="2" w:tplc="66622A68" w:tentative="1">
      <w:start w:val="1"/>
      <w:numFmt w:val="bullet"/>
      <w:lvlText w:val=""/>
      <w:lvlJc w:val="left"/>
      <w:pPr>
        <w:tabs>
          <w:tab w:val="num" w:pos="2160"/>
        </w:tabs>
        <w:ind w:left="2160" w:hanging="360"/>
      </w:pPr>
      <w:rPr>
        <w:rFonts w:ascii="Wingdings" w:hAnsi="Wingdings" w:hint="default"/>
      </w:rPr>
    </w:lvl>
    <w:lvl w:ilvl="3" w:tplc="28328730" w:tentative="1">
      <w:start w:val="1"/>
      <w:numFmt w:val="bullet"/>
      <w:lvlText w:val=""/>
      <w:lvlJc w:val="left"/>
      <w:pPr>
        <w:tabs>
          <w:tab w:val="num" w:pos="2880"/>
        </w:tabs>
        <w:ind w:left="2880" w:hanging="360"/>
      </w:pPr>
      <w:rPr>
        <w:rFonts w:ascii="Wingdings" w:hAnsi="Wingdings" w:hint="default"/>
      </w:rPr>
    </w:lvl>
    <w:lvl w:ilvl="4" w:tplc="D45C62D2" w:tentative="1">
      <w:start w:val="1"/>
      <w:numFmt w:val="bullet"/>
      <w:lvlText w:val=""/>
      <w:lvlJc w:val="left"/>
      <w:pPr>
        <w:tabs>
          <w:tab w:val="num" w:pos="3600"/>
        </w:tabs>
        <w:ind w:left="3600" w:hanging="360"/>
      </w:pPr>
      <w:rPr>
        <w:rFonts w:ascii="Wingdings" w:hAnsi="Wingdings" w:hint="default"/>
      </w:rPr>
    </w:lvl>
    <w:lvl w:ilvl="5" w:tplc="712E6B46" w:tentative="1">
      <w:start w:val="1"/>
      <w:numFmt w:val="bullet"/>
      <w:lvlText w:val=""/>
      <w:lvlJc w:val="left"/>
      <w:pPr>
        <w:tabs>
          <w:tab w:val="num" w:pos="4320"/>
        </w:tabs>
        <w:ind w:left="4320" w:hanging="360"/>
      </w:pPr>
      <w:rPr>
        <w:rFonts w:ascii="Wingdings" w:hAnsi="Wingdings" w:hint="default"/>
      </w:rPr>
    </w:lvl>
    <w:lvl w:ilvl="6" w:tplc="C636908A" w:tentative="1">
      <w:start w:val="1"/>
      <w:numFmt w:val="bullet"/>
      <w:lvlText w:val=""/>
      <w:lvlJc w:val="left"/>
      <w:pPr>
        <w:tabs>
          <w:tab w:val="num" w:pos="5040"/>
        </w:tabs>
        <w:ind w:left="5040" w:hanging="360"/>
      </w:pPr>
      <w:rPr>
        <w:rFonts w:ascii="Wingdings" w:hAnsi="Wingdings" w:hint="default"/>
      </w:rPr>
    </w:lvl>
    <w:lvl w:ilvl="7" w:tplc="809EBAD4" w:tentative="1">
      <w:start w:val="1"/>
      <w:numFmt w:val="bullet"/>
      <w:lvlText w:val=""/>
      <w:lvlJc w:val="left"/>
      <w:pPr>
        <w:tabs>
          <w:tab w:val="num" w:pos="5760"/>
        </w:tabs>
        <w:ind w:left="5760" w:hanging="360"/>
      </w:pPr>
      <w:rPr>
        <w:rFonts w:ascii="Wingdings" w:hAnsi="Wingdings" w:hint="default"/>
      </w:rPr>
    </w:lvl>
    <w:lvl w:ilvl="8" w:tplc="E0E441A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4E58E0"/>
    <w:multiLevelType w:val="hybridMultilevel"/>
    <w:tmpl w:val="A9407868"/>
    <w:lvl w:ilvl="0" w:tplc="CBE00E86">
      <w:start w:val="1"/>
      <w:numFmt w:val="bullet"/>
      <w:lvlText w:val="•"/>
      <w:lvlJc w:val="left"/>
      <w:pPr>
        <w:tabs>
          <w:tab w:val="num" w:pos="720"/>
        </w:tabs>
        <w:ind w:left="720" w:hanging="360"/>
      </w:pPr>
      <w:rPr>
        <w:rFonts w:ascii="Arial" w:hAnsi="Arial" w:hint="default"/>
      </w:rPr>
    </w:lvl>
    <w:lvl w:ilvl="1" w:tplc="A9F2175E" w:tentative="1">
      <w:start w:val="1"/>
      <w:numFmt w:val="bullet"/>
      <w:lvlText w:val="•"/>
      <w:lvlJc w:val="left"/>
      <w:pPr>
        <w:tabs>
          <w:tab w:val="num" w:pos="1440"/>
        </w:tabs>
        <w:ind w:left="1440" w:hanging="360"/>
      </w:pPr>
      <w:rPr>
        <w:rFonts w:ascii="Arial" w:hAnsi="Arial" w:hint="default"/>
      </w:rPr>
    </w:lvl>
    <w:lvl w:ilvl="2" w:tplc="BC4428A0">
      <w:start w:val="1"/>
      <w:numFmt w:val="bullet"/>
      <w:lvlText w:val="•"/>
      <w:lvlJc w:val="left"/>
      <w:pPr>
        <w:tabs>
          <w:tab w:val="num" w:pos="2160"/>
        </w:tabs>
        <w:ind w:left="2160" w:hanging="360"/>
      </w:pPr>
      <w:rPr>
        <w:rFonts w:ascii="Arial" w:hAnsi="Arial" w:hint="default"/>
      </w:rPr>
    </w:lvl>
    <w:lvl w:ilvl="3" w:tplc="EADA557E" w:tentative="1">
      <w:start w:val="1"/>
      <w:numFmt w:val="bullet"/>
      <w:lvlText w:val="•"/>
      <w:lvlJc w:val="left"/>
      <w:pPr>
        <w:tabs>
          <w:tab w:val="num" w:pos="2880"/>
        </w:tabs>
        <w:ind w:left="2880" w:hanging="360"/>
      </w:pPr>
      <w:rPr>
        <w:rFonts w:ascii="Arial" w:hAnsi="Arial" w:hint="default"/>
      </w:rPr>
    </w:lvl>
    <w:lvl w:ilvl="4" w:tplc="433CB660" w:tentative="1">
      <w:start w:val="1"/>
      <w:numFmt w:val="bullet"/>
      <w:lvlText w:val="•"/>
      <w:lvlJc w:val="left"/>
      <w:pPr>
        <w:tabs>
          <w:tab w:val="num" w:pos="3600"/>
        </w:tabs>
        <w:ind w:left="3600" w:hanging="360"/>
      </w:pPr>
      <w:rPr>
        <w:rFonts w:ascii="Arial" w:hAnsi="Arial" w:hint="default"/>
      </w:rPr>
    </w:lvl>
    <w:lvl w:ilvl="5" w:tplc="32983DCE" w:tentative="1">
      <w:start w:val="1"/>
      <w:numFmt w:val="bullet"/>
      <w:lvlText w:val="•"/>
      <w:lvlJc w:val="left"/>
      <w:pPr>
        <w:tabs>
          <w:tab w:val="num" w:pos="4320"/>
        </w:tabs>
        <w:ind w:left="4320" w:hanging="360"/>
      </w:pPr>
      <w:rPr>
        <w:rFonts w:ascii="Arial" w:hAnsi="Arial" w:hint="default"/>
      </w:rPr>
    </w:lvl>
    <w:lvl w:ilvl="6" w:tplc="5F2A43B6" w:tentative="1">
      <w:start w:val="1"/>
      <w:numFmt w:val="bullet"/>
      <w:lvlText w:val="•"/>
      <w:lvlJc w:val="left"/>
      <w:pPr>
        <w:tabs>
          <w:tab w:val="num" w:pos="5040"/>
        </w:tabs>
        <w:ind w:left="5040" w:hanging="360"/>
      </w:pPr>
      <w:rPr>
        <w:rFonts w:ascii="Arial" w:hAnsi="Arial" w:hint="default"/>
      </w:rPr>
    </w:lvl>
    <w:lvl w:ilvl="7" w:tplc="22349D58" w:tentative="1">
      <w:start w:val="1"/>
      <w:numFmt w:val="bullet"/>
      <w:lvlText w:val="•"/>
      <w:lvlJc w:val="left"/>
      <w:pPr>
        <w:tabs>
          <w:tab w:val="num" w:pos="5760"/>
        </w:tabs>
        <w:ind w:left="5760" w:hanging="360"/>
      </w:pPr>
      <w:rPr>
        <w:rFonts w:ascii="Arial" w:hAnsi="Arial" w:hint="default"/>
      </w:rPr>
    </w:lvl>
    <w:lvl w:ilvl="8" w:tplc="E68E526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D677445"/>
    <w:multiLevelType w:val="hybridMultilevel"/>
    <w:tmpl w:val="B1908928"/>
    <w:lvl w:ilvl="0" w:tplc="30BE4DB6">
      <w:start w:val="1"/>
      <w:numFmt w:val="bullet"/>
      <w:lvlText w:val="•"/>
      <w:lvlJc w:val="left"/>
      <w:pPr>
        <w:tabs>
          <w:tab w:val="num" w:pos="720"/>
        </w:tabs>
        <w:ind w:left="720" w:hanging="360"/>
      </w:pPr>
      <w:rPr>
        <w:rFonts w:ascii="Arial" w:hAnsi="Arial" w:hint="default"/>
      </w:rPr>
    </w:lvl>
    <w:lvl w:ilvl="1" w:tplc="C360E2A0">
      <w:start w:val="1"/>
      <w:numFmt w:val="bullet"/>
      <w:lvlText w:val="•"/>
      <w:lvlJc w:val="left"/>
      <w:pPr>
        <w:tabs>
          <w:tab w:val="num" w:pos="1440"/>
        </w:tabs>
        <w:ind w:left="1440" w:hanging="360"/>
      </w:pPr>
      <w:rPr>
        <w:rFonts w:ascii="Arial" w:hAnsi="Arial" w:hint="default"/>
      </w:rPr>
    </w:lvl>
    <w:lvl w:ilvl="2" w:tplc="C14059E6" w:tentative="1">
      <w:start w:val="1"/>
      <w:numFmt w:val="bullet"/>
      <w:lvlText w:val="•"/>
      <w:lvlJc w:val="left"/>
      <w:pPr>
        <w:tabs>
          <w:tab w:val="num" w:pos="2160"/>
        </w:tabs>
        <w:ind w:left="2160" w:hanging="360"/>
      </w:pPr>
      <w:rPr>
        <w:rFonts w:ascii="Arial" w:hAnsi="Arial" w:hint="default"/>
      </w:rPr>
    </w:lvl>
    <w:lvl w:ilvl="3" w:tplc="37A05DDE" w:tentative="1">
      <w:start w:val="1"/>
      <w:numFmt w:val="bullet"/>
      <w:lvlText w:val="•"/>
      <w:lvlJc w:val="left"/>
      <w:pPr>
        <w:tabs>
          <w:tab w:val="num" w:pos="2880"/>
        </w:tabs>
        <w:ind w:left="2880" w:hanging="360"/>
      </w:pPr>
      <w:rPr>
        <w:rFonts w:ascii="Arial" w:hAnsi="Arial" w:hint="default"/>
      </w:rPr>
    </w:lvl>
    <w:lvl w:ilvl="4" w:tplc="84FC39E0" w:tentative="1">
      <w:start w:val="1"/>
      <w:numFmt w:val="bullet"/>
      <w:lvlText w:val="•"/>
      <w:lvlJc w:val="left"/>
      <w:pPr>
        <w:tabs>
          <w:tab w:val="num" w:pos="3600"/>
        </w:tabs>
        <w:ind w:left="3600" w:hanging="360"/>
      </w:pPr>
      <w:rPr>
        <w:rFonts w:ascii="Arial" w:hAnsi="Arial" w:hint="default"/>
      </w:rPr>
    </w:lvl>
    <w:lvl w:ilvl="5" w:tplc="D9762BE0" w:tentative="1">
      <w:start w:val="1"/>
      <w:numFmt w:val="bullet"/>
      <w:lvlText w:val="•"/>
      <w:lvlJc w:val="left"/>
      <w:pPr>
        <w:tabs>
          <w:tab w:val="num" w:pos="4320"/>
        </w:tabs>
        <w:ind w:left="4320" w:hanging="360"/>
      </w:pPr>
      <w:rPr>
        <w:rFonts w:ascii="Arial" w:hAnsi="Arial" w:hint="default"/>
      </w:rPr>
    </w:lvl>
    <w:lvl w:ilvl="6" w:tplc="8390BD3E" w:tentative="1">
      <w:start w:val="1"/>
      <w:numFmt w:val="bullet"/>
      <w:lvlText w:val="•"/>
      <w:lvlJc w:val="left"/>
      <w:pPr>
        <w:tabs>
          <w:tab w:val="num" w:pos="5040"/>
        </w:tabs>
        <w:ind w:left="5040" w:hanging="360"/>
      </w:pPr>
      <w:rPr>
        <w:rFonts w:ascii="Arial" w:hAnsi="Arial" w:hint="default"/>
      </w:rPr>
    </w:lvl>
    <w:lvl w:ilvl="7" w:tplc="964A269E" w:tentative="1">
      <w:start w:val="1"/>
      <w:numFmt w:val="bullet"/>
      <w:lvlText w:val="•"/>
      <w:lvlJc w:val="left"/>
      <w:pPr>
        <w:tabs>
          <w:tab w:val="num" w:pos="5760"/>
        </w:tabs>
        <w:ind w:left="5760" w:hanging="360"/>
      </w:pPr>
      <w:rPr>
        <w:rFonts w:ascii="Arial" w:hAnsi="Arial" w:hint="default"/>
      </w:rPr>
    </w:lvl>
    <w:lvl w:ilvl="8" w:tplc="BF82723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1814C3C"/>
    <w:multiLevelType w:val="hybridMultilevel"/>
    <w:tmpl w:val="A3D497E0"/>
    <w:lvl w:ilvl="0" w:tplc="D79AD490">
      <w:start w:val="1"/>
      <w:numFmt w:val="bullet"/>
      <w:lvlText w:val=""/>
      <w:lvlJc w:val="left"/>
      <w:pPr>
        <w:tabs>
          <w:tab w:val="num" w:pos="720"/>
        </w:tabs>
        <w:ind w:left="720" w:hanging="360"/>
      </w:pPr>
      <w:rPr>
        <w:rFonts w:ascii="Wingdings" w:hAnsi="Wingdings" w:hint="default"/>
      </w:rPr>
    </w:lvl>
    <w:lvl w:ilvl="1" w:tplc="4816EEA4">
      <w:start w:val="1"/>
      <w:numFmt w:val="bullet"/>
      <w:lvlText w:val=""/>
      <w:lvlJc w:val="left"/>
      <w:pPr>
        <w:tabs>
          <w:tab w:val="num" w:pos="1440"/>
        </w:tabs>
        <w:ind w:left="1440" w:hanging="360"/>
      </w:pPr>
      <w:rPr>
        <w:rFonts w:ascii="Wingdings" w:hAnsi="Wingdings" w:hint="default"/>
      </w:rPr>
    </w:lvl>
    <w:lvl w:ilvl="2" w:tplc="AC98BEBA" w:tentative="1">
      <w:start w:val="1"/>
      <w:numFmt w:val="bullet"/>
      <w:lvlText w:val=""/>
      <w:lvlJc w:val="left"/>
      <w:pPr>
        <w:tabs>
          <w:tab w:val="num" w:pos="2160"/>
        </w:tabs>
        <w:ind w:left="2160" w:hanging="360"/>
      </w:pPr>
      <w:rPr>
        <w:rFonts w:ascii="Wingdings" w:hAnsi="Wingdings" w:hint="default"/>
      </w:rPr>
    </w:lvl>
    <w:lvl w:ilvl="3" w:tplc="9E2A4242" w:tentative="1">
      <w:start w:val="1"/>
      <w:numFmt w:val="bullet"/>
      <w:lvlText w:val=""/>
      <w:lvlJc w:val="left"/>
      <w:pPr>
        <w:tabs>
          <w:tab w:val="num" w:pos="2880"/>
        </w:tabs>
        <w:ind w:left="2880" w:hanging="360"/>
      </w:pPr>
      <w:rPr>
        <w:rFonts w:ascii="Wingdings" w:hAnsi="Wingdings" w:hint="default"/>
      </w:rPr>
    </w:lvl>
    <w:lvl w:ilvl="4" w:tplc="6BC84242" w:tentative="1">
      <w:start w:val="1"/>
      <w:numFmt w:val="bullet"/>
      <w:lvlText w:val=""/>
      <w:lvlJc w:val="left"/>
      <w:pPr>
        <w:tabs>
          <w:tab w:val="num" w:pos="3600"/>
        </w:tabs>
        <w:ind w:left="3600" w:hanging="360"/>
      </w:pPr>
      <w:rPr>
        <w:rFonts w:ascii="Wingdings" w:hAnsi="Wingdings" w:hint="default"/>
      </w:rPr>
    </w:lvl>
    <w:lvl w:ilvl="5" w:tplc="635AEE24" w:tentative="1">
      <w:start w:val="1"/>
      <w:numFmt w:val="bullet"/>
      <w:lvlText w:val=""/>
      <w:lvlJc w:val="left"/>
      <w:pPr>
        <w:tabs>
          <w:tab w:val="num" w:pos="4320"/>
        </w:tabs>
        <w:ind w:left="4320" w:hanging="360"/>
      </w:pPr>
      <w:rPr>
        <w:rFonts w:ascii="Wingdings" w:hAnsi="Wingdings" w:hint="default"/>
      </w:rPr>
    </w:lvl>
    <w:lvl w:ilvl="6" w:tplc="996AFD7A" w:tentative="1">
      <w:start w:val="1"/>
      <w:numFmt w:val="bullet"/>
      <w:lvlText w:val=""/>
      <w:lvlJc w:val="left"/>
      <w:pPr>
        <w:tabs>
          <w:tab w:val="num" w:pos="5040"/>
        </w:tabs>
        <w:ind w:left="5040" w:hanging="360"/>
      </w:pPr>
      <w:rPr>
        <w:rFonts w:ascii="Wingdings" w:hAnsi="Wingdings" w:hint="default"/>
      </w:rPr>
    </w:lvl>
    <w:lvl w:ilvl="7" w:tplc="B6DA4A2A" w:tentative="1">
      <w:start w:val="1"/>
      <w:numFmt w:val="bullet"/>
      <w:lvlText w:val=""/>
      <w:lvlJc w:val="left"/>
      <w:pPr>
        <w:tabs>
          <w:tab w:val="num" w:pos="5760"/>
        </w:tabs>
        <w:ind w:left="5760" w:hanging="360"/>
      </w:pPr>
      <w:rPr>
        <w:rFonts w:ascii="Wingdings" w:hAnsi="Wingdings" w:hint="default"/>
      </w:rPr>
    </w:lvl>
    <w:lvl w:ilvl="8" w:tplc="7EF63B9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5357F62"/>
    <w:multiLevelType w:val="hybridMultilevel"/>
    <w:tmpl w:val="502625E4"/>
    <w:lvl w:ilvl="0" w:tplc="FF6465C8">
      <w:start w:val="1"/>
      <w:numFmt w:val="bullet"/>
      <w:lvlText w:val=""/>
      <w:lvlJc w:val="left"/>
      <w:pPr>
        <w:tabs>
          <w:tab w:val="num" w:pos="720"/>
        </w:tabs>
        <w:ind w:left="720" w:hanging="360"/>
      </w:pPr>
      <w:rPr>
        <w:rFonts w:ascii="Wingdings" w:hAnsi="Wingdings" w:hint="default"/>
      </w:rPr>
    </w:lvl>
    <w:lvl w:ilvl="1" w:tplc="26A04F0A" w:tentative="1">
      <w:start w:val="1"/>
      <w:numFmt w:val="bullet"/>
      <w:lvlText w:val=""/>
      <w:lvlJc w:val="left"/>
      <w:pPr>
        <w:tabs>
          <w:tab w:val="num" w:pos="1440"/>
        </w:tabs>
        <w:ind w:left="1440" w:hanging="360"/>
      </w:pPr>
      <w:rPr>
        <w:rFonts w:ascii="Wingdings" w:hAnsi="Wingdings" w:hint="default"/>
      </w:rPr>
    </w:lvl>
    <w:lvl w:ilvl="2" w:tplc="B89E2E36" w:tentative="1">
      <w:start w:val="1"/>
      <w:numFmt w:val="bullet"/>
      <w:lvlText w:val=""/>
      <w:lvlJc w:val="left"/>
      <w:pPr>
        <w:tabs>
          <w:tab w:val="num" w:pos="2160"/>
        </w:tabs>
        <w:ind w:left="2160" w:hanging="360"/>
      </w:pPr>
      <w:rPr>
        <w:rFonts w:ascii="Wingdings" w:hAnsi="Wingdings" w:hint="default"/>
      </w:rPr>
    </w:lvl>
    <w:lvl w:ilvl="3" w:tplc="1562B0FC" w:tentative="1">
      <w:start w:val="1"/>
      <w:numFmt w:val="bullet"/>
      <w:lvlText w:val=""/>
      <w:lvlJc w:val="left"/>
      <w:pPr>
        <w:tabs>
          <w:tab w:val="num" w:pos="2880"/>
        </w:tabs>
        <w:ind w:left="2880" w:hanging="360"/>
      </w:pPr>
      <w:rPr>
        <w:rFonts w:ascii="Wingdings" w:hAnsi="Wingdings" w:hint="default"/>
      </w:rPr>
    </w:lvl>
    <w:lvl w:ilvl="4" w:tplc="57D4DCE4" w:tentative="1">
      <w:start w:val="1"/>
      <w:numFmt w:val="bullet"/>
      <w:lvlText w:val=""/>
      <w:lvlJc w:val="left"/>
      <w:pPr>
        <w:tabs>
          <w:tab w:val="num" w:pos="3600"/>
        </w:tabs>
        <w:ind w:left="3600" w:hanging="360"/>
      </w:pPr>
      <w:rPr>
        <w:rFonts w:ascii="Wingdings" w:hAnsi="Wingdings" w:hint="default"/>
      </w:rPr>
    </w:lvl>
    <w:lvl w:ilvl="5" w:tplc="B15474BC" w:tentative="1">
      <w:start w:val="1"/>
      <w:numFmt w:val="bullet"/>
      <w:lvlText w:val=""/>
      <w:lvlJc w:val="left"/>
      <w:pPr>
        <w:tabs>
          <w:tab w:val="num" w:pos="4320"/>
        </w:tabs>
        <w:ind w:left="4320" w:hanging="360"/>
      </w:pPr>
      <w:rPr>
        <w:rFonts w:ascii="Wingdings" w:hAnsi="Wingdings" w:hint="default"/>
      </w:rPr>
    </w:lvl>
    <w:lvl w:ilvl="6" w:tplc="B066EC8C" w:tentative="1">
      <w:start w:val="1"/>
      <w:numFmt w:val="bullet"/>
      <w:lvlText w:val=""/>
      <w:lvlJc w:val="left"/>
      <w:pPr>
        <w:tabs>
          <w:tab w:val="num" w:pos="5040"/>
        </w:tabs>
        <w:ind w:left="5040" w:hanging="360"/>
      </w:pPr>
      <w:rPr>
        <w:rFonts w:ascii="Wingdings" w:hAnsi="Wingdings" w:hint="default"/>
      </w:rPr>
    </w:lvl>
    <w:lvl w:ilvl="7" w:tplc="709E00EC" w:tentative="1">
      <w:start w:val="1"/>
      <w:numFmt w:val="bullet"/>
      <w:lvlText w:val=""/>
      <w:lvlJc w:val="left"/>
      <w:pPr>
        <w:tabs>
          <w:tab w:val="num" w:pos="5760"/>
        </w:tabs>
        <w:ind w:left="5760" w:hanging="360"/>
      </w:pPr>
      <w:rPr>
        <w:rFonts w:ascii="Wingdings" w:hAnsi="Wingdings" w:hint="default"/>
      </w:rPr>
    </w:lvl>
    <w:lvl w:ilvl="8" w:tplc="AB241DC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C914168"/>
    <w:multiLevelType w:val="hybridMultilevel"/>
    <w:tmpl w:val="0B2852EA"/>
    <w:lvl w:ilvl="0" w:tplc="35EE5CF6">
      <w:start w:val="1"/>
      <w:numFmt w:val="bullet"/>
      <w:lvlText w:val=""/>
      <w:lvlJc w:val="left"/>
      <w:pPr>
        <w:tabs>
          <w:tab w:val="num" w:pos="720"/>
        </w:tabs>
        <w:ind w:left="720" w:hanging="360"/>
      </w:pPr>
      <w:rPr>
        <w:rFonts w:ascii="Wingdings" w:hAnsi="Wingdings" w:hint="default"/>
      </w:rPr>
    </w:lvl>
    <w:lvl w:ilvl="1" w:tplc="B226F9E0">
      <w:start w:val="1"/>
      <w:numFmt w:val="bullet"/>
      <w:lvlText w:val=""/>
      <w:lvlJc w:val="left"/>
      <w:pPr>
        <w:tabs>
          <w:tab w:val="num" w:pos="1440"/>
        </w:tabs>
        <w:ind w:left="1440" w:hanging="360"/>
      </w:pPr>
      <w:rPr>
        <w:rFonts w:ascii="Wingdings" w:hAnsi="Wingdings" w:hint="default"/>
      </w:rPr>
    </w:lvl>
    <w:lvl w:ilvl="2" w:tplc="AEF68BF6" w:tentative="1">
      <w:start w:val="1"/>
      <w:numFmt w:val="bullet"/>
      <w:lvlText w:val=""/>
      <w:lvlJc w:val="left"/>
      <w:pPr>
        <w:tabs>
          <w:tab w:val="num" w:pos="2160"/>
        </w:tabs>
        <w:ind w:left="2160" w:hanging="360"/>
      </w:pPr>
      <w:rPr>
        <w:rFonts w:ascii="Wingdings" w:hAnsi="Wingdings" w:hint="default"/>
      </w:rPr>
    </w:lvl>
    <w:lvl w:ilvl="3" w:tplc="D620178C" w:tentative="1">
      <w:start w:val="1"/>
      <w:numFmt w:val="bullet"/>
      <w:lvlText w:val=""/>
      <w:lvlJc w:val="left"/>
      <w:pPr>
        <w:tabs>
          <w:tab w:val="num" w:pos="2880"/>
        </w:tabs>
        <w:ind w:left="2880" w:hanging="360"/>
      </w:pPr>
      <w:rPr>
        <w:rFonts w:ascii="Wingdings" w:hAnsi="Wingdings" w:hint="default"/>
      </w:rPr>
    </w:lvl>
    <w:lvl w:ilvl="4" w:tplc="96EA216C" w:tentative="1">
      <w:start w:val="1"/>
      <w:numFmt w:val="bullet"/>
      <w:lvlText w:val=""/>
      <w:lvlJc w:val="left"/>
      <w:pPr>
        <w:tabs>
          <w:tab w:val="num" w:pos="3600"/>
        </w:tabs>
        <w:ind w:left="3600" w:hanging="360"/>
      </w:pPr>
      <w:rPr>
        <w:rFonts w:ascii="Wingdings" w:hAnsi="Wingdings" w:hint="default"/>
      </w:rPr>
    </w:lvl>
    <w:lvl w:ilvl="5" w:tplc="AA8099F6" w:tentative="1">
      <w:start w:val="1"/>
      <w:numFmt w:val="bullet"/>
      <w:lvlText w:val=""/>
      <w:lvlJc w:val="left"/>
      <w:pPr>
        <w:tabs>
          <w:tab w:val="num" w:pos="4320"/>
        </w:tabs>
        <w:ind w:left="4320" w:hanging="360"/>
      </w:pPr>
      <w:rPr>
        <w:rFonts w:ascii="Wingdings" w:hAnsi="Wingdings" w:hint="default"/>
      </w:rPr>
    </w:lvl>
    <w:lvl w:ilvl="6" w:tplc="F51A8D16" w:tentative="1">
      <w:start w:val="1"/>
      <w:numFmt w:val="bullet"/>
      <w:lvlText w:val=""/>
      <w:lvlJc w:val="left"/>
      <w:pPr>
        <w:tabs>
          <w:tab w:val="num" w:pos="5040"/>
        </w:tabs>
        <w:ind w:left="5040" w:hanging="360"/>
      </w:pPr>
      <w:rPr>
        <w:rFonts w:ascii="Wingdings" w:hAnsi="Wingdings" w:hint="default"/>
      </w:rPr>
    </w:lvl>
    <w:lvl w:ilvl="7" w:tplc="317A6736" w:tentative="1">
      <w:start w:val="1"/>
      <w:numFmt w:val="bullet"/>
      <w:lvlText w:val=""/>
      <w:lvlJc w:val="left"/>
      <w:pPr>
        <w:tabs>
          <w:tab w:val="num" w:pos="5760"/>
        </w:tabs>
        <w:ind w:left="5760" w:hanging="360"/>
      </w:pPr>
      <w:rPr>
        <w:rFonts w:ascii="Wingdings" w:hAnsi="Wingdings" w:hint="default"/>
      </w:rPr>
    </w:lvl>
    <w:lvl w:ilvl="8" w:tplc="DD966FF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444E81"/>
    <w:multiLevelType w:val="hybridMultilevel"/>
    <w:tmpl w:val="BCC0C44E"/>
    <w:lvl w:ilvl="0" w:tplc="7AC0A188">
      <w:start w:val="1"/>
      <w:numFmt w:val="bullet"/>
      <w:lvlText w:val=""/>
      <w:lvlJc w:val="left"/>
      <w:pPr>
        <w:tabs>
          <w:tab w:val="num" w:pos="720"/>
        </w:tabs>
        <w:ind w:left="720" w:hanging="360"/>
      </w:pPr>
      <w:rPr>
        <w:rFonts w:ascii="Wingdings" w:hAnsi="Wingdings" w:hint="default"/>
      </w:rPr>
    </w:lvl>
    <w:lvl w:ilvl="1" w:tplc="63EA9974" w:tentative="1">
      <w:start w:val="1"/>
      <w:numFmt w:val="bullet"/>
      <w:lvlText w:val=""/>
      <w:lvlJc w:val="left"/>
      <w:pPr>
        <w:tabs>
          <w:tab w:val="num" w:pos="1440"/>
        </w:tabs>
        <w:ind w:left="1440" w:hanging="360"/>
      </w:pPr>
      <w:rPr>
        <w:rFonts w:ascii="Wingdings" w:hAnsi="Wingdings" w:hint="default"/>
      </w:rPr>
    </w:lvl>
    <w:lvl w:ilvl="2" w:tplc="6060E27A">
      <w:start w:val="1"/>
      <w:numFmt w:val="bullet"/>
      <w:lvlText w:val=""/>
      <w:lvlJc w:val="left"/>
      <w:pPr>
        <w:tabs>
          <w:tab w:val="num" w:pos="2160"/>
        </w:tabs>
        <w:ind w:left="2160" w:hanging="360"/>
      </w:pPr>
      <w:rPr>
        <w:rFonts w:ascii="Wingdings" w:hAnsi="Wingdings" w:hint="default"/>
      </w:rPr>
    </w:lvl>
    <w:lvl w:ilvl="3" w:tplc="099853AC" w:tentative="1">
      <w:start w:val="1"/>
      <w:numFmt w:val="bullet"/>
      <w:lvlText w:val=""/>
      <w:lvlJc w:val="left"/>
      <w:pPr>
        <w:tabs>
          <w:tab w:val="num" w:pos="2880"/>
        </w:tabs>
        <w:ind w:left="2880" w:hanging="360"/>
      </w:pPr>
      <w:rPr>
        <w:rFonts w:ascii="Wingdings" w:hAnsi="Wingdings" w:hint="default"/>
      </w:rPr>
    </w:lvl>
    <w:lvl w:ilvl="4" w:tplc="766ECE7A">
      <w:numFmt w:val="bullet"/>
      <w:lvlText w:val="•"/>
      <w:lvlJc w:val="left"/>
      <w:pPr>
        <w:tabs>
          <w:tab w:val="num" w:pos="3600"/>
        </w:tabs>
        <w:ind w:left="3600" w:hanging="360"/>
      </w:pPr>
      <w:rPr>
        <w:rFonts w:ascii="Arial" w:hAnsi="Arial" w:hint="default"/>
      </w:rPr>
    </w:lvl>
    <w:lvl w:ilvl="5" w:tplc="97E25832" w:tentative="1">
      <w:start w:val="1"/>
      <w:numFmt w:val="bullet"/>
      <w:lvlText w:val=""/>
      <w:lvlJc w:val="left"/>
      <w:pPr>
        <w:tabs>
          <w:tab w:val="num" w:pos="4320"/>
        </w:tabs>
        <w:ind w:left="4320" w:hanging="360"/>
      </w:pPr>
      <w:rPr>
        <w:rFonts w:ascii="Wingdings" w:hAnsi="Wingdings" w:hint="default"/>
      </w:rPr>
    </w:lvl>
    <w:lvl w:ilvl="6" w:tplc="04FA6B0A" w:tentative="1">
      <w:start w:val="1"/>
      <w:numFmt w:val="bullet"/>
      <w:lvlText w:val=""/>
      <w:lvlJc w:val="left"/>
      <w:pPr>
        <w:tabs>
          <w:tab w:val="num" w:pos="5040"/>
        </w:tabs>
        <w:ind w:left="5040" w:hanging="360"/>
      </w:pPr>
      <w:rPr>
        <w:rFonts w:ascii="Wingdings" w:hAnsi="Wingdings" w:hint="default"/>
      </w:rPr>
    </w:lvl>
    <w:lvl w:ilvl="7" w:tplc="D94A85F2" w:tentative="1">
      <w:start w:val="1"/>
      <w:numFmt w:val="bullet"/>
      <w:lvlText w:val=""/>
      <w:lvlJc w:val="left"/>
      <w:pPr>
        <w:tabs>
          <w:tab w:val="num" w:pos="5760"/>
        </w:tabs>
        <w:ind w:left="5760" w:hanging="360"/>
      </w:pPr>
      <w:rPr>
        <w:rFonts w:ascii="Wingdings" w:hAnsi="Wingdings" w:hint="default"/>
      </w:rPr>
    </w:lvl>
    <w:lvl w:ilvl="8" w:tplc="289E939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5D09F7"/>
    <w:multiLevelType w:val="hybridMultilevel"/>
    <w:tmpl w:val="F104EF4E"/>
    <w:lvl w:ilvl="0" w:tplc="272C3FEA">
      <w:start w:val="1"/>
      <w:numFmt w:val="bullet"/>
      <w:lvlText w:val=""/>
      <w:lvlJc w:val="left"/>
      <w:pPr>
        <w:tabs>
          <w:tab w:val="num" w:pos="720"/>
        </w:tabs>
        <w:ind w:left="720" w:hanging="360"/>
      </w:pPr>
      <w:rPr>
        <w:rFonts w:ascii="Wingdings" w:hAnsi="Wingdings" w:hint="default"/>
      </w:rPr>
    </w:lvl>
    <w:lvl w:ilvl="1" w:tplc="5F025652" w:tentative="1">
      <w:start w:val="1"/>
      <w:numFmt w:val="bullet"/>
      <w:lvlText w:val=""/>
      <w:lvlJc w:val="left"/>
      <w:pPr>
        <w:tabs>
          <w:tab w:val="num" w:pos="1440"/>
        </w:tabs>
        <w:ind w:left="1440" w:hanging="360"/>
      </w:pPr>
      <w:rPr>
        <w:rFonts w:ascii="Wingdings" w:hAnsi="Wingdings" w:hint="default"/>
      </w:rPr>
    </w:lvl>
    <w:lvl w:ilvl="2" w:tplc="1AEE9302" w:tentative="1">
      <w:start w:val="1"/>
      <w:numFmt w:val="bullet"/>
      <w:lvlText w:val=""/>
      <w:lvlJc w:val="left"/>
      <w:pPr>
        <w:tabs>
          <w:tab w:val="num" w:pos="2160"/>
        </w:tabs>
        <w:ind w:left="2160" w:hanging="360"/>
      </w:pPr>
      <w:rPr>
        <w:rFonts w:ascii="Wingdings" w:hAnsi="Wingdings" w:hint="default"/>
      </w:rPr>
    </w:lvl>
    <w:lvl w:ilvl="3" w:tplc="42CE5222" w:tentative="1">
      <w:start w:val="1"/>
      <w:numFmt w:val="bullet"/>
      <w:lvlText w:val=""/>
      <w:lvlJc w:val="left"/>
      <w:pPr>
        <w:tabs>
          <w:tab w:val="num" w:pos="2880"/>
        </w:tabs>
        <w:ind w:left="2880" w:hanging="360"/>
      </w:pPr>
      <w:rPr>
        <w:rFonts w:ascii="Wingdings" w:hAnsi="Wingdings" w:hint="default"/>
      </w:rPr>
    </w:lvl>
    <w:lvl w:ilvl="4" w:tplc="34806AD4" w:tentative="1">
      <w:start w:val="1"/>
      <w:numFmt w:val="bullet"/>
      <w:lvlText w:val=""/>
      <w:lvlJc w:val="left"/>
      <w:pPr>
        <w:tabs>
          <w:tab w:val="num" w:pos="3600"/>
        </w:tabs>
        <w:ind w:left="3600" w:hanging="360"/>
      </w:pPr>
      <w:rPr>
        <w:rFonts w:ascii="Wingdings" w:hAnsi="Wingdings" w:hint="default"/>
      </w:rPr>
    </w:lvl>
    <w:lvl w:ilvl="5" w:tplc="C1C0644A" w:tentative="1">
      <w:start w:val="1"/>
      <w:numFmt w:val="bullet"/>
      <w:lvlText w:val=""/>
      <w:lvlJc w:val="left"/>
      <w:pPr>
        <w:tabs>
          <w:tab w:val="num" w:pos="4320"/>
        </w:tabs>
        <w:ind w:left="4320" w:hanging="360"/>
      </w:pPr>
      <w:rPr>
        <w:rFonts w:ascii="Wingdings" w:hAnsi="Wingdings" w:hint="default"/>
      </w:rPr>
    </w:lvl>
    <w:lvl w:ilvl="6" w:tplc="FAE2633A" w:tentative="1">
      <w:start w:val="1"/>
      <w:numFmt w:val="bullet"/>
      <w:lvlText w:val=""/>
      <w:lvlJc w:val="left"/>
      <w:pPr>
        <w:tabs>
          <w:tab w:val="num" w:pos="5040"/>
        </w:tabs>
        <w:ind w:left="5040" w:hanging="360"/>
      </w:pPr>
      <w:rPr>
        <w:rFonts w:ascii="Wingdings" w:hAnsi="Wingdings" w:hint="default"/>
      </w:rPr>
    </w:lvl>
    <w:lvl w:ilvl="7" w:tplc="0FD48C44" w:tentative="1">
      <w:start w:val="1"/>
      <w:numFmt w:val="bullet"/>
      <w:lvlText w:val=""/>
      <w:lvlJc w:val="left"/>
      <w:pPr>
        <w:tabs>
          <w:tab w:val="num" w:pos="5760"/>
        </w:tabs>
        <w:ind w:left="5760" w:hanging="360"/>
      </w:pPr>
      <w:rPr>
        <w:rFonts w:ascii="Wingdings" w:hAnsi="Wingdings" w:hint="default"/>
      </w:rPr>
    </w:lvl>
    <w:lvl w:ilvl="8" w:tplc="9028EEA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9705FD"/>
    <w:multiLevelType w:val="hybridMultilevel"/>
    <w:tmpl w:val="EE4C6886"/>
    <w:lvl w:ilvl="0" w:tplc="5A6AE84A">
      <w:start w:val="1"/>
      <w:numFmt w:val="bullet"/>
      <w:lvlText w:val=""/>
      <w:lvlJc w:val="left"/>
      <w:pPr>
        <w:tabs>
          <w:tab w:val="num" w:pos="720"/>
        </w:tabs>
        <w:ind w:left="720" w:hanging="360"/>
      </w:pPr>
      <w:rPr>
        <w:rFonts w:ascii="Wingdings" w:hAnsi="Wingdings" w:hint="default"/>
      </w:rPr>
    </w:lvl>
    <w:lvl w:ilvl="1" w:tplc="F8407AD6" w:tentative="1">
      <w:start w:val="1"/>
      <w:numFmt w:val="bullet"/>
      <w:lvlText w:val=""/>
      <w:lvlJc w:val="left"/>
      <w:pPr>
        <w:tabs>
          <w:tab w:val="num" w:pos="1440"/>
        </w:tabs>
        <w:ind w:left="1440" w:hanging="360"/>
      </w:pPr>
      <w:rPr>
        <w:rFonts w:ascii="Wingdings" w:hAnsi="Wingdings" w:hint="default"/>
      </w:rPr>
    </w:lvl>
    <w:lvl w:ilvl="2" w:tplc="C08061E8">
      <w:start w:val="1"/>
      <w:numFmt w:val="bullet"/>
      <w:lvlText w:val=""/>
      <w:lvlJc w:val="left"/>
      <w:pPr>
        <w:tabs>
          <w:tab w:val="num" w:pos="2160"/>
        </w:tabs>
        <w:ind w:left="2160" w:hanging="360"/>
      </w:pPr>
      <w:rPr>
        <w:rFonts w:ascii="Wingdings" w:hAnsi="Wingdings" w:hint="default"/>
      </w:rPr>
    </w:lvl>
    <w:lvl w:ilvl="3" w:tplc="719A93E0" w:tentative="1">
      <w:start w:val="1"/>
      <w:numFmt w:val="bullet"/>
      <w:lvlText w:val=""/>
      <w:lvlJc w:val="left"/>
      <w:pPr>
        <w:tabs>
          <w:tab w:val="num" w:pos="2880"/>
        </w:tabs>
        <w:ind w:left="2880" w:hanging="360"/>
      </w:pPr>
      <w:rPr>
        <w:rFonts w:ascii="Wingdings" w:hAnsi="Wingdings" w:hint="default"/>
      </w:rPr>
    </w:lvl>
    <w:lvl w:ilvl="4" w:tplc="5E9AC108" w:tentative="1">
      <w:start w:val="1"/>
      <w:numFmt w:val="bullet"/>
      <w:lvlText w:val=""/>
      <w:lvlJc w:val="left"/>
      <w:pPr>
        <w:tabs>
          <w:tab w:val="num" w:pos="3600"/>
        </w:tabs>
        <w:ind w:left="3600" w:hanging="360"/>
      </w:pPr>
      <w:rPr>
        <w:rFonts w:ascii="Wingdings" w:hAnsi="Wingdings" w:hint="default"/>
      </w:rPr>
    </w:lvl>
    <w:lvl w:ilvl="5" w:tplc="CBCE33DA" w:tentative="1">
      <w:start w:val="1"/>
      <w:numFmt w:val="bullet"/>
      <w:lvlText w:val=""/>
      <w:lvlJc w:val="left"/>
      <w:pPr>
        <w:tabs>
          <w:tab w:val="num" w:pos="4320"/>
        </w:tabs>
        <w:ind w:left="4320" w:hanging="360"/>
      </w:pPr>
      <w:rPr>
        <w:rFonts w:ascii="Wingdings" w:hAnsi="Wingdings" w:hint="default"/>
      </w:rPr>
    </w:lvl>
    <w:lvl w:ilvl="6" w:tplc="87FA2982" w:tentative="1">
      <w:start w:val="1"/>
      <w:numFmt w:val="bullet"/>
      <w:lvlText w:val=""/>
      <w:lvlJc w:val="left"/>
      <w:pPr>
        <w:tabs>
          <w:tab w:val="num" w:pos="5040"/>
        </w:tabs>
        <w:ind w:left="5040" w:hanging="360"/>
      </w:pPr>
      <w:rPr>
        <w:rFonts w:ascii="Wingdings" w:hAnsi="Wingdings" w:hint="default"/>
      </w:rPr>
    </w:lvl>
    <w:lvl w:ilvl="7" w:tplc="DB1C52EC" w:tentative="1">
      <w:start w:val="1"/>
      <w:numFmt w:val="bullet"/>
      <w:lvlText w:val=""/>
      <w:lvlJc w:val="left"/>
      <w:pPr>
        <w:tabs>
          <w:tab w:val="num" w:pos="5760"/>
        </w:tabs>
        <w:ind w:left="5760" w:hanging="360"/>
      </w:pPr>
      <w:rPr>
        <w:rFonts w:ascii="Wingdings" w:hAnsi="Wingdings" w:hint="default"/>
      </w:rPr>
    </w:lvl>
    <w:lvl w:ilvl="8" w:tplc="7BA04BF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5F561F"/>
    <w:multiLevelType w:val="hybridMultilevel"/>
    <w:tmpl w:val="58FAC442"/>
    <w:lvl w:ilvl="0" w:tplc="CDFA7DA4">
      <w:start w:val="1"/>
      <w:numFmt w:val="bullet"/>
      <w:lvlText w:val="•"/>
      <w:lvlJc w:val="left"/>
      <w:pPr>
        <w:tabs>
          <w:tab w:val="num" w:pos="720"/>
        </w:tabs>
        <w:ind w:left="720" w:hanging="360"/>
      </w:pPr>
      <w:rPr>
        <w:rFonts w:ascii="Arial" w:hAnsi="Arial" w:hint="default"/>
      </w:rPr>
    </w:lvl>
    <w:lvl w:ilvl="1" w:tplc="7570BA24" w:tentative="1">
      <w:start w:val="1"/>
      <w:numFmt w:val="bullet"/>
      <w:lvlText w:val="•"/>
      <w:lvlJc w:val="left"/>
      <w:pPr>
        <w:tabs>
          <w:tab w:val="num" w:pos="1440"/>
        </w:tabs>
        <w:ind w:left="1440" w:hanging="360"/>
      </w:pPr>
      <w:rPr>
        <w:rFonts w:ascii="Arial" w:hAnsi="Arial" w:hint="default"/>
      </w:rPr>
    </w:lvl>
    <w:lvl w:ilvl="2" w:tplc="73C4CAD6">
      <w:start w:val="1"/>
      <w:numFmt w:val="bullet"/>
      <w:lvlText w:val="•"/>
      <w:lvlJc w:val="left"/>
      <w:pPr>
        <w:tabs>
          <w:tab w:val="num" w:pos="2160"/>
        </w:tabs>
        <w:ind w:left="2160" w:hanging="360"/>
      </w:pPr>
      <w:rPr>
        <w:rFonts w:ascii="Arial" w:hAnsi="Arial" w:hint="default"/>
      </w:rPr>
    </w:lvl>
    <w:lvl w:ilvl="3" w:tplc="30C2F790" w:tentative="1">
      <w:start w:val="1"/>
      <w:numFmt w:val="bullet"/>
      <w:lvlText w:val="•"/>
      <w:lvlJc w:val="left"/>
      <w:pPr>
        <w:tabs>
          <w:tab w:val="num" w:pos="2880"/>
        </w:tabs>
        <w:ind w:left="2880" w:hanging="360"/>
      </w:pPr>
      <w:rPr>
        <w:rFonts w:ascii="Arial" w:hAnsi="Arial" w:hint="default"/>
      </w:rPr>
    </w:lvl>
    <w:lvl w:ilvl="4" w:tplc="0A585692" w:tentative="1">
      <w:start w:val="1"/>
      <w:numFmt w:val="bullet"/>
      <w:lvlText w:val="•"/>
      <w:lvlJc w:val="left"/>
      <w:pPr>
        <w:tabs>
          <w:tab w:val="num" w:pos="3600"/>
        </w:tabs>
        <w:ind w:left="3600" w:hanging="360"/>
      </w:pPr>
      <w:rPr>
        <w:rFonts w:ascii="Arial" w:hAnsi="Arial" w:hint="default"/>
      </w:rPr>
    </w:lvl>
    <w:lvl w:ilvl="5" w:tplc="7E54D688" w:tentative="1">
      <w:start w:val="1"/>
      <w:numFmt w:val="bullet"/>
      <w:lvlText w:val="•"/>
      <w:lvlJc w:val="left"/>
      <w:pPr>
        <w:tabs>
          <w:tab w:val="num" w:pos="4320"/>
        </w:tabs>
        <w:ind w:left="4320" w:hanging="360"/>
      </w:pPr>
      <w:rPr>
        <w:rFonts w:ascii="Arial" w:hAnsi="Arial" w:hint="default"/>
      </w:rPr>
    </w:lvl>
    <w:lvl w:ilvl="6" w:tplc="B6600BDC" w:tentative="1">
      <w:start w:val="1"/>
      <w:numFmt w:val="bullet"/>
      <w:lvlText w:val="•"/>
      <w:lvlJc w:val="left"/>
      <w:pPr>
        <w:tabs>
          <w:tab w:val="num" w:pos="5040"/>
        </w:tabs>
        <w:ind w:left="5040" w:hanging="360"/>
      </w:pPr>
      <w:rPr>
        <w:rFonts w:ascii="Arial" w:hAnsi="Arial" w:hint="default"/>
      </w:rPr>
    </w:lvl>
    <w:lvl w:ilvl="7" w:tplc="5080916A" w:tentative="1">
      <w:start w:val="1"/>
      <w:numFmt w:val="bullet"/>
      <w:lvlText w:val="•"/>
      <w:lvlJc w:val="left"/>
      <w:pPr>
        <w:tabs>
          <w:tab w:val="num" w:pos="5760"/>
        </w:tabs>
        <w:ind w:left="5760" w:hanging="360"/>
      </w:pPr>
      <w:rPr>
        <w:rFonts w:ascii="Arial" w:hAnsi="Arial" w:hint="default"/>
      </w:rPr>
    </w:lvl>
    <w:lvl w:ilvl="8" w:tplc="2CC87CE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C231A2C"/>
    <w:multiLevelType w:val="hybridMultilevel"/>
    <w:tmpl w:val="6EB44CCC"/>
    <w:lvl w:ilvl="0" w:tplc="BD526C14">
      <w:start w:val="1"/>
      <w:numFmt w:val="bullet"/>
      <w:lvlText w:val=""/>
      <w:lvlJc w:val="left"/>
      <w:pPr>
        <w:tabs>
          <w:tab w:val="num" w:pos="720"/>
        </w:tabs>
        <w:ind w:left="720" w:hanging="360"/>
      </w:pPr>
      <w:rPr>
        <w:rFonts w:ascii="Wingdings" w:hAnsi="Wingdings" w:hint="default"/>
      </w:rPr>
    </w:lvl>
    <w:lvl w:ilvl="1" w:tplc="ACBAEF16">
      <w:start w:val="1"/>
      <w:numFmt w:val="bullet"/>
      <w:lvlText w:val=""/>
      <w:lvlJc w:val="left"/>
      <w:pPr>
        <w:tabs>
          <w:tab w:val="num" w:pos="1440"/>
        </w:tabs>
        <w:ind w:left="1440" w:hanging="360"/>
      </w:pPr>
      <w:rPr>
        <w:rFonts w:ascii="Wingdings" w:hAnsi="Wingdings" w:hint="default"/>
      </w:rPr>
    </w:lvl>
    <w:lvl w:ilvl="2" w:tplc="CA000BB6" w:tentative="1">
      <w:start w:val="1"/>
      <w:numFmt w:val="bullet"/>
      <w:lvlText w:val=""/>
      <w:lvlJc w:val="left"/>
      <w:pPr>
        <w:tabs>
          <w:tab w:val="num" w:pos="2160"/>
        </w:tabs>
        <w:ind w:left="2160" w:hanging="360"/>
      </w:pPr>
      <w:rPr>
        <w:rFonts w:ascii="Wingdings" w:hAnsi="Wingdings" w:hint="default"/>
      </w:rPr>
    </w:lvl>
    <w:lvl w:ilvl="3" w:tplc="825EE042" w:tentative="1">
      <w:start w:val="1"/>
      <w:numFmt w:val="bullet"/>
      <w:lvlText w:val=""/>
      <w:lvlJc w:val="left"/>
      <w:pPr>
        <w:tabs>
          <w:tab w:val="num" w:pos="2880"/>
        </w:tabs>
        <w:ind w:left="2880" w:hanging="360"/>
      </w:pPr>
      <w:rPr>
        <w:rFonts w:ascii="Wingdings" w:hAnsi="Wingdings" w:hint="default"/>
      </w:rPr>
    </w:lvl>
    <w:lvl w:ilvl="4" w:tplc="C136E334" w:tentative="1">
      <w:start w:val="1"/>
      <w:numFmt w:val="bullet"/>
      <w:lvlText w:val=""/>
      <w:lvlJc w:val="left"/>
      <w:pPr>
        <w:tabs>
          <w:tab w:val="num" w:pos="3600"/>
        </w:tabs>
        <w:ind w:left="3600" w:hanging="360"/>
      </w:pPr>
      <w:rPr>
        <w:rFonts w:ascii="Wingdings" w:hAnsi="Wingdings" w:hint="default"/>
      </w:rPr>
    </w:lvl>
    <w:lvl w:ilvl="5" w:tplc="CB9EE9FC" w:tentative="1">
      <w:start w:val="1"/>
      <w:numFmt w:val="bullet"/>
      <w:lvlText w:val=""/>
      <w:lvlJc w:val="left"/>
      <w:pPr>
        <w:tabs>
          <w:tab w:val="num" w:pos="4320"/>
        </w:tabs>
        <w:ind w:left="4320" w:hanging="360"/>
      </w:pPr>
      <w:rPr>
        <w:rFonts w:ascii="Wingdings" w:hAnsi="Wingdings" w:hint="default"/>
      </w:rPr>
    </w:lvl>
    <w:lvl w:ilvl="6" w:tplc="F138B910" w:tentative="1">
      <w:start w:val="1"/>
      <w:numFmt w:val="bullet"/>
      <w:lvlText w:val=""/>
      <w:lvlJc w:val="left"/>
      <w:pPr>
        <w:tabs>
          <w:tab w:val="num" w:pos="5040"/>
        </w:tabs>
        <w:ind w:left="5040" w:hanging="360"/>
      </w:pPr>
      <w:rPr>
        <w:rFonts w:ascii="Wingdings" w:hAnsi="Wingdings" w:hint="default"/>
      </w:rPr>
    </w:lvl>
    <w:lvl w:ilvl="7" w:tplc="175A43A4" w:tentative="1">
      <w:start w:val="1"/>
      <w:numFmt w:val="bullet"/>
      <w:lvlText w:val=""/>
      <w:lvlJc w:val="left"/>
      <w:pPr>
        <w:tabs>
          <w:tab w:val="num" w:pos="5760"/>
        </w:tabs>
        <w:ind w:left="5760" w:hanging="360"/>
      </w:pPr>
      <w:rPr>
        <w:rFonts w:ascii="Wingdings" w:hAnsi="Wingdings" w:hint="default"/>
      </w:rPr>
    </w:lvl>
    <w:lvl w:ilvl="8" w:tplc="602E5AA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83407CA"/>
    <w:multiLevelType w:val="hybridMultilevel"/>
    <w:tmpl w:val="FA2AA834"/>
    <w:lvl w:ilvl="0" w:tplc="3B6C1150">
      <w:start w:val="1"/>
      <w:numFmt w:val="bullet"/>
      <w:lvlText w:val=""/>
      <w:lvlJc w:val="left"/>
      <w:pPr>
        <w:tabs>
          <w:tab w:val="num" w:pos="720"/>
        </w:tabs>
        <w:ind w:left="720" w:hanging="360"/>
      </w:pPr>
      <w:rPr>
        <w:rFonts w:ascii="Wingdings" w:hAnsi="Wingdings" w:hint="default"/>
      </w:rPr>
    </w:lvl>
    <w:lvl w:ilvl="1" w:tplc="820682FA" w:tentative="1">
      <w:start w:val="1"/>
      <w:numFmt w:val="bullet"/>
      <w:lvlText w:val=""/>
      <w:lvlJc w:val="left"/>
      <w:pPr>
        <w:tabs>
          <w:tab w:val="num" w:pos="1440"/>
        </w:tabs>
        <w:ind w:left="1440" w:hanging="360"/>
      </w:pPr>
      <w:rPr>
        <w:rFonts w:ascii="Wingdings" w:hAnsi="Wingdings" w:hint="default"/>
      </w:rPr>
    </w:lvl>
    <w:lvl w:ilvl="2" w:tplc="51D6E7BE" w:tentative="1">
      <w:start w:val="1"/>
      <w:numFmt w:val="bullet"/>
      <w:lvlText w:val=""/>
      <w:lvlJc w:val="left"/>
      <w:pPr>
        <w:tabs>
          <w:tab w:val="num" w:pos="2160"/>
        </w:tabs>
        <w:ind w:left="2160" w:hanging="360"/>
      </w:pPr>
      <w:rPr>
        <w:rFonts w:ascii="Wingdings" w:hAnsi="Wingdings" w:hint="default"/>
      </w:rPr>
    </w:lvl>
    <w:lvl w:ilvl="3" w:tplc="F7DC4A6E" w:tentative="1">
      <w:start w:val="1"/>
      <w:numFmt w:val="bullet"/>
      <w:lvlText w:val=""/>
      <w:lvlJc w:val="left"/>
      <w:pPr>
        <w:tabs>
          <w:tab w:val="num" w:pos="2880"/>
        </w:tabs>
        <w:ind w:left="2880" w:hanging="360"/>
      </w:pPr>
      <w:rPr>
        <w:rFonts w:ascii="Wingdings" w:hAnsi="Wingdings" w:hint="default"/>
      </w:rPr>
    </w:lvl>
    <w:lvl w:ilvl="4" w:tplc="C83C2712" w:tentative="1">
      <w:start w:val="1"/>
      <w:numFmt w:val="bullet"/>
      <w:lvlText w:val=""/>
      <w:lvlJc w:val="left"/>
      <w:pPr>
        <w:tabs>
          <w:tab w:val="num" w:pos="3600"/>
        </w:tabs>
        <w:ind w:left="3600" w:hanging="360"/>
      </w:pPr>
      <w:rPr>
        <w:rFonts w:ascii="Wingdings" w:hAnsi="Wingdings" w:hint="default"/>
      </w:rPr>
    </w:lvl>
    <w:lvl w:ilvl="5" w:tplc="38160B46" w:tentative="1">
      <w:start w:val="1"/>
      <w:numFmt w:val="bullet"/>
      <w:lvlText w:val=""/>
      <w:lvlJc w:val="left"/>
      <w:pPr>
        <w:tabs>
          <w:tab w:val="num" w:pos="4320"/>
        </w:tabs>
        <w:ind w:left="4320" w:hanging="360"/>
      </w:pPr>
      <w:rPr>
        <w:rFonts w:ascii="Wingdings" w:hAnsi="Wingdings" w:hint="default"/>
      </w:rPr>
    </w:lvl>
    <w:lvl w:ilvl="6" w:tplc="C4D0F0A6" w:tentative="1">
      <w:start w:val="1"/>
      <w:numFmt w:val="bullet"/>
      <w:lvlText w:val=""/>
      <w:lvlJc w:val="left"/>
      <w:pPr>
        <w:tabs>
          <w:tab w:val="num" w:pos="5040"/>
        </w:tabs>
        <w:ind w:left="5040" w:hanging="360"/>
      </w:pPr>
      <w:rPr>
        <w:rFonts w:ascii="Wingdings" w:hAnsi="Wingdings" w:hint="default"/>
      </w:rPr>
    </w:lvl>
    <w:lvl w:ilvl="7" w:tplc="92204C66" w:tentative="1">
      <w:start w:val="1"/>
      <w:numFmt w:val="bullet"/>
      <w:lvlText w:val=""/>
      <w:lvlJc w:val="left"/>
      <w:pPr>
        <w:tabs>
          <w:tab w:val="num" w:pos="5760"/>
        </w:tabs>
        <w:ind w:left="5760" w:hanging="360"/>
      </w:pPr>
      <w:rPr>
        <w:rFonts w:ascii="Wingdings" w:hAnsi="Wingdings" w:hint="default"/>
      </w:rPr>
    </w:lvl>
    <w:lvl w:ilvl="8" w:tplc="596C012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A9B2E1D"/>
    <w:multiLevelType w:val="hybridMultilevel"/>
    <w:tmpl w:val="AE381A7C"/>
    <w:lvl w:ilvl="0" w:tplc="7C46F416">
      <w:start w:val="1"/>
      <w:numFmt w:val="bullet"/>
      <w:lvlText w:val=""/>
      <w:lvlJc w:val="left"/>
      <w:pPr>
        <w:tabs>
          <w:tab w:val="num" w:pos="720"/>
        </w:tabs>
        <w:ind w:left="720" w:hanging="360"/>
      </w:pPr>
      <w:rPr>
        <w:rFonts w:ascii="Wingdings" w:hAnsi="Wingdings" w:hint="default"/>
      </w:rPr>
    </w:lvl>
    <w:lvl w:ilvl="1" w:tplc="AD5E88EC" w:tentative="1">
      <w:start w:val="1"/>
      <w:numFmt w:val="bullet"/>
      <w:lvlText w:val=""/>
      <w:lvlJc w:val="left"/>
      <w:pPr>
        <w:tabs>
          <w:tab w:val="num" w:pos="1440"/>
        </w:tabs>
        <w:ind w:left="1440" w:hanging="360"/>
      </w:pPr>
      <w:rPr>
        <w:rFonts w:ascii="Wingdings" w:hAnsi="Wingdings" w:hint="default"/>
      </w:rPr>
    </w:lvl>
    <w:lvl w:ilvl="2" w:tplc="3FE81D50" w:tentative="1">
      <w:start w:val="1"/>
      <w:numFmt w:val="bullet"/>
      <w:lvlText w:val=""/>
      <w:lvlJc w:val="left"/>
      <w:pPr>
        <w:tabs>
          <w:tab w:val="num" w:pos="2160"/>
        </w:tabs>
        <w:ind w:left="2160" w:hanging="360"/>
      </w:pPr>
      <w:rPr>
        <w:rFonts w:ascii="Wingdings" w:hAnsi="Wingdings" w:hint="default"/>
      </w:rPr>
    </w:lvl>
    <w:lvl w:ilvl="3" w:tplc="CBB2FD56" w:tentative="1">
      <w:start w:val="1"/>
      <w:numFmt w:val="bullet"/>
      <w:lvlText w:val=""/>
      <w:lvlJc w:val="left"/>
      <w:pPr>
        <w:tabs>
          <w:tab w:val="num" w:pos="2880"/>
        </w:tabs>
        <w:ind w:left="2880" w:hanging="360"/>
      </w:pPr>
      <w:rPr>
        <w:rFonts w:ascii="Wingdings" w:hAnsi="Wingdings" w:hint="default"/>
      </w:rPr>
    </w:lvl>
    <w:lvl w:ilvl="4" w:tplc="80DCF132" w:tentative="1">
      <w:start w:val="1"/>
      <w:numFmt w:val="bullet"/>
      <w:lvlText w:val=""/>
      <w:lvlJc w:val="left"/>
      <w:pPr>
        <w:tabs>
          <w:tab w:val="num" w:pos="3600"/>
        </w:tabs>
        <w:ind w:left="3600" w:hanging="360"/>
      </w:pPr>
      <w:rPr>
        <w:rFonts w:ascii="Wingdings" w:hAnsi="Wingdings" w:hint="default"/>
      </w:rPr>
    </w:lvl>
    <w:lvl w:ilvl="5" w:tplc="B13499B4" w:tentative="1">
      <w:start w:val="1"/>
      <w:numFmt w:val="bullet"/>
      <w:lvlText w:val=""/>
      <w:lvlJc w:val="left"/>
      <w:pPr>
        <w:tabs>
          <w:tab w:val="num" w:pos="4320"/>
        </w:tabs>
        <w:ind w:left="4320" w:hanging="360"/>
      </w:pPr>
      <w:rPr>
        <w:rFonts w:ascii="Wingdings" w:hAnsi="Wingdings" w:hint="default"/>
      </w:rPr>
    </w:lvl>
    <w:lvl w:ilvl="6" w:tplc="3598870A" w:tentative="1">
      <w:start w:val="1"/>
      <w:numFmt w:val="bullet"/>
      <w:lvlText w:val=""/>
      <w:lvlJc w:val="left"/>
      <w:pPr>
        <w:tabs>
          <w:tab w:val="num" w:pos="5040"/>
        </w:tabs>
        <w:ind w:left="5040" w:hanging="360"/>
      </w:pPr>
      <w:rPr>
        <w:rFonts w:ascii="Wingdings" w:hAnsi="Wingdings" w:hint="default"/>
      </w:rPr>
    </w:lvl>
    <w:lvl w:ilvl="7" w:tplc="034E3AE0" w:tentative="1">
      <w:start w:val="1"/>
      <w:numFmt w:val="bullet"/>
      <w:lvlText w:val=""/>
      <w:lvlJc w:val="left"/>
      <w:pPr>
        <w:tabs>
          <w:tab w:val="num" w:pos="5760"/>
        </w:tabs>
        <w:ind w:left="5760" w:hanging="360"/>
      </w:pPr>
      <w:rPr>
        <w:rFonts w:ascii="Wingdings" w:hAnsi="Wingdings" w:hint="default"/>
      </w:rPr>
    </w:lvl>
    <w:lvl w:ilvl="8" w:tplc="1E7E3DC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BE82F52"/>
    <w:multiLevelType w:val="hybridMultilevel"/>
    <w:tmpl w:val="278A5038"/>
    <w:lvl w:ilvl="0" w:tplc="0CFC6462">
      <w:start w:val="1"/>
      <w:numFmt w:val="bullet"/>
      <w:lvlText w:val=""/>
      <w:lvlJc w:val="left"/>
      <w:pPr>
        <w:tabs>
          <w:tab w:val="num" w:pos="720"/>
        </w:tabs>
        <w:ind w:left="720" w:hanging="360"/>
      </w:pPr>
      <w:rPr>
        <w:rFonts w:ascii="Wingdings" w:hAnsi="Wingdings" w:hint="default"/>
      </w:rPr>
    </w:lvl>
    <w:lvl w:ilvl="1" w:tplc="8A70693E" w:tentative="1">
      <w:start w:val="1"/>
      <w:numFmt w:val="bullet"/>
      <w:lvlText w:val=""/>
      <w:lvlJc w:val="left"/>
      <w:pPr>
        <w:tabs>
          <w:tab w:val="num" w:pos="1440"/>
        </w:tabs>
        <w:ind w:left="1440" w:hanging="360"/>
      </w:pPr>
      <w:rPr>
        <w:rFonts w:ascii="Wingdings" w:hAnsi="Wingdings" w:hint="default"/>
      </w:rPr>
    </w:lvl>
    <w:lvl w:ilvl="2" w:tplc="F5F8B1BC" w:tentative="1">
      <w:start w:val="1"/>
      <w:numFmt w:val="bullet"/>
      <w:lvlText w:val=""/>
      <w:lvlJc w:val="left"/>
      <w:pPr>
        <w:tabs>
          <w:tab w:val="num" w:pos="2160"/>
        </w:tabs>
        <w:ind w:left="2160" w:hanging="360"/>
      </w:pPr>
      <w:rPr>
        <w:rFonts w:ascii="Wingdings" w:hAnsi="Wingdings" w:hint="default"/>
      </w:rPr>
    </w:lvl>
    <w:lvl w:ilvl="3" w:tplc="F59AC78A" w:tentative="1">
      <w:start w:val="1"/>
      <w:numFmt w:val="bullet"/>
      <w:lvlText w:val=""/>
      <w:lvlJc w:val="left"/>
      <w:pPr>
        <w:tabs>
          <w:tab w:val="num" w:pos="2880"/>
        </w:tabs>
        <w:ind w:left="2880" w:hanging="360"/>
      </w:pPr>
      <w:rPr>
        <w:rFonts w:ascii="Wingdings" w:hAnsi="Wingdings" w:hint="default"/>
      </w:rPr>
    </w:lvl>
    <w:lvl w:ilvl="4" w:tplc="7D5CA1B8" w:tentative="1">
      <w:start w:val="1"/>
      <w:numFmt w:val="bullet"/>
      <w:lvlText w:val=""/>
      <w:lvlJc w:val="left"/>
      <w:pPr>
        <w:tabs>
          <w:tab w:val="num" w:pos="3600"/>
        </w:tabs>
        <w:ind w:left="3600" w:hanging="360"/>
      </w:pPr>
      <w:rPr>
        <w:rFonts w:ascii="Wingdings" w:hAnsi="Wingdings" w:hint="default"/>
      </w:rPr>
    </w:lvl>
    <w:lvl w:ilvl="5" w:tplc="88EA0CAC" w:tentative="1">
      <w:start w:val="1"/>
      <w:numFmt w:val="bullet"/>
      <w:lvlText w:val=""/>
      <w:lvlJc w:val="left"/>
      <w:pPr>
        <w:tabs>
          <w:tab w:val="num" w:pos="4320"/>
        </w:tabs>
        <w:ind w:left="4320" w:hanging="360"/>
      </w:pPr>
      <w:rPr>
        <w:rFonts w:ascii="Wingdings" w:hAnsi="Wingdings" w:hint="default"/>
      </w:rPr>
    </w:lvl>
    <w:lvl w:ilvl="6" w:tplc="80F4980A" w:tentative="1">
      <w:start w:val="1"/>
      <w:numFmt w:val="bullet"/>
      <w:lvlText w:val=""/>
      <w:lvlJc w:val="left"/>
      <w:pPr>
        <w:tabs>
          <w:tab w:val="num" w:pos="5040"/>
        </w:tabs>
        <w:ind w:left="5040" w:hanging="360"/>
      </w:pPr>
      <w:rPr>
        <w:rFonts w:ascii="Wingdings" w:hAnsi="Wingdings" w:hint="default"/>
      </w:rPr>
    </w:lvl>
    <w:lvl w:ilvl="7" w:tplc="65E204B4" w:tentative="1">
      <w:start w:val="1"/>
      <w:numFmt w:val="bullet"/>
      <w:lvlText w:val=""/>
      <w:lvlJc w:val="left"/>
      <w:pPr>
        <w:tabs>
          <w:tab w:val="num" w:pos="5760"/>
        </w:tabs>
        <w:ind w:left="5760" w:hanging="360"/>
      </w:pPr>
      <w:rPr>
        <w:rFonts w:ascii="Wingdings" w:hAnsi="Wingdings" w:hint="default"/>
      </w:rPr>
    </w:lvl>
    <w:lvl w:ilvl="8" w:tplc="E4E0184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E472185"/>
    <w:multiLevelType w:val="hybridMultilevel"/>
    <w:tmpl w:val="2CECB676"/>
    <w:lvl w:ilvl="0" w:tplc="3DE633F8">
      <w:start w:val="1"/>
      <w:numFmt w:val="bullet"/>
      <w:lvlText w:val=""/>
      <w:lvlJc w:val="left"/>
      <w:pPr>
        <w:tabs>
          <w:tab w:val="num" w:pos="720"/>
        </w:tabs>
        <w:ind w:left="720" w:hanging="360"/>
      </w:pPr>
      <w:rPr>
        <w:rFonts w:ascii="Wingdings" w:hAnsi="Wingdings" w:hint="default"/>
      </w:rPr>
    </w:lvl>
    <w:lvl w:ilvl="1" w:tplc="F7003B74" w:tentative="1">
      <w:start w:val="1"/>
      <w:numFmt w:val="bullet"/>
      <w:lvlText w:val=""/>
      <w:lvlJc w:val="left"/>
      <w:pPr>
        <w:tabs>
          <w:tab w:val="num" w:pos="1440"/>
        </w:tabs>
        <w:ind w:left="1440" w:hanging="360"/>
      </w:pPr>
      <w:rPr>
        <w:rFonts w:ascii="Wingdings" w:hAnsi="Wingdings" w:hint="default"/>
      </w:rPr>
    </w:lvl>
    <w:lvl w:ilvl="2" w:tplc="4A807100" w:tentative="1">
      <w:start w:val="1"/>
      <w:numFmt w:val="bullet"/>
      <w:lvlText w:val=""/>
      <w:lvlJc w:val="left"/>
      <w:pPr>
        <w:tabs>
          <w:tab w:val="num" w:pos="2160"/>
        </w:tabs>
        <w:ind w:left="2160" w:hanging="360"/>
      </w:pPr>
      <w:rPr>
        <w:rFonts w:ascii="Wingdings" w:hAnsi="Wingdings" w:hint="default"/>
      </w:rPr>
    </w:lvl>
    <w:lvl w:ilvl="3" w:tplc="81A6481E" w:tentative="1">
      <w:start w:val="1"/>
      <w:numFmt w:val="bullet"/>
      <w:lvlText w:val=""/>
      <w:lvlJc w:val="left"/>
      <w:pPr>
        <w:tabs>
          <w:tab w:val="num" w:pos="2880"/>
        </w:tabs>
        <w:ind w:left="2880" w:hanging="360"/>
      </w:pPr>
      <w:rPr>
        <w:rFonts w:ascii="Wingdings" w:hAnsi="Wingdings" w:hint="default"/>
      </w:rPr>
    </w:lvl>
    <w:lvl w:ilvl="4" w:tplc="FAD0AE66" w:tentative="1">
      <w:start w:val="1"/>
      <w:numFmt w:val="bullet"/>
      <w:lvlText w:val=""/>
      <w:lvlJc w:val="left"/>
      <w:pPr>
        <w:tabs>
          <w:tab w:val="num" w:pos="3600"/>
        </w:tabs>
        <w:ind w:left="3600" w:hanging="360"/>
      </w:pPr>
      <w:rPr>
        <w:rFonts w:ascii="Wingdings" w:hAnsi="Wingdings" w:hint="default"/>
      </w:rPr>
    </w:lvl>
    <w:lvl w:ilvl="5" w:tplc="1180B9CE" w:tentative="1">
      <w:start w:val="1"/>
      <w:numFmt w:val="bullet"/>
      <w:lvlText w:val=""/>
      <w:lvlJc w:val="left"/>
      <w:pPr>
        <w:tabs>
          <w:tab w:val="num" w:pos="4320"/>
        </w:tabs>
        <w:ind w:left="4320" w:hanging="360"/>
      </w:pPr>
      <w:rPr>
        <w:rFonts w:ascii="Wingdings" w:hAnsi="Wingdings" w:hint="default"/>
      </w:rPr>
    </w:lvl>
    <w:lvl w:ilvl="6" w:tplc="92567A96" w:tentative="1">
      <w:start w:val="1"/>
      <w:numFmt w:val="bullet"/>
      <w:lvlText w:val=""/>
      <w:lvlJc w:val="left"/>
      <w:pPr>
        <w:tabs>
          <w:tab w:val="num" w:pos="5040"/>
        </w:tabs>
        <w:ind w:left="5040" w:hanging="360"/>
      </w:pPr>
      <w:rPr>
        <w:rFonts w:ascii="Wingdings" w:hAnsi="Wingdings" w:hint="default"/>
      </w:rPr>
    </w:lvl>
    <w:lvl w:ilvl="7" w:tplc="571C21B8" w:tentative="1">
      <w:start w:val="1"/>
      <w:numFmt w:val="bullet"/>
      <w:lvlText w:val=""/>
      <w:lvlJc w:val="left"/>
      <w:pPr>
        <w:tabs>
          <w:tab w:val="num" w:pos="5760"/>
        </w:tabs>
        <w:ind w:left="5760" w:hanging="360"/>
      </w:pPr>
      <w:rPr>
        <w:rFonts w:ascii="Wingdings" w:hAnsi="Wingdings" w:hint="default"/>
      </w:rPr>
    </w:lvl>
    <w:lvl w:ilvl="8" w:tplc="1B26BFE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E89789B"/>
    <w:multiLevelType w:val="hybridMultilevel"/>
    <w:tmpl w:val="2CDA19DE"/>
    <w:lvl w:ilvl="0" w:tplc="98522D22">
      <w:start w:val="1"/>
      <w:numFmt w:val="bullet"/>
      <w:lvlText w:val="•"/>
      <w:lvlJc w:val="left"/>
      <w:pPr>
        <w:tabs>
          <w:tab w:val="num" w:pos="720"/>
        </w:tabs>
        <w:ind w:left="720" w:hanging="360"/>
      </w:pPr>
      <w:rPr>
        <w:rFonts w:ascii="Arial" w:hAnsi="Arial" w:hint="default"/>
      </w:rPr>
    </w:lvl>
    <w:lvl w:ilvl="1" w:tplc="EF10E13A" w:tentative="1">
      <w:start w:val="1"/>
      <w:numFmt w:val="bullet"/>
      <w:lvlText w:val="•"/>
      <w:lvlJc w:val="left"/>
      <w:pPr>
        <w:tabs>
          <w:tab w:val="num" w:pos="1440"/>
        </w:tabs>
        <w:ind w:left="1440" w:hanging="360"/>
      </w:pPr>
      <w:rPr>
        <w:rFonts w:ascii="Arial" w:hAnsi="Arial" w:hint="default"/>
      </w:rPr>
    </w:lvl>
    <w:lvl w:ilvl="2" w:tplc="2612C442">
      <w:start w:val="1"/>
      <w:numFmt w:val="bullet"/>
      <w:lvlText w:val="•"/>
      <w:lvlJc w:val="left"/>
      <w:pPr>
        <w:tabs>
          <w:tab w:val="num" w:pos="2160"/>
        </w:tabs>
        <w:ind w:left="2160" w:hanging="360"/>
      </w:pPr>
      <w:rPr>
        <w:rFonts w:ascii="Arial" w:hAnsi="Arial" w:hint="default"/>
      </w:rPr>
    </w:lvl>
    <w:lvl w:ilvl="3" w:tplc="95A091EE" w:tentative="1">
      <w:start w:val="1"/>
      <w:numFmt w:val="bullet"/>
      <w:lvlText w:val="•"/>
      <w:lvlJc w:val="left"/>
      <w:pPr>
        <w:tabs>
          <w:tab w:val="num" w:pos="2880"/>
        </w:tabs>
        <w:ind w:left="2880" w:hanging="360"/>
      </w:pPr>
      <w:rPr>
        <w:rFonts w:ascii="Arial" w:hAnsi="Arial" w:hint="default"/>
      </w:rPr>
    </w:lvl>
    <w:lvl w:ilvl="4" w:tplc="F670D47C" w:tentative="1">
      <w:start w:val="1"/>
      <w:numFmt w:val="bullet"/>
      <w:lvlText w:val="•"/>
      <w:lvlJc w:val="left"/>
      <w:pPr>
        <w:tabs>
          <w:tab w:val="num" w:pos="3600"/>
        </w:tabs>
        <w:ind w:left="3600" w:hanging="360"/>
      </w:pPr>
      <w:rPr>
        <w:rFonts w:ascii="Arial" w:hAnsi="Arial" w:hint="default"/>
      </w:rPr>
    </w:lvl>
    <w:lvl w:ilvl="5" w:tplc="5802DF54" w:tentative="1">
      <w:start w:val="1"/>
      <w:numFmt w:val="bullet"/>
      <w:lvlText w:val="•"/>
      <w:lvlJc w:val="left"/>
      <w:pPr>
        <w:tabs>
          <w:tab w:val="num" w:pos="4320"/>
        </w:tabs>
        <w:ind w:left="4320" w:hanging="360"/>
      </w:pPr>
      <w:rPr>
        <w:rFonts w:ascii="Arial" w:hAnsi="Arial" w:hint="default"/>
      </w:rPr>
    </w:lvl>
    <w:lvl w:ilvl="6" w:tplc="4B98624E" w:tentative="1">
      <w:start w:val="1"/>
      <w:numFmt w:val="bullet"/>
      <w:lvlText w:val="•"/>
      <w:lvlJc w:val="left"/>
      <w:pPr>
        <w:tabs>
          <w:tab w:val="num" w:pos="5040"/>
        </w:tabs>
        <w:ind w:left="5040" w:hanging="360"/>
      </w:pPr>
      <w:rPr>
        <w:rFonts w:ascii="Arial" w:hAnsi="Arial" w:hint="default"/>
      </w:rPr>
    </w:lvl>
    <w:lvl w:ilvl="7" w:tplc="C8760FA4" w:tentative="1">
      <w:start w:val="1"/>
      <w:numFmt w:val="bullet"/>
      <w:lvlText w:val="•"/>
      <w:lvlJc w:val="left"/>
      <w:pPr>
        <w:tabs>
          <w:tab w:val="num" w:pos="5760"/>
        </w:tabs>
        <w:ind w:left="5760" w:hanging="360"/>
      </w:pPr>
      <w:rPr>
        <w:rFonts w:ascii="Arial" w:hAnsi="Arial" w:hint="default"/>
      </w:rPr>
    </w:lvl>
    <w:lvl w:ilvl="8" w:tplc="7DB06AA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6103D8D"/>
    <w:multiLevelType w:val="hybridMultilevel"/>
    <w:tmpl w:val="134A512C"/>
    <w:lvl w:ilvl="0" w:tplc="55145FFC">
      <w:start w:val="1"/>
      <w:numFmt w:val="bullet"/>
      <w:lvlText w:val="•"/>
      <w:lvlJc w:val="left"/>
      <w:pPr>
        <w:tabs>
          <w:tab w:val="num" w:pos="720"/>
        </w:tabs>
        <w:ind w:left="720" w:hanging="360"/>
      </w:pPr>
      <w:rPr>
        <w:rFonts w:ascii="Arial" w:hAnsi="Arial" w:hint="default"/>
      </w:rPr>
    </w:lvl>
    <w:lvl w:ilvl="1" w:tplc="9ED0044E" w:tentative="1">
      <w:start w:val="1"/>
      <w:numFmt w:val="bullet"/>
      <w:lvlText w:val="•"/>
      <w:lvlJc w:val="left"/>
      <w:pPr>
        <w:tabs>
          <w:tab w:val="num" w:pos="1440"/>
        </w:tabs>
        <w:ind w:left="1440" w:hanging="360"/>
      </w:pPr>
      <w:rPr>
        <w:rFonts w:ascii="Arial" w:hAnsi="Arial" w:hint="default"/>
      </w:rPr>
    </w:lvl>
    <w:lvl w:ilvl="2" w:tplc="61D0ED00" w:tentative="1">
      <w:start w:val="1"/>
      <w:numFmt w:val="bullet"/>
      <w:lvlText w:val="•"/>
      <w:lvlJc w:val="left"/>
      <w:pPr>
        <w:tabs>
          <w:tab w:val="num" w:pos="2160"/>
        </w:tabs>
        <w:ind w:left="2160" w:hanging="360"/>
      </w:pPr>
      <w:rPr>
        <w:rFonts w:ascii="Arial" w:hAnsi="Arial" w:hint="default"/>
      </w:rPr>
    </w:lvl>
    <w:lvl w:ilvl="3" w:tplc="DFC89C9E" w:tentative="1">
      <w:start w:val="1"/>
      <w:numFmt w:val="bullet"/>
      <w:lvlText w:val="•"/>
      <w:lvlJc w:val="left"/>
      <w:pPr>
        <w:tabs>
          <w:tab w:val="num" w:pos="2880"/>
        </w:tabs>
        <w:ind w:left="2880" w:hanging="360"/>
      </w:pPr>
      <w:rPr>
        <w:rFonts w:ascii="Arial" w:hAnsi="Arial" w:hint="default"/>
      </w:rPr>
    </w:lvl>
    <w:lvl w:ilvl="4" w:tplc="EF8A2D46" w:tentative="1">
      <w:start w:val="1"/>
      <w:numFmt w:val="bullet"/>
      <w:lvlText w:val="•"/>
      <w:lvlJc w:val="left"/>
      <w:pPr>
        <w:tabs>
          <w:tab w:val="num" w:pos="3600"/>
        </w:tabs>
        <w:ind w:left="3600" w:hanging="360"/>
      </w:pPr>
      <w:rPr>
        <w:rFonts w:ascii="Arial" w:hAnsi="Arial" w:hint="default"/>
      </w:rPr>
    </w:lvl>
    <w:lvl w:ilvl="5" w:tplc="5CDAA30A" w:tentative="1">
      <w:start w:val="1"/>
      <w:numFmt w:val="bullet"/>
      <w:lvlText w:val="•"/>
      <w:lvlJc w:val="left"/>
      <w:pPr>
        <w:tabs>
          <w:tab w:val="num" w:pos="4320"/>
        </w:tabs>
        <w:ind w:left="4320" w:hanging="360"/>
      </w:pPr>
      <w:rPr>
        <w:rFonts w:ascii="Arial" w:hAnsi="Arial" w:hint="default"/>
      </w:rPr>
    </w:lvl>
    <w:lvl w:ilvl="6" w:tplc="4ACCE95C" w:tentative="1">
      <w:start w:val="1"/>
      <w:numFmt w:val="bullet"/>
      <w:lvlText w:val="•"/>
      <w:lvlJc w:val="left"/>
      <w:pPr>
        <w:tabs>
          <w:tab w:val="num" w:pos="5040"/>
        </w:tabs>
        <w:ind w:left="5040" w:hanging="360"/>
      </w:pPr>
      <w:rPr>
        <w:rFonts w:ascii="Arial" w:hAnsi="Arial" w:hint="default"/>
      </w:rPr>
    </w:lvl>
    <w:lvl w:ilvl="7" w:tplc="146CE2E8" w:tentative="1">
      <w:start w:val="1"/>
      <w:numFmt w:val="bullet"/>
      <w:lvlText w:val="•"/>
      <w:lvlJc w:val="left"/>
      <w:pPr>
        <w:tabs>
          <w:tab w:val="num" w:pos="5760"/>
        </w:tabs>
        <w:ind w:left="5760" w:hanging="360"/>
      </w:pPr>
      <w:rPr>
        <w:rFonts w:ascii="Arial" w:hAnsi="Arial" w:hint="default"/>
      </w:rPr>
    </w:lvl>
    <w:lvl w:ilvl="8" w:tplc="58702E3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AAF7B7E"/>
    <w:multiLevelType w:val="hybridMultilevel"/>
    <w:tmpl w:val="DD06C886"/>
    <w:lvl w:ilvl="0" w:tplc="3AC887B6">
      <w:start w:val="1"/>
      <w:numFmt w:val="bullet"/>
      <w:lvlText w:val=""/>
      <w:lvlJc w:val="left"/>
      <w:pPr>
        <w:tabs>
          <w:tab w:val="num" w:pos="720"/>
        </w:tabs>
        <w:ind w:left="720" w:hanging="360"/>
      </w:pPr>
      <w:rPr>
        <w:rFonts w:ascii="Wingdings" w:hAnsi="Wingdings" w:hint="default"/>
      </w:rPr>
    </w:lvl>
    <w:lvl w:ilvl="1" w:tplc="D374C80C" w:tentative="1">
      <w:start w:val="1"/>
      <w:numFmt w:val="bullet"/>
      <w:lvlText w:val=""/>
      <w:lvlJc w:val="left"/>
      <w:pPr>
        <w:tabs>
          <w:tab w:val="num" w:pos="1440"/>
        </w:tabs>
        <w:ind w:left="1440" w:hanging="360"/>
      </w:pPr>
      <w:rPr>
        <w:rFonts w:ascii="Wingdings" w:hAnsi="Wingdings" w:hint="default"/>
      </w:rPr>
    </w:lvl>
    <w:lvl w:ilvl="2" w:tplc="327AE3CE" w:tentative="1">
      <w:start w:val="1"/>
      <w:numFmt w:val="bullet"/>
      <w:lvlText w:val=""/>
      <w:lvlJc w:val="left"/>
      <w:pPr>
        <w:tabs>
          <w:tab w:val="num" w:pos="2160"/>
        </w:tabs>
        <w:ind w:left="2160" w:hanging="360"/>
      </w:pPr>
      <w:rPr>
        <w:rFonts w:ascii="Wingdings" w:hAnsi="Wingdings" w:hint="default"/>
      </w:rPr>
    </w:lvl>
    <w:lvl w:ilvl="3" w:tplc="D4B25E7E" w:tentative="1">
      <w:start w:val="1"/>
      <w:numFmt w:val="bullet"/>
      <w:lvlText w:val=""/>
      <w:lvlJc w:val="left"/>
      <w:pPr>
        <w:tabs>
          <w:tab w:val="num" w:pos="2880"/>
        </w:tabs>
        <w:ind w:left="2880" w:hanging="360"/>
      </w:pPr>
      <w:rPr>
        <w:rFonts w:ascii="Wingdings" w:hAnsi="Wingdings" w:hint="default"/>
      </w:rPr>
    </w:lvl>
    <w:lvl w:ilvl="4" w:tplc="7586172C" w:tentative="1">
      <w:start w:val="1"/>
      <w:numFmt w:val="bullet"/>
      <w:lvlText w:val=""/>
      <w:lvlJc w:val="left"/>
      <w:pPr>
        <w:tabs>
          <w:tab w:val="num" w:pos="3600"/>
        </w:tabs>
        <w:ind w:left="3600" w:hanging="360"/>
      </w:pPr>
      <w:rPr>
        <w:rFonts w:ascii="Wingdings" w:hAnsi="Wingdings" w:hint="default"/>
      </w:rPr>
    </w:lvl>
    <w:lvl w:ilvl="5" w:tplc="64B6035E" w:tentative="1">
      <w:start w:val="1"/>
      <w:numFmt w:val="bullet"/>
      <w:lvlText w:val=""/>
      <w:lvlJc w:val="left"/>
      <w:pPr>
        <w:tabs>
          <w:tab w:val="num" w:pos="4320"/>
        </w:tabs>
        <w:ind w:left="4320" w:hanging="360"/>
      </w:pPr>
      <w:rPr>
        <w:rFonts w:ascii="Wingdings" w:hAnsi="Wingdings" w:hint="default"/>
      </w:rPr>
    </w:lvl>
    <w:lvl w:ilvl="6" w:tplc="8CC004F4" w:tentative="1">
      <w:start w:val="1"/>
      <w:numFmt w:val="bullet"/>
      <w:lvlText w:val=""/>
      <w:lvlJc w:val="left"/>
      <w:pPr>
        <w:tabs>
          <w:tab w:val="num" w:pos="5040"/>
        </w:tabs>
        <w:ind w:left="5040" w:hanging="360"/>
      </w:pPr>
      <w:rPr>
        <w:rFonts w:ascii="Wingdings" w:hAnsi="Wingdings" w:hint="default"/>
      </w:rPr>
    </w:lvl>
    <w:lvl w:ilvl="7" w:tplc="7336624E" w:tentative="1">
      <w:start w:val="1"/>
      <w:numFmt w:val="bullet"/>
      <w:lvlText w:val=""/>
      <w:lvlJc w:val="left"/>
      <w:pPr>
        <w:tabs>
          <w:tab w:val="num" w:pos="5760"/>
        </w:tabs>
        <w:ind w:left="5760" w:hanging="360"/>
      </w:pPr>
      <w:rPr>
        <w:rFonts w:ascii="Wingdings" w:hAnsi="Wingdings" w:hint="default"/>
      </w:rPr>
    </w:lvl>
    <w:lvl w:ilvl="8" w:tplc="E9CA74BC"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4077215"/>
    <w:multiLevelType w:val="hybridMultilevel"/>
    <w:tmpl w:val="CD8267FC"/>
    <w:lvl w:ilvl="0" w:tplc="BC6ADE14">
      <w:start w:val="1"/>
      <w:numFmt w:val="bullet"/>
      <w:lvlText w:val=""/>
      <w:lvlJc w:val="left"/>
      <w:pPr>
        <w:tabs>
          <w:tab w:val="num" w:pos="720"/>
        </w:tabs>
        <w:ind w:left="720" w:hanging="360"/>
      </w:pPr>
      <w:rPr>
        <w:rFonts w:ascii="Wingdings" w:hAnsi="Wingdings" w:hint="default"/>
      </w:rPr>
    </w:lvl>
    <w:lvl w:ilvl="1" w:tplc="356CF7CA">
      <w:start w:val="1"/>
      <w:numFmt w:val="bullet"/>
      <w:lvlText w:val=""/>
      <w:lvlJc w:val="left"/>
      <w:pPr>
        <w:tabs>
          <w:tab w:val="num" w:pos="1440"/>
        </w:tabs>
        <w:ind w:left="1440" w:hanging="360"/>
      </w:pPr>
      <w:rPr>
        <w:rFonts w:ascii="Wingdings" w:hAnsi="Wingdings" w:hint="default"/>
      </w:rPr>
    </w:lvl>
    <w:lvl w:ilvl="2" w:tplc="8B70EEE8" w:tentative="1">
      <w:start w:val="1"/>
      <w:numFmt w:val="bullet"/>
      <w:lvlText w:val=""/>
      <w:lvlJc w:val="left"/>
      <w:pPr>
        <w:tabs>
          <w:tab w:val="num" w:pos="2160"/>
        </w:tabs>
        <w:ind w:left="2160" w:hanging="360"/>
      </w:pPr>
      <w:rPr>
        <w:rFonts w:ascii="Wingdings" w:hAnsi="Wingdings" w:hint="default"/>
      </w:rPr>
    </w:lvl>
    <w:lvl w:ilvl="3" w:tplc="CE06578E" w:tentative="1">
      <w:start w:val="1"/>
      <w:numFmt w:val="bullet"/>
      <w:lvlText w:val=""/>
      <w:lvlJc w:val="left"/>
      <w:pPr>
        <w:tabs>
          <w:tab w:val="num" w:pos="2880"/>
        </w:tabs>
        <w:ind w:left="2880" w:hanging="360"/>
      </w:pPr>
      <w:rPr>
        <w:rFonts w:ascii="Wingdings" w:hAnsi="Wingdings" w:hint="default"/>
      </w:rPr>
    </w:lvl>
    <w:lvl w:ilvl="4" w:tplc="4CE2CBEC" w:tentative="1">
      <w:start w:val="1"/>
      <w:numFmt w:val="bullet"/>
      <w:lvlText w:val=""/>
      <w:lvlJc w:val="left"/>
      <w:pPr>
        <w:tabs>
          <w:tab w:val="num" w:pos="3600"/>
        </w:tabs>
        <w:ind w:left="3600" w:hanging="360"/>
      </w:pPr>
      <w:rPr>
        <w:rFonts w:ascii="Wingdings" w:hAnsi="Wingdings" w:hint="default"/>
      </w:rPr>
    </w:lvl>
    <w:lvl w:ilvl="5" w:tplc="B1EC4BA8" w:tentative="1">
      <w:start w:val="1"/>
      <w:numFmt w:val="bullet"/>
      <w:lvlText w:val=""/>
      <w:lvlJc w:val="left"/>
      <w:pPr>
        <w:tabs>
          <w:tab w:val="num" w:pos="4320"/>
        </w:tabs>
        <w:ind w:left="4320" w:hanging="360"/>
      </w:pPr>
      <w:rPr>
        <w:rFonts w:ascii="Wingdings" w:hAnsi="Wingdings" w:hint="default"/>
      </w:rPr>
    </w:lvl>
    <w:lvl w:ilvl="6" w:tplc="C82AAD8E" w:tentative="1">
      <w:start w:val="1"/>
      <w:numFmt w:val="bullet"/>
      <w:lvlText w:val=""/>
      <w:lvlJc w:val="left"/>
      <w:pPr>
        <w:tabs>
          <w:tab w:val="num" w:pos="5040"/>
        </w:tabs>
        <w:ind w:left="5040" w:hanging="360"/>
      </w:pPr>
      <w:rPr>
        <w:rFonts w:ascii="Wingdings" w:hAnsi="Wingdings" w:hint="default"/>
      </w:rPr>
    </w:lvl>
    <w:lvl w:ilvl="7" w:tplc="D2DE3804" w:tentative="1">
      <w:start w:val="1"/>
      <w:numFmt w:val="bullet"/>
      <w:lvlText w:val=""/>
      <w:lvlJc w:val="left"/>
      <w:pPr>
        <w:tabs>
          <w:tab w:val="num" w:pos="5760"/>
        </w:tabs>
        <w:ind w:left="5760" w:hanging="360"/>
      </w:pPr>
      <w:rPr>
        <w:rFonts w:ascii="Wingdings" w:hAnsi="Wingdings" w:hint="default"/>
      </w:rPr>
    </w:lvl>
    <w:lvl w:ilvl="8" w:tplc="838E716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287043"/>
    <w:multiLevelType w:val="hybridMultilevel"/>
    <w:tmpl w:val="2E7A5754"/>
    <w:lvl w:ilvl="0" w:tplc="9F38B2FA">
      <w:start w:val="1"/>
      <w:numFmt w:val="bullet"/>
      <w:lvlText w:val="•"/>
      <w:lvlJc w:val="left"/>
      <w:pPr>
        <w:tabs>
          <w:tab w:val="num" w:pos="720"/>
        </w:tabs>
        <w:ind w:left="720" w:hanging="360"/>
      </w:pPr>
      <w:rPr>
        <w:rFonts w:ascii="Arial" w:hAnsi="Arial" w:hint="default"/>
      </w:rPr>
    </w:lvl>
    <w:lvl w:ilvl="1" w:tplc="9C5AB380" w:tentative="1">
      <w:start w:val="1"/>
      <w:numFmt w:val="bullet"/>
      <w:lvlText w:val="•"/>
      <w:lvlJc w:val="left"/>
      <w:pPr>
        <w:tabs>
          <w:tab w:val="num" w:pos="1440"/>
        </w:tabs>
        <w:ind w:left="1440" w:hanging="360"/>
      </w:pPr>
      <w:rPr>
        <w:rFonts w:ascii="Arial" w:hAnsi="Arial" w:hint="default"/>
      </w:rPr>
    </w:lvl>
    <w:lvl w:ilvl="2" w:tplc="EB18A12A" w:tentative="1">
      <w:start w:val="1"/>
      <w:numFmt w:val="bullet"/>
      <w:lvlText w:val="•"/>
      <w:lvlJc w:val="left"/>
      <w:pPr>
        <w:tabs>
          <w:tab w:val="num" w:pos="2160"/>
        </w:tabs>
        <w:ind w:left="2160" w:hanging="360"/>
      </w:pPr>
      <w:rPr>
        <w:rFonts w:ascii="Arial" w:hAnsi="Arial" w:hint="default"/>
      </w:rPr>
    </w:lvl>
    <w:lvl w:ilvl="3" w:tplc="54B4F2D8" w:tentative="1">
      <w:start w:val="1"/>
      <w:numFmt w:val="bullet"/>
      <w:lvlText w:val="•"/>
      <w:lvlJc w:val="left"/>
      <w:pPr>
        <w:tabs>
          <w:tab w:val="num" w:pos="2880"/>
        </w:tabs>
        <w:ind w:left="2880" w:hanging="360"/>
      </w:pPr>
      <w:rPr>
        <w:rFonts w:ascii="Arial" w:hAnsi="Arial" w:hint="default"/>
      </w:rPr>
    </w:lvl>
    <w:lvl w:ilvl="4" w:tplc="03DC6334">
      <w:start w:val="1"/>
      <w:numFmt w:val="bullet"/>
      <w:lvlText w:val="•"/>
      <w:lvlJc w:val="left"/>
      <w:pPr>
        <w:tabs>
          <w:tab w:val="num" w:pos="3600"/>
        </w:tabs>
        <w:ind w:left="3600" w:hanging="360"/>
      </w:pPr>
      <w:rPr>
        <w:rFonts w:ascii="Arial" w:hAnsi="Arial" w:hint="default"/>
      </w:rPr>
    </w:lvl>
    <w:lvl w:ilvl="5" w:tplc="2FDA0E1A" w:tentative="1">
      <w:start w:val="1"/>
      <w:numFmt w:val="bullet"/>
      <w:lvlText w:val="•"/>
      <w:lvlJc w:val="left"/>
      <w:pPr>
        <w:tabs>
          <w:tab w:val="num" w:pos="4320"/>
        </w:tabs>
        <w:ind w:left="4320" w:hanging="360"/>
      </w:pPr>
      <w:rPr>
        <w:rFonts w:ascii="Arial" w:hAnsi="Arial" w:hint="default"/>
      </w:rPr>
    </w:lvl>
    <w:lvl w:ilvl="6" w:tplc="4EC09476" w:tentative="1">
      <w:start w:val="1"/>
      <w:numFmt w:val="bullet"/>
      <w:lvlText w:val="•"/>
      <w:lvlJc w:val="left"/>
      <w:pPr>
        <w:tabs>
          <w:tab w:val="num" w:pos="5040"/>
        </w:tabs>
        <w:ind w:left="5040" w:hanging="360"/>
      </w:pPr>
      <w:rPr>
        <w:rFonts w:ascii="Arial" w:hAnsi="Arial" w:hint="default"/>
      </w:rPr>
    </w:lvl>
    <w:lvl w:ilvl="7" w:tplc="1012BEF6" w:tentative="1">
      <w:start w:val="1"/>
      <w:numFmt w:val="bullet"/>
      <w:lvlText w:val="•"/>
      <w:lvlJc w:val="left"/>
      <w:pPr>
        <w:tabs>
          <w:tab w:val="num" w:pos="5760"/>
        </w:tabs>
        <w:ind w:left="5760" w:hanging="360"/>
      </w:pPr>
      <w:rPr>
        <w:rFonts w:ascii="Arial" w:hAnsi="Arial" w:hint="default"/>
      </w:rPr>
    </w:lvl>
    <w:lvl w:ilvl="8" w:tplc="7A2AF85C"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85244A4"/>
    <w:multiLevelType w:val="hybridMultilevel"/>
    <w:tmpl w:val="FA42744A"/>
    <w:lvl w:ilvl="0" w:tplc="DC1CA8AC">
      <w:start w:val="1"/>
      <w:numFmt w:val="bullet"/>
      <w:lvlText w:val=""/>
      <w:lvlJc w:val="left"/>
      <w:pPr>
        <w:tabs>
          <w:tab w:val="num" w:pos="720"/>
        </w:tabs>
        <w:ind w:left="720" w:hanging="360"/>
      </w:pPr>
      <w:rPr>
        <w:rFonts w:ascii="Wingdings" w:hAnsi="Wingdings" w:hint="default"/>
      </w:rPr>
    </w:lvl>
    <w:lvl w:ilvl="1" w:tplc="6D6AD458" w:tentative="1">
      <w:start w:val="1"/>
      <w:numFmt w:val="bullet"/>
      <w:lvlText w:val=""/>
      <w:lvlJc w:val="left"/>
      <w:pPr>
        <w:tabs>
          <w:tab w:val="num" w:pos="1440"/>
        </w:tabs>
        <w:ind w:left="1440" w:hanging="360"/>
      </w:pPr>
      <w:rPr>
        <w:rFonts w:ascii="Wingdings" w:hAnsi="Wingdings" w:hint="default"/>
      </w:rPr>
    </w:lvl>
    <w:lvl w:ilvl="2" w:tplc="D77C32F6" w:tentative="1">
      <w:start w:val="1"/>
      <w:numFmt w:val="bullet"/>
      <w:lvlText w:val=""/>
      <w:lvlJc w:val="left"/>
      <w:pPr>
        <w:tabs>
          <w:tab w:val="num" w:pos="2160"/>
        </w:tabs>
        <w:ind w:left="2160" w:hanging="360"/>
      </w:pPr>
      <w:rPr>
        <w:rFonts w:ascii="Wingdings" w:hAnsi="Wingdings" w:hint="default"/>
      </w:rPr>
    </w:lvl>
    <w:lvl w:ilvl="3" w:tplc="8F96FC2A" w:tentative="1">
      <w:start w:val="1"/>
      <w:numFmt w:val="bullet"/>
      <w:lvlText w:val=""/>
      <w:lvlJc w:val="left"/>
      <w:pPr>
        <w:tabs>
          <w:tab w:val="num" w:pos="2880"/>
        </w:tabs>
        <w:ind w:left="2880" w:hanging="360"/>
      </w:pPr>
      <w:rPr>
        <w:rFonts w:ascii="Wingdings" w:hAnsi="Wingdings" w:hint="default"/>
      </w:rPr>
    </w:lvl>
    <w:lvl w:ilvl="4" w:tplc="68284FFA" w:tentative="1">
      <w:start w:val="1"/>
      <w:numFmt w:val="bullet"/>
      <w:lvlText w:val=""/>
      <w:lvlJc w:val="left"/>
      <w:pPr>
        <w:tabs>
          <w:tab w:val="num" w:pos="3600"/>
        </w:tabs>
        <w:ind w:left="3600" w:hanging="360"/>
      </w:pPr>
      <w:rPr>
        <w:rFonts w:ascii="Wingdings" w:hAnsi="Wingdings" w:hint="default"/>
      </w:rPr>
    </w:lvl>
    <w:lvl w:ilvl="5" w:tplc="84088D86" w:tentative="1">
      <w:start w:val="1"/>
      <w:numFmt w:val="bullet"/>
      <w:lvlText w:val=""/>
      <w:lvlJc w:val="left"/>
      <w:pPr>
        <w:tabs>
          <w:tab w:val="num" w:pos="4320"/>
        </w:tabs>
        <w:ind w:left="4320" w:hanging="360"/>
      </w:pPr>
      <w:rPr>
        <w:rFonts w:ascii="Wingdings" w:hAnsi="Wingdings" w:hint="default"/>
      </w:rPr>
    </w:lvl>
    <w:lvl w:ilvl="6" w:tplc="EB0A7CFE" w:tentative="1">
      <w:start w:val="1"/>
      <w:numFmt w:val="bullet"/>
      <w:lvlText w:val=""/>
      <w:lvlJc w:val="left"/>
      <w:pPr>
        <w:tabs>
          <w:tab w:val="num" w:pos="5040"/>
        </w:tabs>
        <w:ind w:left="5040" w:hanging="360"/>
      </w:pPr>
      <w:rPr>
        <w:rFonts w:ascii="Wingdings" w:hAnsi="Wingdings" w:hint="default"/>
      </w:rPr>
    </w:lvl>
    <w:lvl w:ilvl="7" w:tplc="985EC7D6" w:tentative="1">
      <w:start w:val="1"/>
      <w:numFmt w:val="bullet"/>
      <w:lvlText w:val=""/>
      <w:lvlJc w:val="left"/>
      <w:pPr>
        <w:tabs>
          <w:tab w:val="num" w:pos="5760"/>
        </w:tabs>
        <w:ind w:left="5760" w:hanging="360"/>
      </w:pPr>
      <w:rPr>
        <w:rFonts w:ascii="Wingdings" w:hAnsi="Wingdings" w:hint="default"/>
      </w:rPr>
    </w:lvl>
    <w:lvl w:ilvl="8" w:tplc="1174EFC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480CB7"/>
    <w:multiLevelType w:val="hybridMultilevel"/>
    <w:tmpl w:val="0CE2870A"/>
    <w:lvl w:ilvl="0" w:tplc="2A86A1C8">
      <w:start w:val="1"/>
      <w:numFmt w:val="bullet"/>
      <w:lvlText w:val=""/>
      <w:lvlJc w:val="left"/>
      <w:pPr>
        <w:tabs>
          <w:tab w:val="num" w:pos="720"/>
        </w:tabs>
        <w:ind w:left="720" w:hanging="360"/>
      </w:pPr>
      <w:rPr>
        <w:rFonts w:ascii="Wingdings" w:hAnsi="Wingdings" w:hint="default"/>
      </w:rPr>
    </w:lvl>
    <w:lvl w:ilvl="1" w:tplc="E084EA18">
      <w:start w:val="1"/>
      <w:numFmt w:val="bullet"/>
      <w:lvlText w:val=""/>
      <w:lvlJc w:val="left"/>
      <w:pPr>
        <w:tabs>
          <w:tab w:val="num" w:pos="1440"/>
        </w:tabs>
        <w:ind w:left="1440" w:hanging="360"/>
      </w:pPr>
      <w:rPr>
        <w:rFonts w:ascii="Wingdings" w:hAnsi="Wingdings" w:hint="default"/>
      </w:rPr>
    </w:lvl>
    <w:lvl w:ilvl="2" w:tplc="5C2684DC" w:tentative="1">
      <w:start w:val="1"/>
      <w:numFmt w:val="bullet"/>
      <w:lvlText w:val=""/>
      <w:lvlJc w:val="left"/>
      <w:pPr>
        <w:tabs>
          <w:tab w:val="num" w:pos="2160"/>
        </w:tabs>
        <w:ind w:left="2160" w:hanging="360"/>
      </w:pPr>
      <w:rPr>
        <w:rFonts w:ascii="Wingdings" w:hAnsi="Wingdings" w:hint="default"/>
      </w:rPr>
    </w:lvl>
    <w:lvl w:ilvl="3" w:tplc="50EE14B2" w:tentative="1">
      <w:start w:val="1"/>
      <w:numFmt w:val="bullet"/>
      <w:lvlText w:val=""/>
      <w:lvlJc w:val="left"/>
      <w:pPr>
        <w:tabs>
          <w:tab w:val="num" w:pos="2880"/>
        </w:tabs>
        <w:ind w:left="2880" w:hanging="360"/>
      </w:pPr>
      <w:rPr>
        <w:rFonts w:ascii="Wingdings" w:hAnsi="Wingdings" w:hint="default"/>
      </w:rPr>
    </w:lvl>
    <w:lvl w:ilvl="4" w:tplc="50E4A59E" w:tentative="1">
      <w:start w:val="1"/>
      <w:numFmt w:val="bullet"/>
      <w:lvlText w:val=""/>
      <w:lvlJc w:val="left"/>
      <w:pPr>
        <w:tabs>
          <w:tab w:val="num" w:pos="3600"/>
        </w:tabs>
        <w:ind w:left="3600" w:hanging="360"/>
      </w:pPr>
      <w:rPr>
        <w:rFonts w:ascii="Wingdings" w:hAnsi="Wingdings" w:hint="default"/>
      </w:rPr>
    </w:lvl>
    <w:lvl w:ilvl="5" w:tplc="334EB000" w:tentative="1">
      <w:start w:val="1"/>
      <w:numFmt w:val="bullet"/>
      <w:lvlText w:val=""/>
      <w:lvlJc w:val="left"/>
      <w:pPr>
        <w:tabs>
          <w:tab w:val="num" w:pos="4320"/>
        </w:tabs>
        <w:ind w:left="4320" w:hanging="360"/>
      </w:pPr>
      <w:rPr>
        <w:rFonts w:ascii="Wingdings" w:hAnsi="Wingdings" w:hint="default"/>
      </w:rPr>
    </w:lvl>
    <w:lvl w:ilvl="6" w:tplc="88DAA262" w:tentative="1">
      <w:start w:val="1"/>
      <w:numFmt w:val="bullet"/>
      <w:lvlText w:val=""/>
      <w:lvlJc w:val="left"/>
      <w:pPr>
        <w:tabs>
          <w:tab w:val="num" w:pos="5040"/>
        </w:tabs>
        <w:ind w:left="5040" w:hanging="360"/>
      </w:pPr>
      <w:rPr>
        <w:rFonts w:ascii="Wingdings" w:hAnsi="Wingdings" w:hint="default"/>
      </w:rPr>
    </w:lvl>
    <w:lvl w:ilvl="7" w:tplc="04FA4992" w:tentative="1">
      <w:start w:val="1"/>
      <w:numFmt w:val="bullet"/>
      <w:lvlText w:val=""/>
      <w:lvlJc w:val="left"/>
      <w:pPr>
        <w:tabs>
          <w:tab w:val="num" w:pos="5760"/>
        </w:tabs>
        <w:ind w:left="5760" w:hanging="360"/>
      </w:pPr>
      <w:rPr>
        <w:rFonts w:ascii="Wingdings" w:hAnsi="Wingdings" w:hint="default"/>
      </w:rPr>
    </w:lvl>
    <w:lvl w:ilvl="8" w:tplc="E2F0B3F4"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5"/>
  </w:num>
  <w:num w:numId="3">
    <w:abstractNumId w:val="23"/>
  </w:num>
  <w:num w:numId="4">
    <w:abstractNumId w:val="27"/>
  </w:num>
  <w:num w:numId="5">
    <w:abstractNumId w:val="5"/>
  </w:num>
  <w:num w:numId="6">
    <w:abstractNumId w:val="31"/>
  </w:num>
  <w:num w:numId="7">
    <w:abstractNumId w:val="24"/>
  </w:num>
  <w:num w:numId="8">
    <w:abstractNumId w:val="13"/>
  </w:num>
  <w:num w:numId="9">
    <w:abstractNumId w:val="9"/>
  </w:num>
  <w:num w:numId="10">
    <w:abstractNumId w:val="15"/>
  </w:num>
  <w:num w:numId="11">
    <w:abstractNumId w:val="1"/>
  </w:num>
  <w:num w:numId="12">
    <w:abstractNumId w:val="28"/>
  </w:num>
  <w:num w:numId="13">
    <w:abstractNumId w:val="32"/>
  </w:num>
  <w:num w:numId="14">
    <w:abstractNumId w:val="2"/>
  </w:num>
  <w:num w:numId="15">
    <w:abstractNumId w:val="16"/>
  </w:num>
  <w:num w:numId="16">
    <w:abstractNumId w:val="14"/>
  </w:num>
  <w:num w:numId="17">
    <w:abstractNumId w:val="29"/>
  </w:num>
  <w:num w:numId="18">
    <w:abstractNumId w:val="8"/>
  </w:num>
  <w:num w:numId="19">
    <w:abstractNumId w:val="6"/>
  </w:num>
  <w:num w:numId="20">
    <w:abstractNumId w:val="0"/>
  </w:num>
  <w:num w:numId="21">
    <w:abstractNumId w:val="26"/>
  </w:num>
  <w:num w:numId="22">
    <w:abstractNumId w:val="20"/>
  </w:num>
  <w:num w:numId="23">
    <w:abstractNumId w:val="12"/>
  </w:num>
  <w:num w:numId="24">
    <w:abstractNumId w:val="21"/>
  </w:num>
  <w:num w:numId="25">
    <w:abstractNumId w:val="4"/>
  </w:num>
  <w:num w:numId="26">
    <w:abstractNumId w:val="17"/>
  </w:num>
  <w:num w:numId="27">
    <w:abstractNumId w:val="30"/>
  </w:num>
  <w:num w:numId="28">
    <w:abstractNumId w:val="19"/>
  </w:num>
  <w:num w:numId="29">
    <w:abstractNumId w:val="10"/>
  </w:num>
  <w:num w:numId="30">
    <w:abstractNumId w:val="7"/>
  </w:num>
  <w:num w:numId="31">
    <w:abstractNumId w:val="22"/>
  </w:num>
  <w:num w:numId="32">
    <w:abstractNumId w:val="18"/>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AE8"/>
    <w:rsid w:val="000164F1"/>
    <w:rsid w:val="00065CB9"/>
    <w:rsid w:val="000E1CEF"/>
    <w:rsid w:val="001E7A47"/>
    <w:rsid w:val="001F7921"/>
    <w:rsid w:val="00200258"/>
    <w:rsid w:val="0023397A"/>
    <w:rsid w:val="002A37EE"/>
    <w:rsid w:val="002E6E86"/>
    <w:rsid w:val="0031162E"/>
    <w:rsid w:val="00343051"/>
    <w:rsid w:val="003549B9"/>
    <w:rsid w:val="00393FAA"/>
    <w:rsid w:val="003B6807"/>
    <w:rsid w:val="00403D31"/>
    <w:rsid w:val="00455F98"/>
    <w:rsid w:val="004830D0"/>
    <w:rsid w:val="004A5967"/>
    <w:rsid w:val="004E6CD2"/>
    <w:rsid w:val="0056287C"/>
    <w:rsid w:val="005B19A0"/>
    <w:rsid w:val="00682320"/>
    <w:rsid w:val="006918C7"/>
    <w:rsid w:val="006C6AF9"/>
    <w:rsid w:val="006F1427"/>
    <w:rsid w:val="00785D10"/>
    <w:rsid w:val="00853C5C"/>
    <w:rsid w:val="00891F10"/>
    <w:rsid w:val="008F73F8"/>
    <w:rsid w:val="00916F93"/>
    <w:rsid w:val="00970259"/>
    <w:rsid w:val="009872F8"/>
    <w:rsid w:val="009A7AE8"/>
    <w:rsid w:val="00A259F9"/>
    <w:rsid w:val="00A31DB1"/>
    <w:rsid w:val="00B14B4F"/>
    <w:rsid w:val="00BB0C1A"/>
    <w:rsid w:val="00BE2E5D"/>
    <w:rsid w:val="00C832AA"/>
    <w:rsid w:val="00C85771"/>
    <w:rsid w:val="00C85B06"/>
    <w:rsid w:val="00CF3139"/>
    <w:rsid w:val="00DD232B"/>
    <w:rsid w:val="00E10F5E"/>
    <w:rsid w:val="00E27DA2"/>
    <w:rsid w:val="00E65946"/>
    <w:rsid w:val="00ED7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C40D0"/>
  <w15:chartTrackingRefBased/>
  <w15:docId w15:val="{B4B3EAEF-7163-4306-99DF-19E48954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4F1"/>
  </w:style>
  <w:style w:type="paragraph" w:styleId="Footer">
    <w:name w:val="footer"/>
    <w:basedOn w:val="Normal"/>
    <w:link w:val="FooterChar"/>
    <w:uiPriority w:val="99"/>
    <w:unhideWhenUsed/>
    <w:rsid w:val="00016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4F1"/>
  </w:style>
  <w:style w:type="paragraph" w:styleId="NormalWeb">
    <w:name w:val="Normal (Web)"/>
    <w:basedOn w:val="Normal"/>
    <w:uiPriority w:val="99"/>
    <w:semiHidden/>
    <w:unhideWhenUsed/>
    <w:rsid w:val="008F73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403D3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18322">
      <w:bodyDiv w:val="1"/>
      <w:marLeft w:val="0"/>
      <w:marRight w:val="0"/>
      <w:marTop w:val="0"/>
      <w:marBottom w:val="0"/>
      <w:divBdr>
        <w:top w:val="none" w:sz="0" w:space="0" w:color="auto"/>
        <w:left w:val="none" w:sz="0" w:space="0" w:color="auto"/>
        <w:bottom w:val="none" w:sz="0" w:space="0" w:color="auto"/>
        <w:right w:val="none" w:sz="0" w:space="0" w:color="auto"/>
      </w:divBdr>
      <w:divsChild>
        <w:div w:id="306980850">
          <w:marLeft w:val="446"/>
          <w:marRight w:val="0"/>
          <w:marTop w:val="0"/>
          <w:marBottom w:val="0"/>
          <w:divBdr>
            <w:top w:val="none" w:sz="0" w:space="0" w:color="auto"/>
            <w:left w:val="none" w:sz="0" w:space="0" w:color="auto"/>
            <w:bottom w:val="none" w:sz="0" w:space="0" w:color="auto"/>
            <w:right w:val="none" w:sz="0" w:space="0" w:color="auto"/>
          </w:divBdr>
        </w:div>
        <w:div w:id="850997387">
          <w:marLeft w:val="446"/>
          <w:marRight w:val="0"/>
          <w:marTop w:val="0"/>
          <w:marBottom w:val="0"/>
          <w:divBdr>
            <w:top w:val="none" w:sz="0" w:space="0" w:color="auto"/>
            <w:left w:val="none" w:sz="0" w:space="0" w:color="auto"/>
            <w:bottom w:val="none" w:sz="0" w:space="0" w:color="auto"/>
            <w:right w:val="none" w:sz="0" w:space="0" w:color="auto"/>
          </w:divBdr>
        </w:div>
        <w:div w:id="1595284272">
          <w:marLeft w:val="446"/>
          <w:marRight w:val="0"/>
          <w:marTop w:val="0"/>
          <w:marBottom w:val="0"/>
          <w:divBdr>
            <w:top w:val="none" w:sz="0" w:space="0" w:color="auto"/>
            <w:left w:val="none" w:sz="0" w:space="0" w:color="auto"/>
            <w:bottom w:val="none" w:sz="0" w:space="0" w:color="auto"/>
            <w:right w:val="none" w:sz="0" w:space="0" w:color="auto"/>
          </w:divBdr>
        </w:div>
      </w:divsChild>
    </w:div>
    <w:div w:id="110176185">
      <w:bodyDiv w:val="1"/>
      <w:marLeft w:val="0"/>
      <w:marRight w:val="0"/>
      <w:marTop w:val="0"/>
      <w:marBottom w:val="0"/>
      <w:divBdr>
        <w:top w:val="none" w:sz="0" w:space="0" w:color="auto"/>
        <w:left w:val="none" w:sz="0" w:space="0" w:color="auto"/>
        <w:bottom w:val="none" w:sz="0" w:space="0" w:color="auto"/>
        <w:right w:val="none" w:sz="0" w:space="0" w:color="auto"/>
      </w:divBdr>
      <w:divsChild>
        <w:div w:id="1087771074">
          <w:marLeft w:val="446"/>
          <w:marRight w:val="0"/>
          <w:marTop w:val="0"/>
          <w:marBottom w:val="0"/>
          <w:divBdr>
            <w:top w:val="none" w:sz="0" w:space="0" w:color="auto"/>
            <w:left w:val="none" w:sz="0" w:space="0" w:color="auto"/>
            <w:bottom w:val="none" w:sz="0" w:space="0" w:color="auto"/>
            <w:right w:val="none" w:sz="0" w:space="0" w:color="auto"/>
          </w:divBdr>
        </w:div>
        <w:div w:id="381902355">
          <w:marLeft w:val="1886"/>
          <w:marRight w:val="0"/>
          <w:marTop w:val="0"/>
          <w:marBottom w:val="0"/>
          <w:divBdr>
            <w:top w:val="none" w:sz="0" w:space="0" w:color="auto"/>
            <w:left w:val="none" w:sz="0" w:space="0" w:color="auto"/>
            <w:bottom w:val="none" w:sz="0" w:space="0" w:color="auto"/>
            <w:right w:val="none" w:sz="0" w:space="0" w:color="auto"/>
          </w:divBdr>
        </w:div>
        <w:div w:id="1311522103">
          <w:marLeft w:val="1886"/>
          <w:marRight w:val="0"/>
          <w:marTop w:val="0"/>
          <w:marBottom w:val="0"/>
          <w:divBdr>
            <w:top w:val="none" w:sz="0" w:space="0" w:color="auto"/>
            <w:left w:val="none" w:sz="0" w:space="0" w:color="auto"/>
            <w:bottom w:val="none" w:sz="0" w:space="0" w:color="auto"/>
            <w:right w:val="none" w:sz="0" w:space="0" w:color="auto"/>
          </w:divBdr>
        </w:div>
      </w:divsChild>
    </w:div>
    <w:div w:id="140196360">
      <w:bodyDiv w:val="1"/>
      <w:marLeft w:val="0"/>
      <w:marRight w:val="0"/>
      <w:marTop w:val="0"/>
      <w:marBottom w:val="0"/>
      <w:divBdr>
        <w:top w:val="none" w:sz="0" w:space="0" w:color="auto"/>
        <w:left w:val="none" w:sz="0" w:space="0" w:color="auto"/>
        <w:bottom w:val="none" w:sz="0" w:space="0" w:color="auto"/>
        <w:right w:val="none" w:sz="0" w:space="0" w:color="auto"/>
      </w:divBdr>
      <w:divsChild>
        <w:div w:id="1331982343">
          <w:marLeft w:val="446"/>
          <w:marRight w:val="0"/>
          <w:marTop w:val="0"/>
          <w:marBottom w:val="0"/>
          <w:divBdr>
            <w:top w:val="none" w:sz="0" w:space="0" w:color="auto"/>
            <w:left w:val="none" w:sz="0" w:space="0" w:color="auto"/>
            <w:bottom w:val="none" w:sz="0" w:space="0" w:color="auto"/>
            <w:right w:val="none" w:sz="0" w:space="0" w:color="auto"/>
          </w:divBdr>
        </w:div>
        <w:div w:id="1208639828">
          <w:marLeft w:val="446"/>
          <w:marRight w:val="0"/>
          <w:marTop w:val="0"/>
          <w:marBottom w:val="0"/>
          <w:divBdr>
            <w:top w:val="none" w:sz="0" w:space="0" w:color="auto"/>
            <w:left w:val="none" w:sz="0" w:space="0" w:color="auto"/>
            <w:bottom w:val="none" w:sz="0" w:space="0" w:color="auto"/>
            <w:right w:val="none" w:sz="0" w:space="0" w:color="auto"/>
          </w:divBdr>
        </w:div>
      </w:divsChild>
    </w:div>
    <w:div w:id="172300626">
      <w:bodyDiv w:val="1"/>
      <w:marLeft w:val="0"/>
      <w:marRight w:val="0"/>
      <w:marTop w:val="0"/>
      <w:marBottom w:val="0"/>
      <w:divBdr>
        <w:top w:val="none" w:sz="0" w:space="0" w:color="auto"/>
        <w:left w:val="none" w:sz="0" w:space="0" w:color="auto"/>
        <w:bottom w:val="none" w:sz="0" w:space="0" w:color="auto"/>
        <w:right w:val="none" w:sz="0" w:space="0" w:color="auto"/>
      </w:divBdr>
      <w:divsChild>
        <w:div w:id="1930038419">
          <w:marLeft w:val="1886"/>
          <w:marRight w:val="0"/>
          <w:marTop w:val="0"/>
          <w:marBottom w:val="0"/>
          <w:divBdr>
            <w:top w:val="none" w:sz="0" w:space="0" w:color="auto"/>
            <w:left w:val="none" w:sz="0" w:space="0" w:color="auto"/>
            <w:bottom w:val="none" w:sz="0" w:space="0" w:color="auto"/>
            <w:right w:val="none" w:sz="0" w:space="0" w:color="auto"/>
          </w:divBdr>
        </w:div>
        <w:div w:id="1880627404">
          <w:marLeft w:val="1886"/>
          <w:marRight w:val="0"/>
          <w:marTop w:val="0"/>
          <w:marBottom w:val="0"/>
          <w:divBdr>
            <w:top w:val="none" w:sz="0" w:space="0" w:color="auto"/>
            <w:left w:val="none" w:sz="0" w:space="0" w:color="auto"/>
            <w:bottom w:val="none" w:sz="0" w:space="0" w:color="auto"/>
            <w:right w:val="none" w:sz="0" w:space="0" w:color="auto"/>
          </w:divBdr>
        </w:div>
        <w:div w:id="1739816937">
          <w:marLeft w:val="1886"/>
          <w:marRight w:val="0"/>
          <w:marTop w:val="0"/>
          <w:marBottom w:val="0"/>
          <w:divBdr>
            <w:top w:val="none" w:sz="0" w:space="0" w:color="auto"/>
            <w:left w:val="none" w:sz="0" w:space="0" w:color="auto"/>
            <w:bottom w:val="none" w:sz="0" w:space="0" w:color="auto"/>
            <w:right w:val="none" w:sz="0" w:space="0" w:color="auto"/>
          </w:divBdr>
        </w:div>
        <w:div w:id="1886986439">
          <w:marLeft w:val="1886"/>
          <w:marRight w:val="0"/>
          <w:marTop w:val="0"/>
          <w:marBottom w:val="0"/>
          <w:divBdr>
            <w:top w:val="none" w:sz="0" w:space="0" w:color="auto"/>
            <w:left w:val="none" w:sz="0" w:space="0" w:color="auto"/>
            <w:bottom w:val="none" w:sz="0" w:space="0" w:color="auto"/>
            <w:right w:val="none" w:sz="0" w:space="0" w:color="auto"/>
          </w:divBdr>
        </w:div>
      </w:divsChild>
    </w:div>
    <w:div w:id="175463965">
      <w:bodyDiv w:val="1"/>
      <w:marLeft w:val="0"/>
      <w:marRight w:val="0"/>
      <w:marTop w:val="0"/>
      <w:marBottom w:val="0"/>
      <w:divBdr>
        <w:top w:val="none" w:sz="0" w:space="0" w:color="auto"/>
        <w:left w:val="none" w:sz="0" w:space="0" w:color="auto"/>
        <w:bottom w:val="none" w:sz="0" w:space="0" w:color="auto"/>
        <w:right w:val="none" w:sz="0" w:space="0" w:color="auto"/>
      </w:divBdr>
      <w:divsChild>
        <w:div w:id="942110397">
          <w:marLeft w:val="446"/>
          <w:marRight w:val="0"/>
          <w:marTop w:val="0"/>
          <w:marBottom w:val="0"/>
          <w:divBdr>
            <w:top w:val="none" w:sz="0" w:space="0" w:color="auto"/>
            <w:left w:val="none" w:sz="0" w:space="0" w:color="auto"/>
            <w:bottom w:val="none" w:sz="0" w:space="0" w:color="auto"/>
            <w:right w:val="none" w:sz="0" w:space="0" w:color="auto"/>
          </w:divBdr>
        </w:div>
        <w:div w:id="1132595466">
          <w:marLeft w:val="446"/>
          <w:marRight w:val="0"/>
          <w:marTop w:val="0"/>
          <w:marBottom w:val="0"/>
          <w:divBdr>
            <w:top w:val="none" w:sz="0" w:space="0" w:color="auto"/>
            <w:left w:val="none" w:sz="0" w:space="0" w:color="auto"/>
            <w:bottom w:val="none" w:sz="0" w:space="0" w:color="auto"/>
            <w:right w:val="none" w:sz="0" w:space="0" w:color="auto"/>
          </w:divBdr>
        </w:div>
        <w:div w:id="29771204">
          <w:marLeft w:val="446"/>
          <w:marRight w:val="0"/>
          <w:marTop w:val="0"/>
          <w:marBottom w:val="0"/>
          <w:divBdr>
            <w:top w:val="none" w:sz="0" w:space="0" w:color="auto"/>
            <w:left w:val="none" w:sz="0" w:space="0" w:color="auto"/>
            <w:bottom w:val="none" w:sz="0" w:space="0" w:color="auto"/>
            <w:right w:val="none" w:sz="0" w:space="0" w:color="auto"/>
          </w:divBdr>
        </w:div>
      </w:divsChild>
    </w:div>
    <w:div w:id="272178283">
      <w:bodyDiv w:val="1"/>
      <w:marLeft w:val="0"/>
      <w:marRight w:val="0"/>
      <w:marTop w:val="0"/>
      <w:marBottom w:val="0"/>
      <w:divBdr>
        <w:top w:val="none" w:sz="0" w:space="0" w:color="auto"/>
        <w:left w:val="none" w:sz="0" w:space="0" w:color="auto"/>
        <w:bottom w:val="none" w:sz="0" w:space="0" w:color="auto"/>
        <w:right w:val="none" w:sz="0" w:space="0" w:color="auto"/>
      </w:divBdr>
    </w:div>
    <w:div w:id="355354542">
      <w:bodyDiv w:val="1"/>
      <w:marLeft w:val="0"/>
      <w:marRight w:val="0"/>
      <w:marTop w:val="0"/>
      <w:marBottom w:val="0"/>
      <w:divBdr>
        <w:top w:val="none" w:sz="0" w:space="0" w:color="auto"/>
        <w:left w:val="none" w:sz="0" w:space="0" w:color="auto"/>
        <w:bottom w:val="none" w:sz="0" w:space="0" w:color="auto"/>
        <w:right w:val="none" w:sz="0" w:space="0" w:color="auto"/>
      </w:divBdr>
      <w:divsChild>
        <w:div w:id="757285692">
          <w:marLeft w:val="1267"/>
          <w:marRight w:val="0"/>
          <w:marTop w:val="0"/>
          <w:marBottom w:val="0"/>
          <w:divBdr>
            <w:top w:val="none" w:sz="0" w:space="0" w:color="auto"/>
            <w:left w:val="none" w:sz="0" w:space="0" w:color="auto"/>
            <w:bottom w:val="none" w:sz="0" w:space="0" w:color="auto"/>
            <w:right w:val="none" w:sz="0" w:space="0" w:color="auto"/>
          </w:divBdr>
        </w:div>
        <w:div w:id="67581102">
          <w:marLeft w:val="1267"/>
          <w:marRight w:val="0"/>
          <w:marTop w:val="0"/>
          <w:marBottom w:val="0"/>
          <w:divBdr>
            <w:top w:val="none" w:sz="0" w:space="0" w:color="auto"/>
            <w:left w:val="none" w:sz="0" w:space="0" w:color="auto"/>
            <w:bottom w:val="none" w:sz="0" w:space="0" w:color="auto"/>
            <w:right w:val="none" w:sz="0" w:space="0" w:color="auto"/>
          </w:divBdr>
        </w:div>
      </w:divsChild>
    </w:div>
    <w:div w:id="405034646">
      <w:bodyDiv w:val="1"/>
      <w:marLeft w:val="0"/>
      <w:marRight w:val="0"/>
      <w:marTop w:val="0"/>
      <w:marBottom w:val="0"/>
      <w:divBdr>
        <w:top w:val="none" w:sz="0" w:space="0" w:color="auto"/>
        <w:left w:val="none" w:sz="0" w:space="0" w:color="auto"/>
        <w:bottom w:val="none" w:sz="0" w:space="0" w:color="auto"/>
        <w:right w:val="none" w:sz="0" w:space="0" w:color="auto"/>
      </w:divBdr>
      <w:divsChild>
        <w:div w:id="369577233">
          <w:marLeft w:val="446"/>
          <w:marRight w:val="0"/>
          <w:marTop w:val="0"/>
          <w:marBottom w:val="0"/>
          <w:divBdr>
            <w:top w:val="none" w:sz="0" w:space="0" w:color="auto"/>
            <w:left w:val="none" w:sz="0" w:space="0" w:color="auto"/>
            <w:bottom w:val="none" w:sz="0" w:space="0" w:color="auto"/>
            <w:right w:val="none" w:sz="0" w:space="0" w:color="auto"/>
          </w:divBdr>
        </w:div>
      </w:divsChild>
    </w:div>
    <w:div w:id="531381038">
      <w:bodyDiv w:val="1"/>
      <w:marLeft w:val="0"/>
      <w:marRight w:val="0"/>
      <w:marTop w:val="0"/>
      <w:marBottom w:val="0"/>
      <w:divBdr>
        <w:top w:val="none" w:sz="0" w:space="0" w:color="auto"/>
        <w:left w:val="none" w:sz="0" w:space="0" w:color="auto"/>
        <w:bottom w:val="none" w:sz="0" w:space="0" w:color="auto"/>
        <w:right w:val="none" w:sz="0" w:space="0" w:color="auto"/>
      </w:divBdr>
      <w:divsChild>
        <w:div w:id="1438871853">
          <w:marLeft w:val="446"/>
          <w:marRight w:val="0"/>
          <w:marTop w:val="0"/>
          <w:marBottom w:val="0"/>
          <w:divBdr>
            <w:top w:val="none" w:sz="0" w:space="0" w:color="auto"/>
            <w:left w:val="none" w:sz="0" w:space="0" w:color="auto"/>
            <w:bottom w:val="none" w:sz="0" w:space="0" w:color="auto"/>
            <w:right w:val="none" w:sz="0" w:space="0" w:color="auto"/>
          </w:divBdr>
        </w:div>
        <w:div w:id="700714915">
          <w:marLeft w:val="446"/>
          <w:marRight w:val="0"/>
          <w:marTop w:val="0"/>
          <w:marBottom w:val="0"/>
          <w:divBdr>
            <w:top w:val="none" w:sz="0" w:space="0" w:color="auto"/>
            <w:left w:val="none" w:sz="0" w:space="0" w:color="auto"/>
            <w:bottom w:val="none" w:sz="0" w:space="0" w:color="auto"/>
            <w:right w:val="none" w:sz="0" w:space="0" w:color="auto"/>
          </w:divBdr>
        </w:div>
        <w:div w:id="1377848976">
          <w:marLeft w:val="446"/>
          <w:marRight w:val="0"/>
          <w:marTop w:val="0"/>
          <w:marBottom w:val="0"/>
          <w:divBdr>
            <w:top w:val="none" w:sz="0" w:space="0" w:color="auto"/>
            <w:left w:val="none" w:sz="0" w:space="0" w:color="auto"/>
            <w:bottom w:val="none" w:sz="0" w:space="0" w:color="auto"/>
            <w:right w:val="none" w:sz="0" w:space="0" w:color="auto"/>
          </w:divBdr>
        </w:div>
        <w:div w:id="594754927">
          <w:marLeft w:val="446"/>
          <w:marRight w:val="0"/>
          <w:marTop w:val="0"/>
          <w:marBottom w:val="0"/>
          <w:divBdr>
            <w:top w:val="none" w:sz="0" w:space="0" w:color="auto"/>
            <w:left w:val="none" w:sz="0" w:space="0" w:color="auto"/>
            <w:bottom w:val="none" w:sz="0" w:space="0" w:color="auto"/>
            <w:right w:val="none" w:sz="0" w:space="0" w:color="auto"/>
          </w:divBdr>
        </w:div>
        <w:div w:id="742526972">
          <w:marLeft w:val="4046"/>
          <w:marRight w:val="0"/>
          <w:marTop w:val="0"/>
          <w:marBottom w:val="0"/>
          <w:divBdr>
            <w:top w:val="none" w:sz="0" w:space="0" w:color="auto"/>
            <w:left w:val="none" w:sz="0" w:space="0" w:color="auto"/>
            <w:bottom w:val="none" w:sz="0" w:space="0" w:color="auto"/>
            <w:right w:val="none" w:sz="0" w:space="0" w:color="auto"/>
          </w:divBdr>
        </w:div>
        <w:div w:id="461963955">
          <w:marLeft w:val="4046"/>
          <w:marRight w:val="0"/>
          <w:marTop w:val="0"/>
          <w:marBottom w:val="0"/>
          <w:divBdr>
            <w:top w:val="none" w:sz="0" w:space="0" w:color="auto"/>
            <w:left w:val="none" w:sz="0" w:space="0" w:color="auto"/>
            <w:bottom w:val="none" w:sz="0" w:space="0" w:color="auto"/>
            <w:right w:val="none" w:sz="0" w:space="0" w:color="auto"/>
          </w:divBdr>
        </w:div>
      </w:divsChild>
    </w:div>
    <w:div w:id="561525157">
      <w:bodyDiv w:val="1"/>
      <w:marLeft w:val="0"/>
      <w:marRight w:val="0"/>
      <w:marTop w:val="0"/>
      <w:marBottom w:val="0"/>
      <w:divBdr>
        <w:top w:val="none" w:sz="0" w:space="0" w:color="auto"/>
        <w:left w:val="none" w:sz="0" w:space="0" w:color="auto"/>
        <w:bottom w:val="none" w:sz="0" w:space="0" w:color="auto"/>
        <w:right w:val="none" w:sz="0" w:space="0" w:color="auto"/>
      </w:divBdr>
      <w:divsChild>
        <w:div w:id="243301764">
          <w:marLeft w:val="446"/>
          <w:marRight w:val="0"/>
          <w:marTop w:val="0"/>
          <w:marBottom w:val="0"/>
          <w:divBdr>
            <w:top w:val="none" w:sz="0" w:space="0" w:color="auto"/>
            <w:left w:val="none" w:sz="0" w:space="0" w:color="auto"/>
            <w:bottom w:val="none" w:sz="0" w:space="0" w:color="auto"/>
            <w:right w:val="none" w:sz="0" w:space="0" w:color="auto"/>
          </w:divBdr>
        </w:div>
        <w:div w:id="328095429">
          <w:marLeft w:val="446"/>
          <w:marRight w:val="0"/>
          <w:marTop w:val="0"/>
          <w:marBottom w:val="0"/>
          <w:divBdr>
            <w:top w:val="none" w:sz="0" w:space="0" w:color="auto"/>
            <w:left w:val="none" w:sz="0" w:space="0" w:color="auto"/>
            <w:bottom w:val="none" w:sz="0" w:space="0" w:color="auto"/>
            <w:right w:val="none" w:sz="0" w:space="0" w:color="auto"/>
          </w:divBdr>
        </w:div>
        <w:div w:id="227804698">
          <w:marLeft w:val="446"/>
          <w:marRight w:val="0"/>
          <w:marTop w:val="0"/>
          <w:marBottom w:val="0"/>
          <w:divBdr>
            <w:top w:val="none" w:sz="0" w:space="0" w:color="auto"/>
            <w:left w:val="none" w:sz="0" w:space="0" w:color="auto"/>
            <w:bottom w:val="none" w:sz="0" w:space="0" w:color="auto"/>
            <w:right w:val="none" w:sz="0" w:space="0" w:color="auto"/>
          </w:divBdr>
        </w:div>
      </w:divsChild>
    </w:div>
    <w:div w:id="635376280">
      <w:bodyDiv w:val="1"/>
      <w:marLeft w:val="0"/>
      <w:marRight w:val="0"/>
      <w:marTop w:val="0"/>
      <w:marBottom w:val="0"/>
      <w:divBdr>
        <w:top w:val="none" w:sz="0" w:space="0" w:color="auto"/>
        <w:left w:val="none" w:sz="0" w:space="0" w:color="auto"/>
        <w:bottom w:val="none" w:sz="0" w:space="0" w:color="auto"/>
        <w:right w:val="none" w:sz="0" w:space="0" w:color="auto"/>
      </w:divBdr>
      <w:divsChild>
        <w:div w:id="1560749102">
          <w:marLeft w:val="1267"/>
          <w:marRight w:val="0"/>
          <w:marTop w:val="0"/>
          <w:marBottom w:val="0"/>
          <w:divBdr>
            <w:top w:val="none" w:sz="0" w:space="0" w:color="auto"/>
            <w:left w:val="none" w:sz="0" w:space="0" w:color="auto"/>
            <w:bottom w:val="none" w:sz="0" w:space="0" w:color="auto"/>
            <w:right w:val="none" w:sz="0" w:space="0" w:color="auto"/>
          </w:divBdr>
        </w:div>
        <w:div w:id="1779829510">
          <w:marLeft w:val="1267"/>
          <w:marRight w:val="0"/>
          <w:marTop w:val="0"/>
          <w:marBottom w:val="0"/>
          <w:divBdr>
            <w:top w:val="none" w:sz="0" w:space="0" w:color="auto"/>
            <w:left w:val="none" w:sz="0" w:space="0" w:color="auto"/>
            <w:bottom w:val="none" w:sz="0" w:space="0" w:color="auto"/>
            <w:right w:val="none" w:sz="0" w:space="0" w:color="auto"/>
          </w:divBdr>
        </w:div>
        <w:div w:id="675616835">
          <w:marLeft w:val="1267"/>
          <w:marRight w:val="0"/>
          <w:marTop w:val="0"/>
          <w:marBottom w:val="0"/>
          <w:divBdr>
            <w:top w:val="none" w:sz="0" w:space="0" w:color="auto"/>
            <w:left w:val="none" w:sz="0" w:space="0" w:color="auto"/>
            <w:bottom w:val="none" w:sz="0" w:space="0" w:color="auto"/>
            <w:right w:val="none" w:sz="0" w:space="0" w:color="auto"/>
          </w:divBdr>
        </w:div>
        <w:div w:id="1046489212">
          <w:marLeft w:val="1166"/>
          <w:marRight w:val="0"/>
          <w:marTop w:val="0"/>
          <w:marBottom w:val="0"/>
          <w:divBdr>
            <w:top w:val="none" w:sz="0" w:space="0" w:color="auto"/>
            <w:left w:val="none" w:sz="0" w:space="0" w:color="auto"/>
            <w:bottom w:val="none" w:sz="0" w:space="0" w:color="auto"/>
            <w:right w:val="none" w:sz="0" w:space="0" w:color="auto"/>
          </w:divBdr>
        </w:div>
      </w:divsChild>
    </w:div>
    <w:div w:id="729420534">
      <w:bodyDiv w:val="1"/>
      <w:marLeft w:val="0"/>
      <w:marRight w:val="0"/>
      <w:marTop w:val="0"/>
      <w:marBottom w:val="0"/>
      <w:divBdr>
        <w:top w:val="none" w:sz="0" w:space="0" w:color="auto"/>
        <w:left w:val="none" w:sz="0" w:space="0" w:color="auto"/>
        <w:bottom w:val="none" w:sz="0" w:space="0" w:color="auto"/>
        <w:right w:val="none" w:sz="0" w:space="0" w:color="auto"/>
      </w:divBdr>
      <w:divsChild>
        <w:div w:id="1044600595">
          <w:marLeft w:val="1166"/>
          <w:marRight w:val="0"/>
          <w:marTop w:val="0"/>
          <w:marBottom w:val="0"/>
          <w:divBdr>
            <w:top w:val="none" w:sz="0" w:space="0" w:color="auto"/>
            <w:left w:val="none" w:sz="0" w:space="0" w:color="auto"/>
            <w:bottom w:val="none" w:sz="0" w:space="0" w:color="auto"/>
            <w:right w:val="none" w:sz="0" w:space="0" w:color="auto"/>
          </w:divBdr>
        </w:div>
        <w:div w:id="1793473468">
          <w:marLeft w:val="1166"/>
          <w:marRight w:val="0"/>
          <w:marTop w:val="0"/>
          <w:marBottom w:val="0"/>
          <w:divBdr>
            <w:top w:val="none" w:sz="0" w:space="0" w:color="auto"/>
            <w:left w:val="none" w:sz="0" w:space="0" w:color="auto"/>
            <w:bottom w:val="none" w:sz="0" w:space="0" w:color="auto"/>
            <w:right w:val="none" w:sz="0" w:space="0" w:color="auto"/>
          </w:divBdr>
        </w:div>
      </w:divsChild>
    </w:div>
    <w:div w:id="742875307">
      <w:bodyDiv w:val="1"/>
      <w:marLeft w:val="0"/>
      <w:marRight w:val="0"/>
      <w:marTop w:val="0"/>
      <w:marBottom w:val="0"/>
      <w:divBdr>
        <w:top w:val="none" w:sz="0" w:space="0" w:color="auto"/>
        <w:left w:val="none" w:sz="0" w:space="0" w:color="auto"/>
        <w:bottom w:val="none" w:sz="0" w:space="0" w:color="auto"/>
        <w:right w:val="none" w:sz="0" w:space="0" w:color="auto"/>
      </w:divBdr>
      <w:divsChild>
        <w:div w:id="254168422">
          <w:marLeft w:val="446"/>
          <w:marRight w:val="0"/>
          <w:marTop w:val="0"/>
          <w:marBottom w:val="0"/>
          <w:divBdr>
            <w:top w:val="none" w:sz="0" w:space="0" w:color="auto"/>
            <w:left w:val="none" w:sz="0" w:space="0" w:color="auto"/>
            <w:bottom w:val="none" w:sz="0" w:space="0" w:color="auto"/>
            <w:right w:val="none" w:sz="0" w:space="0" w:color="auto"/>
          </w:divBdr>
        </w:div>
        <w:div w:id="1126313060">
          <w:marLeft w:val="446"/>
          <w:marRight w:val="0"/>
          <w:marTop w:val="0"/>
          <w:marBottom w:val="0"/>
          <w:divBdr>
            <w:top w:val="none" w:sz="0" w:space="0" w:color="auto"/>
            <w:left w:val="none" w:sz="0" w:space="0" w:color="auto"/>
            <w:bottom w:val="none" w:sz="0" w:space="0" w:color="auto"/>
            <w:right w:val="none" w:sz="0" w:space="0" w:color="auto"/>
          </w:divBdr>
        </w:div>
        <w:div w:id="351759175">
          <w:marLeft w:val="446"/>
          <w:marRight w:val="0"/>
          <w:marTop w:val="0"/>
          <w:marBottom w:val="0"/>
          <w:divBdr>
            <w:top w:val="none" w:sz="0" w:space="0" w:color="auto"/>
            <w:left w:val="none" w:sz="0" w:space="0" w:color="auto"/>
            <w:bottom w:val="none" w:sz="0" w:space="0" w:color="auto"/>
            <w:right w:val="none" w:sz="0" w:space="0" w:color="auto"/>
          </w:divBdr>
        </w:div>
        <w:div w:id="1747216219">
          <w:marLeft w:val="446"/>
          <w:marRight w:val="0"/>
          <w:marTop w:val="0"/>
          <w:marBottom w:val="0"/>
          <w:divBdr>
            <w:top w:val="none" w:sz="0" w:space="0" w:color="auto"/>
            <w:left w:val="none" w:sz="0" w:space="0" w:color="auto"/>
            <w:bottom w:val="none" w:sz="0" w:space="0" w:color="auto"/>
            <w:right w:val="none" w:sz="0" w:space="0" w:color="auto"/>
          </w:divBdr>
        </w:div>
        <w:div w:id="794953459">
          <w:marLeft w:val="1267"/>
          <w:marRight w:val="0"/>
          <w:marTop w:val="0"/>
          <w:marBottom w:val="0"/>
          <w:divBdr>
            <w:top w:val="none" w:sz="0" w:space="0" w:color="auto"/>
            <w:left w:val="none" w:sz="0" w:space="0" w:color="auto"/>
            <w:bottom w:val="none" w:sz="0" w:space="0" w:color="auto"/>
            <w:right w:val="none" w:sz="0" w:space="0" w:color="auto"/>
          </w:divBdr>
        </w:div>
        <w:div w:id="269625200">
          <w:marLeft w:val="1267"/>
          <w:marRight w:val="0"/>
          <w:marTop w:val="0"/>
          <w:marBottom w:val="0"/>
          <w:divBdr>
            <w:top w:val="none" w:sz="0" w:space="0" w:color="auto"/>
            <w:left w:val="none" w:sz="0" w:space="0" w:color="auto"/>
            <w:bottom w:val="none" w:sz="0" w:space="0" w:color="auto"/>
            <w:right w:val="none" w:sz="0" w:space="0" w:color="auto"/>
          </w:divBdr>
        </w:div>
        <w:div w:id="882719065">
          <w:marLeft w:val="1267"/>
          <w:marRight w:val="0"/>
          <w:marTop w:val="0"/>
          <w:marBottom w:val="0"/>
          <w:divBdr>
            <w:top w:val="none" w:sz="0" w:space="0" w:color="auto"/>
            <w:left w:val="none" w:sz="0" w:space="0" w:color="auto"/>
            <w:bottom w:val="none" w:sz="0" w:space="0" w:color="auto"/>
            <w:right w:val="none" w:sz="0" w:space="0" w:color="auto"/>
          </w:divBdr>
        </w:div>
      </w:divsChild>
    </w:div>
    <w:div w:id="873230379">
      <w:bodyDiv w:val="1"/>
      <w:marLeft w:val="0"/>
      <w:marRight w:val="0"/>
      <w:marTop w:val="0"/>
      <w:marBottom w:val="0"/>
      <w:divBdr>
        <w:top w:val="none" w:sz="0" w:space="0" w:color="auto"/>
        <w:left w:val="none" w:sz="0" w:space="0" w:color="auto"/>
        <w:bottom w:val="none" w:sz="0" w:space="0" w:color="auto"/>
        <w:right w:val="none" w:sz="0" w:space="0" w:color="auto"/>
      </w:divBdr>
      <w:divsChild>
        <w:div w:id="728915988">
          <w:marLeft w:val="446"/>
          <w:marRight w:val="0"/>
          <w:marTop w:val="0"/>
          <w:marBottom w:val="0"/>
          <w:divBdr>
            <w:top w:val="none" w:sz="0" w:space="0" w:color="auto"/>
            <w:left w:val="none" w:sz="0" w:space="0" w:color="auto"/>
            <w:bottom w:val="none" w:sz="0" w:space="0" w:color="auto"/>
            <w:right w:val="none" w:sz="0" w:space="0" w:color="auto"/>
          </w:divBdr>
        </w:div>
        <w:div w:id="1981035170">
          <w:marLeft w:val="446"/>
          <w:marRight w:val="0"/>
          <w:marTop w:val="0"/>
          <w:marBottom w:val="0"/>
          <w:divBdr>
            <w:top w:val="none" w:sz="0" w:space="0" w:color="auto"/>
            <w:left w:val="none" w:sz="0" w:space="0" w:color="auto"/>
            <w:bottom w:val="none" w:sz="0" w:space="0" w:color="auto"/>
            <w:right w:val="none" w:sz="0" w:space="0" w:color="auto"/>
          </w:divBdr>
        </w:div>
        <w:div w:id="230166447">
          <w:marLeft w:val="1166"/>
          <w:marRight w:val="0"/>
          <w:marTop w:val="0"/>
          <w:marBottom w:val="0"/>
          <w:divBdr>
            <w:top w:val="none" w:sz="0" w:space="0" w:color="auto"/>
            <w:left w:val="none" w:sz="0" w:space="0" w:color="auto"/>
            <w:bottom w:val="none" w:sz="0" w:space="0" w:color="auto"/>
            <w:right w:val="none" w:sz="0" w:space="0" w:color="auto"/>
          </w:divBdr>
        </w:div>
        <w:div w:id="214397538">
          <w:marLeft w:val="1166"/>
          <w:marRight w:val="0"/>
          <w:marTop w:val="0"/>
          <w:marBottom w:val="0"/>
          <w:divBdr>
            <w:top w:val="none" w:sz="0" w:space="0" w:color="auto"/>
            <w:left w:val="none" w:sz="0" w:space="0" w:color="auto"/>
            <w:bottom w:val="none" w:sz="0" w:space="0" w:color="auto"/>
            <w:right w:val="none" w:sz="0" w:space="0" w:color="auto"/>
          </w:divBdr>
        </w:div>
      </w:divsChild>
    </w:div>
    <w:div w:id="934946819">
      <w:bodyDiv w:val="1"/>
      <w:marLeft w:val="0"/>
      <w:marRight w:val="0"/>
      <w:marTop w:val="0"/>
      <w:marBottom w:val="0"/>
      <w:divBdr>
        <w:top w:val="none" w:sz="0" w:space="0" w:color="auto"/>
        <w:left w:val="none" w:sz="0" w:space="0" w:color="auto"/>
        <w:bottom w:val="none" w:sz="0" w:space="0" w:color="auto"/>
        <w:right w:val="none" w:sz="0" w:space="0" w:color="auto"/>
      </w:divBdr>
      <w:divsChild>
        <w:div w:id="1877423349">
          <w:marLeft w:val="1166"/>
          <w:marRight w:val="0"/>
          <w:marTop w:val="0"/>
          <w:marBottom w:val="0"/>
          <w:divBdr>
            <w:top w:val="none" w:sz="0" w:space="0" w:color="auto"/>
            <w:left w:val="none" w:sz="0" w:space="0" w:color="auto"/>
            <w:bottom w:val="none" w:sz="0" w:space="0" w:color="auto"/>
            <w:right w:val="none" w:sz="0" w:space="0" w:color="auto"/>
          </w:divBdr>
        </w:div>
        <w:div w:id="1771118262">
          <w:marLeft w:val="1166"/>
          <w:marRight w:val="0"/>
          <w:marTop w:val="0"/>
          <w:marBottom w:val="0"/>
          <w:divBdr>
            <w:top w:val="none" w:sz="0" w:space="0" w:color="auto"/>
            <w:left w:val="none" w:sz="0" w:space="0" w:color="auto"/>
            <w:bottom w:val="none" w:sz="0" w:space="0" w:color="auto"/>
            <w:right w:val="none" w:sz="0" w:space="0" w:color="auto"/>
          </w:divBdr>
        </w:div>
      </w:divsChild>
    </w:div>
    <w:div w:id="985550436">
      <w:bodyDiv w:val="1"/>
      <w:marLeft w:val="0"/>
      <w:marRight w:val="0"/>
      <w:marTop w:val="0"/>
      <w:marBottom w:val="0"/>
      <w:divBdr>
        <w:top w:val="none" w:sz="0" w:space="0" w:color="auto"/>
        <w:left w:val="none" w:sz="0" w:space="0" w:color="auto"/>
        <w:bottom w:val="none" w:sz="0" w:space="0" w:color="auto"/>
        <w:right w:val="none" w:sz="0" w:space="0" w:color="auto"/>
      </w:divBdr>
      <w:divsChild>
        <w:div w:id="2080009174">
          <w:marLeft w:val="446"/>
          <w:marRight w:val="0"/>
          <w:marTop w:val="0"/>
          <w:marBottom w:val="0"/>
          <w:divBdr>
            <w:top w:val="none" w:sz="0" w:space="0" w:color="auto"/>
            <w:left w:val="none" w:sz="0" w:space="0" w:color="auto"/>
            <w:bottom w:val="none" w:sz="0" w:space="0" w:color="auto"/>
            <w:right w:val="none" w:sz="0" w:space="0" w:color="auto"/>
          </w:divBdr>
        </w:div>
        <w:div w:id="2106807393">
          <w:marLeft w:val="446"/>
          <w:marRight w:val="0"/>
          <w:marTop w:val="0"/>
          <w:marBottom w:val="0"/>
          <w:divBdr>
            <w:top w:val="none" w:sz="0" w:space="0" w:color="auto"/>
            <w:left w:val="none" w:sz="0" w:space="0" w:color="auto"/>
            <w:bottom w:val="none" w:sz="0" w:space="0" w:color="auto"/>
            <w:right w:val="none" w:sz="0" w:space="0" w:color="auto"/>
          </w:divBdr>
        </w:div>
      </w:divsChild>
    </w:div>
    <w:div w:id="1169634567">
      <w:bodyDiv w:val="1"/>
      <w:marLeft w:val="0"/>
      <w:marRight w:val="0"/>
      <w:marTop w:val="0"/>
      <w:marBottom w:val="0"/>
      <w:divBdr>
        <w:top w:val="none" w:sz="0" w:space="0" w:color="auto"/>
        <w:left w:val="none" w:sz="0" w:space="0" w:color="auto"/>
        <w:bottom w:val="none" w:sz="0" w:space="0" w:color="auto"/>
        <w:right w:val="none" w:sz="0" w:space="0" w:color="auto"/>
      </w:divBdr>
      <w:divsChild>
        <w:div w:id="1497762678">
          <w:marLeft w:val="446"/>
          <w:marRight w:val="0"/>
          <w:marTop w:val="0"/>
          <w:marBottom w:val="0"/>
          <w:divBdr>
            <w:top w:val="none" w:sz="0" w:space="0" w:color="auto"/>
            <w:left w:val="none" w:sz="0" w:space="0" w:color="auto"/>
            <w:bottom w:val="none" w:sz="0" w:space="0" w:color="auto"/>
            <w:right w:val="none" w:sz="0" w:space="0" w:color="auto"/>
          </w:divBdr>
        </w:div>
      </w:divsChild>
    </w:div>
    <w:div w:id="1373457284">
      <w:bodyDiv w:val="1"/>
      <w:marLeft w:val="0"/>
      <w:marRight w:val="0"/>
      <w:marTop w:val="0"/>
      <w:marBottom w:val="0"/>
      <w:divBdr>
        <w:top w:val="none" w:sz="0" w:space="0" w:color="auto"/>
        <w:left w:val="none" w:sz="0" w:space="0" w:color="auto"/>
        <w:bottom w:val="none" w:sz="0" w:space="0" w:color="auto"/>
        <w:right w:val="none" w:sz="0" w:space="0" w:color="auto"/>
      </w:divBdr>
    </w:div>
    <w:div w:id="1412460954">
      <w:bodyDiv w:val="1"/>
      <w:marLeft w:val="0"/>
      <w:marRight w:val="0"/>
      <w:marTop w:val="0"/>
      <w:marBottom w:val="0"/>
      <w:divBdr>
        <w:top w:val="none" w:sz="0" w:space="0" w:color="auto"/>
        <w:left w:val="none" w:sz="0" w:space="0" w:color="auto"/>
        <w:bottom w:val="none" w:sz="0" w:space="0" w:color="auto"/>
        <w:right w:val="none" w:sz="0" w:space="0" w:color="auto"/>
      </w:divBdr>
      <w:divsChild>
        <w:div w:id="1152453578">
          <w:marLeft w:val="1267"/>
          <w:marRight w:val="0"/>
          <w:marTop w:val="0"/>
          <w:marBottom w:val="0"/>
          <w:divBdr>
            <w:top w:val="none" w:sz="0" w:space="0" w:color="auto"/>
            <w:left w:val="none" w:sz="0" w:space="0" w:color="auto"/>
            <w:bottom w:val="none" w:sz="0" w:space="0" w:color="auto"/>
            <w:right w:val="none" w:sz="0" w:space="0" w:color="auto"/>
          </w:divBdr>
        </w:div>
        <w:div w:id="462504132">
          <w:marLeft w:val="1267"/>
          <w:marRight w:val="0"/>
          <w:marTop w:val="0"/>
          <w:marBottom w:val="0"/>
          <w:divBdr>
            <w:top w:val="none" w:sz="0" w:space="0" w:color="auto"/>
            <w:left w:val="none" w:sz="0" w:space="0" w:color="auto"/>
            <w:bottom w:val="none" w:sz="0" w:space="0" w:color="auto"/>
            <w:right w:val="none" w:sz="0" w:space="0" w:color="auto"/>
          </w:divBdr>
        </w:div>
        <w:div w:id="124131050">
          <w:marLeft w:val="1267"/>
          <w:marRight w:val="0"/>
          <w:marTop w:val="0"/>
          <w:marBottom w:val="0"/>
          <w:divBdr>
            <w:top w:val="none" w:sz="0" w:space="0" w:color="auto"/>
            <w:left w:val="none" w:sz="0" w:space="0" w:color="auto"/>
            <w:bottom w:val="none" w:sz="0" w:space="0" w:color="auto"/>
            <w:right w:val="none" w:sz="0" w:space="0" w:color="auto"/>
          </w:divBdr>
        </w:div>
        <w:div w:id="434903124">
          <w:marLeft w:val="1166"/>
          <w:marRight w:val="0"/>
          <w:marTop w:val="0"/>
          <w:marBottom w:val="0"/>
          <w:divBdr>
            <w:top w:val="none" w:sz="0" w:space="0" w:color="auto"/>
            <w:left w:val="none" w:sz="0" w:space="0" w:color="auto"/>
            <w:bottom w:val="none" w:sz="0" w:space="0" w:color="auto"/>
            <w:right w:val="none" w:sz="0" w:space="0" w:color="auto"/>
          </w:divBdr>
        </w:div>
      </w:divsChild>
    </w:div>
    <w:div w:id="1413695127">
      <w:bodyDiv w:val="1"/>
      <w:marLeft w:val="0"/>
      <w:marRight w:val="0"/>
      <w:marTop w:val="0"/>
      <w:marBottom w:val="0"/>
      <w:divBdr>
        <w:top w:val="none" w:sz="0" w:space="0" w:color="auto"/>
        <w:left w:val="none" w:sz="0" w:space="0" w:color="auto"/>
        <w:bottom w:val="none" w:sz="0" w:space="0" w:color="auto"/>
        <w:right w:val="none" w:sz="0" w:space="0" w:color="auto"/>
      </w:divBdr>
      <w:divsChild>
        <w:div w:id="379981688">
          <w:marLeft w:val="446"/>
          <w:marRight w:val="0"/>
          <w:marTop w:val="0"/>
          <w:marBottom w:val="0"/>
          <w:divBdr>
            <w:top w:val="none" w:sz="0" w:space="0" w:color="auto"/>
            <w:left w:val="none" w:sz="0" w:space="0" w:color="auto"/>
            <w:bottom w:val="none" w:sz="0" w:space="0" w:color="auto"/>
            <w:right w:val="none" w:sz="0" w:space="0" w:color="auto"/>
          </w:divBdr>
        </w:div>
        <w:div w:id="1090587483">
          <w:marLeft w:val="446"/>
          <w:marRight w:val="0"/>
          <w:marTop w:val="0"/>
          <w:marBottom w:val="0"/>
          <w:divBdr>
            <w:top w:val="none" w:sz="0" w:space="0" w:color="auto"/>
            <w:left w:val="none" w:sz="0" w:space="0" w:color="auto"/>
            <w:bottom w:val="none" w:sz="0" w:space="0" w:color="auto"/>
            <w:right w:val="none" w:sz="0" w:space="0" w:color="auto"/>
          </w:divBdr>
        </w:div>
        <w:div w:id="1003705518">
          <w:marLeft w:val="446"/>
          <w:marRight w:val="0"/>
          <w:marTop w:val="0"/>
          <w:marBottom w:val="0"/>
          <w:divBdr>
            <w:top w:val="none" w:sz="0" w:space="0" w:color="auto"/>
            <w:left w:val="none" w:sz="0" w:space="0" w:color="auto"/>
            <w:bottom w:val="none" w:sz="0" w:space="0" w:color="auto"/>
            <w:right w:val="none" w:sz="0" w:space="0" w:color="auto"/>
          </w:divBdr>
        </w:div>
        <w:div w:id="1061708422">
          <w:marLeft w:val="446"/>
          <w:marRight w:val="0"/>
          <w:marTop w:val="0"/>
          <w:marBottom w:val="0"/>
          <w:divBdr>
            <w:top w:val="none" w:sz="0" w:space="0" w:color="auto"/>
            <w:left w:val="none" w:sz="0" w:space="0" w:color="auto"/>
            <w:bottom w:val="none" w:sz="0" w:space="0" w:color="auto"/>
            <w:right w:val="none" w:sz="0" w:space="0" w:color="auto"/>
          </w:divBdr>
        </w:div>
        <w:div w:id="71396415">
          <w:marLeft w:val="446"/>
          <w:marRight w:val="0"/>
          <w:marTop w:val="0"/>
          <w:marBottom w:val="0"/>
          <w:divBdr>
            <w:top w:val="none" w:sz="0" w:space="0" w:color="auto"/>
            <w:left w:val="none" w:sz="0" w:space="0" w:color="auto"/>
            <w:bottom w:val="none" w:sz="0" w:space="0" w:color="auto"/>
            <w:right w:val="none" w:sz="0" w:space="0" w:color="auto"/>
          </w:divBdr>
        </w:div>
      </w:divsChild>
    </w:div>
    <w:div w:id="1643274093">
      <w:bodyDiv w:val="1"/>
      <w:marLeft w:val="0"/>
      <w:marRight w:val="0"/>
      <w:marTop w:val="0"/>
      <w:marBottom w:val="0"/>
      <w:divBdr>
        <w:top w:val="none" w:sz="0" w:space="0" w:color="auto"/>
        <w:left w:val="none" w:sz="0" w:space="0" w:color="auto"/>
        <w:bottom w:val="none" w:sz="0" w:space="0" w:color="auto"/>
        <w:right w:val="none" w:sz="0" w:space="0" w:color="auto"/>
      </w:divBdr>
    </w:div>
    <w:div w:id="1932809831">
      <w:bodyDiv w:val="1"/>
      <w:marLeft w:val="0"/>
      <w:marRight w:val="0"/>
      <w:marTop w:val="0"/>
      <w:marBottom w:val="0"/>
      <w:divBdr>
        <w:top w:val="none" w:sz="0" w:space="0" w:color="auto"/>
        <w:left w:val="none" w:sz="0" w:space="0" w:color="auto"/>
        <w:bottom w:val="none" w:sz="0" w:space="0" w:color="auto"/>
        <w:right w:val="none" w:sz="0" w:space="0" w:color="auto"/>
      </w:divBdr>
      <w:divsChild>
        <w:div w:id="1752966580">
          <w:marLeft w:val="1987"/>
          <w:marRight w:val="0"/>
          <w:marTop w:val="0"/>
          <w:marBottom w:val="0"/>
          <w:divBdr>
            <w:top w:val="none" w:sz="0" w:space="0" w:color="auto"/>
            <w:left w:val="none" w:sz="0" w:space="0" w:color="auto"/>
            <w:bottom w:val="none" w:sz="0" w:space="0" w:color="auto"/>
            <w:right w:val="none" w:sz="0" w:space="0" w:color="auto"/>
          </w:divBdr>
        </w:div>
        <w:div w:id="1970622226">
          <w:marLeft w:val="3326"/>
          <w:marRight w:val="0"/>
          <w:marTop w:val="0"/>
          <w:marBottom w:val="0"/>
          <w:divBdr>
            <w:top w:val="none" w:sz="0" w:space="0" w:color="auto"/>
            <w:left w:val="none" w:sz="0" w:space="0" w:color="auto"/>
            <w:bottom w:val="none" w:sz="0" w:space="0" w:color="auto"/>
            <w:right w:val="none" w:sz="0" w:space="0" w:color="auto"/>
          </w:divBdr>
        </w:div>
        <w:div w:id="1361928845">
          <w:marLeft w:val="3326"/>
          <w:marRight w:val="0"/>
          <w:marTop w:val="0"/>
          <w:marBottom w:val="0"/>
          <w:divBdr>
            <w:top w:val="none" w:sz="0" w:space="0" w:color="auto"/>
            <w:left w:val="none" w:sz="0" w:space="0" w:color="auto"/>
            <w:bottom w:val="none" w:sz="0" w:space="0" w:color="auto"/>
            <w:right w:val="none" w:sz="0" w:space="0" w:color="auto"/>
          </w:divBdr>
        </w:div>
        <w:div w:id="1961717376">
          <w:marLeft w:val="3326"/>
          <w:marRight w:val="0"/>
          <w:marTop w:val="0"/>
          <w:marBottom w:val="0"/>
          <w:divBdr>
            <w:top w:val="none" w:sz="0" w:space="0" w:color="auto"/>
            <w:left w:val="none" w:sz="0" w:space="0" w:color="auto"/>
            <w:bottom w:val="none" w:sz="0" w:space="0" w:color="auto"/>
            <w:right w:val="none" w:sz="0" w:space="0" w:color="auto"/>
          </w:divBdr>
        </w:div>
        <w:div w:id="748968016">
          <w:marLeft w:val="1886"/>
          <w:marRight w:val="0"/>
          <w:marTop w:val="0"/>
          <w:marBottom w:val="0"/>
          <w:divBdr>
            <w:top w:val="none" w:sz="0" w:space="0" w:color="auto"/>
            <w:left w:val="none" w:sz="0" w:space="0" w:color="auto"/>
            <w:bottom w:val="none" w:sz="0" w:space="0" w:color="auto"/>
            <w:right w:val="none" w:sz="0" w:space="0" w:color="auto"/>
          </w:divBdr>
        </w:div>
        <w:div w:id="2139370083">
          <w:marLeft w:val="1886"/>
          <w:marRight w:val="0"/>
          <w:marTop w:val="0"/>
          <w:marBottom w:val="0"/>
          <w:divBdr>
            <w:top w:val="none" w:sz="0" w:space="0" w:color="auto"/>
            <w:left w:val="none" w:sz="0" w:space="0" w:color="auto"/>
            <w:bottom w:val="none" w:sz="0" w:space="0" w:color="auto"/>
            <w:right w:val="none" w:sz="0" w:space="0" w:color="auto"/>
          </w:divBdr>
        </w:div>
        <w:div w:id="1227761703">
          <w:marLeft w:val="188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104"/>
    <w:rsid w:val="003E4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4BBAA2C42243788C22AC7D416B8B85">
    <w:name w:val="494BBAA2C42243788C22AC7D416B8B85"/>
    <w:rsid w:val="003E41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18</Pages>
  <Words>2082</Words>
  <Characters>11868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Shete</dc:creator>
  <cp:keywords/>
  <dc:description/>
  <cp:lastModifiedBy>Akshay Shete</cp:lastModifiedBy>
  <cp:revision>61</cp:revision>
  <dcterms:created xsi:type="dcterms:W3CDTF">2019-11-22T18:36:00Z</dcterms:created>
  <dcterms:modified xsi:type="dcterms:W3CDTF">2019-11-22T19:36:00Z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akshay.shete@ad.infosys.com</vt:lpwstr>
  </property>
  <property fmtid="{D5CDD505-2E9C-101B-9397-08002B2CF9AE}" pid="5" name="MSIP_Label_be4b3411-284d-4d31-bd4f-bc13ef7f1fd6_SetDate">
    <vt:lpwstr>2019-11-22T18:38:33.9769476Z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edf43a51-ce88-43e5-89c7-ce8cc8facebf</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akshay.shete@ad.infosys.com</vt:lpwstr>
  </property>
  <property fmtid="{D5CDD505-2E9C-101B-9397-08002B2CF9AE}" pid="13" name="MSIP_Label_a0819fa7-4367-4500-ba88-dd630d977609_SetDate">
    <vt:lpwstr>2019-11-22T18:38:33.9769476Z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edf43a51-ce88-43e5-89c7-ce8cc8facebf</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y fmtid="{D5CDD505-2E9C-101B-9397-08002B2CF9AE}" pid="20" name="_MarkAsFinal">
    <vt:bool>true</vt:bool>
  </property>
</Properties>
</file>