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F48B45B" w14:textId="77777777" w:rsidR="00E30EF5" w:rsidRDefault="00E30EF5">
      <w:pPr>
        <w:pStyle w:val="KeinLeerraum"/>
        <w:spacing w:line="312" w:lineRule="auto"/>
        <w:jc w:val="center"/>
        <w:rPr>
          <w:rFonts w:ascii="Arial" w:hAnsi="Arial" w:cs="Arial"/>
          <w:b/>
          <w:sz w:val="40"/>
          <w:szCs w:val="40"/>
          <w:lang w:val="en-US"/>
        </w:rPr>
      </w:pPr>
    </w:p>
    <w:p w14:paraId="233BFF9F" w14:textId="77777777" w:rsidR="00E30EF5" w:rsidRDefault="00525883">
      <w:pPr>
        <w:pStyle w:val="KeinLeerraum"/>
        <w:spacing w:line="312" w:lineRule="auto"/>
        <w:jc w:val="center"/>
        <w:rPr>
          <w:rFonts w:ascii="Arial" w:hAnsi="Arial" w:cs="Arial"/>
          <w:b/>
          <w:sz w:val="40"/>
          <w:szCs w:val="40"/>
          <w:lang w:val="en-US"/>
        </w:rPr>
      </w:pPr>
      <w:r>
        <w:rPr>
          <w:rFonts w:ascii="Arial" w:hAnsi="Arial" w:cs="Arial"/>
          <w:b/>
          <w:sz w:val="40"/>
          <w:szCs w:val="40"/>
          <w:lang w:val="en-US"/>
        </w:rPr>
        <w:t>Card Detector</w:t>
      </w:r>
    </w:p>
    <w:p w14:paraId="4FCA3447" w14:textId="77777777" w:rsidR="00E30EF5" w:rsidRDefault="00525883">
      <w:pPr>
        <w:pStyle w:val="KeinLeerraum"/>
        <w:spacing w:line="312" w:lineRule="auto"/>
        <w:jc w:val="center"/>
        <w:rPr>
          <w:rFonts w:ascii="Arial" w:hAnsi="Arial" w:cs="Arial"/>
          <w:b/>
          <w:sz w:val="28"/>
          <w:szCs w:val="28"/>
          <w:lang w:val="en-US"/>
        </w:rPr>
      </w:pPr>
      <w:r>
        <w:rPr>
          <w:rFonts w:ascii="Arial" w:hAnsi="Arial" w:cs="Arial"/>
          <w:b/>
          <w:sz w:val="28"/>
          <w:szCs w:val="28"/>
          <w:lang w:val="en-US"/>
        </w:rPr>
        <w:t>EDBV WS 2015/2016: AG_B3</w:t>
      </w:r>
      <w:r>
        <w:rPr>
          <w:rFonts w:ascii="Arial" w:hAnsi="Arial" w:cs="Arial"/>
          <w:b/>
          <w:sz w:val="28"/>
          <w:szCs w:val="28"/>
          <w:lang w:val="en-US"/>
        </w:rPr>
        <w:br/>
      </w:r>
    </w:p>
    <w:p w14:paraId="1B446681" w14:textId="77777777" w:rsidR="00E30EF5" w:rsidRDefault="00525883">
      <w:pPr>
        <w:pStyle w:val="KeinLeerraum"/>
        <w:spacing w:line="312" w:lineRule="auto"/>
        <w:jc w:val="center"/>
      </w:pPr>
      <w:proofErr w:type="spellStart"/>
      <w:r>
        <w:rPr>
          <w:rFonts w:ascii="Arial" w:hAnsi="Arial" w:cs="Arial"/>
          <w:b/>
          <w:sz w:val="28"/>
          <w:szCs w:val="28"/>
          <w:lang w:val="en-US"/>
        </w:rPr>
        <w:t>Matrikelnummern</w:t>
      </w:r>
      <w:proofErr w:type="spellEnd"/>
    </w:p>
    <w:p w14:paraId="2A1D2D1E" w14:textId="77777777" w:rsidR="00E30EF5" w:rsidRDefault="00525883">
      <w:pPr>
        <w:pStyle w:val="KeinLeerraum"/>
        <w:spacing w:line="312" w:lineRule="auto"/>
        <w:jc w:val="center"/>
        <w:rPr>
          <w:rFonts w:ascii="Arial" w:hAnsi="Arial" w:cs="Arial"/>
          <w:sz w:val="24"/>
          <w:szCs w:val="24"/>
        </w:rPr>
      </w:pPr>
      <w:r>
        <w:rPr>
          <w:rFonts w:ascii="Arial" w:hAnsi="Arial" w:cs="Arial"/>
          <w:sz w:val="24"/>
          <w:szCs w:val="24"/>
        </w:rPr>
        <w:t>Christopher Dick (0946375)</w:t>
      </w:r>
      <w:r>
        <w:rPr>
          <w:rFonts w:ascii="Arial" w:hAnsi="Arial" w:cs="Arial"/>
          <w:sz w:val="24"/>
          <w:szCs w:val="24"/>
        </w:rPr>
        <w:br/>
      </w:r>
      <w:proofErr w:type="spellStart"/>
      <w:r>
        <w:rPr>
          <w:rFonts w:ascii="Arial" w:hAnsi="Arial" w:cs="Arial"/>
          <w:sz w:val="24"/>
          <w:szCs w:val="24"/>
        </w:rPr>
        <w:t>Timon</w:t>
      </w:r>
      <w:proofErr w:type="spellEnd"/>
      <w:r>
        <w:rPr>
          <w:rFonts w:ascii="Arial" w:hAnsi="Arial" w:cs="Arial"/>
          <w:sz w:val="24"/>
          <w:szCs w:val="24"/>
        </w:rPr>
        <w:t xml:space="preserve"> </w:t>
      </w:r>
      <w:proofErr w:type="spellStart"/>
      <w:r>
        <w:rPr>
          <w:rFonts w:ascii="Arial" w:hAnsi="Arial" w:cs="Arial"/>
          <w:sz w:val="24"/>
          <w:szCs w:val="24"/>
        </w:rPr>
        <w:t>Höbert</w:t>
      </w:r>
      <w:proofErr w:type="spellEnd"/>
      <w:r>
        <w:rPr>
          <w:rFonts w:ascii="Arial" w:hAnsi="Arial" w:cs="Arial"/>
          <w:sz w:val="24"/>
          <w:szCs w:val="24"/>
        </w:rPr>
        <w:t xml:space="preserve"> (1427936)</w:t>
      </w:r>
      <w:r>
        <w:rPr>
          <w:rFonts w:ascii="Arial" w:hAnsi="Arial" w:cs="Arial"/>
          <w:sz w:val="24"/>
          <w:szCs w:val="24"/>
        </w:rPr>
        <w:br/>
        <w:t xml:space="preserve">Julian </w:t>
      </w:r>
      <w:proofErr w:type="spellStart"/>
      <w:r>
        <w:rPr>
          <w:rFonts w:ascii="Arial" w:hAnsi="Arial" w:cs="Arial"/>
          <w:sz w:val="24"/>
          <w:szCs w:val="24"/>
        </w:rPr>
        <w:t>Lemmel</w:t>
      </w:r>
      <w:proofErr w:type="spellEnd"/>
      <w:r>
        <w:rPr>
          <w:rFonts w:ascii="Arial" w:hAnsi="Arial" w:cs="Arial"/>
          <w:sz w:val="24"/>
          <w:szCs w:val="24"/>
        </w:rPr>
        <w:t xml:space="preserve"> (1427667)</w:t>
      </w:r>
      <w:r>
        <w:rPr>
          <w:rFonts w:ascii="Arial" w:hAnsi="Arial" w:cs="Arial"/>
          <w:sz w:val="24"/>
          <w:szCs w:val="24"/>
        </w:rPr>
        <w:br/>
        <w:t xml:space="preserve">Thomas </w:t>
      </w:r>
      <w:proofErr w:type="spellStart"/>
      <w:r>
        <w:rPr>
          <w:rFonts w:ascii="Arial" w:hAnsi="Arial" w:cs="Arial"/>
          <w:sz w:val="24"/>
          <w:szCs w:val="24"/>
        </w:rPr>
        <w:t>Anderl</w:t>
      </w:r>
      <w:proofErr w:type="spellEnd"/>
      <w:r>
        <w:rPr>
          <w:rFonts w:ascii="Arial" w:hAnsi="Arial" w:cs="Arial"/>
          <w:sz w:val="24"/>
          <w:szCs w:val="24"/>
        </w:rPr>
        <w:t xml:space="preserve"> (1427841)</w:t>
      </w:r>
      <w:r>
        <w:rPr>
          <w:rFonts w:ascii="Arial" w:hAnsi="Arial" w:cs="Arial"/>
          <w:sz w:val="24"/>
          <w:szCs w:val="24"/>
        </w:rPr>
        <w:br/>
      </w:r>
      <w:r>
        <w:rPr>
          <w:rStyle w:val="TextZchn"/>
        </w:rPr>
        <w:t>Markus Klein (1426483</w:t>
      </w:r>
      <w:r>
        <w:rPr>
          <w:rFonts w:ascii="Arial" w:hAnsi="Arial" w:cs="Arial"/>
          <w:sz w:val="24"/>
          <w:szCs w:val="24"/>
        </w:rPr>
        <w:t>)</w:t>
      </w:r>
    </w:p>
    <w:p w14:paraId="3C58B1F6" w14:textId="77777777" w:rsidR="00E30EF5" w:rsidRDefault="00525883">
      <w:pPr>
        <w:pStyle w:val="KeinLeerraum"/>
        <w:spacing w:line="312" w:lineRule="auto"/>
        <w:jc w:val="center"/>
        <w:rPr>
          <w:rFonts w:ascii="Arial" w:hAnsi="Arial" w:cs="Arial"/>
          <w:sz w:val="24"/>
          <w:szCs w:val="24"/>
        </w:rPr>
      </w:pPr>
      <w:r>
        <w:rPr>
          <w:rFonts w:ascii="Arial" w:hAnsi="Arial" w:cs="Arial"/>
          <w:sz w:val="24"/>
          <w:szCs w:val="24"/>
        </w:rPr>
        <w:br/>
        <w:t>08.01.2016</w:t>
      </w:r>
    </w:p>
    <w:p w14:paraId="31B010F2" w14:textId="77777777" w:rsidR="00E30EF5" w:rsidRDefault="00525883">
      <w:pPr>
        <w:rPr>
          <w:rFonts w:ascii="Arial" w:hAnsi="Arial" w:cs="Arial"/>
          <w:sz w:val="24"/>
          <w:szCs w:val="24"/>
        </w:rPr>
      </w:pPr>
      <w:r>
        <w:br w:type="page"/>
      </w:r>
    </w:p>
    <w:p w14:paraId="4A86E0F1" w14:textId="77777777" w:rsidR="00E30EF5" w:rsidRDefault="00E30EF5">
      <w:pPr>
        <w:pStyle w:val="KeinLeerraum"/>
        <w:spacing w:line="312" w:lineRule="auto"/>
        <w:jc w:val="center"/>
        <w:rPr>
          <w:rFonts w:ascii="Arial" w:hAnsi="Arial" w:cs="Arial"/>
          <w:sz w:val="24"/>
          <w:szCs w:val="24"/>
        </w:rPr>
      </w:pPr>
    </w:p>
    <w:sdt>
      <w:sdtPr>
        <w:rPr>
          <w:rFonts w:asciiTheme="minorHAnsi" w:hAnsiTheme="minorHAnsi" w:cstheme="minorBidi"/>
          <w:b/>
          <w:bCs/>
          <w:sz w:val="22"/>
          <w:szCs w:val="22"/>
        </w:rPr>
        <w:id w:val="2022126490"/>
        <w:docPartObj>
          <w:docPartGallery w:val="Table of Contents"/>
          <w:docPartUnique/>
        </w:docPartObj>
      </w:sdtPr>
      <w:sdtEndPr>
        <w:rPr>
          <w:b w:val="0"/>
          <w:bCs w:val="0"/>
          <w:u w:val="none"/>
        </w:rPr>
      </w:sdtEndPr>
      <w:sdtContent>
        <w:p w14:paraId="33704CE7" w14:textId="77777777" w:rsidR="00E30EF5" w:rsidRDefault="00525883" w:rsidP="00525883">
          <w:pPr>
            <w:pStyle w:val="ContentsHeading"/>
          </w:pPr>
          <w:r>
            <w:t>Inhalt</w:t>
          </w:r>
        </w:p>
        <w:p w14:paraId="54EDD66C" w14:textId="77777777" w:rsidR="004E2C1C" w:rsidRDefault="00525883">
          <w:pPr>
            <w:pStyle w:val="Verzeichnis1"/>
            <w:tabs>
              <w:tab w:val="right" w:leader="dot" w:pos="9062"/>
            </w:tabs>
            <w:rPr>
              <w:rFonts w:eastAsiaTheme="minorEastAsia"/>
              <w:noProof/>
              <w:sz w:val="24"/>
              <w:szCs w:val="24"/>
              <w:lang w:val="de-AT" w:eastAsia="ja-JP"/>
            </w:rPr>
          </w:pPr>
          <w:r>
            <w:fldChar w:fldCharType="begin"/>
          </w:r>
          <w:r>
            <w:instrText>TOC \z \o "1-3" \u \h</w:instrText>
          </w:r>
          <w:r>
            <w:fldChar w:fldCharType="separate"/>
          </w:r>
          <w:r w:rsidR="004E2C1C" w:rsidRPr="006B2DB5">
            <w:rPr>
              <w:noProof/>
              <w:color w:val="00000A"/>
            </w:rPr>
            <w:t>1. Gewählte Problemstellung</w:t>
          </w:r>
          <w:r w:rsidR="004E2C1C">
            <w:rPr>
              <w:noProof/>
            </w:rPr>
            <w:tab/>
          </w:r>
          <w:r w:rsidR="004E2C1C">
            <w:rPr>
              <w:noProof/>
            </w:rPr>
            <w:fldChar w:fldCharType="begin"/>
          </w:r>
          <w:r w:rsidR="004E2C1C">
            <w:rPr>
              <w:noProof/>
            </w:rPr>
            <w:instrText xml:space="preserve"> PAGEREF _Toc313876773 \h </w:instrText>
          </w:r>
          <w:r w:rsidR="004E2C1C">
            <w:rPr>
              <w:noProof/>
            </w:rPr>
          </w:r>
          <w:r w:rsidR="004E2C1C">
            <w:rPr>
              <w:noProof/>
            </w:rPr>
            <w:fldChar w:fldCharType="separate"/>
          </w:r>
          <w:r w:rsidR="004E2C1C">
            <w:rPr>
              <w:noProof/>
            </w:rPr>
            <w:t>3</w:t>
          </w:r>
          <w:r w:rsidR="004E2C1C">
            <w:rPr>
              <w:noProof/>
            </w:rPr>
            <w:fldChar w:fldCharType="end"/>
          </w:r>
        </w:p>
        <w:p w14:paraId="4347CEF1"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1.1 Ziel</w:t>
          </w:r>
          <w:r>
            <w:rPr>
              <w:noProof/>
            </w:rPr>
            <w:tab/>
          </w:r>
          <w:r>
            <w:rPr>
              <w:noProof/>
            </w:rPr>
            <w:fldChar w:fldCharType="begin"/>
          </w:r>
          <w:r>
            <w:rPr>
              <w:noProof/>
            </w:rPr>
            <w:instrText xml:space="preserve"> PAGEREF _Toc313876774 \h </w:instrText>
          </w:r>
          <w:r>
            <w:rPr>
              <w:noProof/>
            </w:rPr>
          </w:r>
          <w:r>
            <w:rPr>
              <w:noProof/>
            </w:rPr>
            <w:fldChar w:fldCharType="separate"/>
          </w:r>
          <w:r>
            <w:rPr>
              <w:noProof/>
            </w:rPr>
            <w:t>3</w:t>
          </w:r>
          <w:r>
            <w:rPr>
              <w:noProof/>
            </w:rPr>
            <w:fldChar w:fldCharType="end"/>
          </w:r>
        </w:p>
        <w:p w14:paraId="34DAC7FF"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1.2 Eingabe</w:t>
          </w:r>
          <w:r>
            <w:rPr>
              <w:noProof/>
            </w:rPr>
            <w:tab/>
          </w:r>
          <w:r>
            <w:rPr>
              <w:noProof/>
            </w:rPr>
            <w:fldChar w:fldCharType="begin"/>
          </w:r>
          <w:r>
            <w:rPr>
              <w:noProof/>
            </w:rPr>
            <w:instrText xml:space="preserve"> PAGEREF _Toc313876775 \h </w:instrText>
          </w:r>
          <w:r>
            <w:rPr>
              <w:noProof/>
            </w:rPr>
          </w:r>
          <w:r>
            <w:rPr>
              <w:noProof/>
            </w:rPr>
            <w:fldChar w:fldCharType="separate"/>
          </w:r>
          <w:r>
            <w:rPr>
              <w:noProof/>
            </w:rPr>
            <w:t>3</w:t>
          </w:r>
          <w:r>
            <w:rPr>
              <w:noProof/>
            </w:rPr>
            <w:fldChar w:fldCharType="end"/>
          </w:r>
        </w:p>
        <w:p w14:paraId="48375050"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1.3 Ausgabe</w:t>
          </w:r>
          <w:r>
            <w:rPr>
              <w:noProof/>
            </w:rPr>
            <w:tab/>
          </w:r>
          <w:r>
            <w:rPr>
              <w:noProof/>
            </w:rPr>
            <w:fldChar w:fldCharType="begin"/>
          </w:r>
          <w:r>
            <w:rPr>
              <w:noProof/>
            </w:rPr>
            <w:instrText xml:space="preserve"> PAGEREF _Toc313876776 \h </w:instrText>
          </w:r>
          <w:r>
            <w:rPr>
              <w:noProof/>
            </w:rPr>
          </w:r>
          <w:r>
            <w:rPr>
              <w:noProof/>
            </w:rPr>
            <w:fldChar w:fldCharType="separate"/>
          </w:r>
          <w:r>
            <w:rPr>
              <w:noProof/>
            </w:rPr>
            <w:t>3</w:t>
          </w:r>
          <w:r>
            <w:rPr>
              <w:noProof/>
            </w:rPr>
            <w:fldChar w:fldCharType="end"/>
          </w:r>
        </w:p>
        <w:p w14:paraId="0D10DC44"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1.4 Voraussetzungen</w:t>
          </w:r>
          <w:r>
            <w:rPr>
              <w:noProof/>
            </w:rPr>
            <w:tab/>
          </w:r>
          <w:r>
            <w:rPr>
              <w:noProof/>
            </w:rPr>
            <w:fldChar w:fldCharType="begin"/>
          </w:r>
          <w:r>
            <w:rPr>
              <w:noProof/>
            </w:rPr>
            <w:instrText xml:space="preserve"> PAGEREF _Toc313876777 \h </w:instrText>
          </w:r>
          <w:r>
            <w:rPr>
              <w:noProof/>
            </w:rPr>
          </w:r>
          <w:r>
            <w:rPr>
              <w:noProof/>
            </w:rPr>
            <w:fldChar w:fldCharType="separate"/>
          </w:r>
          <w:r>
            <w:rPr>
              <w:noProof/>
            </w:rPr>
            <w:t>3</w:t>
          </w:r>
          <w:r>
            <w:rPr>
              <w:noProof/>
            </w:rPr>
            <w:fldChar w:fldCharType="end"/>
          </w:r>
        </w:p>
        <w:p w14:paraId="5ADECFF4"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1.5 Methodik</w:t>
          </w:r>
          <w:r>
            <w:rPr>
              <w:noProof/>
            </w:rPr>
            <w:tab/>
          </w:r>
          <w:r>
            <w:rPr>
              <w:noProof/>
            </w:rPr>
            <w:fldChar w:fldCharType="begin"/>
          </w:r>
          <w:r>
            <w:rPr>
              <w:noProof/>
            </w:rPr>
            <w:instrText xml:space="preserve"> PAGEREF _Toc313876778 \h </w:instrText>
          </w:r>
          <w:r>
            <w:rPr>
              <w:noProof/>
            </w:rPr>
          </w:r>
          <w:r>
            <w:rPr>
              <w:noProof/>
            </w:rPr>
            <w:fldChar w:fldCharType="separate"/>
          </w:r>
          <w:r>
            <w:rPr>
              <w:noProof/>
            </w:rPr>
            <w:t>3</w:t>
          </w:r>
          <w:r>
            <w:rPr>
              <w:noProof/>
            </w:rPr>
            <w:fldChar w:fldCharType="end"/>
          </w:r>
        </w:p>
        <w:p w14:paraId="30DCA6C6"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1.6 Evaluierungsfragen</w:t>
          </w:r>
          <w:r>
            <w:rPr>
              <w:noProof/>
            </w:rPr>
            <w:tab/>
          </w:r>
          <w:r>
            <w:rPr>
              <w:noProof/>
            </w:rPr>
            <w:fldChar w:fldCharType="begin"/>
          </w:r>
          <w:r>
            <w:rPr>
              <w:noProof/>
            </w:rPr>
            <w:instrText xml:space="preserve"> PAGEREF _Toc313876779 \h </w:instrText>
          </w:r>
          <w:r>
            <w:rPr>
              <w:noProof/>
            </w:rPr>
          </w:r>
          <w:r>
            <w:rPr>
              <w:noProof/>
            </w:rPr>
            <w:fldChar w:fldCharType="separate"/>
          </w:r>
          <w:r>
            <w:rPr>
              <w:noProof/>
            </w:rPr>
            <w:t>4</w:t>
          </w:r>
          <w:r>
            <w:rPr>
              <w:noProof/>
            </w:rPr>
            <w:fldChar w:fldCharType="end"/>
          </w:r>
        </w:p>
        <w:p w14:paraId="1BF6B952"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1.7 Zeitplan</w:t>
          </w:r>
          <w:r>
            <w:rPr>
              <w:noProof/>
            </w:rPr>
            <w:tab/>
          </w:r>
          <w:r>
            <w:rPr>
              <w:noProof/>
            </w:rPr>
            <w:fldChar w:fldCharType="begin"/>
          </w:r>
          <w:r>
            <w:rPr>
              <w:noProof/>
            </w:rPr>
            <w:instrText xml:space="preserve"> PAGEREF _Toc313876780 \h </w:instrText>
          </w:r>
          <w:r>
            <w:rPr>
              <w:noProof/>
            </w:rPr>
          </w:r>
          <w:r>
            <w:rPr>
              <w:noProof/>
            </w:rPr>
            <w:fldChar w:fldCharType="separate"/>
          </w:r>
          <w:r>
            <w:rPr>
              <w:noProof/>
            </w:rPr>
            <w:t>5</w:t>
          </w:r>
          <w:r>
            <w:rPr>
              <w:noProof/>
            </w:rPr>
            <w:fldChar w:fldCharType="end"/>
          </w:r>
        </w:p>
        <w:p w14:paraId="63304BE3" w14:textId="77777777" w:rsidR="004E2C1C" w:rsidRDefault="004E2C1C">
          <w:pPr>
            <w:pStyle w:val="Verzeichnis1"/>
            <w:tabs>
              <w:tab w:val="right" w:leader="dot" w:pos="9062"/>
            </w:tabs>
            <w:rPr>
              <w:rFonts w:eastAsiaTheme="minorEastAsia"/>
              <w:noProof/>
              <w:sz w:val="24"/>
              <w:szCs w:val="24"/>
              <w:lang w:val="de-AT" w:eastAsia="ja-JP"/>
            </w:rPr>
          </w:pPr>
          <w:r w:rsidRPr="006B2DB5">
            <w:rPr>
              <w:noProof/>
              <w:color w:val="00000A"/>
            </w:rPr>
            <w:t>2. Arbeitsaufteilung</w:t>
          </w:r>
          <w:r>
            <w:rPr>
              <w:noProof/>
            </w:rPr>
            <w:tab/>
          </w:r>
          <w:r>
            <w:rPr>
              <w:noProof/>
            </w:rPr>
            <w:fldChar w:fldCharType="begin"/>
          </w:r>
          <w:r>
            <w:rPr>
              <w:noProof/>
            </w:rPr>
            <w:instrText xml:space="preserve"> PAGEREF _Toc313876781 \h </w:instrText>
          </w:r>
          <w:r>
            <w:rPr>
              <w:noProof/>
            </w:rPr>
          </w:r>
          <w:r>
            <w:rPr>
              <w:noProof/>
            </w:rPr>
            <w:fldChar w:fldCharType="separate"/>
          </w:r>
          <w:r>
            <w:rPr>
              <w:noProof/>
            </w:rPr>
            <w:t>6</w:t>
          </w:r>
          <w:r>
            <w:rPr>
              <w:noProof/>
            </w:rPr>
            <w:fldChar w:fldCharType="end"/>
          </w:r>
        </w:p>
        <w:p w14:paraId="4EDC4025" w14:textId="77777777" w:rsidR="004E2C1C" w:rsidRDefault="004E2C1C">
          <w:pPr>
            <w:pStyle w:val="Verzeichnis1"/>
            <w:tabs>
              <w:tab w:val="right" w:leader="dot" w:pos="9062"/>
            </w:tabs>
            <w:rPr>
              <w:rFonts w:eastAsiaTheme="minorEastAsia"/>
              <w:noProof/>
              <w:sz w:val="24"/>
              <w:szCs w:val="24"/>
              <w:lang w:val="de-AT" w:eastAsia="ja-JP"/>
            </w:rPr>
          </w:pPr>
          <w:r w:rsidRPr="006B2DB5">
            <w:rPr>
              <w:noProof/>
              <w:color w:val="00000A"/>
            </w:rPr>
            <w:t>3. Methodik</w:t>
          </w:r>
          <w:r>
            <w:rPr>
              <w:noProof/>
            </w:rPr>
            <w:tab/>
          </w:r>
          <w:r>
            <w:rPr>
              <w:noProof/>
            </w:rPr>
            <w:fldChar w:fldCharType="begin"/>
          </w:r>
          <w:r>
            <w:rPr>
              <w:noProof/>
            </w:rPr>
            <w:instrText xml:space="preserve"> PAGEREF _Toc313876782 \h </w:instrText>
          </w:r>
          <w:r>
            <w:rPr>
              <w:noProof/>
            </w:rPr>
          </w:r>
          <w:r>
            <w:rPr>
              <w:noProof/>
            </w:rPr>
            <w:fldChar w:fldCharType="separate"/>
          </w:r>
          <w:r>
            <w:rPr>
              <w:noProof/>
            </w:rPr>
            <w:t>7</w:t>
          </w:r>
          <w:r>
            <w:rPr>
              <w:noProof/>
            </w:rPr>
            <w:fldChar w:fldCharType="end"/>
          </w:r>
        </w:p>
        <w:p w14:paraId="7295AEDE"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3.1 Vorbereitungen</w:t>
          </w:r>
          <w:r>
            <w:rPr>
              <w:noProof/>
            </w:rPr>
            <w:tab/>
          </w:r>
          <w:r>
            <w:rPr>
              <w:noProof/>
            </w:rPr>
            <w:fldChar w:fldCharType="begin"/>
          </w:r>
          <w:r>
            <w:rPr>
              <w:noProof/>
            </w:rPr>
            <w:instrText xml:space="preserve"> PAGEREF _Toc313876783 \h </w:instrText>
          </w:r>
          <w:r>
            <w:rPr>
              <w:noProof/>
            </w:rPr>
          </w:r>
          <w:r>
            <w:rPr>
              <w:noProof/>
            </w:rPr>
            <w:fldChar w:fldCharType="separate"/>
          </w:r>
          <w:r>
            <w:rPr>
              <w:noProof/>
            </w:rPr>
            <w:t>7</w:t>
          </w:r>
          <w:r>
            <w:rPr>
              <w:noProof/>
            </w:rPr>
            <w:fldChar w:fldCharType="end"/>
          </w:r>
        </w:p>
        <w:p w14:paraId="73627C46"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3.2 Segmentierung</w:t>
          </w:r>
          <w:r>
            <w:rPr>
              <w:noProof/>
            </w:rPr>
            <w:tab/>
          </w:r>
          <w:r>
            <w:rPr>
              <w:noProof/>
            </w:rPr>
            <w:fldChar w:fldCharType="begin"/>
          </w:r>
          <w:r>
            <w:rPr>
              <w:noProof/>
            </w:rPr>
            <w:instrText xml:space="preserve"> PAGEREF _Toc313876784 \h </w:instrText>
          </w:r>
          <w:r>
            <w:rPr>
              <w:noProof/>
            </w:rPr>
          </w:r>
          <w:r>
            <w:rPr>
              <w:noProof/>
            </w:rPr>
            <w:fldChar w:fldCharType="separate"/>
          </w:r>
          <w:r>
            <w:rPr>
              <w:noProof/>
            </w:rPr>
            <w:t>7</w:t>
          </w:r>
          <w:r>
            <w:rPr>
              <w:noProof/>
            </w:rPr>
            <w:fldChar w:fldCharType="end"/>
          </w:r>
        </w:p>
        <w:p w14:paraId="24466C90"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3.3 Kartenbestimmung</w:t>
          </w:r>
          <w:r>
            <w:rPr>
              <w:noProof/>
            </w:rPr>
            <w:tab/>
          </w:r>
          <w:r>
            <w:rPr>
              <w:noProof/>
            </w:rPr>
            <w:fldChar w:fldCharType="begin"/>
          </w:r>
          <w:r>
            <w:rPr>
              <w:noProof/>
            </w:rPr>
            <w:instrText xml:space="preserve"> PAGEREF _Toc313876785 \h </w:instrText>
          </w:r>
          <w:r>
            <w:rPr>
              <w:noProof/>
            </w:rPr>
          </w:r>
          <w:r>
            <w:rPr>
              <w:noProof/>
            </w:rPr>
            <w:fldChar w:fldCharType="separate"/>
          </w:r>
          <w:r>
            <w:rPr>
              <w:noProof/>
            </w:rPr>
            <w:t>8</w:t>
          </w:r>
          <w:r>
            <w:rPr>
              <w:noProof/>
            </w:rPr>
            <w:fldChar w:fldCharType="end"/>
          </w:r>
        </w:p>
        <w:p w14:paraId="3CBF8FC7"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3.4 Template-Matching</w:t>
          </w:r>
          <w:r>
            <w:rPr>
              <w:noProof/>
            </w:rPr>
            <w:tab/>
          </w:r>
          <w:r>
            <w:rPr>
              <w:noProof/>
            </w:rPr>
            <w:fldChar w:fldCharType="begin"/>
          </w:r>
          <w:r>
            <w:rPr>
              <w:noProof/>
            </w:rPr>
            <w:instrText xml:space="preserve"> PAGEREF _Toc313876786 \h </w:instrText>
          </w:r>
          <w:r>
            <w:rPr>
              <w:noProof/>
            </w:rPr>
          </w:r>
          <w:r>
            <w:rPr>
              <w:noProof/>
            </w:rPr>
            <w:fldChar w:fldCharType="separate"/>
          </w:r>
          <w:r>
            <w:rPr>
              <w:noProof/>
            </w:rPr>
            <w:t>8</w:t>
          </w:r>
          <w:r>
            <w:rPr>
              <w:noProof/>
            </w:rPr>
            <w:fldChar w:fldCharType="end"/>
          </w:r>
        </w:p>
        <w:p w14:paraId="1BFB995D" w14:textId="77777777" w:rsidR="004E2C1C" w:rsidRDefault="004E2C1C">
          <w:pPr>
            <w:pStyle w:val="Verzeichnis1"/>
            <w:tabs>
              <w:tab w:val="right" w:leader="dot" w:pos="9062"/>
            </w:tabs>
            <w:rPr>
              <w:rFonts w:eastAsiaTheme="minorEastAsia"/>
              <w:noProof/>
              <w:sz w:val="24"/>
              <w:szCs w:val="24"/>
              <w:lang w:val="de-AT" w:eastAsia="ja-JP"/>
            </w:rPr>
          </w:pPr>
          <w:r w:rsidRPr="006B2DB5">
            <w:rPr>
              <w:noProof/>
              <w:color w:val="00000A"/>
            </w:rPr>
            <w:t>4. Implementierung</w:t>
          </w:r>
          <w:r>
            <w:rPr>
              <w:noProof/>
            </w:rPr>
            <w:tab/>
          </w:r>
          <w:r>
            <w:rPr>
              <w:noProof/>
            </w:rPr>
            <w:fldChar w:fldCharType="begin"/>
          </w:r>
          <w:r>
            <w:rPr>
              <w:noProof/>
            </w:rPr>
            <w:instrText xml:space="preserve"> PAGEREF _Toc313876787 \h </w:instrText>
          </w:r>
          <w:r>
            <w:rPr>
              <w:noProof/>
            </w:rPr>
          </w:r>
          <w:r>
            <w:rPr>
              <w:noProof/>
            </w:rPr>
            <w:fldChar w:fldCharType="separate"/>
          </w:r>
          <w:r>
            <w:rPr>
              <w:noProof/>
            </w:rPr>
            <w:t>9</w:t>
          </w:r>
          <w:r>
            <w:rPr>
              <w:noProof/>
            </w:rPr>
            <w:fldChar w:fldCharType="end"/>
          </w:r>
        </w:p>
        <w:p w14:paraId="1E3756FC"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4.1 Preprocessing</w:t>
          </w:r>
          <w:r>
            <w:rPr>
              <w:noProof/>
            </w:rPr>
            <w:tab/>
          </w:r>
          <w:r>
            <w:rPr>
              <w:noProof/>
            </w:rPr>
            <w:fldChar w:fldCharType="begin"/>
          </w:r>
          <w:r>
            <w:rPr>
              <w:noProof/>
            </w:rPr>
            <w:instrText xml:space="preserve"> PAGEREF _Toc313876788 \h </w:instrText>
          </w:r>
          <w:r>
            <w:rPr>
              <w:noProof/>
            </w:rPr>
          </w:r>
          <w:r>
            <w:rPr>
              <w:noProof/>
            </w:rPr>
            <w:fldChar w:fldCharType="separate"/>
          </w:r>
          <w:r>
            <w:rPr>
              <w:noProof/>
            </w:rPr>
            <w:t>10</w:t>
          </w:r>
          <w:r>
            <w:rPr>
              <w:noProof/>
            </w:rPr>
            <w:fldChar w:fldCharType="end"/>
          </w:r>
        </w:p>
        <w:p w14:paraId="4C10BEFD"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4.2 Segmentation</w:t>
          </w:r>
          <w:r>
            <w:rPr>
              <w:noProof/>
            </w:rPr>
            <w:tab/>
          </w:r>
          <w:r>
            <w:rPr>
              <w:noProof/>
            </w:rPr>
            <w:fldChar w:fldCharType="begin"/>
          </w:r>
          <w:r>
            <w:rPr>
              <w:noProof/>
            </w:rPr>
            <w:instrText xml:space="preserve"> PAGEREF _Toc313876789 \h </w:instrText>
          </w:r>
          <w:r>
            <w:rPr>
              <w:noProof/>
            </w:rPr>
          </w:r>
          <w:r>
            <w:rPr>
              <w:noProof/>
            </w:rPr>
            <w:fldChar w:fldCharType="separate"/>
          </w:r>
          <w:r>
            <w:rPr>
              <w:noProof/>
            </w:rPr>
            <w:t>10</w:t>
          </w:r>
          <w:r>
            <w:rPr>
              <w:noProof/>
            </w:rPr>
            <w:fldChar w:fldCharType="end"/>
          </w:r>
        </w:p>
        <w:p w14:paraId="397BC7A7"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4.3 Value Detection</w:t>
          </w:r>
          <w:r>
            <w:rPr>
              <w:noProof/>
            </w:rPr>
            <w:tab/>
          </w:r>
          <w:r>
            <w:rPr>
              <w:noProof/>
            </w:rPr>
            <w:fldChar w:fldCharType="begin"/>
          </w:r>
          <w:r>
            <w:rPr>
              <w:noProof/>
            </w:rPr>
            <w:instrText xml:space="preserve"> PAGEREF _Toc313876790 \h </w:instrText>
          </w:r>
          <w:r>
            <w:rPr>
              <w:noProof/>
            </w:rPr>
          </w:r>
          <w:r>
            <w:rPr>
              <w:noProof/>
            </w:rPr>
            <w:fldChar w:fldCharType="separate"/>
          </w:r>
          <w:r>
            <w:rPr>
              <w:noProof/>
            </w:rPr>
            <w:t>11</w:t>
          </w:r>
          <w:r>
            <w:rPr>
              <w:noProof/>
            </w:rPr>
            <w:fldChar w:fldCharType="end"/>
          </w:r>
        </w:p>
        <w:p w14:paraId="5CA7200B"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4.4 Annotation</w:t>
          </w:r>
          <w:r>
            <w:rPr>
              <w:noProof/>
            </w:rPr>
            <w:tab/>
          </w:r>
          <w:r>
            <w:rPr>
              <w:noProof/>
            </w:rPr>
            <w:fldChar w:fldCharType="begin"/>
          </w:r>
          <w:r>
            <w:rPr>
              <w:noProof/>
            </w:rPr>
            <w:instrText xml:space="preserve"> PAGEREF _Toc313876791 \h </w:instrText>
          </w:r>
          <w:r>
            <w:rPr>
              <w:noProof/>
            </w:rPr>
          </w:r>
          <w:r>
            <w:rPr>
              <w:noProof/>
            </w:rPr>
            <w:fldChar w:fldCharType="separate"/>
          </w:r>
          <w:r>
            <w:rPr>
              <w:noProof/>
            </w:rPr>
            <w:t>1</w:t>
          </w:r>
          <w:r>
            <w:rPr>
              <w:noProof/>
            </w:rPr>
            <w:t>3</w:t>
          </w:r>
          <w:r>
            <w:rPr>
              <w:noProof/>
            </w:rPr>
            <w:fldChar w:fldCharType="end"/>
          </w:r>
        </w:p>
        <w:p w14:paraId="12851FB0" w14:textId="77777777" w:rsidR="004E2C1C" w:rsidRDefault="004E2C1C">
          <w:pPr>
            <w:pStyle w:val="Verzeichnis1"/>
            <w:tabs>
              <w:tab w:val="right" w:leader="dot" w:pos="9062"/>
            </w:tabs>
            <w:rPr>
              <w:rFonts w:eastAsiaTheme="minorEastAsia"/>
              <w:noProof/>
              <w:sz w:val="24"/>
              <w:szCs w:val="24"/>
              <w:lang w:val="de-AT" w:eastAsia="ja-JP"/>
            </w:rPr>
          </w:pPr>
          <w:r w:rsidRPr="006B2DB5">
            <w:rPr>
              <w:noProof/>
              <w:color w:val="00000A"/>
            </w:rPr>
            <w:t>5. Evaluierung</w:t>
          </w:r>
          <w:r>
            <w:rPr>
              <w:noProof/>
            </w:rPr>
            <w:tab/>
          </w:r>
          <w:r>
            <w:rPr>
              <w:noProof/>
            </w:rPr>
            <w:fldChar w:fldCharType="begin"/>
          </w:r>
          <w:r>
            <w:rPr>
              <w:noProof/>
            </w:rPr>
            <w:instrText xml:space="preserve"> PAGEREF _Toc313876792 \h </w:instrText>
          </w:r>
          <w:r>
            <w:rPr>
              <w:noProof/>
            </w:rPr>
          </w:r>
          <w:r>
            <w:rPr>
              <w:noProof/>
            </w:rPr>
            <w:fldChar w:fldCharType="separate"/>
          </w:r>
          <w:r>
            <w:rPr>
              <w:noProof/>
            </w:rPr>
            <w:t>14</w:t>
          </w:r>
          <w:r>
            <w:rPr>
              <w:noProof/>
            </w:rPr>
            <w:fldChar w:fldCharType="end"/>
          </w:r>
        </w:p>
        <w:p w14:paraId="181D66AD"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5.1 Korrekte Ergebnisse</w:t>
          </w:r>
          <w:r>
            <w:rPr>
              <w:noProof/>
            </w:rPr>
            <w:tab/>
          </w:r>
          <w:r>
            <w:rPr>
              <w:noProof/>
            </w:rPr>
            <w:fldChar w:fldCharType="begin"/>
          </w:r>
          <w:r>
            <w:rPr>
              <w:noProof/>
            </w:rPr>
            <w:instrText xml:space="preserve"> PAGEREF _Toc313876793 \h </w:instrText>
          </w:r>
          <w:r>
            <w:rPr>
              <w:noProof/>
            </w:rPr>
          </w:r>
          <w:r>
            <w:rPr>
              <w:noProof/>
            </w:rPr>
            <w:fldChar w:fldCharType="separate"/>
          </w:r>
          <w:r>
            <w:rPr>
              <w:noProof/>
            </w:rPr>
            <w:t>14</w:t>
          </w:r>
          <w:r>
            <w:rPr>
              <w:noProof/>
            </w:rPr>
            <w:fldChar w:fldCharType="end"/>
          </w:r>
        </w:p>
        <w:p w14:paraId="3AF8B61E"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5.2 Teilweise korrekte Ergebnisse</w:t>
          </w:r>
          <w:r>
            <w:rPr>
              <w:noProof/>
            </w:rPr>
            <w:tab/>
          </w:r>
          <w:r>
            <w:rPr>
              <w:noProof/>
            </w:rPr>
            <w:fldChar w:fldCharType="begin"/>
          </w:r>
          <w:r>
            <w:rPr>
              <w:noProof/>
            </w:rPr>
            <w:instrText xml:space="preserve"> PAGEREF _Toc313876794 \h </w:instrText>
          </w:r>
          <w:r>
            <w:rPr>
              <w:noProof/>
            </w:rPr>
          </w:r>
          <w:r>
            <w:rPr>
              <w:noProof/>
            </w:rPr>
            <w:fldChar w:fldCharType="separate"/>
          </w:r>
          <w:r>
            <w:rPr>
              <w:noProof/>
            </w:rPr>
            <w:t>14</w:t>
          </w:r>
          <w:r>
            <w:rPr>
              <w:noProof/>
            </w:rPr>
            <w:fldChar w:fldCharType="end"/>
          </w:r>
        </w:p>
        <w:p w14:paraId="726F6A5F"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5.3 Fehler</w:t>
          </w:r>
          <w:r>
            <w:rPr>
              <w:noProof/>
            </w:rPr>
            <w:tab/>
          </w:r>
          <w:r>
            <w:rPr>
              <w:noProof/>
            </w:rPr>
            <w:fldChar w:fldCharType="begin"/>
          </w:r>
          <w:r>
            <w:rPr>
              <w:noProof/>
            </w:rPr>
            <w:instrText xml:space="preserve"> PAGEREF _Toc313876795 \h </w:instrText>
          </w:r>
          <w:r>
            <w:rPr>
              <w:noProof/>
            </w:rPr>
          </w:r>
          <w:r>
            <w:rPr>
              <w:noProof/>
            </w:rPr>
            <w:fldChar w:fldCharType="separate"/>
          </w:r>
          <w:r>
            <w:rPr>
              <w:noProof/>
            </w:rPr>
            <w:t>15</w:t>
          </w:r>
          <w:r>
            <w:rPr>
              <w:noProof/>
            </w:rPr>
            <w:fldChar w:fldCharType="end"/>
          </w:r>
        </w:p>
        <w:p w14:paraId="3750B7AC" w14:textId="77777777" w:rsidR="004E2C1C" w:rsidRDefault="004E2C1C">
          <w:pPr>
            <w:pStyle w:val="Verzeichnis2"/>
            <w:tabs>
              <w:tab w:val="right" w:leader="dot" w:pos="9062"/>
            </w:tabs>
            <w:rPr>
              <w:rFonts w:eastAsiaTheme="minorEastAsia"/>
              <w:noProof/>
              <w:sz w:val="24"/>
              <w:szCs w:val="24"/>
              <w:lang w:val="de-AT" w:eastAsia="ja-JP"/>
            </w:rPr>
          </w:pPr>
          <w:r w:rsidRPr="006B2DB5">
            <w:rPr>
              <w:noProof/>
              <w:color w:val="00000A"/>
            </w:rPr>
            <w:t>5.4 Gesamtevaluierung</w:t>
          </w:r>
          <w:r>
            <w:rPr>
              <w:noProof/>
            </w:rPr>
            <w:tab/>
          </w:r>
          <w:r>
            <w:rPr>
              <w:noProof/>
            </w:rPr>
            <w:fldChar w:fldCharType="begin"/>
          </w:r>
          <w:r>
            <w:rPr>
              <w:noProof/>
            </w:rPr>
            <w:instrText xml:space="preserve"> PAGEREF _Toc313876796 \h </w:instrText>
          </w:r>
          <w:r>
            <w:rPr>
              <w:noProof/>
            </w:rPr>
          </w:r>
          <w:r>
            <w:rPr>
              <w:noProof/>
            </w:rPr>
            <w:fldChar w:fldCharType="separate"/>
          </w:r>
          <w:r>
            <w:rPr>
              <w:noProof/>
            </w:rPr>
            <w:t>15</w:t>
          </w:r>
          <w:r>
            <w:rPr>
              <w:noProof/>
            </w:rPr>
            <w:fldChar w:fldCharType="end"/>
          </w:r>
        </w:p>
        <w:p w14:paraId="2EA31063" w14:textId="77777777" w:rsidR="004E2C1C" w:rsidRDefault="004E2C1C">
          <w:pPr>
            <w:pStyle w:val="Verzeichnis1"/>
            <w:tabs>
              <w:tab w:val="right" w:leader="dot" w:pos="9062"/>
            </w:tabs>
            <w:rPr>
              <w:rFonts w:eastAsiaTheme="minorEastAsia"/>
              <w:noProof/>
              <w:sz w:val="24"/>
              <w:szCs w:val="24"/>
              <w:lang w:val="de-AT" w:eastAsia="ja-JP"/>
            </w:rPr>
          </w:pPr>
          <w:r w:rsidRPr="006B2DB5">
            <w:rPr>
              <w:noProof/>
              <w:color w:val="00000A"/>
            </w:rPr>
            <w:t>6. Schlusswort</w:t>
          </w:r>
          <w:r>
            <w:rPr>
              <w:noProof/>
            </w:rPr>
            <w:tab/>
          </w:r>
          <w:r>
            <w:rPr>
              <w:noProof/>
            </w:rPr>
            <w:fldChar w:fldCharType="begin"/>
          </w:r>
          <w:r>
            <w:rPr>
              <w:noProof/>
            </w:rPr>
            <w:instrText xml:space="preserve"> PAGEREF _Toc313876797 \h </w:instrText>
          </w:r>
          <w:r>
            <w:rPr>
              <w:noProof/>
            </w:rPr>
          </w:r>
          <w:r>
            <w:rPr>
              <w:noProof/>
            </w:rPr>
            <w:fldChar w:fldCharType="separate"/>
          </w:r>
          <w:r>
            <w:rPr>
              <w:noProof/>
            </w:rPr>
            <w:t>17</w:t>
          </w:r>
          <w:r>
            <w:rPr>
              <w:noProof/>
            </w:rPr>
            <w:fldChar w:fldCharType="end"/>
          </w:r>
        </w:p>
        <w:p w14:paraId="40B863B5" w14:textId="77777777" w:rsidR="004E2C1C" w:rsidRDefault="004E2C1C">
          <w:pPr>
            <w:pStyle w:val="Verzeichnis1"/>
            <w:tabs>
              <w:tab w:val="right" w:leader="dot" w:pos="9062"/>
            </w:tabs>
            <w:rPr>
              <w:rFonts w:eastAsiaTheme="minorEastAsia"/>
              <w:noProof/>
              <w:sz w:val="24"/>
              <w:szCs w:val="24"/>
              <w:lang w:val="de-AT" w:eastAsia="ja-JP"/>
            </w:rPr>
          </w:pPr>
          <w:r w:rsidRPr="006B2DB5">
            <w:rPr>
              <w:noProof/>
              <w:color w:val="00000A"/>
            </w:rPr>
            <w:t>7. Literatur</w:t>
          </w:r>
          <w:r>
            <w:rPr>
              <w:noProof/>
            </w:rPr>
            <w:tab/>
          </w:r>
          <w:r>
            <w:rPr>
              <w:noProof/>
            </w:rPr>
            <w:fldChar w:fldCharType="begin"/>
          </w:r>
          <w:r>
            <w:rPr>
              <w:noProof/>
            </w:rPr>
            <w:instrText xml:space="preserve"> PAGEREF _Toc313876798 \h </w:instrText>
          </w:r>
          <w:r>
            <w:rPr>
              <w:noProof/>
            </w:rPr>
          </w:r>
          <w:r>
            <w:rPr>
              <w:noProof/>
            </w:rPr>
            <w:fldChar w:fldCharType="separate"/>
          </w:r>
          <w:r>
            <w:rPr>
              <w:noProof/>
            </w:rPr>
            <w:t>18</w:t>
          </w:r>
          <w:r>
            <w:rPr>
              <w:noProof/>
            </w:rPr>
            <w:fldChar w:fldCharType="end"/>
          </w:r>
        </w:p>
        <w:p w14:paraId="06A851D9" w14:textId="77777777" w:rsidR="00E30EF5" w:rsidRDefault="00525883">
          <w:r>
            <w:fldChar w:fldCharType="end"/>
          </w:r>
        </w:p>
      </w:sdtContent>
    </w:sdt>
    <w:p w14:paraId="025895CD" w14:textId="77777777" w:rsidR="00E30EF5" w:rsidRDefault="00E30EF5">
      <w:pPr>
        <w:pStyle w:val="KeinLeerraum"/>
        <w:spacing w:line="312" w:lineRule="auto"/>
        <w:rPr>
          <w:rFonts w:ascii="Arial" w:hAnsi="Arial" w:cs="Arial"/>
          <w:b/>
          <w:sz w:val="28"/>
          <w:szCs w:val="28"/>
        </w:rPr>
      </w:pPr>
    </w:p>
    <w:p w14:paraId="1B779425" w14:textId="77777777" w:rsidR="00E30EF5" w:rsidRDefault="00525883" w:rsidP="00525883">
      <w:pPr>
        <w:pStyle w:val="Text"/>
      </w:pPr>
      <w:r>
        <w:br/>
      </w:r>
      <w:r>
        <w:br w:type="page"/>
      </w:r>
    </w:p>
    <w:p w14:paraId="557B0B89" w14:textId="77777777" w:rsidR="00E30EF5" w:rsidRDefault="00525883">
      <w:pPr>
        <w:pStyle w:val="Heading1"/>
        <w:rPr>
          <w:color w:val="00000A"/>
          <w:sz w:val="36"/>
          <w:szCs w:val="36"/>
        </w:rPr>
      </w:pPr>
      <w:bookmarkStart w:id="0" w:name="_Toc313876773"/>
      <w:r>
        <w:rPr>
          <w:color w:val="00000A"/>
          <w:sz w:val="36"/>
          <w:szCs w:val="36"/>
        </w:rPr>
        <w:lastRenderedPageBreak/>
        <w:t>1. Gewählte Problemstellung</w:t>
      </w:r>
      <w:bookmarkEnd w:id="0"/>
    </w:p>
    <w:p w14:paraId="6C766B2C" w14:textId="77777777" w:rsidR="00E30EF5" w:rsidRDefault="00525883">
      <w:pPr>
        <w:pStyle w:val="Heading2"/>
        <w:rPr>
          <w:color w:val="00000A"/>
        </w:rPr>
      </w:pPr>
      <w:bookmarkStart w:id="1" w:name="_Toc313876774"/>
      <w:r>
        <w:rPr>
          <w:color w:val="00000A"/>
        </w:rPr>
        <w:t>1.1 Ziel</w:t>
      </w:r>
      <w:bookmarkEnd w:id="1"/>
    </w:p>
    <w:p w14:paraId="15FA601D" w14:textId="77777777" w:rsidR="00E30EF5" w:rsidRDefault="00525883" w:rsidP="00525883">
      <w:pPr>
        <w:pStyle w:val="Text"/>
      </w:pPr>
      <w:r>
        <w:t xml:space="preserve">Der </w:t>
      </w:r>
      <w:proofErr w:type="spellStart"/>
      <w:r>
        <w:t>CardDetector</w:t>
      </w:r>
      <w:proofErr w:type="spellEnd"/>
      <w:r>
        <w:t xml:space="preserve"> soll anhand eines Eingabebildes Spielkarten möglichst richtig identifizieren können, d.h. er muss den Wert und die Farbe der Karte erkennen können.</w:t>
      </w:r>
      <w:r>
        <w:br/>
        <w:t xml:space="preserve"> </w:t>
      </w:r>
    </w:p>
    <w:p w14:paraId="4145E604" w14:textId="77777777" w:rsidR="00E30EF5" w:rsidRDefault="00525883">
      <w:pPr>
        <w:pStyle w:val="Heading2"/>
        <w:rPr>
          <w:color w:val="00000A"/>
        </w:rPr>
      </w:pPr>
      <w:bookmarkStart w:id="2" w:name="_Toc313876775"/>
      <w:r>
        <w:rPr>
          <w:color w:val="00000A"/>
        </w:rPr>
        <w:t>1.2 Eingabe</w:t>
      </w:r>
      <w:bookmarkEnd w:id="2"/>
    </w:p>
    <w:p w14:paraId="31960B1C" w14:textId="77777777" w:rsidR="00E30EF5" w:rsidRDefault="00525883" w:rsidP="00525883">
      <w:pPr>
        <w:pStyle w:val="Text"/>
      </w:pPr>
      <w:r>
        <w:t xml:space="preserve">Als Eingabe benötigt der </w:t>
      </w:r>
      <w:proofErr w:type="spellStart"/>
      <w:r>
        <w:t>CardDetector</w:t>
      </w:r>
      <w:proofErr w:type="spellEnd"/>
      <w:r>
        <w:t xml:space="preserve"> nur eine Bilddatei in einem der folgenden Formate: .</w:t>
      </w:r>
      <w:proofErr w:type="spellStart"/>
      <w:r>
        <w:t>png</w:t>
      </w:r>
      <w:proofErr w:type="spellEnd"/>
      <w:r>
        <w:t>, .</w:t>
      </w:r>
      <w:proofErr w:type="spellStart"/>
      <w:r>
        <w:t>tiff</w:t>
      </w:r>
      <w:proofErr w:type="spellEnd"/>
      <w:r>
        <w:t>, .</w:t>
      </w:r>
      <w:proofErr w:type="spellStart"/>
      <w:r>
        <w:t>jpg</w:t>
      </w:r>
      <w:proofErr w:type="spellEnd"/>
      <w:r>
        <w:t>. Hierbei kann es sich um eine Fotografie, aber auch um ein computergeneriertes Bild handeln. Danach arbeitet das Programm von alleine und benötigt keine weitere Benutzerinteraktion.</w:t>
      </w:r>
      <w:r>
        <w:br/>
      </w:r>
    </w:p>
    <w:p w14:paraId="6434FAF9" w14:textId="77777777" w:rsidR="00E30EF5" w:rsidRDefault="00525883">
      <w:pPr>
        <w:pStyle w:val="Heading2"/>
        <w:rPr>
          <w:color w:val="00000A"/>
        </w:rPr>
      </w:pPr>
      <w:bookmarkStart w:id="3" w:name="_Toc313876776"/>
      <w:r>
        <w:rPr>
          <w:color w:val="00000A"/>
        </w:rPr>
        <w:t>1.3 Ausgabe</w:t>
      </w:r>
      <w:bookmarkEnd w:id="3"/>
    </w:p>
    <w:p w14:paraId="5F8D1F70" w14:textId="77777777" w:rsidR="00E30EF5" w:rsidRDefault="00525883" w:rsidP="00525883">
      <w:pPr>
        <w:pStyle w:val="Text"/>
      </w:pPr>
      <w:r>
        <w:t>Ausgegeben wird vom Programm wieder das Eingabebild</w:t>
      </w:r>
      <w:proofErr w:type="gramStart"/>
      <w:r>
        <w:t>, wobei</w:t>
      </w:r>
      <w:proofErr w:type="gramEnd"/>
      <w:r>
        <w:t xml:space="preserve"> entdeckte Karten umrahmt und der erkannte Wert bzw. die erkannte Farbe einer Karte auf dem Ausgabebild zusätzlich dabeistehen.</w:t>
      </w:r>
      <w:r>
        <w:br/>
      </w:r>
    </w:p>
    <w:p w14:paraId="43FBE4A1" w14:textId="77777777" w:rsidR="00E30EF5" w:rsidRDefault="00525883">
      <w:pPr>
        <w:pStyle w:val="Heading2"/>
        <w:rPr>
          <w:color w:val="00000A"/>
        </w:rPr>
      </w:pPr>
      <w:bookmarkStart w:id="4" w:name="_Toc313876777"/>
      <w:r>
        <w:rPr>
          <w:color w:val="00000A"/>
        </w:rPr>
        <w:t>1.4 Voraussetzungen</w:t>
      </w:r>
      <w:bookmarkEnd w:id="4"/>
    </w:p>
    <w:p w14:paraId="317EBF45" w14:textId="77777777" w:rsidR="00E30EF5" w:rsidRDefault="00525883" w:rsidP="00525883">
      <w:pPr>
        <w:pStyle w:val="Text"/>
      </w:pPr>
      <w:r>
        <w:t>Um sicherzustellen, dass alle Karten richtig identifiziert werden, werden folgende Bedingungen an ein Eingabebild gestellt:</w:t>
      </w:r>
    </w:p>
    <w:p w14:paraId="667C782E" w14:textId="77777777" w:rsidR="00E30EF5" w:rsidRDefault="00525883" w:rsidP="00525883">
      <w:pPr>
        <w:pStyle w:val="Text"/>
        <w:numPr>
          <w:ilvl w:val="0"/>
          <w:numId w:val="1"/>
        </w:numPr>
      </w:pPr>
      <w:r>
        <w:t>Der Hintergrund muss einfarbig sein und muss in Kontrast zu den hellen Karten stehen.</w:t>
      </w:r>
    </w:p>
    <w:p w14:paraId="501B6CCE" w14:textId="77777777" w:rsidR="00E30EF5" w:rsidRDefault="00525883" w:rsidP="00525883">
      <w:pPr>
        <w:pStyle w:val="Text"/>
        <w:numPr>
          <w:ilvl w:val="0"/>
          <w:numId w:val="1"/>
        </w:numPr>
      </w:pPr>
      <w:r>
        <w:t>Die Karten dürfen sich nicht berühren, geschweige denn einander überlappen.</w:t>
      </w:r>
    </w:p>
    <w:p w14:paraId="4729EA7C" w14:textId="77777777" w:rsidR="00E30EF5" w:rsidRDefault="00525883" w:rsidP="00525883">
      <w:pPr>
        <w:pStyle w:val="Text"/>
        <w:numPr>
          <w:ilvl w:val="0"/>
          <w:numId w:val="1"/>
        </w:numPr>
      </w:pPr>
      <w:r>
        <w:t>Die Karten müssen möglichst parallel zum Bildrand liegen.</w:t>
      </w:r>
    </w:p>
    <w:p w14:paraId="2E15741C" w14:textId="77777777" w:rsidR="00E30EF5" w:rsidRDefault="00525883" w:rsidP="00525883">
      <w:pPr>
        <w:pStyle w:val="Text"/>
        <w:numPr>
          <w:ilvl w:val="0"/>
          <w:numId w:val="1"/>
        </w:numPr>
      </w:pPr>
      <w:r>
        <w:t>Die Karten dürfen sich nicht mit dem Bildrand schneiden.</w:t>
      </w:r>
    </w:p>
    <w:p w14:paraId="08142094" w14:textId="77777777" w:rsidR="00E30EF5" w:rsidRDefault="00525883" w:rsidP="00525883">
      <w:pPr>
        <w:pStyle w:val="Text"/>
        <w:numPr>
          <w:ilvl w:val="0"/>
          <w:numId w:val="1"/>
        </w:numPr>
      </w:pPr>
      <w:r>
        <w:t>Das Bild muss von oben aufgenommen werden, perspektivische Verzerrung ist nicht erlaubt.</w:t>
      </w:r>
    </w:p>
    <w:p w14:paraId="07328F68" w14:textId="77777777" w:rsidR="00E30EF5" w:rsidRDefault="00525883" w:rsidP="00525883">
      <w:pPr>
        <w:pStyle w:val="Text"/>
        <w:numPr>
          <w:ilvl w:val="0"/>
          <w:numId w:val="1"/>
        </w:numPr>
      </w:pPr>
      <w:r>
        <w:t>Es gibt ein vorgegebenes Kartendeck.</w:t>
      </w:r>
    </w:p>
    <w:p w14:paraId="39B440C1" w14:textId="77777777" w:rsidR="00E30EF5" w:rsidRDefault="00525883" w:rsidP="00525883">
      <w:pPr>
        <w:pStyle w:val="Text"/>
        <w:numPr>
          <w:ilvl w:val="0"/>
          <w:numId w:val="1"/>
        </w:numPr>
      </w:pPr>
      <w:r>
        <w:t>Das Bild muss gleichmäßig beleuchtet sein und darf keine Glanzpunkte enthalten.</w:t>
      </w:r>
      <w:r>
        <w:br/>
      </w:r>
    </w:p>
    <w:p w14:paraId="5324F9E3" w14:textId="77777777" w:rsidR="00E30EF5" w:rsidRDefault="00E30EF5" w:rsidP="00525883">
      <w:pPr>
        <w:pStyle w:val="Text"/>
      </w:pPr>
    </w:p>
    <w:p w14:paraId="4C936822" w14:textId="77777777" w:rsidR="00E30EF5" w:rsidRDefault="00E30EF5" w:rsidP="00525883">
      <w:pPr>
        <w:pStyle w:val="Text"/>
      </w:pPr>
    </w:p>
    <w:p w14:paraId="4E0EC50E" w14:textId="77777777" w:rsidR="00E30EF5" w:rsidRDefault="00E30EF5" w:rsidP="00525883">
      <w:pPr>
        <w:pStyle w:val="Text"/>
      </w:pPr>
    </w:p>
    <w:p w14:paraId="27AA88B9" w14:textId="77777777" w:rsidR="00E30EF5" w:rsidRDefault="00525883">
      <w:pPr>
        <w:pStyle w:val="Heading2"/>
        <w:rPr>
          <w:color w:val="00000A"/>
        </w:rPr>
      </w:pPr>
      <w:bookmarkStart w:id="5" w:name="_Toc313876778"/>
      <w:r>
        <w:rPr>
          <w:color w:val="00000A"/>
        </w:rPr>
        <w:t>1.5 Methodik</w:t>
      </w:r>
      <w:bookmarkEnd w:id="5"/>
    </w:p>
    <w:p w14:paraId="544BE47E" w14:textId="77777777" w:rsidR="00E30EF5" w:rsidRDefault="00525883">
      <w:pPr>
        <w:rPr>
          <w:rFonts w:ascii="Arial" w:hAnsi="Arial" w:cs="Arial"/>
          <w:sz w:val="24"/>
          <w:szCs w:val="24"/>
        </w:rPr>
      </w:pPr>
      <w:r>
        <w:rPr>
          <w:rFonts w:ascii="Arial" w:hAnsi="Arial" w:cs="Arial"/>
          <w:sz w:val="24"/>
          <w:szCs w:val="24"/>
        </w:rPr>
        <w:t>Der grobe Ablauf des Algorithmus ist wie folgt:</w:t>
      </w:r>
    </w:p>
    <w:p w14:paraId="7E8993F4" w14:textId="77777777" w:rsidR="00E30EF5" w:rsidRDefault="00525883" w:rsidP="00525883">
      <w:pPr>
        <w:pStyle w:val="Text"/>
        <w:numPr>
          <w:ilvl w:val="0"/>
          <w:numId w:val="2"/>
        </w:numPr>
      </w:pPr>
      <w:r>
        <w:lastRenderedPageBreak/>
        <w:t>Einlesen und Prüfen des Bildes</w:t>
      </w:r>
    </w:p>
    <w:p w14:paraId="7EFE0434" w14:textId="77777777" w:rsidR="00E30EF5" w:rsidRDefault="00525883" w:rsidP="00525883">
      <w:pPr>
        <w:pStyle w:val="Text"/>
        <w:numPr>
          <w:ilvl w:val="0"/>
          <w:numId w:val="2"/>
        </w:numPr>
      </w:pPr>
      <w:r>
        <w:t>Glätten mittels Gauß-Filter</w:t>
      </w:r>
    </w:p>
    <w:p w14:paraId="71F435CD" w14:textId="77777777" w:rsidR="00E30EF5" w:rsidRDefault="00525883" w:rsidP="00525883">
      <w:pPr>
        <w:pStyle w:val="Text"/>
        <w:numPr>
          <w:ilvl w:val="0"/>
          <w:numId w:val="2"/>
        </w:numPr>
      </w:pPr>
      <w:r>
        <w:t xml:space="preserve">Binärbild nach </w:t>
      </w:r>
      <w:proofErr w:type="spellStart"/>
      <w:r>
        <w:t>Threshold</w:t>
      </w:r>
      <w:proofErr w:type="spellEnd"/>
      <w:r>
        <w:t xml:space="preserve"> von Otsu ermitteln</w:t>
      </w:r>
    </w:p>
    <w:p w14:paraId="40C0DD81" w14:textId="77777777" w:rsidR="00E30EF5" w:rsidRDefault="00525883" w:rsidP="00525883">
      <w:pPr>
        <w:pStyle w:val="Text"/>
        <w:numPr>
          <w:ilvl w:val="0"/>
          <w:numId w:val="2"/>
        </w:numPr>
      </w:pPr>
      <w:r>
        <w:t xml:space="preserve">Segmentierung mittels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Nur Labels, die der Größe der ersten entdeckten Karte entsprechen, werden weiterverwendet.</w:t>
      </w:r>
    </w:p>
    <w:p w14:paraId="41FE6439" w14:textId="77777777" w:rsidR="00E30EF5" w:rsidRDefault="00525883" w:rsidP="00525883">
      <w:pPr>
        <w:pStyle w:val="Text"/>
        <w:numPr>
          <w:ilvl w:val="0"/>
          <w:numId w:val="2"/>
        </w:numPr>
      </w:pPr>
      <w:r>
        <w:t xml:space="preserve">Erkennen des Wertes: Bei Zahlenkarten werden die Symbole in der Mitte gezählt, bei Bildkarten wird der Buchstabe mittels Template </w:t>
      </w:r>
      <w:proofErr w:type="spellStart"/>
      <w:r>
        <w:t>Matching</w:t>
      </w:r>
      <w:proofErr w:type="spellEnd"/>
      <w:r>
        <w:t xml:space="preserve"> (Templates für Bube(B), Dame(D), König(K)) erkannt.</w:t>
      </w:r>
    </w:p>
    <w:p w14:paraId="5757A7B0" w14:textId="77777777" w:rsidR="00E30EF5" w:rsidRDefault="00525883" w:rsidP="00525883">
      <w:pPr>
        <w:pStyle w:val="Text"/>
        <w:numPr>
          <w:ilvl w:val="0"/>
          <w:numId w:val="2"/>
        </w:numPr>
      </w:pPr>
      <w:r>
        <w:t xml:space="preserve">Erkennen der Farbe: Template </w:t>
      </w:r>
      <w:proofErr w:type="spellStart"/>
      <w:r>
        <w:t>Matching</w:t>
      </w:r>
      <w:proofErr w:type="spellEnd"/>
      <w:r>
        <w:t xml:space="preserve"> für die Spielfarben Herz, Pik, Karo und Kreuz.</w:t>
      </w:r>
    </w:p>
    <w:p w14:paraId="58C8E1A1" w14:textId="77777777" w:rsidR="00E30EF5" w:rsidRDefault="00525883" w:rsidP="00525883">
      <w:pPr>
        <w:pStyle w:val="Text"/>
        <w:numPr>
          <w:ilvl w:val="0"/>
          <w:numId w:val="2"/>
        </w:numPr>
      </w:pPr>
      <w:r>
        <w:t>Ausgeben von Wert und Farbe direkt auf dem Eingabebild</w:t>
      </w:r>
      <w:r>
        <w:br/>
      </w:r>
    </w:p>
    <w:p w14:paraId="2D84BD66" w14:textId="77777777" w:rsidR="00E30EF5" w:rsidRDefault="00525883">
      <w:pPr>
        <w:pStyle w:val="Heading2"/>
        <w:rPr>
          <w:color w:val="00000A"/>
        </w:rPr>
      </w:pPr>
      <w:bookmarkStart w:id="6" w:name="_Toc313876779"/>
      <w:r>
        <w:rPr>
          <w:color w:val="00000A"/>
        </w:rPr>
        <w:t>1.6 Evaluierungsfragen</w:t>
      </w:r>
      <w:bookmarkEnd w:id="6"/>
    </w:p>
    <w:p w14:paraId="5862B8B6" w14:textId="77777777" w:rsidR="00E30EF5" w:rsidRDefault="00525883" w:rsidP="00525883">
      <w:pPr>
        <w:pStyle w:val="Text"/>
      </w:pPr>
      <w:r>
        <w:t xml:space="preserve">Zur Evaluierung des </w:t>
      </w:r>
      <w:proofErr w:type="spellStart"/>
      <w:r>
        <w:t>CardDetectors</w:t>
      </w:r>
      <w:proofErr w:type="spellEnd"/>
      <w:r>
        <w:t xml:space="preserve"> können folgende Frage herangezogen werden:</w:t>
      </w:r>
    </w:p>
    <w:p w14:paraId="5E5502F8" w14:textId="77777777" w:rsidR="00E30EF5" w:rsidRDefault="00525883" w:rsidP="00525883">
      <w:pPr>
        <w:pStyle w:val="Text"/>
        <w:numPr>
          <w:ilvl w:val="0"/>
          <w:numId w:val="3"/>
        </w:numPr>
      </w:pPr>
      <w:r>
        <w:t>Wie viel Prozent der Testdatensätze liefern ein korrektes Ergebnis?</w:t>
      </w:r>
    </w:p>
    <w:p w14:paraId="7E5FD0A9" w14:textId="77777777" w:rsidR="00E30EF5" w:rsidRDefault="00525883" w:rsidP="00525883">
      <w:pPr>
        <w:pStyle w:val="Text"/>
        <w:numPr>
          <w:ilvl w:val="0"/>
          <w:numId w:val="3"/>
        </w:numPr>
      </w:pPr>
      <w:r>
        <w:t>Wird die richtige Anzahl an Karten auf einem Bild erkannt?</w:t>
      </w:r>
    </w:p>
    <w:p w14:paraId="3CD4EB2A" w14:textId="77777777" w:rsidR="00E30EF5" w:rsidRDefault="00525883" w:rsidP="00525883">
      <w:pPr>
        <w:pStyle w:val="Text"/>
        <w:numPr>
          <w:ilvl w:val="0"/>
          <w:numId w:val="3"/>
        </w:numPr>
      </w:pPr>
      <w:r>
        <w:t>Wie viele Karten eines Bildes werden korrekt bestimmt?</w:t>
      </w:r>
    </w:p>
    <w:p w14:paraId="4F4E8931" w14:textId="77777777" w:rsidR="00E30EF5" w:rsidRDefault="00525883" w:rsidP="00525883">
      <w:pPr>
        <w:pStyle w:val="Text"/>
        <w:numPr>
          <w:ilvl w:val="0"/>
          <w:numId w:val="3"/>
        </w:numPr>
      </w:pPr>
      <w:r>
        <w:t>Werden die Farben korrekt unterschieden?</w:t>
      </w:r>
    </w:p>
    <w:p w14:paraId="12F1FBF6" w14:textId="77777777" w:rsidR="00E30EF5" w:rsidRDefault="00525883" w:rsidP="00525883">
      <w:pPr>
        <w:pStyle w:val="Text"/>
        <w:numPr>
          <w:ilvl w:val="0"/>
          <w:numId w:val="3"/>
        </w:numPr>
      </w:pPr>
      <w:r>
        <w:t>Werden die Kartenpositionen richtig erkannt?</w:t>
      </w:r>
    </w:p>
    <w:p w14:paraId="685BDA11" w14:textId="77777777" w:rsidR="00E30EF5" w:rsidRDefault="00525883" w:rsidP="00525883">
      <w:pPr>
        <w:pStyle w:val="Text"/>
        <w:numPr>
          <w:ilvl w:val="0"/>
          <w:numId w:val="3"/>
        </w:numPr>
      </w:pPr>
      <w:r>
        <w:t>Werden die Bilder korrekt eingelesen und verarbeitet?</w:t>
      </w:r>
    </w:p>
    <w:p w14:paraId="26C9A5E1" w14:textId="77777777" w:rsidR="00E30EF5" w:rsidRDefault="00525883" w:rsidP="00525883">
      <w:pPr>
        <w:pStyle w:val="Text"/>
      </w:pPr>
      <w:r>
        <w:br/>
        <w:t>Fragen zu Grenzfällen:</w:t>
      </w:r>
    </w:p>
    <w:p w14:paraId="20ED6B34" w14:textId="77777777" w:rsidR="00E30EF5" w:rsidRDefault="00525883" w:rsidP="00525883">
      <w:pPr>
        <w:pStyle w:val="Text"/>
        <w:numPr>
          <w:ilvl w:val="0"/>
          <w:numId w:val="4"/>
        </w:numPr>
      </w:pPr>
      <w:r>
        <w:t>Wie weit können sich Karten überlappen ohne das Ergebnis zu beeinflussen?</w:t>
      </w:r>
    </w:p>
    <w:p w14:paraId="4F3661C9" w14:textId="77777777" w:rsidR="00E30EF5" w:rsidRDefault="00525883" w:rsidP="00525883">
      <w:pPr>
        <w:pStyle w:val="Text"/>
        <w:numPr>
          <w:ilvl w:val="0"/>
          <w:numId w:val="4"/>
        </w:numPr>
      </w:pPr>
      <w:r>
        <w:t>Bis zu welchem Neigungsgrad werden Karten trotzdem korrekt ausgewertet?</w:t>
      </w:r>
    </w:p>
    <w:p w14:paraId="74524930" w14:textId="77777777" w:rsidR="00E30EF5" w:rsidRDefault="00525883" w:rsidP="00525883">
      <w:pPr>
        <w:pStyle w:val="Text"/>
        <w:numPr>
          <w:ilvl w:val="0"/>
          <w:numId w:val="4"/>
        </w:numPr>
      </w:pPr>
      <w:r>
        <w:t>Werden Karten, die über den Bildrand hinausgehen, dennoch richtig erkannt?</w:t>
      </w:r>
    </w:p>
    <w:p w14:paraId="13CEA93B" w14:textId="77777777" w:rsidR="00E30EF5" w:rsidRDefault="00525883" w:rsidP="00525883">
      <w:pPr>
        <w:pStyle w:val="Text"/>
        <w:numPr>
          <w:ilvl w:val="0"/>
          <w:numId w:val="4"/>
        </w:numPr>
      </w:pPr>
      <w:r>
        <w:t>Können Karten, die durch die Perspektive verzerrt sind, trotzdem korrekt bestimmt werden?</w:t>
      </w:r>
    </w:p>
    <w:p w14:paraId="7A3EFA65" w14:textId="77777777" w:rsidR="00E30EF5" w:rsidRDefault="00525883" w:rsidP="00525883">
      <w:pPr>
        <w:pStyle w:val="Text"/>
        <w:numPr>
          <w:ilvl w:val="0"/>
          <w:numId w:val="4"/>
        </w:numPr>
      </w:pPr>
      <w:r>
        <w:t>Werden Karten eines anderen Kartendecks auch richtig identifiziert?</w:t>
      </w:r>
    </w:p>
    <w:p w14:paraId="5D18FD36" w14:textId="77777777" w:rsidR="00E30EF5" w:rsidRDefault="00525883" w:rsidP="00525883">
      <w:pPr>
        <w:pStyle w:val="Text"/>
        <w:numPr>
          <w:ilvl w:val="0"/>
          <w:numId w:val="4"/>
        </w:numPr>
      </w:pPr>
      <w:r>
        <w:t>Beeinträchtigen Glanzpunkte am Bild die Korrektheit des Ergebnisses?</w:t>
      </w:r>
      <w:r>
        <w:br/>
      </w:r>
    </w:p>
    <w:p w14:paraId="22B6D8A9" w14:textId="77777777" w:rsidR="00E30EF5" w:rsidRDefault="00E30EF5" w:rsidP="00525883">
      <w:pPr>
        <w:pStyle w:val="Text"/>
      </w:pPr>
    </w:p>
    <w:p w14:paraId="5BA28F47" w14:textId="77777777" w:rsidR="00E30EF5" w:rsidRDefault="00E30EF5" w:rsidP="00525883">
      <w:pPr>
        <w:pStyle w:val="Text"/>
      </w:pPr>
    </w:p>
    <w:p w14:paraId="065F865D" w14:textId="77777777" w:rsidR="00E30EF5" w:rsidRDefault="00E30EF5" w:rsidP="00525883">
      <w:pPr>
        <w:pStyle w:val="Text"/>
      </w:pPr>
    </w:p>
    <w:p w14:paraId="19B26306" w14:textId="77777777" w:rsidR="00E30EF5" w:rsidRDefault="00E30EF5" w:rsidP="00525883">
      <w:pPr>
        <w:pStyle w:val="Text"/>
      </w:pPr>
    </w:p>
    <w:p w14:paraId="6B8D8A5C" w14:textId="77777777" w:rsidR="00E30EF5" w:rsidRDefault="00E30EF5" w:rsidP="00525883">
      <w:pPr>
        <w:pStyle w:val="Text"/>
      </w:pPr>
    </w:p>
    <w:p w14:paraId="3001D991" w14:textId="77777777" w:rsidR="00E30EF5" w:rsidRDefault="00525883">
      <w:pPr>
        <w:pStyle w:val="Heading2"/>
      </w:pPr>
      <w:bookmarkStart w:id="7" w:name="_Toc313876780"/>
      <w:r>
        <w:rPr>
          <w:color w:val="00000A"/>
        </w:rPr>
        <w:lastRenderedPageBreak/>
        <w:t>1.7 Zeitplan</w:t>
      </w:r>
      <w:bookmarkEnd w:id="7"/>
    </w:p>
    <w:p w14:paraId="52046A1D" w14:textId="77777777" w:rsidR="00E30EF5" w:rsidRDefault="00E30EF5">
      <w:pPr>
        <w:pStyle w:val="Heading2"/>
        <w:rPr>
          <w:color w:val="00000A"/>
        </w:rPr>
      </w:pPr>
    </w:p>
    <w:p w14:paraId="0E67BD98" w14:textId="77777777" w:rsidR="00E30EF5" w:rsidRDefault="00E30EF5">
      <w:pPr>
        <w:pStyle w:val="Heading2"/>
        <w:rPr>
          <w:color w:val="00000A"/>
        </w:rPr>
      </w:pPr>
    </w:p>
    <w:tbl>
      <w:tblPr>
        <w:tblStyle w:val="Tabellenraster"/>
        <w:tblW w:w="9210" w:type="dxa"/>
        <w:jc w:val="center"/>
        <w:tblCellMar>
          <w:left w:w="83" w:type="dxa"/>
        </w:tblCellMar>
        <w:tblLook w:val="04A0" w:firstRow="1" w:lastRow="0" w:firstColumn="1" w:lastColumn="0" w:noHBand="0" w:noVBand="1"/>
      </w:tblPr>
      <w:tblGrid>
        <w:gridCol w:w="2702"/>
        <w:gridCol w:w="1904"/>
        <w:gridCol w:w="2303"/>
        <w:gridCol w:w="2301"/>
      </w:tblGrid>
      <w:tr w:rsidR="00E30EF5" w14:paraId="1E369760" w14:textId="77777777">
        <w:trPr>
          <w:jc w:val="center"/>
        </w:trPr>
        <w:tc>
          <w:tcPr>
            <w:tcW w:w="2701" w:type="dxa"/>
            <w:tcBorders>
              <w:top w:val="single" w:sz="12" w:space="0" w:color="00000A"/>
              <w:left w:val="single" w:sz="12" w:space="0" w:color="00000A"/>
              <w:bottom w:val="single" w:sz="12" w:space="0" w:color="00000A"/>
              <w:right w:val="single" w:sz="6" w:space="0" w:color="00000A"/>
            </w:tcBorders>
            <w:shd w:val="clear" w:color="auto" w:fill="auto"/>
            <w:tcMar>
              <w:left w:w="83" w:type="dxa"/>
            </w:tcMar>
            <w:vAlign w:val="center"/>
          </w:tcPr>
          <w:p w14:paraId="3CE128A4" w14:textId="77777777" w:rsidR="00E30EF5" w:rsidRDefault="00525883" w:rsidP="00525883">
            <w:pPr>
              <w:pStyle w:val="Text"/>
            </w:pPr>
            <w:r>
              <w:t>Meilensteine</w:t>
            </w:r>
          </w:p>
        </w:tc>
        <w:tc>
          <w:tcPr>
            <w:tcW w:w="1904" w:type="dxa"/>
            <w:tcBorders>
              <w:top w:val="single" w:sz="12" w:space="0" w:color="00000A"/>
              <w:left w:val="single" w:sz="6" w:space="0" w:color="00000A"/>
              <w:bottom w:val="single" w:sz="12" w:space="0" w:color="00000A"/>
              <w:right w:val="single" w:sz="6" w:space="0" w:color="00000A"/>
            </w:tcBorders>
            <w:shd w:val="clear" w:color="auto" w:fill="auto"/>
            <w:tcMar>
              <w:left w:w="97" w:type="dxa"/>
            </w:tcMar>
            <w:vAlign w:val="center"/>
          </w:tcPr>
          <w:p w14:paraId="24E0ECCD" w14:textId="77777777" w:rsidR="00E30EF5" w:rsidRDefault="00525883" w:rsidP="00525883">
            <w:pPr>
              <w:pStyle w:val="Text"/>
            </w:pPr>
            <w:r>
              <w:t>beendet am</w:t>
            </w:r>
          </w:p>
        </w:tc>
        <w:tc>
          <w:tcPr>
            <w:tcW w:w="2303" w:type="dxa"/>
            <w:tcBorders>
              <w:top w:val="single" w:sz="12" w:space="0" w:color="00000A"/>
              <w:left w:val="single" w:sz="6" w:space="0" w:color="00000A"/>
              <w:bottom w:val="single" w:sz="12" w:space="0" w:color="00000A"/>
              <w:right w:val="single" w:sz="6" w:space="0" w:color="00000A"/>
            </w:tcBorders>
            <w:shd w:val="clear" w:color="auto" w:fill="auto"/>
            <w:tcMar>
              <w:left w:w="97" w:type="dxa"/>
            </w:tcMar>
            <w:vAlign w:val="center"/>
          </w:tcPr>
          <w:p w14:paraId="63E94A6A" w14:textId="77777777" w:rsidR="00E30EF5" w:rsidRDefault="00525883" w:rsidP="00525883">
            <w:pPr>
              <w:pStyle w:val="Text"/>
            </w:pPr>
            <w:r>
              <w:t>beteiligte Personen</w:t>
            </w:r>
          </w:p>
        </w:tc>
        <w:tc>
          <w:tcPr>
            <w:tcW w:w="2301" w:type="dxa"/>
            <w:tcBorders>
              <w:top w:val="single" w:sz="12" w:space="0" w:color="00000A"/>
              <w:left w:val="single" w:sz="6" w:space="0" w:color="00000A"/>
              <w:bottom w:val="single" w:sz="12" w:space="0" w:color="00000A"/>
              <w:right w:val="single" w:sz="12" w:space="0" w:color="00000A"/>
            </w:tcBorders>
            <w:shd w:val="clear" w:color="auto" w:fill="auto"/>
            <w:tcMar>
              <w:left w:w="97" w:type="dxa"/>
            </w:tcMar>
            <w:vAlign w:val="center"/>
          </w:tcPr>
          <w:p w14:paraId="07D8AB77" w14:textId="77777777" w:rsidR="00E30EF5" w:rsidRDefault="00525883" w:rsidP="00525883">
            <w:pPr>
              <w:pStyle w:val="Text"/>
            </w:pPr>
            <w:r>
              <w:t>Aufwand in h</w:t>
            </w:r>
          </w:p>
        </w:tc>
      </w:tr>
      <w:tr w:rsidR="00E30EF5" w14:paraId="440F29F8" w14:textId="77777777">
        <w:trPr>
          <w:jc w:val="center"/>
        </w:trPr>
        <w:tc>
          <w:tcPr>
            <w:tcW w:w="2701" w:type="dxa"/>
            <w:tcBorders>
              <w:top w:val="single" w:sz="12" w:space="0" w:color="00000A"/>
            </w:tcBorders>
            <w:shd w:val="clear" w:color="auto" w:fill="auto"/>
            <w:tcMar>
              <w:left w:w="103" w:type="dxa"/>
            </w:tcMar>
            <w:vAlign w:val="center"/>
          </w:tcPr>
          <w:p w14:paraId="2F59F89F" w14:textId="77777777" w:rsidR="00E30EF5" w:rsidRDefault="00525883" w:rsidP="00525883">
            <w:pPr>
              <w:pStyle w:val="Text"/>
            </w:pPr>
            <w:r>
              <w:t>Regelmäßige Gruppentreffen, Organisation</w:t>
            </w:r>
          </w:p>
        </w:tc>
        <w:tc>
          <w:tcPr>
            <w:tcW w:w="1904" w:type="dxa"/>
            <w:tcBorders>
              <w:top w:val="single" w:sz="12" w:space="0" w:color="00000A"/>
            </w:tcBorders>
            <w:shd w:val="clear" w:color="auto" w:fill="auto"/>
            <w:tcMar>
              <w:left w:w="103" w:type="dxa"/>
            </w:tcMar>
            <w:vAlign w:val="center"/>
          </w:tcPr>
          <w:p w14:paraId="29A3AED3" w14:textId="77777777" w:rsidR="00E30EF5" w:rsidRDefault="00E30EF5" w:rsidP="00525883">
            <w:pPr>
              <w:pStyle w:val="Text"/>
            </w:pPr>
          </w:p>
        </w:tc>
        <w:tc>
          <w:tcPr>
            <w:tcW w:w="2303" w:type="dxa"/>
            <w:tcBorders>
              <w:top w:val="single" w:sz="12" w:space="0" w:color="00000A"/>
            </w:tcBorders>
            <w:shd w:val="clear" w:color="auto" w:fill="auto"/>
            <w:tcMar>
              <w:left w:w="103" w:type="dxa"/>
            </w:tcMar>
            <w:vAlign w:val="center"/>
          </w:tcPr>
          <w:p w14:paraId="07769DF0" w14:textId="77777777" w:rsidR="00E30EF5" w:rsidRDefault="00525883" w:rsidP="00525883">
            <w:pPr>
              <w:pStyle w:val="Text"/>
            </w:pPr>
            <w:r>
              <w:t>alle</w:t>
            </w:r>
          </w:p>
        </w:tc>
        <w:tc>
          <w:tcPr>
            <w:tcW w:w="2301" w:type="dxa"/>
            <w:tcBorders>
              <w:top w:val="single" w:sz="12" w:space="0" w:color="00000A"/>
            </w:tcBorders>
            <w:shd w:val="clear" w:color="auto" w:fill="auto"/>
            <w:tcMar>
              <w:left w:w="103" w:type="dxa"/>
            </w:tcMar>
            <w:vAlign w:val="center"/>
          </w:tcPr>
          <w:p w14:paraId="6C95A606" w14:textId="77777777" w:rsidR="00E30EF5" w:rsidRDefault="00525883" w:rsidP="00525883">
            <w:pPr>
              <w:pStyle w:val="Text"/>
            </w:pPr>
            <w:r>
              <w:t>5x15</w:t>
            </w:r>
          </w:p>
        </w:tc>
      </w:tr>
      <w:tr w:rsidR="00E30EF5" w14:paraId="36FD17BD" w14:textId="77777777">
        <w:trPr>
          <w:jc w:val="center"/>
        </w:trPr>
        <w:tc>
          <w:tcPr>
            <w:tcW w:w="2701" w:type="dxa"/>
            <w:tcBorders>
              <w:top w:val="nil"/>
            </w:tcBorders>
            <w:shd w:val="clear" w:color="auto" w:fill="auto"/>
            <w:tcMar>
              <w:left w:w="103" w:type="dxa"/>
            </w:tcMar>
            <w:vAlign w:val="center"/>
          </w:tcPr>
          <w:p w14:paraId="14C9D741" w14:textId="77777777" w:rsidR="00E30EF5" w:rsidRDefault="00525883" w:rsidP="00525883">
            <w:pPr>
              <w:pStyle w:val="Text"/>
            </w:pPr>
            <w:r>
              <w:t>fertiger Otsu-</w:t>
            </w:r>
            <w:proofErr w:type="spellStart"/>
            <w:r>
              <w:t>Threshold</w:t>
            </w:r>
            <w:proofErr w:type="spellEnd"/>
          </w:p>
        </w:tc>
        <w:tc>
          <w:tcPr>
            <w:tcW w:w="1904" w:type="dxa"/>
            <w:tcBorders>
              <w:top w:val="nil"/>
            </w:tcBorders>
            <w:shd w:val="clear" w:color="auto" w:fill="auto"/>
            <w:tcMar>
              <w:left w:w="103" w:type="dxa"/>
            </w:tcMar>
            <w:vAlign w:val="center"/>
          </w:tcPr>
          <w:p w14:paraId="1E538905" w14:textId="77777777" w:rsidR="00E30EF5" w:rsidRDefault="00525883" w:rsidP="00525883">
            <w:pPr>
              <w:pStyle w:val="Text"/>
            </w:pPr>
            <w:r>
              <w:t>03.11.2015</w:t>
            </w:r>
          </w:p>
        </w:tc>
        <w:tc>
          <w:tcPr>
            <w:tcW w:w="2303" w:type="dxa"/>
            <w:tcBorders>
              <w:top w:val="nil"/>
            </w:tcBorders>
            <w:shd w:val="clear" w:color="auto" w:fill="auto"/>
            <w:tcMar>
              <w:left w:w="103" w:type="dxa"/>
            </w:tcMar>
            <w:vAlign w:val="center"/>
          </w:tcPr>
          <w:p w14:paraId="05BC4555" w14:textId="77777777" w:rsidR="00E30EF5" w:rsidRDefault="00525883" w:rsidP="00525883">
            <w:pPr>
              <w:pStyle w:val="Text"/>
            </w:pPr>
            <w:r>
              <w:t>Thomas</w:t>
            </w:r>
          </w:p>
        </w:tc>
        <w:tc>
          <w:tcPr>
            <w:tcW w:w="2301" w:type="dxa"/>
            <w:tcBorders>
              <w:top w:val="nil"/>
            </w:tcBorders>
            <w:shd w:val="clear" w:color="auto" w:fill="auto"/>
            <w:tcMar>
              <w:left w:w="103" w:type="dxa"/>
            </w:tcMar>
            <w:vAlign w:val="center"/>
          </w:tcPr>
          <w:p w14:paraId="22BC906B" w14:textId="77777777" w:rsidR="00E30EF5" w:rsidRDefault="00525883" w:rsidP="00525883">
            <w:pPr>
              <w:pStyle w:val="Text"/>
            </w:pPr>
            <w:r>
              <w:t>9</w:t>
            </w:r>
          </w:p>
        </w:tc>
      </w:tr>
      <w:tr w:rsidR="00E30EF5" w14:paraId="14E7792E" w14:textId="77777777">
        <w:trPr>
          <w:jc w:val="center"/>
        </w:trPr>
        <w:tc>
          <w:tcPr>
            <w:tcW w:w="2701" w:type="dxa"/>
            <w:shd w:val="clear" w:color="auto" w:fill="auto"/>
            <w:tcMar>
              <w:left w:w="103" w:type="dxa"/>
            </w:tcMar>
            <w:vAlign w:val="center"/>
          </w:tcPr>
          <w:p w14:paraId="26847059" w14:textId="77777777" w:rsidR="00E30EF5" w:rsidRDefault="00525883" w:rsidP="00525883">
            <w:pPr>
              <w:pStyle w:val="Text"/>
            </w:pPr>
            <w:r>
              <w:t>fertiger Gauß-Filter</w:t>
            </w:r>
          </w:p>
        </w:tc>
        <w:tc>
          <w:tcPr>
            <w:tcW w:w="1904" w:type="dxa"/>
            <w:shd w:val="clear" w:color="auto" w:fill="auto"/>
            <w:tcMar>
              <w:left w:w="103" w:type="dxa"/>
            </w:tcMar>
            <w:vAlign w:val="center"/>
          </w:tcPr>
          <w:p w14:paraId="41D6D322" w14:textId="77777777" w:rsidR="00E30EF5" w:rsidRDefault="00525883" w:rsidP="00525883">
            <w:pPr>
              <w:pStyle w:val="Text"/>
            </w:pPr>
            <w:r>
              <w:t>07.11.2015</w:t>
            </w:r>
          </w:p>
        </w:tc>
        <w:tc>
          <w:tcPr>
            <w:tcW w:w="2303" w:type="dxa"/>
            <w:shd w:val="clear" w:color="auto" w:fill="auto"/>
            <w:tcMar>
              <w:left w:w="103" w:type="dxa"/>
            </w:tcMar>
            <w:vAlign w:val="center"/>
          </w:tcPr>
          <w:p w14:paraId="696EA028" w14:textId="77777777" w:rsidR="00E30EF5" w:rsidRDefault="00525883" w:rsidP="00525883">
            <w:pPr>
              <w:pStyle w:val="Text"/>
            </w:pPr>
            <w:r>
              <w:t>Markus</w:t>
            </w:r>
          </w:p>
        </w:tc>
        <w:tc>
          <w:tcPr>
            <w:tcW w:w="2301" w:type="dxa"/>
            <w:shd w:val="clear" w:color="auto" w:fill="auto"/>
            <w:tcMar>
              <w:left w:w="103" w:type="dxa"/>
            </w:tcMar>
            <w:vAlign w:val="center"/>
          </w:tcPr>
          <w:p w14:paraId="54031272" w14:textId="77777777" w:rsidR="00E30EF5" w:rsidRDefault="00525883" w:rsidP="00525883">
            <w:pPr>
              <w:pStyle w:val="Text"/>
            </w:pPr>
            <w:r>
              <w:t>7</w:t>
            </w:r>
          </w:p>
        </w:tc>
      </w:tr>
      <w:tr w:rsidR="00E30EF5" w14:paraId="577D8F25" w14:textId="77777777">
        <w:trPr>
          <w:jc w:val="center"/>
        </w:trPr>
        <w:tc>
          <w:tcPr>
            <w:tcW w:w="2701" w:type="dxa"/>
            <w:shd w:val="clear" w:color="auto" w:fill="auto"/>
            <w:tcMar>
              <w:left w:w="103" w:type="dxa"/>
            </w:tcMar>
            <w:vAlign w:val="center"/>
          </w:tcPr>
          <w:p w14:paraId="0F20A46B" w14:textId="77777777" w:rsidR="00E30EF5" w:rsidRDefault="00525883" w:rsidP="00525883">
            <w:pPr>
              <w:pStyle w:val="Text"/>
            </w:pPr>
            <w:r>
              <w:t>MATLAB-Prototyp (Programmablauf ohne eigene Funktionen)</w:t>
            </w:r>
          </w:p>
        </w:tc>
        <w:tc>
          <w:tcPr>
            <w:tcW w:w="1904" w:type="dxa"/>
            <w:shd w:val="clear" w:color="auto" w:fill="auto"/>
            <w:tcMar>
              <w:left w:w="103" w:type="dxa"/>
            </w:tcMar>
            <w:vAlign w:val="center"/>
          </w:tcPr>
          <w:p w14:paraId="72505404" w14:textId="77777777" w:rsidR="00E30EF5" w:rsidRDefault="00525883" w:rsidP="00525883">
            <w:pPr>
              <w:pStyle w:val="Text"/>
            </w:pPr>
            <w:r>
              <w:t>10.11.2015</w:t>
            </w:r>
          </w:p>
        </w:tc>
        <w:tc>
          <w:tcPr>
            <w:tcW w:w="2303" w:type="dxa"/>
            <w:shd w:val="clear" w:color="auto" w:fill="auto"/>
            <w:tcMar>
              <w:left w:w="103" w:type="dxa"/>
            </w:tcMar>
            <w:vAlign w:val="center"/>
          </w:tcPr>
          <w:p w14:paraId="0EB411AC" w14:textId="77777777" w:rsidR="00E30EF5" w:rsidRDefault="00525883" w:rsidP="00525883">
            <w:pPr>
              <w:pStyle w:val="Text"/>
            </w:pPr>
            <w:proofErr w:type="spellStart"/>
            <w:r>
              <w:t>Timon</w:t>
            </w:r>
            <w:proofErr w:type="spellEnd"/>
            <w:r>
              <w:t>, Christopher</w:t>
            </w:r>
          </w:p>
        </w:tc>
        <w:tc>
          <w:tcPr>
            <w:tcW w:w="2301" w:type="dxa"/>
            <w:shd w:val="clear" w:color="auto" w:fill="auto"/>
            <w:tcMar>
              <w:left w:w="103" w:type="dxa"/>
            </w:tcMar>
            <w:vAlign w:val="center"/>
          </w:tcPr>
          <w:p w14:paraId="2D169C79" w14:textId="77777777" w:rsidR="00E30EF5" w:rsidRDefault="00525883" w:rsidP="00525883">
            <w:pPr>
              <w:pStyle w:val="Text"/>
            </w:pPr>
            <w:r>
              <w:t>15 + 15</w:t>
            </w:r>
          </w:p>
        </w:tc>
      </w:tr>
      <w:tr w:rsidR="00E30EF5" w14:paraId="712620A4" w14:textId="77777777">
        <w:trPr>
          <w:jc w:val="center"/>
        </w:trPr>
        <w:tc>
          <w:tcPr>
            <w:tcW w:w="2701" w:type="dxa"/>
            <w:shd w:val="clear" w:color="auto" w:fill="auto"/>
            <w:tcMar>
              <w:left w:w="103" w:type="dxa"/>
            </w:tcMar>
            <w:vAlign w:val="center"/>
          </w:tcPr>
          <w:p w14:paraId="06E95955" w14:textId="77777777" w:rsidR="00E30EF5" w:rsidRDefault="00525883" w:rsidP="00525883">
            <w:pPr>
              <w:pStyle w:val="Text"/>
            </w:pPr>
            <w:r>
              <w:t>fertiges Template-</w:t>
            </w:r>
            <w:proofErr w:type="spellStart"/>
            <w:r>
              <w:t>Matching</w:t>
            </w:r>
            <w:proofErr w:type="spellEnd"/>
          </w:p>
        </w:tc>
        <w:tc>
          <w:tcPr>
            <w:tcW w:w="1904" w:type="dxa"/>
            <w:shd w:val="clear" w:color="auto" w:fill="auto"/>
            <w:tcMar>
              <w:left w:w="103" w:type="dxa"/>
            </w:tcMar>
            <w:vAlign w:val="center"/>
          </w:tcPr>
          <w:p w14:paraId="4114D205" w14:textId="77777777" w:rsidR="00E30EF5" w:rsidRDefault="00525883" w:rsidP="00525883">
            <w:pPr>
              <w:pStyle w:val="Text"/>
            </w:pPr>
            <w:r>
              <w:t>20.11.2015</w:t>
            </w:r>
          </w:p>
        </w:tc>
        <w:tc>
          <w:tcPr>
            <w:tcW w:w="2303" w:type="dxa"/>
            <w:shd w:val="clear" w:color="auto" w:fill="auto"/>
            <w:tcMar>
              <w:left w:w="103" w:type="dxa"/>
            </w:tcMar>
            <w:vAlign w:val="center"/>
          </w:tcPr>
          <w:p w14:paraId="56C9CFE0" w14:textId="77777777" w:rsidR="00E30EF5" w:rsidRDefault="00525883" w:rsidP="00525883">
            <w:pPr>
              <w:pStyle w:val="Text"/>
            </w:pPr>
            <w:r>
              <w:t>Julian</w:t>
            </w:r>
          </w:p>
        </w:tc>
        <w:tc>
          <w:tcPr>
            <w:tcW w:w="2301" w:type="dxa"/>
            <w:shd w:val="clear" w:color="auto" w:fill="auto"/>
            <w:tcMar>
              <w:left w:w="103" w:type="dxa"/>
            </w:tcMar>
            <w:vAlign w:val="center"/>
          </w:tcPr>
          <w:p w14:paraId="173897D9" w14:textId="77777777" w:rsidR="00E30EF5" w:rsidRDefault="00525883" w:rsidP="00525883">
            <w:pPr>
              <w:pStyle w:val="Text"/>
            </w:pPr>
            <w:r>
              <w:t>17</w:t>
            </w:r>
          </w:p>
        </w:tc>
      </w:tr>
      <w:tr w:rsidR="00E30EF5" w14:paraId="19965E7E" w14:textId="77777777">
        <w:trPr>
          <w:jc w:val="center"/>
        </w:trPr>
        <w:tc>
          <w:tcPr>
            <w:tcW w:w="2701" w:type="dxa"/>
            <w:shd w:val="clear" w:color="auto" w:fill="auto"/>
            <w:tcMar>
              <w:left w:w="103" w:type="dxa"/>
            </w:tcMar>
            <w:vAlign w:val="center"/>
          </w:tcPr>
          <w:p w14:paraId="5EBF3859" w14:textId="77777777" w:rsidR="00E30EF5" w:rsidRDefault="00525883" w:rsidP="00525883">
            <w:pPr>
              <w:pStyle w:val="Text"/>
            </w:pPr>
            <w:r>
              <w:t>funktionsfähiger Prototyp</w:t>
            </w:r>
          </w:p>
        </w:tc>
        <w:tc>
          <w:tcPr>
            <w:tcW w:w="1904" w:type="dxa"/>
            <w:shd w:val="clear" w:color="auto" w:fill="auto"/>
            <w:tcMar>
              <w:left w:w="103" w:type="dxa"/>
            </w:tcMar>
            <w:vAlign w:val="center"/>
          </w:tcPr>
          <w:p w14:paraId="68E1A970" w14:textId="77777777" w:rsidR="00E30EF5" w:rsidRDefault="00525883" w:rsidP="00525883">
            <w:pPr>
              <w:pStyle w:val="Text"/>
            </w:pPr>
            <w:r>
              <w:t>24.11.2015</w:t>
            </w:r>
          </w:p>
        </w:tc>
        <w:tc>
          <w:tcPr>
            <w:tcW w:w="2303" w:type="dxa"/>
            <w:shd w:val="clear" w:color="auto" w:fill="auto"/>
            <w:tcMar>
              <w:left w:w="103" w:type="dxa"/>
            </w:tcMar>
            <w:vAlign w:val="center"/>
          </w:tcPr>
          <w:p w14:paraId="342E183D" w14:textId="77777777" w:rsidR="00E30EF5" w:rsidRDefault="00525883" w:rsidP="00525883">
            <w:pPr>
              <w:pStyle w:val="Text"/>
            </w:pPr>
            <w:proofErr w:type="spellStart"/>
            <w:r>
              <w:t>Timon</w:t>
            </w:r>
            <w:proofErr w:type="spellEnd"/>
            <w:r>
              <w:t>, Christopher</w:t>
            </w:r>
          </w:p>
        </w:tc>
        <w:tc>
          <w:tcPr>
            <w:tcW w:w="2301" w:type="dxa"/>
            <w:shd w:val="clear" w:color="auto" w:fill="auto"/>
            <w:tcMar>
              <w:left w:w="103" w:type="dxa"/>
            </w:tcMar>
            <w:vAlign w:val="center"/>
          </w:tcPr>
          <w:p w14:paraId="67649AE0" w14:textId="77777777" w:rsidR="00E30EF5" w:rsidRDefault="00525883" w:rsidP="00525883">
            <w:pPr>
              <w:pStyle w:val="Text"/>
            </w:pPr>
            <w:r>
              <w:t>15 + 15</w:t>
            </w:r>
          </w:p>
        </w:tc>
      </w:tr>
      <w:tr w:rsidR="00E30EF5" w14:paraId="1B311656" w14:textId="77777777">
        <w:trPr>
          <w:jc w:val="center"/>
        </w:trPr>
        <w:tc>
          <w:tcPr>
            <w:tcW w:w="2701" w:type="dxa"/>
            <w:shd w:val="clear" w:color="auto" w:fill="auto"/>
            <w:tcMar>
              <w:left w:w="103" w:type="dxa"/>
            </w:tcMar>
            <w:vAlign w:val="center"/>
          </w:tcPr>
          <w:p w14:paraId="38B3B674" w14:textId="77777777" w:rsidR="00E30EF5" w:rsidRDefault="00525883" w:rsidP="00525883">
            <w:pPr>
              <w:pStyle w:val="Text"/>
            </w:pPr>
            <w:r>
              <w:t>Vorbereitung Zwischenpräsentation</w:t>
            </w:r>
          </w:p>
        </w:tc>
        <w:tc>
          <w:tcPr>
            <w:tcW w:w="1904" w:type="dxa"/>
            <w:shd w:val="clear" w:color="auto" w:fill="auto"/>
            <w:tcMar>
              <w:left w:w="103" w:type="dxa"/>
            </w:tcMar>
            <w:vAlign w:val="center"/>
          </w:tcPr>
          <w:p w14:paraId="616B6032" w14:textId="77777777" w:rsidR="00E30EF5" w:rsidRDefault="00525883" w:rsidP="00525883">
            <w:pPr>
              <w:pStyle w:val="Text"/>
            </w:pPr>
            <w:r>
              <w:t>28.11.2015</w:t>
            </w:r>
          </w:p>
        </w:tc>
        <w:tc>
          <w:tcPr>
            <w:tcW w:w="2303" w:type="dxa"/>
            <w:shd w:val="clear" w:color="auto" w:fill="auto"/>
            <w:tcMar>
              <w:left w:w="103" w:type="dxa"/>
            </w:tcMar>
            <w:vAlign w:val="center"/>
          </w:tcPr>
          <w:p w14:paraId="6F56591E" w14:textId="77777777" w:rsidR="00E30EF5" w:rsidRDefault="00525883" w:rsidP="00525883">
            <w:pPr>
              <w:pStyle w:val="Text"/>
            </w:pPr>
            <w:r>
              <w:t>alle</w:t>
            </w:r>
          </w:p>
        </w:tc>
        <w:tc>
          <w:tcPr>
            <w:tcW w:w="2301" w:type="dxa"/>
            <w:shd w:val="clear" w:color="auto" w:fill="auto"/>
            <w:tcMar>
              <w:left w:w="103" w:type="dxa"/>
            </w:tcMar>
            <w:vAlign w:val="center"/>
          </w:tcPr>
          <w:p w14:paraId="5EA5D6DF" w14:textId="77777777" w:rsidR="00E30EF5" w:rsidRDefault="00525883" w:rsidP="00525883">
            <w:pPr>
              <w:pStyle w:val="Text"/>
            </w:pPr>
            <w:r>
              <w:t>5x3</w:t>
            </w:r>
          </w:p>
        </w:tc>
      </w:tr>
      <w:tr w:rsidR="00E30EF5" w14:paraId="59DBA480" w14:textId="77777777">
        <w:trPr>
          <w:jc w:val="center"/>
        </w:trPr>
        <w:tc>
          <w:tcPr>
            <w:tcW w:w="2701" w:type="dxa"/>
            <w:shd w:val="clear" w:color="auto" w:fill="auto"/>
            <w:tcMar>
              <w:left w:w="103" w:type="dxa"/>
            </w:tcMar>
            <w:vAlign w:val="center"/>
          </w:tcPr>
          <w:p w14:paraId="4532953E" w14:textId="77777777" w:rsidR="00E30EF5" w:rsidRDefault="00525883" w:rsidP="00525883">
            <w:pPr>
              <w:pStyle w:val="Text"/>
            </w:pPr>
            <w:r>
              <w:t>Zwischenpräsentation</w:t>
            </w:r>
          </w:p>
        </w:tc>
        <w:tc>
          <w:tcPr>
            <w:tcW w:w="1904" w:type="dxa"/>
            <w:shd w:val="clear" w:color="auto" w:fill="auto"/>
            <w:tcMar>
              <w:left w:w="103" w:type="dxa"/>
            </w:tcMar>
            <w:vAlign w:val="center"/>
          </w:tcPr>
          <w:p w14:paraId="4094479C" w14:textId="77777777" w:rsidR="00E30EF5" w:rsidRDefault="00525883" w:rsidP="00525883">
            <w:pPr>
              <w:pStyle w:val="Text"/>
            </w:pPr>
            <w:r>
              <w:t>02.12.2015</w:t>
            </w:r>
          </w:p>
        </w:tc>
        <w:tc>
          <w:tcPr>
            <w:tcW w:w="2303" w:type="dxa"/>
            <w:shd w:val="clear" w:color="auto" w:fill="auto"/>
            <w:tcMar>
              <w:left w:w="103" w:type="dxa"/>
            </w:tcMar>
            <w:vAlign w:val="center"/>
          </w:tcPr>
          <w:p w14:paraId="138C0E95" w14:textId="77777777" w:rsidR="00E30EF5" w:rsidRDefault="00525883" w:rsidP="00525883">
            <w:pPr>
              <w:pStyle w:val="Text"/>
            </w:pPr>
            <w:r>
              <w:t>alle</w:t>
            </w:r>
          </w:p>
        </w:tc>
        <w:tc>
          <w:tcPr>
            <w:tcW w:w="2301" w:type="dxa"/>
            <w:shd w:val="clear" w:color="auto" w:fill="auto"/>
            <w:tcMar>
              <w:left w:w="103" w:type="dxa"/>
            </w:tcMar>
            <w:vAlign w:val="center"/>
          </w:tcPr>
          <w:p w14:paraId="7F18149C" w14:textId="77777777" w:rsidR="00E30EF5" w:rsidRDefault="00525883" w:rsidP="00525883">
            <w:pPr>
              <w:pStyle w:val="Text"/>
            </w:pPr>
            <w:r>
              <w:t>5x4</w:t>
            </w:r>
          </w:p>
        </w:tc>
      </w:tr>
      <w:tr w:rsidR="00E30EF5" w14:paraId="6E4A7895" w14:textId="77777777">
        <w:trPr>
          <w:jc w:val="center"/>
        </w:trPr>
        <w:tc>
          <w:tcPr>
            <w:tcW w:w="2701" w:type="dxa"/>
            <w:tcBorders>
              <w:top w:val="nil"/>
            </w:tcBorders>
            <w:shd w:val="clear" w:color="auto" w:fill="auto"/>
            <w:tcMar>
              <w:left w:w="103" w:type="dxa"/>
            </w:tcMar>
            <w:vAlign w:val="center"/>
          </w:tcPr>
          <w:p w14:paraId="5A4297D8" w14:textId="77777777" w:rsidR="00E30EF5" w:rsidRDefault="00525883" w:rsidP="00525883">
            <w:pPr>
              <w:pStyle w:val="Text"/>
            </w:pPr>
            <w:r>
              <w:t>fertiges CCL</w:t>
            </w:r>
          </w:p>
        </w:tc>
        <w:tc>
          <w:tcPr>
            <w:tcW w:w="1904" w:type="dxa"/>
            <w:tcBorders>
              <w:top w:val="nil"/>
            </w:tcBorders>
            <w:shd w:val="clear" w:color="auto" w:fill="auto"/>
            <w:tcMar>
              <w:left w:w="103" w:type="dxa"/>
            </w:tcMar>
            <w:vAlign w:val="center"/>
          </w:tcPr>
          <w:p w14:paraId="47C80F09" w14:textId="77777777" w:rsidR="00E30EF5" w:rsidRDefault="00525883" w:rsidP="00525883">
            <w:pPr>
              <w:pStyle w:val="Text"/>
            </w:pPr>
            <w:r>
              <w:t>20.12.2015</w:t>
            </w:r>
          </w:p>
        </w:tc>
        <w:tc>
          <w:tcPr>
            <w:tcW w:w="2303" w:type="dxa"/>
            <w:tcBorders>
              <w:top w:val="nil"/>
            </w:tcBorders>
            <w:shd w:val="clear" w:color="auto" w:fill="auto"/>
            <w:tcMar>
              <w:left w:w="103" w:type="dxa"/>
            </w:tcMar>
            <w:vAlign w:val="center"/>
          </w:tcPr>
          <w:p w14:paraId="60F5B6BE" w14:textId="77777777" w:rsidR="00E30EF5" w:rsidRDefault="00525883" w:rsidP="00525883">
            <w:pPr>
              <w:pStyle w:val="Text"/>
            </w:pPr>
            <w:r>
              <w:t>Christopher</w:t>
            </w:r>
          </w:p>
        </w:tc>
        <w:tc>
          <w:tcPr>
            <w:tcW w:w="2301" w:type="dxa"/>
            <w:tcBorders>
              <w:top w:val="nil"/>
            </w:tcBorders>
            <w:shd w:val="clear" w:color="auto" w:fill="auto"/>
            <w:tcMar>
              <w:left w:w="103" w:type="dxa"/>
            </w:tcMar>
            <w:vAlign w:val="center"/>
          </w:tcPr>
          <w:p w14:paraId="4D707522" w14:textId="77777777" w:rsidR="00E30EF5" w:rsidRDefault="00525883" w:rsidP="00525883">
            <w:pPr>
              <w:pStyle w:val="Text"/>
            </w:pPr>
            <w:r>
              <w:t>5</w:t>
            </w:r>
          </w:p>
        </w:tc>
      </w:tr>
      <w:tr w:rsidR="00E30EF5" w14:paraId="448A070A" w14:textId="77777777">
        <w:trPr>
          <w:jc w:val="center"/>
        </w:trPr>
        <w:tc>
          <w:tcPr>
            <w:tcW w:w="2701" w:type="dxa"/>
            <w:tcBorders>
              <w:top w:val="nil"/>
            </w:tcBorders>
            <w:shd w:val="clear" w:color="auto" w:fill="auto"/>
            <w:tcMar>
              <w:left w:w="103" w:type="dxa"/>
            </w:tcMar>
            <w:vAlign w:val="center"/>
          </w:tcPr>
          <w:p w14:paraId="3A00E729" w14:textId="77777777" w:rsidR="00E30EF5" w:rsidRDefault="00525883" w:rsidP="00525883">
            <w:pPr>
              <w:pStyle w:val="Text"/>
            </w:pPr>
            <w:r>
              <w:t xml:space="preserve">fertiger </w:t>
            </w:r>
            <w:proofErr w:type="spellStart"/>
            <w:r>
              <w:t>CardDetector</w:t>
            </w:r>
            <w:proofErr w:type="spellEnd"/>
            <w:r>
              <w:t xml:space="preserve"> (</w:t>
            </w:r>
            <w:proofErr w:type="spellStart"/>
            <w:r>
              <w:t>debugging</w:t>
            </w:r>
            <w:proofErr w:type="spellEnd"/>
            <w:r>
              <w:t>, etc.)</w:t>
            </w:r>
          </w:p>
        </w:tc>
        <w:tc>
          <w:tcPr>
            <w:tcW w:w="1904" w:type="dxa"/>
            <w:tcBorders>
              <w:top w:val="nil"/>
            </w:tcBorders>
            <w:shd w:val="clear" w:color="auto" w:fill="auto"/>
            <w:tcMar>
              <w:left w:w="103" w:type="dxa"/>
            </w:tcMar>
            <w:vAlign w:val="center"/>
          </w:tcPr>
          <w:p w14:paraId="4FB0F3A0" w14:textId="77777777" w:rsidR="00E30EF5" w:rsidRDefault="00525883" w:rsidP="00525883">
            <w:pPr>
              <w:pStyle w:val="Text"/>
            </w:pPr>
            <w:r>
              <w:t>21.12.2015</w:t>
            </w:r>
          </w:p>
        </w:tc>
        <w:tc>
          <w:tcPr>
            <w:tcW w:w="2303" w:type="dxa"/>
            <w:tcBorders>
              <w:top w:val="nil"/>
            </w:tcBorders>
            <w:shd w:val="clear" w:color="auto" w:fill="auto"/>
            <w:tcMar>
              <w:left w:w="103" w:type="dxa"/>
            </w:tcMar>
            <w:vAlign w:val="center"/>
          </w:tcPr>
          <w:p w14:paraId="527F11E6" w14:textId="77777777" w:rsidR="00E30EF5" w:rsidRDefault="00525883" w:rsidP="00525883">
            <w:pPr>
              <w:pStyle w:val="Text"/>
            </w:pPr>
            <w:r>
              <w:t>alle</w:t>
            </w:r>
          </w:p>
        </w:tc>
        <w:tc>
          <w:tcPr>
            <w:tcW w:w="2301" w:type="dxa"/>
            <w:tcBorders>
              <w:top w:val="nil"/>
            </w:tcBorders>
            <w:shd w:val="clear" w:color="auto" w:fill="auto"/>
            <w:tcMar>
              <w:left w:w="103" w:type="dxa"/>
            </w:tcMar>
            <w:vAlign w:val="center"/>
          </w:tcPr>
          <w:p w14:paraId="6FDE770C" w14:textId="77777777" w:rsidR="00E30EF5" w:rsidRDefault="00525883" w:rsidP="00525883">
            <w:pPr>
              <w:pStyle w:val="Text"/>
            </w:pPr>
            <w:r>
              <w:t>5x3</w:t>
            </w:r>
          </w:p>
        </w:tc>
      </w:tr>
      <w:tr w:rsidR="00E30EF5" w14:paraId="445694A0" w14:textId="77777777">
        <w:trPr>
          <w:jc w:val="center"/>
        </w:trPr>
        <w:tc>
          <w:tcPr>
            <w:tcW w:w="2701" w:type="dxa"/>
            <w:shd w:val="clear" w:color="auto" w:fill="auto"/>
            <w:tcMar>
              <w:left w:w="103" w:type="dxa"/>
            </w:tcMar>
            <w:vAlign w:val="center"/>
          </w:tcPr>
          <w:p w14:paraId="7E3CD1E3" w14:textId="77777777" w:rsidR="00E30EF5" w:rsidRDefault="00525883" w:rsidP="00525883">
            <w:pPr>
              <w:pStyle w:val="Text"/>
            </w:pPr>
            <w:r>
              <w:t>Testdatensatz zusammenstellen</w:t>
            </w:r>
          </w:p>
        </w:tc>
        <w:tc>
          <w:tcPr>
            <w:tcW w:w="1904" w:type="dxa"/>
            <w:shd w:val="clear" w:color="auto" w:fill="auto"/>
            <w:tcMar>
              <w:left w:w="103" w:type="dxa"/>
            </w:tcMar>
            <w:vAlign w:val="center"/>
          </w:tcPr>
          <w:p w14:paraId="7E4CE7B3" w14:textId="77777777" w:rsidR="00E30EF5" w:rsidRDefault="00525883" w:rsidP="00525883">
            <w:pPr>
              <w:pStyle w:val="Text"/>
            </w:pPr>
            <w:r>
              <w:t>24.12.2015</w:t>
            </w:r>
          </w:p>
        </w:tc>
        <w:tc>
          <w:tcPr>
            <w:tcW w:w="2303" w:type="dxa"/>
            <w:shd w:val="clear" w:color="auto" w:fill="auto"/>
            <w:tcMar>
              <w:left w:w="103" w:type="dxa"/>
            </w:tcMar>
            <w:vAlign w:val="center"/>
          </w:tcPr>
          <w:p w14:paraId="6761B024" w14:textId="77777777" w:rsidR="00E30EF5" w:rsidRDefault="00525883" w:rsidP="00525883">
            <w:pPr>
              <w:pStyle w:val="Text"/>
            </w:pPr>
            <w:r>
              <w:t>Markus, Thomas</w:t>
            </w:r>
          </w:p>
        </w:tc>
        <w:tc>
          <w:tcPr>
            <w:tcW w:w="2301" w:type="dxa"/>
            <w:shd w:val="clear" w:color="auto" w:fill="auto"/>
            <w:tcMar>
              <w:left w:w="103" w:type="dxa"/>
            </w:tcMar>
            <w:vAlign w:val="center"/>
          </w:tcPr>
          <w:p w14:paraId="29AF477F" w14:textId="77777777" w:rsidR="00E30EF5" w:rsidRDefault="00525883" w:rsidP="00525883">
            <w:pPr>
              <w:pStyle w:val="Text"/>
            </w:pPr>
            <w:r>
              <w:t>10 + 2</w:t>
            </w:r>
          </w:p>
        </w:tc>
      </w:tr>
      <w:tr w:rsidR="00E30EF5" w14:paraId="6ABD9FCD" w14:textId="77777777">
        <w:trPr>
          <w:jc w:val="center"/>
        </w:trPr>
        <w:tc>
          <w:tcPr>
            <w:tcW w:w="2701" w:type="dxa"/>
            <w:shd w:val="clear" w:color="auto" w:fill="auto"/>
            <w:tcMar>
              <w:left w:w="103" w:type="dxa"/>
            </w:tcMar>
            <w:vAlign w:val="center"/>
          </w:tcPr>
          <w:p w14:paraId="48908E86" w14:textId="77777777" w:rsidR="00E30EF5" w:rsidRDefault="00525883" w:rsidP="00525883">
            <w:pPr>
              <w:pStyle w:val="Text"/>
            </w:pPr>
            <w:r>
              <w:t>Evaluierung der Testsätze</w:t>
            </w:r>
          </w:p>
        </w:tc>
        <w:tc>
          <w:tcPr>
            <w:tcW w:w="1904" w:type="dxa"/>
            <w:shd w:val="clear" w:color="auto" w:fill="auto"/>
            <w:tcMar>
              <w:left w:w="103" w:type="dxa"/>
            </w:tcMar>
            <w:vAlign w:val="center"/>
          </w:tcPr>
          <w:p w14:paraId="6CB880B2" w14:textId="77777777" w:rsidR="00E30EF5" w:rsidRDefault="00525883" w:rsidP="00525883">
            <w:pPr>
              <w:pStyle w:val="Text"/>
            </w:pPr>
            <w:r>
              <w:t>26.12.2015</w:t>
            </w:r>
          </w:p>
        </w:tc>
        <w:tc>
          <w:tcPr>
            <w:tcW w:w="2303" w:type="dxa"/>
            <w:shd w:val="clear" w:color="auto" w:fill="auto"/>
            <w:tcMar>
              <w:left w:w="103" w:type="dxa"/>
            </w:tcMar>
            <w:vAlign w:val="center"/>
          </w:tcPr>
          <w:p w14:paraId="7D2E1A95" w14:textId="77777777" w:rsidR="00E30EF5" w:rsidRDefault="00525883" w:rsidP="00525883">
            <w:pPr>
              <w:pStyle w:val="Text"/>
            </w:pPr>
            <w:r>
              <w:t>Markus, Thomas</w:t>
            </w:r>
          </w:p>
        </w:tc>
        <w:tc>
          <w:tcPr>
            <w:tcW w:w="2301" w:type="dxa"/>
            <w:shd w:val="clear" w:color="auto" w:fill="auto"/>
            <w:tcMar>
              <w:left w:w="103" w:type="dxa"/>
            </w:tcMar>
            <w:vAlign w:val="center"/>
          </w:tcPr>
          <w:p w14:paraId="6CBEB1F3" w14:textId="77777777" w:rsidR="00E30EF5" w:rsidRDefault="00525883" w:rsidP="00525883">
            <w:pPr>
              <w:pStyle w:val="Text"/>
            </w:pPr>
            <w:r>
              <w:t>8 + 5</w:t>
            </w:r>
          </w:p>
        </w:tc>
      </w:tr>
      <w:tr w:rsidR="00E30EF5" w14:paraId="1ABD66D0" w14:textId="77777777">
        <w:trPr>
          <w:jc w:val="center"/>
        </w:trPr>
        <w:tc>
          <w:tcPr>
            <w:tcW w:w="2701" w:type="dxa"/>
            <w:shd w:val="clear" w:color="auto" w:fill="auto"/>
            <w:tcMar>
              <w:left w:w="103" w:type="dxa"/>
            </w:tcMar>
            <w:vAlign w:val="center"/>
          </w:tcPr>
          <w:p w14:paraId="07A8644D" w14:textId="77777777" w:rsidR="00E30EF5" w:rsidRDefault="00525883" w:rsidP="00525883">
            <w:pPr>
              <w:pStyle w:val="Text"/>
            </w:pPr>
            <w:r>
              <w:t>fertiger Bericht, Abgabefertig</w:t>
            </w:r>
          </w:p>
        </w:tc>
        <w:tc>
          <w:tcPr>
            <w:tcW w:w="1904" w:type="dxa"/>
            <w:shd w:val="clear" w:color="auto" w:fill="auto"/>
            <w:tcMar>
              <w:left w:w="103" w:type="dxa"/>
            </w:tcMar>
            <w:vAlign w:val="center"/>
          </w:tcPr>
          <w:p w14:paraId="621C95DE" w14:textId="77777777" w:rsidR="00E30EF5" w:rsidRDefault="00525883" w:rsidP="00525883">
            <w:pPr>
              <w:pStyle w:val="Text"/>
            </w:pPr>
            <w:r>
              <w:t>08.01.2016</w:t>
            </w:r>
          </w:p>
        </w:tc>
        <w:tc>
          <w:tcPr>
            <w:tcW w:w="2303" w:type="dxa"/>
            <w:shd w:val="clear" w:color="auto" w:fill="auto"/>
            <w:tcMar>
              <w:left w:w="103" w:type="dxa"/>
            </w:tcMar>
            <w:vAlign w:val="center"/>
          </w:tcPr>
          <w:p w14:paraId="7DAE52D1" w14:textId="77777777" w:rsidR="00E30EF5" w:rsidRDefault="00525883" w:rsidP="00525883">
            <w:pPr>
              <w:pStyle w:val="Text"/>
            </w:pPr>
            <w:r>
              <w:t>alle</w:t>
            </w:r>
          </w:p>
        </w:tc>
        <w:tc>
          <w:tcPr>
            <w:tcW w:w="2301" w:type="dxa"/>
            <w:shd w:val="clear" w:color="auto" w:fill="auto"/>
            <w:tcMar>
              <w:left w:w="103" w:type="dxa"/>
            </w:tcMar>
            <w:vAlign w:val="center"/>
          </w:tcPr>
          <w:p w14:paraId="23AC0EB8" w14:textId="77777777" w:rsidR="00E30EF5" w:rsidRDefault="00525883" w:rsidP="00525883">
            <w:pPr>
              <w:pStyle w:val="Text"/>
            </w:pPr>
            <w:r>
              <w:t>3+2+3+1+1</w:t>
            </w:r>
          </w:p>
        </w:tc>
      </w:tr>
    </w:tbl>
    <w:p w14:paraId="6F1DF55A" w14:textId="77777777" w:rsidR="00E30EF5" w:rsidRDefault="00E30EF5" w:rsidP="00525883">
      <w:pPr>
        <w:pStyle w:val="Text"/>
      </w:pPr>
    </w:p>
    <w:p w14:paraId="6B5A7BF2" w14:textId="77777777" w:rsidR="00E30EF5" w:rsidRDefault="00525883">
      <w:pPr>
        <w:rPr>
          <w:rFonts w:ascii="Arial" w:hAnsi="Arial" w:cs="Arial"/>
          <w:sz w:val="24"/>
          <w:szCs w:val="24"/>
        </w:rPr>
      </w:pPr>
      <w:r>
        <w:br w:type="page"/>
      </w:r>
    </w:p>
    <w:p w14:paraId="0951F5AB" w14:textId="77777777" w:rsidR="00E30EF5" w:rsidRDefault="00525883">
      <w:pPr>
        <w:pStyle w:val="Heading1"/>
      </w:pPr>
      <w:bookmarkStart w:id="8" w:name="_Toc313876781"/>
      <w:r>
        <w:rPr>
          <w:color w:val="00000A"/>
          <w:sz w:val="36"/>
          <w:szCs w:val="36"/>
        </w:rPr>
        <w:lastRenderedPageBreak/>
        <w:t>2. Arbeitsaufteilung</w:t>
      </w:r>
      <w:bookmarkEnd w:id="8"/>
    </w:p>
    <w:p w14:paraId="284A5340" w14:textId="77777777" w:rsidR="00E30EF5" w:rsidRDefault="00E30EF5">
      <w:pPr>
        <w:pStyle w:val="Heading1"/>
        <w:rPr>
          <w:color w:val="00000A"/>
          <w:sz w:val="36"/>
          <w:szCs w:val="36"/>
        </w:rPr>
      </w:pPr>
    </w:p>
    <w:tbl>
      <w:tblPr>
        <w:tblStyle w:val="Tabellenraster"/>
        <w:tblW w:w="9211" w:type="dxa"/>
        <w:tblInd w:w="-5" w:type="dxa"/>
        <w:tblCellMar>
          <w:left w:w="83" w:type="dxa"/>
        </w:tblCellMar>
        <w:tblLook w:val="04A0" w:firstRow="1" w:lastRow="0" w:firstColumn="1" w:lastColumn="0" w:noHBand="0" w:noVBand="1"/>
      </w:tblPr>
      <w:tblGrid>
        <w:gridCol w:w="4605"/>
        <w:gridCol w:w="4606"/>
      </w:tblGrid>
      <w:tr w:rsidR="00E30EF5" w14:paraId="5C75C6F0" w14:textId="77777777">
        <w:tc>
          <w:tcPr>
            <w:tcW w:w="4605" w:type="dxa"/>
            <w:tcBorders>
              <w:top w:val="single" w:sz="12" w:space="0" w:color="00000A"/>
              <w:left w:val="single" w:sz="12" w:space="0" w:color="00000A"/>
              <w:bottom w:val="single" w:sz="12" w:space="0" w:color="00000A"/>
              <w:right w:val="single" w:sz="6" w:space="0" w:color="00000A"/>
            </w:tcBorders>
            <w:shd w:val="clear" w:color="auto" w:fill="auto"/>
            <w:tcMar>
              <w:left w:w="83" w:type="dxa"/>
            </w:tcMar>
            <w:vAlign w:val="center"/>
          </w:tcPr>
          <w:p w14:paraId="46688595" w14:textId="77777777" w:rsidR="00E30EF5" w:rsidRDefault="00525883" w:rsidP="00525883">
            <w:pPr>
              <w:pStyle w:val="Text"/>
            </w:pPr>
            <w:r>
              <w:t>Name</w:t>
            </w:r>
          </w:p>
        </w:tc>
        <w:tc>
          <w:tcPr>
            <w:tcW w:w="4605" w:type="dxa"/>
            <w:tcBorders>
              <w:top w:val="single" w:sz="12" w:space="0" w:color="00000A"/>
              <w:left w:val="single" w:sz="6" w:space="0" w:color="00000A"/>
              <w:bottom w:val="single" w:sz="12" w:space="0" w:color="00000A"/>
              <w:right w:val="single" w:sz="12" w:space="0" w:color="00000A"/>
            </w:tcBorders>
            <w:shd w:val="clear" w:color="auto" w:fill="auto"/>
            <w:tcMar>
              <w:left w:w="97" w:type="dxa"/>
            </w:tcMar>
            <w:vAlign w:val="center"/>
          </w:tcPr>
          <w:p w14:paraId="32D97BF9" w14:textId="77777777" w:rsidR="00E30EF5" w:rsidRDefault="00525883" w:rsidP="00525883">
            <w:pPr>
              <w:pStyle w:val="Text"/>
            </w:pPr>
            <w:r>
              <w:t>Tätigkeit</w:t>
            </w:r>
          </w:p>
        </w:tc>
      </w:tr>
      <w:tr w:rsidR="00E30EF5" w14:paraId="37D91868" w14:textId="77777777">
        <w:tc>
          <w:tcPr>
            <w:tcW w:w="4605" w:type="dxa"/>
            <w:tcBorders>
              <w:top w:val="single" w:sz="12" w:space="0" w:color="00000A"/>
            </w:tcBorders>
            <w:shd w:val="clear" w:color="auto" w:fill="auto"/>
            <w:tcMar>
              <w:left w:w="103" w:type="dxa"/>
            </w:tcMar>
            <w:vAlign w:val="center"/>
          </w:tcPr>
          <w:p w14:paraId="2D5DC9F8" w14:textId="77777777" w:rsidR="00E30EF5" w:rsidRDefault="00525883" w:rsidP="00525883">
            <w:pPr>
              <w:pStyle w:val="Text"/>
            </w:pPr>
            <w:r>
              <w:t>Christopher Dick</w:t>
            </w:r>
          </w:p>
        </w:tc>
        <w:tc>
          <w:tcPr>
            <w:tcW w:w="4605" w:type="dxa"/>
            <w:tcBorders>
              <w:top w:val="single" w:sz="12" w:space="0" w:color="00000A"/>
            </w:tcBorders>
            <w:shd w:val="clear" w:color="auto" w:fill="auto"/>
            <w:tcMar>
              <w:left w:w="103" w:type="dxa"/>
            </w:tcMar>
            <w:vAlign w:val="center"/>
          </w:tcPr>
          <w:p w14:paraId="0219EE56" w14:textId="77777777" w:rsidR="00E30EF5" w:rsidRDefault="00525883" w:rsidP="00525883">
            <w:pPr>
              <w:pStyle w:val="Text"/>
            </w:pPr>
            <w:r>
              <w:t xml:space="preserve">MATLAB-Prototyp und Pipeline implementiert, CCL, Bericht (Punkt 4), </w:t>
            </w:r>
            <w:proofErr w:type="spellStart"/>
            <w:r>
              <w:t>readMe</w:t>
            </w:r>
            <w:proofErr w:type="spellEnd"/>
          </w:p>
        </w:tc>
      </w:tr>
      <w:tr w:rsidR="00E30EF5" w14:paraId="20F59320" w14:textId="77777777">
        <w:tc>
          <w:tcPr>
            <w:tcW w:w="4605" w:type="dxa"/>
            <w:shd w:val="clear" w:color="auto" w:fill="auto"/>
            <w:tcMar>
              <w:left w:w="103" w:type="dxa"/>
            </w:tcMar>
            <w:vAlign w:val="center"/>
          </w:tcPr>
          <w:p w14:paraId="1E8A2C58" w14:textId="77777777" w:rsidR="00E30EF5" w:rsidRDefault="00525883" w:rsidP="00525883">
            <w:pPr>
              <w:pStyle w:val="Text"/>
            </w:pPr>
            <w:proofErr w:type="spellStart"/>
            <w:r>
              <w:t>Timon</w:t>
            </w:r>
            <w:proofErr w:type="spellEnd"/>
            <w:r>
              <w:t xml:space="preserve"> </w:t>
            </w:r>
            <w:proofErr w:type="spellStart"/>
            <w:r>
              <w:t>Höbert</w:t>
            </w:r>
            <w:proofErr w:type="spellEnd"/>
          </w:p>
        </w:tc>
        <w:tc>
          <w:tcPr>
            <w:tcW w:w="4605" w:type="dxa"/>
            <w:shd w:val="clear" w:color="auto" w:fill="auto"/>
            <w:tcMar>
              <w:left w:w="103" w:type="dxa"/>
            </w:tcMar>
            <w:vAlign w:val="center"/>
          </w:tcPr>
          <w:p w14:paraId="35D3FF4A" w14:textId="77777777" w:rsidR="00E30EF5" w:rsidRDefault="00525883" w:rsidP="00525883">
            <w:pPr>
              <w:pStyle w:val="Text"/>
            </w:pPr>
            <w:r>
              <w:t>MATLAB-Prototyp implementieren, Bericht (Punkt 3.2, 3.3)</w:t>
            </w:r>
          </w:p>
        </w:tc>
      </w:tr>
      <w:tr w:rsidR="00E30EF5" w14:paraId="297A2498" w14:textId="77777777">
        <w:tc>
          <w:tcPr>
            <w:tcW w:w="4605" w:type="dxa"/>
            <w:shd w:val="clear" w:color="auto" w:fill="auto"/>
            <w:tcMar>
              <w:left w:w="103" w:type="dxa"/>
            </w:tcMar>
            <w:vAlign w:val="center"/>
          </w:tcPr>
          <w:p w14:paraId="0819F2EB" w14:textId="77777777" w:rsidR="00E30EF5" w:rsidRDefault="00525883" w:rsidP="00525883">
            <w:pPr>
              <w:pStyle w:val="Text"/>
            </w:pPr>
            <w:r>
              <w:t xml:space="preserve">Julian </w:t>
            </w:r>
            <w:proofErr w:type="spellStart"/>
            <w:r>
              <w:t>Lemmel</w:t>
            </w:r>
            <w:proofErr w:type="spellEnd"/>
          </w:p>
        </w:tc>
        <w:tc>
          <w:tcPr>
            <w:tcW w:w="4605" w:type="dxa"/>
            <w:shd w:val="clear" w:color="auto" w:fill="auto"/>
            <w:tcMar>
              <w:left w:w="103" w:type="dxa"/>
            </w:tcMar>
            <w:vAlign w:val="center"/>
          </w:tcPr>
          <w:p w14:paraId="6688CF00" w14:textId="77777777" w:rsidR="00E30EF5" w:rsidRDefault="00525883" w:rsidP="00525883">
            <w:pPr>
              <w:pStyle w:val="Text"/>
            </w:pPr>
            <w:r>
              <w:t xml:space="preserve">Template </w:t>
            </w:r>
            <w:proofErr w:type="spellStart"/>
            <w:r>
              <w:t>Matching</w:t>
            </w:r>
            <w:proofErr w:type="spellEnd"/>
            <w:r>
              <w:t xml:space="preserve">, </w:t>
            </w:r>
            <w:proofErr w:type="spellStart"/>
            <w:r>
              <w:t>TestAll</w:t>
            </w:r>
            <w:proofErr w:type="spellEnd"/>
            <w:r>
              <w:t>, Bericht (Punkt 4), Template Templates</w:t>
            </w:r>
          </w:p>
        </w:tc>
      </w:tr>
      <w:tr w:rsidR="00E30EF5" w14:paraId="3E4BC414" w14:textId="77777777">
        <w:tc>
          <w:tcPr>
            <w:tcW w:w="4605" w:type="dxa"/>
            <w:shd w:val="clear" w:color="auto" w:fill="auto"/>
            <w:tcMar>
              <w:left w:w="103" w:type="dxa"/>
            </w:tcMar>
            <w:vAlign w:val="center"/>
          </w:tcPr>
          <w:p w14:paraId="4DDA9CC8" w14:textId="77777777" w:rsidR="00E30EF5" w:rsidRDefault="00525883" w:rsidP="00525883">
            <w:pPr>
              <w:pStyle w:val="Text"/>
            </w:pPr>
            <w:r>
              <w:t xml:space="preserve">Thomas </w:t>
            </w:r>
            <w:proofErr w:type="spellStart"/>
            <w:r>
              <w:t>Anderl</w:t>
            </w:r>
            <w:proofErr w:type="spellEnd"/>
          </w:p>
        </w:tc>
        <w:tc>
          <w:tcPr>
            <w:tcW w:w="4605" w:type="dxa"/>
            <w:shd w:val="clear" w:color="auto" w:fill="auto"/>
            <w:tcMar>
              <w:left w:w="103" w:type="dxa"/>
            </w:tcMar>
            <w:vAlign w:val="center"/>
          </w:tcPr>
          <w:p w14:paraId="56BD7C06" w14:textId="77777777" w:rsidR="00E30EF5" w:rsidRDefault="00525883" w:rsidP="00525883">
            <w:pPr>
              <w:pStyle w:val="Text"/>
            </w:pPr>
            <w:r>
              <w:t xml:space="preserve">Datensatz, Kommentare, </w:t>
            </w:r>
            <w:proofErr w:type="spellStart"/>
            <w:r>
              <w:t>Otsu’s</w:t>
            </w:r>
            <w:proofErr w:type="spellEnd"/>
            <w:r>
              <w:t xml:space="preserve"> </w:t>
            </w:r>
            <w:proofErr w:type="spellStart"/>
            <w:r>
              <w:t>Threshold</w:t>
            </w:r>
            <w:proofErr w:type="spellEnd"/>
            <w:r>
              <w:t>, Bericht (Punkt 3.1, Punkt 6)</w:t>
            </w:r>
          </w:p>
        </w:tc>
      </w:tr>
      <w:tr w:rsidR="00E30EF5" w14:paraId="4B91EA47" w14:textId="77777777">
        <w:tc>
          <w:tcPr>
            <w:tcW w:w="4605" w:type="dxa"/>
            <w:shd w:val="clear" w:color="auto" w:fill="auto"/>
            <w:tcMar>
              <w:left w:w="103" w:type="dxa"/>
            </w:tcMar>
            <w:vAlign w:val="center"/>
          </w:tcPr>
          <w:p w14:paraId="7BADFB32" w14:textId="77777777" w:rsidR="00E30EF5" w:rsidRDefault="00525883" w:rsidP="00525883">
            <w:pPr>
              <w:pStyle w:val="Text"/>
            </w:pPr>
            <w:r>
              <w:t>Markus Klein</w:t>
            </w:r>
          </w:p>
        </w:tc>
        <w:tc>
          <w:tcPr>
            <w:tcW w:w="4605" w:type="dxa"/>
            <w:shd w:val="clear" w:color="auto" w:fill="auto"/>
            <w:tcMar>
              <w:left w:w="103" w:type="dxa"/>
            </w:tcMar>
            <w:vAlign w:val="center"/>
          </w:tcPr>
          <w:p w14:paraId="5C8A9563" w14:textId="77777777" w:rsidR="00E30EF5" w:rsidRDefault="00525883" w:rsidP="00525883">
            <w:pPr>
              <w:pStyle w:val="Text"/>
            </w:pPr>
            <w:r>
              <w:t>Datensatz, Gauß-Filter, Bericht (Punkt 1, Punkt 3.1, Punkt 5)</w:t>
            </w:r>
          </w:p>
        </w:tc>
      </w:tr>
    </w:tbl>
    <w:p w14:paraId="37D5948A" w14:textId="77777777" w:rsidR="00E30EF5" w:rsidRDefault="00525883">
      <w:pPr>
        <w:pStyle w:val="KeinLeerraum"/>
        <w:spacing w:line="312" w:lineRule="auto"/>
        <w:rPr>
          <w:rFonts w:ascii="Arial" w:hAnsi="Arial" w:cs="Arial"/>
          <w:sz w:val="24"/>
          <w:szCs w:val="24"/>
        </w:rPr>
      </w:pPr>
      <w:r>
        <w:rPr>
          <w:rFonts w:ascii="Arial" w:hAnsi="Arial" w:cs="Arial"/>
          <w:sz w:val="24"/>
          <w:szCs w:val="24"/>
        </w:rPr>
        <w:br/>
      </w:r>
    </w:p>
    <w:p w14:paraId="17B03772" w14:textId="77777777" w:rsidR="00E30EF5" w:rsidRDefault="00525883">
      <w:pPr>
        <w:rPr>
          <w:rFonts w:ascii="Arial" w:hAnsi="Arial" w:cs="Arial"/>
          <w:sz w:val="24"/>
          <w:szCs w:val="24"/>
        </w:rPr>
      </w:pPr>
      <w:r>
        <w:br w:type="page"/>
      </w:r>
    </w:p>
    <w:p w14:paraId="5E4BC490" w14:textId="77777777" w:rsidR="00E30EF5" w:rsidRDefault="00525883">
      <w:pPr>
        <w:pStyle w:val="Heading1"/>
        <w:rPr>
          <w:color w:val="00000A"/>
          <w:sz w:val="36"/>
          <w:szCs w:val="36"/>
        </w:rPr>
      </w:pPr>
      <w:bookmarkStart w:id="9" w:name="_Toc313876782"/>
      <w:r>
        <w:rPr>
          <w:color w:val="00000A"/>
          <w:sz w:val="36"/>
          <w:szCs w:val="36"/>
        </w:rPr>
        <w:lastRenderedPageBreak/>
        <w:t>3. Methodik</w:t>
      </w:r>
      <w:bookmarkEnd w:id="9"/>
    </w:p>
    <w:p w14:paraId="1BC0B257" w14:textId="77777777" w:rsidR="00E30EF5" w:rsidRDefault="00525883" w:rsidP="00525883">
      <w:pPr>
        <w:pStyle w:val="Text"/>
      </w:pPr>
      <w:r>
        <w:t xml:space="preserve">Der Ablauf des </w:t>
      </w:r>
      <w:proofErr w:type="spellStart"/>
      <w:r>
        <w:t>CardDetectors</w:t>
      </w:r>
      <w:proofErr w:type="spellEnd"/>
      <w:r>
        <w:t xml:space="preserve"> gliedert sich in drei große Teilbereiche: Das Vorbereiten des Eingabebildes für weitere Verarbeitung, die Segmentierung von Karten und das Bestimmen der einzelnen Karten.</w:t>
      </w:r>
    </w:p>
    <w:p w14:paraId="0F3EDC9C" w14:textId="77777777" w:rsidR="004E2C1C" w:rsidRDefault="004E2C1C" w:rsidP="00525883">
      <w:pPr>
        <w:pStyle w:val="Text"/>
      </w:pPr>
    </w:p>
    <w:p w14:paraId="4A8667E8" w14:textId="77777777" w:rsidR="00E30EF5" w:rsidRDefault="00525883">
      <w:pPr>
        <w:pStyle w:val="Heading2"/>
        <w:rPr>
          <w:color w:val="00000A"/>
        </w:rPr>
      </w:pPr>
      <w:bookmarkStart w:id="10" w:name="_Toc313876783"/>
      <w:r>
        <w:rPr>
          <w:color w:val="00000A"/>
        </w:rPr>
        <w:t>3.1 Vorbereitungen</w:t>
      </w:r>
      <w:bookmarkEnd w:id="10"/>
    </w:p>
    <w:p w14:paraId="214D00E1" w14:textId="77777777" w:rsidR="00E30EF5" w:rsidRDefault="00525883" w:rsidP="00525883">
      <w:pPr>
        <w:pStyle w:val="Text"/>
      </w:pPr>
      <w:r>
        <w:t>Hier wird zuerst überprüft, ob ein gültiges Bild eingegeben wurde. Dazu wird zuerst getestet, ob es die angegebene Datei überhaupt gibt. Falls das Bild nicht in double type ist, wird es in diesen konvertiert. Falls das Bild kein Graustufenbild ist, wird es in diesem Schritt auch in ein solches umgewandelt.</w:t>
      </w:r>
      <w:r>
        <w:br/>
        <w:t xml:space="preserve"> </w:t>
      </w:r>
      <w:r>
        <w:br/>
        <w:t>Danach wird das Bild mittels Gauß-Filter geglättet. [3] Der Sinn dieses Schrittes ist es, das Rauschen im Eingabebild zu mindern und sich in weiterer Folge um weniger winzige Labels in der nachfolgenden Segmentierung kümmern zu müssen.</w:t>
      </w:r>
      <w:r>
        <w:br/>
      </w:r>
    </w:p>
    <w:p w14:paraId="22278A29" w14:textId="77777777" w:rsidR="00E30EF5" w:rsidRDefault="00525883" w:rsidP="00525883">
      <w:pPr>
        <w:pStyle w:val="Text"/>
      </w:pPr>
      <w:r>
        <w:t xml:space="preserve">Der letzte Schritt der Vorbereitung ist es, das geglättete Bild in ein Binärbild umzuwandeln. Benötigt wird es für die darauffolgende Segmentierung. Das Binärbild wird nach dem </w:t>
      </w:r>
      <w:proofErr w:type="spellStart"/>
      <w:r>
        <w:t>Threshold</w:t>
      </w:r>
      <w:proofErr w:type="spellEnd"/>
      <w:r>
        <w:t xml:space="preserve"> von Otsu gefunden. Dieser sucht nach dem Wert, bei dem die Varianz zwischen dem Vorder- und dem Hintergrund maximal bzw. die Varianz innerhalb dieser zwei Bereiche minimiert wird. [1][2][[3]</w:t>
      </w:r>
      <w:r>
        <w:br/>
      </w:r>
    </w:p>
    <w:p w14:paraId="61EC193D" w14:textId="77777777" w:rsidR="00E30EF5" w:rsidRDefault="00525883">
      <w:pPr>
        <w:pStyle w:val="Heading2"/>
        <w:rPr>
          <w:color w:val="00000A"/>
        </w:rPr>
      </w:pPr>
      <w:bookmarkStart w:id="11" w:name="_Toc313876784"/>
      <w:proofErr w:type="gramStart"/>
      <w:r>
        <w:rPr>
          <w:color w:val="00000A"/>
        </w:rPr>
        <w:t>3.2 Segmentierung</w:t>
      </w:r>
      <w:bookmarkEnd w:id="11"/>
      <w:proofErr w:type="gramEnd"/>
    </w:p>
    <w:p w14:paraId="39912AE7" w14:textId="77777777" w:rsidR="00E30EF5" w:rsidRDefault="00525883" w:rsidP="00525883">
      <w:pPr>
        <w:pStyle w:val="Text"/>
      </w:pPr>
      <w:r>
        <w:t xml:space="preserve">Das geglättete Binärbild wird im Zuge der Bildsegmentierung mittels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xml:space="preserve"> (CCL</w:t>
      </w:r>
      <w:proofErr w:type="gramStart"/>
      <w:r>
        <w:t>) in</w:t>
      </w:r>
      <w:proofErr w:type="gramEnd"/>
      <w:r>
        <w:t xml:space="preserve"> einzelne Bereiche (Labels) gegliedert. Auf Basis der Labels arbeiten wir mit der größten horizontalen bzw. vertikalen Ausdehnung dieser, den </w:t>
      </w:r>
      <w:proofErr w:type="spellStart"/>
      <w:r>
        <w:t>Boundingboxen</w:t>
      </w:r>
      <w:proofErr w:type="spellEnd"/>
      <w:r>
        <w:t>.</w:t>
      </w:r>
      <w:r>
        <w:br/>
      </w:r>
      <w:r>
        <w:br/>
        <w:t xml:space="preserve">Zur Filterung der Bereiche werden ausschließlich </w:t>
      </w:r>
      <w:proofErr w:type="spellStart"/>
      <w:r>
        <w:t>Boundingboxen</w:t>
      </w:r>
      <w:proofErr w:type="spellEnd"/>
      <w:r>
        <w:t xml:space="preserve"> weiterverarbeitet</w:t>
      </w:r>
      <w:proofErr w:type="gramStart"/>
      <w:r>
        <w:t>, welche</w:t>
      </w:r>
      <w:proofErr w:type="gramEnd"/>
      <w:r>
        <w:t xml:space="preserve"> mindestens 90% der Fläche der größten </w:t>
      </w:r>
      <w:proofErr w:type="spellStart"/>
      <w:r>
        <w:t>Boundingbox</w:t>
      </w:r>
      <w:proofErr w:type="spellEnd"/>
      <w:r>
        <w:t xml:space="preserve"> ausmacht. Dazu werden die Flächen aller </w:t>
      </w:r>
      <w:proofErr w:type="spellStart"/>
      <w:r>
        <w:t>Boundingboxen</w:t>
      </w:r>
      <w:proofErr w:type="spellEnd"/>
      <w:r>
        <w:t xml:space="preserve"> berechnet und aufsteigend sortiert. Mithilfe dieses Verfahrens werden alle kleinen Störsegmente herausgefiltert und nur die weißen Vierecke der Karten bestimmt. Das Label des Hintergrundes wird dabei außen vorgelassen.</w:t>
      </w:r>
    </w:p>
    <w:p w14:paraId="1127AF6C" w14:textId="77777777" w:rsidR="00E30EF5" w:rsidRDefault="00E30EF5" w:rsidP="00525883">
      <w:pPr>
        <w:pStyle w:val="Text"/>
      </w:pPr>
    </w:p>
    <w:p w14:paraId="3A816AFF" w14:textId="77777777" w:rsidR="00E30EF5" w:rsidRDefault="00525883" w:rsidP="00525883">
      <w:pPr>
        <w:pStyle w:val="Text"/>
      </w:pPr>
      <w:r>
        <w:t xml:space="preserve">Alternativ könnten die Karten auch durch </w:t>
      </w:r>
      <w:proofErr w:type="spellStart"/>
      <w:r>
        <w:t>EdgeDetection</w:t>
      </w:r>
      <w:proofErr w:type="spellEnd"/>
      <w:r>
        <w:t xml:space="preserve"> erkannt und segmentiert werden. Nach Rücksprache mit dem LVA-Team entschieden wir uns für CCL.</w:t>
      </w:r>
    </w:p>
    <w:p w14:paraId="11F28B49" w14:textId="77777777" w:rsidR="00E30EF5" w:rsidRDefault="00525883">
      <w:pPr>
        <w:pStyle w:val="Heading2"/>
        <w:rPr>
          <w:color w:val="00000A"/>
        </w:rPr>
      </w:pPr>
      <w:bookmarkStart w:id="12" w:name="OLE_LINK5"/>
      <w:bookmarkStart w:id="13" w:name="OLE_LINK6"/>
      <w:bookmarkStart w:id="14" w:name="_Toc313876785"/>
      <w:bookmarkEnd w:id="12"/>
      <w:bookmarkEnd w:id="13"/>
      <w:proofErr w:type="gramStart"/>
      <w:r>
        <w:rPr>
          <w:color w:val="00000A"/>
        </w:rPr>
        <w:lastRenderedPageBreak/>
        <w:t>3.3 Kartenbestimmung</w:t>
      </w:r>
      <w:bookmarkEnd w:id="14"/>
      <w:proofErr w:type="gramEnd"/>
    </w:p>
    <w:p w14:paraId="20D63069" w14:textId="77777777" w:rsidR="00E30EF5" w:rsidRDefault="00525883" w:rsidP="00525883">
      <w:pPr>
        <w:pStyle w:val="Text"/>
      </w:pPr>
      <w:r>
        <w:t>Nachdem alle Karten segmentiert wurden, wird der Wert jeder Karte einzeln bestimmt. Dazu wird zuerst die Symbolik der Wertigkeit (z.B.: 6, 10, B, A) und unterhalb deren Symbol (Kreuz, Herz, ...) in der oberen linken Ecke detektiert, um diese mittels Template-</w:t>
      </w:r>
      <w:proofErr w:type="spellStart"/>
      <w:r>
        <w:t>Matching</w:t>
      </w:r>
      <w:proofErr w:type="spellEnd"/>
      <w:r>
        <w:t xml:space="preserve"> zu unterscheiden. Hierfür wird die </w:t>
      </w:r>
      <w:proofErr w:type="spellStart"/>
      <w:r>
        <w:t>Boundingbox</w:t>
      </w:r>
      <w:proofErr w:type="spellEnd"/>
      <w:r>
        <w:t xml:space="preserve"> des Labels mit der kürzesten euklidischen Distanz zwischen dessen linken oberen Ecke und der linken oberen Ecke der Karte gesucht. Mit demselben Verfahren wird das Symbol unterhalb der Wertigkeit gesucht, bloß der linken unteren Ecke des Symbols als Referenzpunkt. </w:t>
      </w:r>
      <w:r>
        <w:br/>
      </w:r>
      <w:r>
        <w:br/>
        <w:t>Im Zuge dieses Prozesses wird außerdem geprüft</w:t>
      </w:r>
      <w:proofErr w:type="gramStart"/>
      <w:r>
        <w:t>, ob</w:t>
      </w:r>
      <w:proofErr w:type="gramEnd"/>
      <w:r>
        <w:t xml:space="preserve"> die Karte eine Bildkarte ist. Dies ist der Fall, sobald ein Label mit einer </w:t>
      </w:r>
      <w:proofErr w:type="spellStart"/>
      <w:r>
        <w:t>Boundingboxfläche</w:t>
      </w:r>
      <w:proofErr w:type="spellEnd"/>
      <w:r>
        <w:t xml:space="preserve"> größer 10% der Karte existiert: das Bild in der Mitte.</w:t>
      </w:r>
      <w:r>
        <w:br/>
      </w:r>
      <w:r>
        <w:br/>
        <w:t>Das Symbol wird via Template-</w:t>
      </w:r>
      <w:proofErr w:type="spellStart"/>
      <w:r>
        <w:t>Matching</w:t>
      </w:r>
      <w:proofErr w:type="spellEnd"/>
      <w:r>
        <w:t xml:space="preserve"> erkannt, der Wert abhängig von der Karte. Bildkarten werden auch via Template-</w:t>
      </w:r>
      <w:proofErr w:type="spellStart"/>
      <w:r>
        <w:t>Matching</w:t>
      </w:r>
      <w:proofErr w:type="spellEnd"/>
      <w:r>
        <w:t xml:space="preserve"> des Symbols oben links detektiert, alle anderen werden gezählt. Beim Zählen wird die Anzahl der Symbole in der Kartenmitte gezählt</w:t>
      </w:r>
      <w:proofErr w:type="gramStart"/>
      <w:r>
        <w:t>, welche</w:t>
      </w:r>
      <w:proofErr w:type="gramEnd"/>
      <w:r>
        <w:t xml:space="preserve"> dem Wert entspricht. Dazu wird der Mittelteil der Karte herausgeschnitten, also die Symbolik links und rechts weggeschnitten. Anschließend werden störende Randsegmente gelöscht, welche von den Symbolen überbleiben können. Danach werden wieder alle Labels mit 90% der Fläche der </w:t>
      </w:r>
      <w:proofErr w:type="spellStart"/>
      <w:r>
        <w:t>Boundingbox</w:t>
      </w:r>
      <w:proofErr w:type="spellEnd"/>
      <w:r>
        <w:t xml:space="preserve"> des größten Labels gezählt. Dies erweist sich als robuster bezüglich der Auflösung des Bildes, da beispielsweise ein Template-</w:t>
      </w:r>
      <w:proofErr w:type="spellStart"/>
      <w:r>
        <w:t>Matching</w:t>
      </w:r>
      <w:proofErr w:type="spellEnd"/>
      <w:r>
        <w:t xml:space="preserve"> auf den Wert schnell zu falschen Ergebnissen führt wenn dieser nicht klar erkennbar ist. Beim </w:t>
      </w:r>
      <w:proofErr w:type="spellStart"/>
      <w:r>
        <w:t>Labeling</w:t>
      </w:r>
      <w:proofErr w:type="spellEnd"/>
      <w:r>
        <w:t xml:space="preserve"> bleibt so aber die Anzahl der Labels stets gleich</w:t>
      </w:r>
      <w:proofErr w:type="gramStart"/>
      <w:r>
        <w:t>, unabhängig</w:t>
      </w:r>
      <w:proofErr w:type="gramEnd"/>
      <w:r>
        <w:t xml:space="preserve"> von deren Auflösung.</w:t>
      </w:r>
      <w:r>
        <w:br/>
      </w:r>
    </w:p>
    <w:p w14:paraId="540BEB29" w14:textId="77777777" w:rsidR="00E30EF5" w:rsidRDefault="00525883">
      <w:pPr>
        <w:pStyle w:val="Heading2"/>
        <w:rPr>
          <w:color w:val="00000A"/>
        </w:rPr>
      </w:pPr>
      <w:bookmarkStart w:id="15" w:name="_Toc313876786"/>
      <w:r>
        <w:rPr>
          <w:color w:val="00000A"/>
        </w:rPr>
        <w:t>3.4 Template-</w:t>
      </w:r>
      <w:proofErr w:type="spellStart"/>
      <w:r>
        <w:rPr>
          <w:color w:val="00000A"/>
        </w:rPr>
        <w:t>Matching</w:t>
      </w:r>
      <w:bookmarkEnd w:id="15"/>
      <w:proofErr w:type="spellEnd"/>
    </w:p>
    <w:p w14:paraId="603C36E0" w14:textId="0DF53B22" w:rsidR="00E30EF5" w:rsidRDefault="00525883" w:rsidP="00525883">
      <w:pPr>
        <w:pStyle w:val="Text"/>
      </w:pPr>
      <w:r>
        <w:t>Für das Template-</w:t>
      </w:r>
      <w:proofErr w:type="spellStart"/>
      <w:r>
        <w:t>Matching</w:t>
      </w:r>
      <w:proofErr w:type="spellEnd"/>
      <w:r>
        <w:t xml:space="preserve"> wurden im Vorfeld die Templates aus gut aufgenommenen Bildern von Karten erstellt.</w:t>
      </w:r>
    </w:p>
    <w:p w14:paraId="3DCE7773" w14:textId="77777777" w:rsidR="004E2C1C" w:rsidRDefault="004E2C1C" w:rsidP="00525883">
      <w:pPr>
        <w:pStyle w:val="Text"/>
      </w:pPr>
    </w:p>
    <w:p w14:paraId="2D206755" w14:textId="13EA2EFE" w:rsidR="00E30EF5" w:rsidRDefault="00525883" w:rsidP="00525883">
      <w:pPr>
        <w:pStyle w:val="Text"/>
      </w:pPr>
      <w:r>
        <w:t xml:space="preserve">Für die Erkennung des Kartenwerts (K, D, B) ist der übergebene Ausschnitt meist größer als der Buchstabe der erkannt werden soll. Deswegen wird der Ausschnitt noch einmal mit CCL aufgeteilt und auf die größte resultierende </w:t>
      </w:r>
      <w:proofErr w:type="spellStart"/>
      <w:r>
        <w:t>Bounding</w:t>
      </w:r>
      <w:proofErr w:type="spellEnd"/>
      <w:r>
        <w:t xml:space="preserve">-Box beschnitten. </w:t>
      </w:r>
    </w:p>
    <w:p w14:paraId="4F28FECC" w14:textId="77777777" w:rsidR="00E30EF5" w:rsidRDefault="00525883" w:rsidP="00525883">
      <w:pPr>
        <w:pStyle w:val="Text"/>
      </w:pPr>
      <w:r>
        <w:t>Der Ausschnitt wird auf die Größe der Templates gebracht und schließlich wird die Differenz zu jedem der einzelnen Templates berechnet. Von diesen berechneten Differenzen wird die kleinste ausgewählt und somit auf das Symbol bzw. den Wert der Karte geschlossen.</w:t>
      </w:r>
    </w:p>
    <w:p w14:paraId="1A197D20" w14:textId="77777777" w:rsidR="00525883" w:rsidRDefault="00525883" w:rsidP="00525883">
      <w:pPr>
        <w:pStyle w:val="Text"/>
      </w:pPr>
    </w:p>
    <w:p w14:paraId="5892D8CB" w14:textId="2EE809D9" w:rsidR="004E2C1C" w:rsidRDefault="00525883" w:rsidP="00525883">
      <w:pPr>
        <w:pStyle w:val="Text"/>
      </w:pPr>
      <w:r>
        <w:lastRenderedPageBreak/>
        <w:t>Da nur Differenzen und nicht die Position der Templates im Ausschnitt bestimmt werden</w:t>
      </w:r>
      <w:proofErr w:type="gramStart"/>
      <w:r>
        <w:t>, entspricht</w:t>
      </w:r>
      <w:proofErr w:type="gramEnd"/>
      <w:r>
        <w:t xml:space="preserve"> diese Methode einer etwas abgespeckten Version von herkömmlichen Pattern-</w:t>
      </w:r>
      <w:proofErr w:type="spellStart"/>
      <w:r>
        <w:t>Matching</w:t>
      </w:r>
      <w:proofErr w:type="spellEnd"/>
      <w:r>
        <w:t>. Die Positionsbestimmung ist aber nicht notwendig und würde auch einen Performance Verlust mit sich ziehen.</w:t>
      </w:r>
    </w:p>
    <w:p w14:paraId="7162D00D" w14:textId="34C958A2" w:rsidR="00525883" w:rsidRPr="004E2C1C" w:rsidRDefault="004E2C1C" w:rsidP="004E2C1C">
      <w:pPr>
        <w:suppressAutoHyphens w:val="0"/>
        <w:spacing w:after="0"/>
        <w:rPr>
          <w:rFonts w:ascii="Arial" w:hAnsi="Arial" w:cs="Arial"/>
          <w:sz w:val="24"/>
          <w:szCs w:val="24"/>
        </w:rPr>
      </w:pPr>
      <w:r>
        <w:br w:type="page"/>
      </w:r>
    </w:p>
    <w:p w14:paraId="76D46E8B" w14:textId="4EA1B305" w:rsidR="00525883" w:rsidRDefault="00525883">
      <w:pPr>
        <w:pStyle w:val="Heading1"/>
        <w:rPr>
          <w:color w:val="00000A"/>
          <w:sz w:val="36"/>
          <w:szCs w:val="36"/>
        </w:rPr>
      </w:pPr>
      <w:bookmarkStart w:id="16" w:name="_Toc313876787"/>
      <w:r>
        <w:rPr>
          <w:color w:val="00000A"/>
          <w:sz w:val="36"/>
          <w:szCs w:val="36"/>
        </w:rPr>
        <w:lastRenderedPageBreak/>
        <w:t>4. Implementierung</w:t>
      </w:r>
      <w:bookmarkEnd w:id="16"/>
    </w:p>
    <w:p w14:paraId="36B59A06" w14:textId="77777777" w:rsidR="00C22E41" w:rsidRDefault="00C22E41" w:rsidP="00525883">
      <w:pPr>
        <w:pStyle w:val="Text"/>
      </w:pPr>
      <w:r>
        <w:t xml:space="preserve">Das Programm wird als </w:t>
      </w:r>
      <w:proofErr w:type="spellStart"/>
      <w:r>
        <w:t>Matlab</w:t>
      </w:r>
      <w:proofErr w:type="spellEnd"/>
      <w:r>
        <w:t xml:space="preserve"> Funktion mit dem Namen </w:t>
      </w:r>
    </w:p>
    <w:p w14:paraId="6FE2976B" w14:textId="77777777" w:rsidR="00C22E41" w:rsidRDefault="00C22E41" w:rsidP="00525883">
      <w:pPr>
        <w:pStyle w:val="Text"/>
      </w:pPr>
      <w:proofErr w:type="spellStart"/>
      <w:r>
        <w:rPr>
          <w:i/>
        </w:rPr>
        <w:t>detectCards</w:t>
      </w:r>
      <w:proofErr w:type="spellEnd"/>
      <w:r>
        <w:rPr>
          <w:i/>
        </w:rPr>
        <w:t>(</w:t>
      </w:r>
      <w:proofErr w:type="spellStart"/>
      <w:r>
        <w:rPr>
          <w:i/>
        </w:rPr>
        <w:t>filename</w:t>
      </w:r>
      <w:proofErr w:type="spellEnd"/>
      <w:r>
        <w:rPr>
          <w:i/>
        </w:rPr>
        <w:t xml:space="preserve">, </w:t>
      </w:r>
      <w:proofErr w:type="spellStart"/>
      <w:r>
        <w:rPr>
          <w:i/>
        </w:rPr>
        <w:t>varargin</w:t>
      </w:r>
      <w:proofErr w:type="spellEnd"/>
      <w:r>
        <w:rPr>
          <w:i/>
        </w:rPr>
        <w:t>)</w:t>
      </w:r>
      <w:r>
        <w:t xml:space="preserve"> </w:t>
      </w:r>
    </w:p>
    <w:p w14:paraId="6AA4F85A" w14:textId="3BB9C13B" w:rsidR="0020595C" w:rsidRDefault="00C22E41" w:rsidP="00525883">
      <w:pPr>
        <w:pStyle w:val="Text"/>
      </w:pPr>
      <w:r>
        <w:t xml:space="preserve">aufgerufen. Folgende </w:t>
      </w:r>
      <w:r w:rsidR="00525883">
        <w:t>Parametern werden</w:t>
      </w:r>
      <w:r>
        <w:t xml:space="preserve"> akzeptiert</w:t>
      </w:r>
      <w:r w:rsidR="00525883">
        <w:t>:</w:t>
      </w:r>
    </w:p>
    <w:p w14:paraId="198B1DB3" w14:textId="32AF61A4" w:rsidR="00525883" w:rsidRDefault="00C22E41" w:rsidP="0020595C">
      <w:pPr>
        <w:pStyle w:val="Text"/>
      </w:pPr>
      <w:r>
        <w:rPr>
          <w:noProof/>
          <w:lang w:eastAsia="de-DE"/>
        </w:rPr>
      </w:r>
      <w:r w:rsidR="00535270">
        <w:pict w14:anchorId="1463E4E4">
          <v:shapetype id="_x0000_t202" coordsize="21600,21600" o:spt="202" path="m0,0l0,21600,21600,21600,21600,0xe">
            <v:stroke joinstyle="miter"/>
            <v:path gradientshapeok="t" o:connecttype="rect"/>
          </v:shapetype>
          <v:shape id="_x0000_s1026" type="#_x0000_t202" style="width:453.6pt;height:174.35pt;mso-wrap-style:none;mso-left-percent:-10001;mso-top-percent:-10001;mso-position-horizontal:absolute;mso-position-horizontal-relative:char;mso-position-vertical:absolute;mso-position-vertical-relative:line;mso-left-percent:-10001;mso-top-percent:-10001" fillcolor="#eeece1 [3214]" stroked="f">
            <v:fill o:detectmouseclick="t"/>
            <v:textbox style="mso-fit-shape-to-text:t" inset=",7.2pt,,7.2pt">
              <w:txbxContent>
                <w:p w14:paraId="5BB8C080" w14:textId="77777777" w:rsidR="00525883" w:rsidRDefault="00525883" w:rsidP="00DC6733">
                  <w:pPr>
                    <w:pStyle w:val="Text"/>
                    <w:ind w:left="1134" w:hanging="1134"/>
                  </w:pPr>
                  <w:proofErr w:type="spellStart"/>
                  <w:r>
                    <w:rPr>
                      <w:i/>
                    </w:rPr>
                    <w:t>filename</w:t>
                  </w:r>
                  <w:proofErr w:type="spellEnd"/>
                  <w:r>
                    <w:rPr>
                      <w:i/>
                    </w:rPr>
                    <w:t xml:space="preserve"> – </w:t>
                  </w:r>
                  <w:r>
                    <w:t xml:space="preserve">String: gibt den Pfad zum Bild an. </w:t>
                  </w:r>
                </w:p>
                <w:p w14:paraId="645639C3" w14:textId="2454B0DE" w:rsidR="00525883" w:rsidRPr="00535270" w:rsidRDefault="00525883" w:rsidP="00535270">
                  <w:pPr>
                    <w:pStyle w:val="Text"/>
                    <w:ind w:left="1134" w:hanging="1134"/>
                  </w:pPr>
                  <w:r>
                    <w:t>optional: müssen als String übergeben werden. (</w:t>
                  </w:r>
                  <w:proofErr w:type="spellStart"/>
                  <w:r>
                    <w:t>case</w:t>
                  </w:r>
                  <w:proofErr w:type="spellEnd"/>
                  <w:r>
                    <w:t xml:space="preserve"> sensitive)</w:t>
                  </w:r>
                </w:p>
                <w:p w14:paraId="5AF2DB15" w14:textId="77777777" w:rsidR="00525883" w:rsidRDefault="00525883" w:rsidP="00DC6733">
                  <w:pPr>
                    <w:pStyle w:val="Text"/>
                    <w:ind w:left="1134" w:hanging="1134"/>
                  </w:pPr>
                  <w:proofErr w:type="spellStart"/>
                  <w:r w:rsidRPr="00DC6733">
                    <w:rPr>
                      <w:i/>
                    </w:rPr>
                    <w:t>fastMode</w:t>
                  </w:r>
                  <w:proofErr w:type="spellEnd"/>
                  <w:r>
                    <w:t xml:space="preserve"> – </w:t>
                  </w:r>
                  <w:proofErr w:type="spellStart"/>
                  <w:r>
                    <w:t>Matlab</w:t>
                  </w:r>
                  <w:proofErr w:type="spellEnd"/>
                  <w:r>
                    <w:t xml:space="preserve">-eigene Funktionen werden verwendet statt selbst implementierter (ccl, </w:t>
                  </w:r>
                  <w:proofErr w:type="spellStart"/>
                  <w:r>
                    <w:t>otsu</w:t>
                  </w:r>
                  <w:proofErr w:type="spellEnd"/>
                  <w:r>
                    <w:t xml:space="preserve">, </w:t>
                  </w:r>
                  <w:proofErr w:type="spellStart"/>
                  <w:r>
                    <w:t>gauß</w:t>
                  </w:r>
                  <w:proofErr w:type="spellEnd"/>
                  <w:r>
                    <w:t>).</w:t>
                  </w:r>
                </w:p>
                <w:p w14:paraId="31CBAE63" w14:textId="77777777" w:rsidR="00525883" w:rsidRDefault="00525883" w:rsidP="00DC6733">
                  <w:pPr>
                    <w:pStyle w:val="Text"/>
                    <w:ind w:left="1134" w:hanging="1134"/>
                  </w:pPr>
                  <w:proofErr w:type="spellStart"/>
                  <w:r w:rsidRPr="00DC6733">
                    <w:rPr>
                      <w:i/>
                    </w:rPr>
                    <w:t>showCards</w:t>
                  </w:r>
                  <w:proofErr w:type="spellEnd"/>
                  <w:r>
                    <w:t xml:space="preserve"> – zeigt jede segmentierte Karte in einem eigenen Fenster an.    </w:t>
                  </w:r>
                </w:p>
                <w:p w14:paraId="6DEDEC2C" w14:textId="77777777" w:rsidR="00525883" w:rsidRDefault="00525883" w:rsidP="00DC6733">
                  <w:pPr>
                    <w:pStyle w:val="Text"/>
                    <w:ind w:left="1134" w:hanging="1134"/>
                  </w:pPr>
                  <w:proofErr w:type="spellStart"/>
                  <w:r w:rsidRPr="00DC6733">
                    <w:rPr>
                      <w:i/>
                    </w:rPr>
                    <w:t>debugMode</w:t>
                  </w:r>
                  <w:proofErr w:type="spellEnd"/>
                  <w:r>
                    <w:t xml:space="preserve"> – zeigt die </w:t>
                  </w:r>
                  <w:proofErr w:type="spellStart"/>
                  <w:r>
                    <w:t>Bounding</w:t>
                  </w:r>
                  <w:proofErr w:type="spellEnd"/>
                  <w:r>
                    <w:t>-Boxes des Symbols und des Werts auf dem Ausgabebild an.</w:t>
                  </w:r>
                </w:p>
                <w:p w14:paraId="02D9BD13" w14:textId="77777777" w:rsidR="00535270" w:rsidRDefault="00535270" w:rsidP="00DC6733">
                  <w:pPr>
                    <w:pStyle w:val="Text"/>
                    <w:ind w:left="1134" w:hanging="1134"/>
                  </w:pPr>
                </w:p>
                <w:p w14:paraId="553B084D" w14:textId="2F8998B4" w:rsidR="00535270" w:rsidRPr="00C24E35" w:rsidRDefault="00535270" w:rsidP="00DC6733">
                  <w:pPr>
                    <w:pStyle w:val="Text"/>
                    <w:ind w:left="1134" w:hanging="1134"/>
                  </w:pPr>
                  <w:proofErr w:type="spellStart"/>
                  <w:r>
                    <w:rPr>
                      <w:i/>
                      <w:sz w:val="22"/>
                      <w:szCs w:val="22"/>
                    </w:rPr>
                    <w:t>Bsp</w:t>
                  </w:r>
                  <w:proofErr w:type="spellEnd"/>
                  <w:r>
                    <w:rPr>
                      <w:i/>
                      <w:sz w:val="22"/>
                      <w:szCs w:val="22"/>
                    </w:rPr>
                    <w:t xml:space="preserve">: </w:t>
                  </w:r>
                  <w:proofErr w:type="spellStart"/>
                  <w:r>
                    <w:rPr>
                      <w:i/>
                      <w:sz w:val="22"/>
                      <w:szCs w:val="22"/>
                    </w:rPr>
                    <w:t>detectCards</w:t>
                  </w:r>
                  <w:proofErr w:type="spellEnd"/>
                  <w:r>
                    <w:rPr>
                      <w:i/>
                      <w:sz w:val="22"/>
                      <w:szCs w:val="22"/>
                    </w:rPr>
                    <w:t>(´/</w:t>
                  </w:r>
                  <w:proofErr w:type="spellStart"/>
                  <w:r>
                    <w:rPr>
                      <w:i/>
                      <w:sz w:val="22"/>
                      <w:szCs w:val="22"/>
                    </w:rPr>
                    <w:t>beispielpfad</w:t>
                  </w:r>
                  <w:proofErr w:type="spellEnd"/>
                  <w:r>
                    <w:rPr>
                      <w:i/>
                      <w:sz w:val="22"/>
                      <w:szCs w:val="22"/>
                    </w:rPr>
                    <w:t>/beispiel.png’  ’</w:t>
                  </w:r>
                  <w:proofErr w:type="spellStart"/>
                  <w:r>
                    <w:rPr>
                      <w:i/>
                      <w:sz w:val="22"/>
                      <w:szCs w:val="22"/>
                    </w:rPr>
                    <w:t>showCards</w:t>
                  </w:r>
                  <w:proofErr w:type="spellEnd"/>
                  <w:r>
                    <w:rPr>
                      <w:i/>
                      <w:sz w:val="22"/>
                      <w:szCs w:val="22"/>
                    </w:rPr>
                    <w:t>’, ´</w:t>
                  </w:r>
                  <w:proofErr w:type="spellStart"/>
                  <w:r>
                    <w:rPr>
                      <w:i/>
                      <w:sz w:val="22"/>
                      <w:szCs w:val="22"/>
                    </w:rPr>
                    <w:t>fastMode</w:t>
                  </w:r>
                  <w:proofErr w:type="spellEnd"/>
                  <w:r>
                    <w:rPr>
                      <w:i/>
                      <w:sz w:val="22"/>
                      <w:szCs w:val="22"/>
                    </w:rPr>
                    <w:t>’)</w:t>
                  </w:r>
                </w:p>
              </w:txbxContent>
            </v:textbox>
            <w10:wrap type="none"/>
            <w10:anchorlock/>
          </v:shape>
        </w:pict>
      </w:r>
    </w:p>
    <w:p w14:paraId="1C1955D4" w14:textId="77777777" w:rsidR="00525883" w:rsidRDefault="00525883" w:rsidP="0020595C">
      <w:pPr>
        <w:pStyle w:val="Text"/>
      </w:pPr>
    </w:p>
    <w:p w14:paraId="427121E4" w14:textId="77777777" w:rsidR="00E30EF5" w:rsidRDefault="00525883" w:rsidP="0020595C">
      <w:pPr>
        <w:pStyle w:val="Text"/>
      </w:pPr>
      <w:r>
        <w:rPr>
          <w:noProof/>
          <w:lang w:eastAsia="de-DE"/>
        </w:rPr>
        <w:drawing>
          <wp:inline distT="0" distB="0" distL="0" distR="0" wp14:anchorId="5750ADA8" wp14:editId="4D22F407">
            <wp:extent cx="5753100" cy="685800"/>
            <wp:effectExtent l="0" t="0" r="0" b="0"/>
            <wp:docPr id="1" name="Bild 1" descr="Macintosh HD:Users:julian:Desktop:Bildschirmfoto 2016-01-07 um 16.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Macintosh HD:Users:julian:Desktop:Bildschirmfoto 2016-01-07 um 16.27.41.png"/>
                    <pic:cNvPicPr>
                      <a:picLocks noChangeAspect="1" noChangeArrowheads="1"/>
                    </pic:cNvPicPr>
                  </pic:nvPicPr>
                  <pic:blipFill>
                    <a:blip r:embed="rId9"/>
                    <a:stretch>
                      <a:fillRect/>
                    </a:stretch>
                  </pic:blipFill>
                  <pic:spPr bwMode="auto">
                    <a:xfrm>
                      <a:off x="0" y="0"/>
                      <a:ext cx="5753100" cy="685800"/>
                    </a:xfrm>
                    <a:prstGeom prst="rect">
                      <a:avLst/>
                    </a:prstGeom>
                    <a:noFill/>
                    <a:ln w="9525">
                      <a:noFill/>
                      <a:miter lim="800000"/>
                      <a:headEnd/>
                      <a:tailEnd/>
                    </a:ln>
                  </pic:spPr>
                </pic:pic>
              </a:graphicData>
            </a:graphic>
          </wp:inline>
        </w:drawing>
      </w:r>
    </w:p>
    <w:p w14:paraId="092E01D2" w14:textId="77777777" w:rsidR="00E30EF5" w:rsidRDefault="00525883">
      <w:pPr>
        <w:pStyle w:val="Beschriftung"/>
      </w:pPr>
      <w:r>
        <w:t xml:space="preserve">Abbildung </w:t>
      </w:r>
      <w:r>
        <w:fldChar w:fldCharType="begin"/>
      </w:r>
      <w:r>
        <w:instrText>SEQ Abbildung \* ARABIC</w:instrText>
      </w:r>
      <w:r>
        <w:fldChar w:fldCharType="separate"/>
      </w:r>
      <w:r>
        <w:t>1</w:t>
      </w:r>
      <w:r>
        <w:fldChar w:fldCharType="end"/>
      </w:r>
      <w:r>
        <w:t>: Schematische Darstellung des Workflows</w:t>
      </w:r>
    </w:p>
    <w:p w14:paraId="174E72EA" w14:textId="77777777" w:rsidR="00525883" w:rsidRDefault="00525883">
      <w:pPr>
        <w:pStyle w:val="Beschriftung"/>
      </w:pPr>
    </w:p>
    <w:p w14:paraId="45088E89" w14:textId="77777777" w:rsidR="00E30EF5" w:rsidRDefault="00525883">
      <w:pPr>
        <w:pStyle w:val="Heading2"/>
        <w:rPr>
          <w:color w:val="00000A"/>
        </w:rPr>
      </w:pPr>
      <w:bookmarkStart w:id="17" w:name="_Toc313876788"/>
      <w:r>
        <w:rPr>
          <w:color w:val="00000A"/>
        </w:rPr>
        <w:t xml:space="preserve">4.1 </w:t>
      </w:r>
      <w:proofErr w:type="spellStart"/>
      <w:r>
        <w:rPr>
          <w:color w:val="00000A"/>
        </w:rPr>
        <w:t>Preprocessing</w:t>
      </w:r>
      <w:bookmarkEnd w:id="17"/>
      <w:proofErr w:type="spellEnd"/>
    </w:p>
    <w:p w14:paraId="7450EEEA" w14:textId="77777777" w:rsidR="00E30EF5" w:rsidRDefault="00525883" w:rsidP="00525883">
      <w:pPr>
        <w:pStyle w:val="Text"/>
      </w:pPr>
      <w:r>
        <w:t xml:space="preserve">Optionale Argumente werden mit konventionellen </w:t>
      </w:r>
      <w:proofErr w:type="spellStart"/>
      <w:r>
        <w:t>Matlab</w:t>
      </w:r>
      <w:proofErr w:type="spellEnd"/>
      <w:r>
        <w:t xml:space="preserve">-Funktionen zu </w:t>
      </w:r>
      <w:proofErr w:type="spellStart"/>
      <w:r>
        <w:t>varargs</w:t>
      </w:r>
      <w:proofErr w:type="spellEnd"/>
      <w:r>
        <w:t xml:space="preserve"> behandelt. Das Bild wird mithilfe der Image Processing Toolbox eingelesen und konvertiert. </w:t>
      </w:r>
    </w:p>
    <w:p w14:paraId="489214DB" w14:textId="77777777" w:rsidR="0020595C" w:rsidRDefault="0020595C" w:rsidP="00525883">
      <w:pPr>
        <w:pStyle w:val="Text"/>
        <w:rPr>
          <w:b/>
        </w:rPr>
      </w:pPr>
    </w:p>
    <w:p w14:paraId="08FF138E" w14:textId="4CB13C12" w:rsidR="00525883" w:rsidRDefault="00525883" w:rsidP="00525883">
      <w:pPr>
        <w:pStyle w:val="ContentsHeading"/>
        <w:rPr>
          <w:b/>
        </w:rPr>
      </w:pPr>
      <w:proofErr w:type="spellStart"/>
      <w:r w:rsidRPr="00525883">
        <w:t>Gauss</w:t>
      </w:r>
      <w:proofErr w:type="spellEnd"/>
    </w:p>
    <w:p w14:paraId="41B12731" w14:textId="77777777" w:rsidR="00E30EF5" w:rsidRDefault="00525883" w:rsidP="00525883">
      <w:pPr>
        <w:pStyle w:val="Text"/>
      </w:pPr>
      <w:r>
        <w:t xml:space="preserve">Der Kernel wird als Array initialisiert. Für die Randbehandlung wird das Eingabebild durch </w:t>
      </w:r>
      <w:proofErr w:type="spellStart"/>
      <w:r>
        <w:t>Padding</w:t>
      </w:r>
      <w:proofErr w:type="spellEnd"/>
      <w:r>
        <w:t xml:space="preserve"> mit den Randpixeln vergrößert (</w:t>
      </w:r>
      <w:proofErr w:type="spellStart"/>
      <w:r>
        <w:t>replicate</w:t>
      </w:r>
      <w:proofErr w:type="spellEnd"/>
      <w:r>
        <w:t>). Die Faltung erfolgt durch zeilenweises Iterieren über das Eingabebild wobei keine Toolbox-Funktionen verwendet werden. Dies führt zu einer verlängerten Laufzeit.</w:t>
      </w:r>
    </w:p>
    <w:p w14:paraId="465A4BF1" w14:textId="77777777" w:rsidR="00525883" w:rsidRDefault="00525883" w:rsidP="00525883">
      <w:pPr>
        <w:pStyle w:val="Text"/>
        <w:rPr>
          <w:b/>
        </w:rPr>
      </w:pPr>
    </w:p>
    <w:p w14:paraId="3C9DD28D" w14:textId="0DA34C42" w:rsidR="00525883" w:rsidRDefault="00525883" w:rsidP="00525883">
      <w:pPr>
        <w:pStyle w:val="ContentsHeading"/>
        <w:rPr>
          <w:b/>
        </w:rPr>
      </w:pPr>
      <w:r>
        <w:t>Otsu</w:t>
      </w:r>
    </w:p>
    <w:p w14:paraId="67397608" w14:textId="77777777" w:rsidR="00E30EF5" w:rsidRDefault="00525883" w:rsidP="00525883">
      <w:pPr>
        <w:pStyle w:val="Text"/>
        <w:rPr>
          <w:b/>
        </w:rPr>
      </w:pPr>
      <w:r>
        <w:t xml:space="preserve">Durch Iterieren über alle möglichen </w:t>
      </w:r>
      <w:proofErr w:type="spellStart"/>
      <w:r>
        <w:t>Thresholds</w:t>
      </w:r>
      <w:proofErr w:type="spellEnd"/>
      <w:r>
        <w:t xml:space="preserve"> (=Grauwerte) wird derjenige ausgewählt, der zur höchsten Varianz zwischen den Klassen (Vorder- und Hintergrund</w:t>
      </w:r>
      <w:proofErr w:type="gramStart"/>
      <w:r>
        <w:t>) führt</w:t>
      </w:r>
      <w:proofErr w:type="gramEnd"/>
      <w:r>
        <w:t>.</w:t>
      </w:r>
    </w:p>
    <w:p w14:paraId="42714BCF" w14:textId="6036C461" w:rsidR="00525883" w:rsidRPr="004E2C1C" w:rsidRDefault="00525883" w:rsidP="00525883">
      <w:pPr>
        <w:pStyle w:val="Text"/>
      </w:pPr>
      <w:r>
        <w:t xml:space="preserve">Das Binärbild wird durch einfache Maskierung mit dem </w:t>
      </w:r>
      <w:proofErr w:type="spellStart"/>
      <w:r>
        <w:t>Threshold</w:t>
      </w:r>
      <w:proofErr w:type="spellEnd"/>
      <w:r>
        <w:t xml:space="preserve"> als </w:t>
      </w:r>
      <w:proofErr w:type="spellStart"/>
      <w:r>
        <w:t>logical</w:t>
      </w:r>
      <w:proofErr w:type="spellEnd"/>
      <w:r>
        <w:t xml:space="preserve"> Array erstellt.</w:t>
      </w:r>
    </w:p>
    <w:p w14:paraId="0CD0934E" w14:textId="77777777" w:rsidR="00E30EF5" w:rsidRDefault="00525883">
      <w:pPr>
        <w:pStyle w:val="Heading2"/>
        <w:rPr>
          <w:color w:val="00000A"/>
        </w:rPr>
      </w:pPr>
      <w:bookmarkStart w:id="18" w:name="_Toc313876789"/>
      <w:proofErr w:type="gramStart"/>
      <w:r>
        <w:rPr>
          <w:color w:val="00000A"/>
        </w:rPr>
        <w:t>4.2 Segmentation</w:t>
      </w:r>
      <w:bookmarkEnd w:id="18"/>
      <w:proofErr w:type="gramEnd"/>
    </w:p>
    <w:p w14:paraId="63CEA1E0" w14:textId="77777777" w:rsidR="0020595C" w:rsidRDefault="0020595C" w:rsidP="0020595C">
      <w:pPr>
        <w:pStyle w:val="Text"/>
      </w:pPr>
    </w:p>
    <w:p w14:paraId="38AFCBF0" w14:textId="77777777" w:rsidR="00E30EF5" w:rsidRDefault="00525883" w:rsidP="0020595C">
      <w:pPr>
        <w:pStyle w:val="Text"/>
      </w:pPr>
      <w:r>
        <w:rPr>
          <w:noProof/>
          <w:lang w:eastAsia="de-DE"/>
        </w:rPr>
        <w:drawing>
          <wp:inline distT="0" distB="0" distL="0" distR="0" wp14:anchorId="50F87CE5" wp14:editId="67DC3A8D">
            <wp:extent cx="5753100" cy="2755900"/>
            <wp:effectExtent l="0" t="0" r="0" b="0"/>
            <wp:docPr id="2" name="Bild 2" descr="Macintosh HD:Users:julian:Desktop:Bildschirmfoto 2016-01-07 um 17.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Macintosh HD:Users:julian:Desktop:Bildschirmfoto 2016-01-07 um 17.30.02.png"/>
                    <pic:cNvPicPr>
                      <a:picLocks noChangeAspect="1" noChangeArrowheads="1"/>
                    </pic:cNvPicPr>
                  </pic:nvPicPr>
                  <pic:blipFill>
                    <a:blip r:embed="rId10"/>
                    <a:stretch>
                      <a:fillRect/>
                    </a:stretch>
                  </pic:blipFill>
                  <pic:spPr bwMode="auto">
                    <a:xfrm>
                      <a:off x="0" y="0"/>
                      <a:ext cx="5753100" cy="2755900"/>
                    </a:xfrm>
                    <a:prstGeom prst="rect">
                      <a:avLst/>
                    </a:prstGeom>
                    <a:noFill/>
                    <a:ln w="9525">
                      <a:noFill/>
                      <a:miter lim="800000"/>
                      <a:headEnd/>
                      <a:tailEnd/>
                    </a:ln>
                  </pic:spPr>
                </pic:pic>
              </a:graphicData>
            </a:graphic>
          </wp:inline>
        </w:drawing>
      </w:r>
    </w:p>
    <w:p w14:paraId="4B2F7D4B" w14:textId="77777777" w:rsidR="00E30EF5" w:rsidRDefault="00525883">
      <w:pPr>
        <w:pStyle w:val="Beschriftung"/>
      </w:pPr>
      <w:r>
        <w:t xml:space="preserve">Abbildung </w:t>
      </w:r>
      <w:r>
        <w:fldChar w:fldCharType="begin"/>
      </w:r>
      <w:r>
        <w:instrText>SEQ Abbildung \* ARABIC</w:instrText>
      </w:r>
      <w:r>
        <w:fldChar w:fldCharType="separate"/>
      </w:r>
      <w:r>
        <w:t>2</w:t>
      </w:r>
      <w:r>
        <w:fldChar w:fldCharType="end"/>
      </w:r>
      <w:r>
        <w:t>: Ablauf der Kartensegmentierung</w:t>
      </w:r>
    </w:p>
    <w:p w14:paraId="402945CA" w14:textId="77777777" w:rsidR="00525883" w:rsidRDefault="00525883">
      <w:pPr>
        <w:pStyle w:val="Beschriftung"/>
      </w:pPr>
    </w:p>
    <w:p w14:paraId="27782E39" w14:textId="77777777" w:rsidR="0020595C" w:rsidRDefault="0020595C">
      <w:pPr>
        <w:pStyle w:val="Beschriftung"/>
      </w:pPr>
    </w:p>
    <w:p w14:paraId="77E68E8B" w14:textId="77777777" w:rsidR="00E30EF5" w:rsidRDefault="00525883" w:rsidP="0020595C">
      <w:pPr>
        <w:pStyle w:val="ContentsHeading"/>
        <w:rPr>
          <w:b/>
          <w:color w:val="00000A"/>
        </w:rPr>
      </w:pPr>
      <w:r w:rsidRPr="0020595C">
        <w:t>CCL</w:t>
      </w:r>
    </w:p>
    <w:p w14:paraId="62F764B4" w14:textId="77777777" w:rsidR="00E30EF5" w:rsidRDefault="00525883" w:rsidP="00525883">
      <w:pPr>
        <w:pStyle w:val="Text"/>
        <w:rPr>
          <w:b/>
        </w:rPr>
      </w:pPr>
      <w:r>
        <w:t xml:space="preserve">Über das Binärbild wird Zeilenweise iteriert um jedes Pixel auf Vorder- oder Hintergrund zu überprüfen. Falls ein Vordergrund Pixel erreicht wird, wird die komplette Komponente mithilfe eines </w:t>
      </w:r>
      <w:proofErr w:type="spellStart"/>
      <w:r>
        <w:t>Floodfill</w:t>
      </w:r>
      <w:proofErr w:type="spellEnd"/>
      <w:r>
        <w:t xml:space="preserve">-Algorithmus </w:t>
      </w:r>
      <w:proofErr w:type="spellStart"/>
      <w:r>
        <w:t>gelabelt</w:t>
      </w:r>
      <w:proofErr w:type="spellEnd"/>
      <w:r>
        <w:t xml:space="preserve">. In einem </w:t>
      </w:r>
      <w:proofErr w:type="spellStart"/>
      <w:r>
        <w:t>Buffer</w:t>
      </w:r>
      <w:proofErr w:type="spellEnd"/>
      <w:r>
        <w:t xml:space="preserve"> werden bereits besuchte Pixel gespeichert um doppeltes </w:t>
      </w:r>
      <w:proofErr w:type="spellStart"/>
      <w:r>
        <w:t>Labeling</w:t>
      </w:r>
      <w:proofErr w:type="spellEnd"/>
      <w:r>
        <w:t xml:space="preserve"> zu vermeiden. Zurückgegeben werden das </w:t>
      </w:r>
      <w:proofErr w:type="spellStart"/>
      <w:r>
        <w:t>gelabelte</w:t>
      </w:r>
      <w:proofErr w:type="spellEnd"/>
      <w:r>
        <w:t xml:space="preserve"> Bild und die Anzahl der Labels. Andere Algorithmen sind in [4] ersichtlich. In diesem Fall wurde eine simplere Methode verwendet die durch teils redundanter Abfragen zu einer höheren Laufzeit führt.</w:t>
      </w:r>
    </w:p>
    <w:p w14:paraId="586C4309" w14:textId="2736DF5D" w:rsidR="00E30EF5" w:rsidRDefault="00525883" w:rsidP="0020595C">
      <w:pPr>
        <w:pStyle w:val="Text"/>
      </w:pPr>
      <w:r>
        <w:t xml:space="preserve">Mithilfe der </w:t>
      </w:r>
      <w:proofErr w:type="spellStart"/>
      <w:r>
        <w:t>regionprops</w:t>
      </w:r>
      <w:proofErr w:type="spellEnd"/>
      <w:r>
        <w:t xml:space="preserve">-Funktion aus der Image Processing Toolbox werden die </w:t>
      </w:r>
      <w:proofErr w:type="spellStart"/>
      <w:r>
        <w:t>Bounding</w:t>
      </w:r>
      <w:proofErr w:type="spellEnd"/>
      <w:r>
        <w:t xml:space="preserve">-Boxes sämtlicher Labels ermittelt. Zur Speicherung der Segmentierten Karten wird ein </w:t>
      </w:r>
      <w:proofErr w:type="spellStart"/>
      <w:r>
        <w:t>Cell</w:t>
      </w:r>
      <w:proofErr w:type="spellEnd"/>
      <w:r>
        <w:t xml:space="preserve"> Array verwendet. Die maximale Anzahl </w:t>
      </w:r>
      <w:proofErr w:type="spellStart"/>
      <w:r>
        <w:t>segmentierbarer</w:t>
      </w:r>
      <w:proofErr w:type="spellEnd"/>
      <w:r>
        <w:t xml:space="preserve"> Karten ist hierbei auf zehn beschränkt. Ist die Breite einer segmentierten Karte größer als deren Höhe wird diese um 90° gedreht. Eine Rotationskorrektur für abweichende Winkel ist möglich, setzt aber Kenntnis über das Seitenverhältnis der Karten im Bild voraus. Diese Implementierung wurde auskommentiert und kann eingesehen werden. </w:t>
      </w:r>
    </w:p>
    <w:p w14:paraId="7F23C966" w14:textId="77777777" w:rsidR="0020595C" w:rsidRDefault="0020595C" w:rsidP="0020595C">
      <w:pPr>
        <w:pStyle w:val="Text"/>
        <w:rPr>
          <w:b/>
        </w:rPr>
      </w:pPr>
    </w:p>
    <w:p w14:paraId="3018B62D" w14:textId="77777777" w:rsidR="004E2C1C" w:rsidRDefault="004E2C1C" w:rsidP="0020595C">
      <w:pPr>
        <w:pStyle w:val="Text"/>
        <w:rPr>
          <w:b/>
        </w:rPr>
      </w:pPr>
    </w:p>
    <w:p w14:paraId="3F119645" w14:textId="77777777" w:rsidR="004E2C1C" w:rsidRPr="0020595C" w:rsidRDefault="004E2C1C" w:rsidP="0020595C">
      <w:pPr>
        <w:pStyle w:val="Text"/>
        <w:rPr>
          <w:b/>
        </w:rPr>
      </w:pPr>
    </w:p>
    <w:p w14:paraId="0A6730FA" w14:textId="1AF24D5C" w:rsidR="00525883" w:rsidRDefault="00525883">
      <w:pPr>
        <w:pStyle w:val="Heading2"/>
        <w:rPr>
          <w:color w:val="00000A"/>
        </w:rPr>
      </w:pPr>
      <w:bookmarkStart w:id="19" w:name="_Toc313876790"/>
      <w:r>
        <w:rPr>
          <w:color w:val="00000A"/>
        </w:rPr>
        <w:lastRenderedPageBreak/>
        <w:t xml:space="preserve">4.3 Value </w:t>
      </w:r>
      <w:proofErr w:type="spellStart"/>
      <w:r>
        <w:rPr>
          <w:color w:val="00000A"/>
        </w:rPr>
        <w:t>Detection</w:t>
      </w:r>
      <w:bookmarkEnd w:id="19"/>
      <w:proofErr w:type="spellEnd"/>
    </w:p>
    <w:p w14:paraId="5C8E8D46" w14:textId="77777777" w:rsidR="0020595C" w:rsidRDefault="0020595C" w:rsidP="0020595C">
      <w:pPr>
        <w:pStyle w:val="Text"/>
      </w:pPr>
    </w:p>
    <w:p w14:paraId="61297284" w14:textId="77777777" w:rsidR="00E30EF5" w:rsidRDefault="00525883" w:rsidP="00525883">
      <w:pPr>
        <w:pStyle w:val="Text"/>
      </w:pPr>
      <w:r>
        <w:rPr>
          <w:noProof/>
          <w:lang w:eastAsia="de-DE"/>
        </w:rPr>
        <w:drawing>
          <wp:inline distT="0" distB="0" distL="0" distR="0" wp14:anchorId="06BF1981" wp14:editId="6C421B04">
            <wp:extent cx="5753100" cy="4000500"/>
            <wp:effectExtent l="0" t="0" r="0" b="0"/>
            <wp:docPr id="3" name="Bild 4" descr="Macintosh HD:Users:julian:Desktop:Bildschirmfoto 2016-01-07 um 17.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4" descr="Macintosh HD:Users:julian:Desktop:Bildschirmfoto 2016-01-07 um 17.31.48.png"/>
                    <pic:cNvPicPr>
                      <a:picLocks noChangeAspect="1" noChangeArrowheads="1"/>
                    </pic:cNvPicPr>
                  </pic:nvPicPr>
                  <pic:blipFill>
                    <a:blip r:embed="rId11"/>
                    <a:stretch>
                      <a:fillRect/>
                    </a:stretch>
                  </pic:blipFill>
                  <pic:spPr bwMode="auto">
                    <a:xfrm>
                      <a:off x="0" y="0"/>
                      <a:ext cx="5753100" cy="4000500"/>
                    </a:xfrm>
                    <a:prstGeom prst="rect">
                      <a:avLst/>
                    </a:prstGeom>
                    <a:noFill/>
                    <a:ln w="9525">
                      <a:noFill/>
                      <a:miter lim="800000"/>
                      <a:headEnd/>
                      <a:tailEnd/>
                    </a:ln>
                  </pic:spPr>
                </pic:pic>
              </a:graphicData>
            </a:graphic>
          </wp:inline>
        </w:drawing>
      </w:r>
    </w:p>
    <w:p w14:paraId="0E1B1F94" w14:textId="77777777" w:rsidR="00E30EF5" w:rsidRDefault="00525883">
      <w:pPr>
        <w:pStyle w:val="Beschriftung"/>
      </w:pPr>
      <w:r>
        <w:t xml:space="preserve">Abbildung </w:t>
      </w:r>
      <w:r>
        <w:fldChar w:fldCharType="begin"/>
      </w:r>
      <w:r>
        <w:instrText>SEQ Abbildung \* ARABIC</w:instrText>
      </w:r>
      <w:r>
        <w:fldChar w:fldCharType="separate"/>
      </w:r>
      <w:r>
        <w:t>3</w:t>
      </w:r>
      <w:r>
        <w:fldChar w:fldCharType="end"/>
      </w:r>
      <w:r>
        <w:t xml:space="preserve">: Prinzip der Auswahl von Symbol und Value Box; Anwendungsfall für </w:t>
      </w:r>
      <w:proofErr w:type="spellStart"/>
      <w:r>
        <w:t>padAndDelete</w:t>
      </w:r>
      <w:proofErr w:type="spellEnd"/>
    </w:p>
    <w:p w14:paraId="41971A47" w14:textId="77777777" w:rsidR="00E30EF5" w:rsidRDefault="00525883" w:rsidP="00525883">
      <w:pPr>
        <w:pStyle w:val="Text"/>
      </w:pPr>
      <w:r>
        <w:t xml:space="preserve">Wie im </w:t>
      </w:r>
      <w:proofErr w:type="spellStart"/>
      <w:r>
        <w:t>Preprocessing</w:t>
      </w:r>
      <w:proofErr w:type="spellEnd"/>
      <w:r>
        <w:t xml:space="preserve"> wird das Eingabebild konvertiert</w:t>
      </w:r>
      <w:proofErr w:type="gramStart"/>
      <w:r>
        <w:t>, geglättet</w:t>
      </w:r>
      <w:proofErr w:type="gramEnd"/>
      <w:r>
        <w:t xml:space="preserve"> und in ein Binärbild umgewandelt. Zur Detektion der Value- und Symbol-Box werden die linken oberen Ecken der </w:t>
      </w:r>
      <w:proofErr w:type="spellStart"/>
      <w:r>
        <w:t>Bounding</w:t>
      </w:r>
      <w:proofErr w:type="spellEnd"/>
      <w:r>
        <w:t>-Boxes als Vektoren aus dem Ursprung der segmentierten Karte (links oben</w:t>
      </w:r>
      <w:proofErr w:type="gramStart"/>
      <w:r>
        <w:t>) interpretiert</w:t>
      </w:r>
      <w:proofErr w:type="gramEnd"/>
      <w:r>
        <w:t xml:space="preserve">. Durch iterieren über alle wird der kürzeste Vektor gefunden, welcher zum Symbol der Karte führt. Dessen rechte Seite wird als Wert für die Beschneidung an beiden Seiten der Karte verwendet. </w:t>
      </w:r>
    </w:p>
    <w:p w14:paraId="5CD7E165" w14:textId="77777777" w:rsidR="00E30EF5" w:rsidRDefault="00525883" w:rsidP="00525883">
      <w:pPr>
        <w:pStyle w:val="Text"/>
      </w:pPr>
      <w:r>
        <w:t>Der Wert der Karte wird auf die gleiche Weise festgestellt. Der Ursprung der Vektoren liegt hierbei jedoch in der unteren linkeren Ecke der Symbol-Box. Es ergibt sich für den gesuchten Vektor also folgendes:</w:t>
      </w:r>
    </w:p>
    <w:p w14:paraId="60EEC418" w14:textId="77777777" w:rsidR="00E30EF5" w:rsidRDefault="00525883" w:rsidP="00525883">
      <w:pPr>
        <w:pStyle w:val="Text"/>
      </w:pPr>
      <w:r>
        <w:rPr>
          <w:noProof/>
          <w:lang w:eastAsia="de-DE"/>
        </w:rPr>
        <w:drawing>
          <wp:inline distT="0" distB="0" distL="0" distR="0" wp14:anchorId="3F134849" wp14:editId="1470F8B2">
            <wp:extent cx="1903763" cy="444500"/>
            <wp:effectExtent l="0" t="0" r="0" b="0"/>
            <wp:docPr id="4" name="Bild 3" descr="Macintosh HD:Users:julian:Documents:TUlocal:EDBV:CardDetector:Zwischenpraesi: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 descr="Macintosh HD:Users:julian:Documents:TUlocal:EDBV:CardDetector:Zwischenpraesi:eqn.png"/>
                    <pic:cNvPicPr>
                      <a:picLocks noChangeAspect="1" noChangeArrowheads="1"/>
                    </pic:cNvPicPr>
                  </pic:nvPicPr>
                  <pic:blipFill>
                    <a:blip r:embed="rId12"/>
                    <a:stretch>
                      <a:fillRect/>
                    </a:stretch>
                  </pic:blipFill>
                  <pic:spPr bwMode="auto">
                    <a:xfrm>
                      <a:off x="0" y="0"/>
                      <a:ext cx="1905862" cy="444990"/>
                    </a:xfrm>
                    <a:prstGeom prst="rect">
                      <a:avLst/>
                    </a:prstGeom>
                    <a:noFill/>
                    <a:ln w="9525">
                      <a:noFill/>
                      <a:miter lim="800000"/>
                      <a:headEnd/>
                      <a:tailEnd/>
                    </a:ln>
                  </pic:spPr>
                </pic:pic>
              </a:graphicData>
            </a:graphic>
          </wp:inline>
        </w:drawing>
      </w:r>
    </w:p>
    <w:p w14:paraId="33D3D6BE" w14:textId="77777777" w:rsidR="00525883" w:rsidRDefault="00525883" w:rsidP="00525883">
      <w:pPr>
        <w:pStyle w:val="Text"/>
      </w:pPr>
      <w:bookmarkStart w:id="20" w:name="_GoBack"/>
      <w:bookmarkEnd w:id="20"/>
    </w:p>
    <w:p w14:paraId="017DF33E" w14:textId="77777777" w:rsidR="00E30EF5" w:rsidRDefault="00525883" w:rsidP="00525883">
      <w:pPr>
        <w:pStyle w:val="ContentsHeading"/>
      </w:pPr>
      <w:proofErr w:type="spellStart"/>
      <w:r>
        <w:t>padAndDelete</w:t>
      </w:r>
      <w:proofErr w:type="spellEnd"/>
    </w:p>
    <w:p w14:paraId="60E205EC" w14:textId="2B5A213C" w:rsidR="00525883" w:rsidRDefault="00525883" w:rsidP="00525883">
      <w:pPr>
        <w:pStyle w:val="Text"/>
      </w:pPr>
      <w:r>
        <w:t xml:space="preserve">Als Input wird ein invertiertes </w:t>
      </w:r>
      <w:proofErr w:type="spellStart"/>
      <w:r>
        <w:t>gelabeltes</w:t>
      </w:r>
      <w:proofErr w:type="spellEnd"/>
      <w:r>
        <w:t xml:space="preserve"> Bild erwartet, das heißt die eigentlichen Komponenten sind Hintergrund (schwarz). Im Folgenden wird das Bild mit einem 1 Pixel breiten</w:t>
      </w:r>
      <w:proofErr w:type="gramStart"/>
      <w:r>
        <w:t>, weißen</w:t>
      </w:r>
      <w:proofErr w:type="gramEnd"/>
      <w:r>
        <w:t xml:space="preserve"> Rand </w:t>
      </w:r>
      <w:proofErr w:type="spellStart"/>
      <w:r>
        <w:t>gepaddet</w:t>
      </w:r>
      <w:proofErr w:type="spellEnd"/>
      <w:r>
        <w:t xml:space="preserve">. Nach erneutem CCL ist bekannt, dass der </w:t>
      </w:r>
      <w:r>
        <w:lastRenderedPageBreak/>
        <w:t>Rand, und alle damit verbundenen Störpixel, das Label 1 haben. Dieses wird durch die Hintergrundfarbe ersetzt und der Rand wieder entfernt.</w:t>
      </w:r>
    </w:p>
    <w:p w14:paraId="67A12EBC" w14:textId="77777777" w:rsidR="004E2C1C" w:rsidRDefault="004E2C1C" w:rsidP="00525883">
      <w:pPr>
        <w:pStyle w:val="Text"/>
      </w:pPr>
    </w:p>
    <w:p w14:paraId="5A0A12D6" w14:textId="3498DE9E" w:rsidR="00525883" w:rsidRDefault="00525883" w:rsidP="00525883">
      <w:pPr>
        <w:pStyle w:val="ContentsHeading"/>
      </w:pPr>
      <w:r>
        <w:t xml:space="preserve">Template </w:t>
      </w:r>
      <w:proofErr w:type="spellStart"/>
      <w:r>
        <w:t>Matching</w:t>
      </w:r>
      <w:proofErr w:type="spellEnd"/>
    </w:p>
    <w:p w14:paraId="29AF4885" w14:textId="77777777" w:rsidR="00E30EF5" w:rsidRDefault="00525883" w:rsidP="00525883">
      <w:pPr>
        <w:pStyle w:val="Text"/>
      </w:pPr>
      <w:r>
        <w:rPr>
          <w:noProof/>
          <w:lang w:eastAsia="de-DE"/>
        </w:rPr>
        <w:drawing>
          <wp:inline distT="0" distB="0" distL="0" distR="0" wp14:anchorId="76DDEFE2" wp14:editId="3B48992D">
            <wp:extent cx="5753100" cy="2717800"/>
            <wp:effectExtent l="0" t="0" r="0" b="0"/>
            <wp:docPr id="5" name="Bild 5" descr="Macintosh HD:Users:julian:Desktop:Bildschirmfoto 2016-01-07 um 17.3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Macintosh HD:Users:julian:Desktop:Bildschirmfoto 2016-01-07 um 17.32.10.png"/>
                    <pic:cNvPicPr>
                      <a:picLocks noChangeAspect="1" noChangeArrowheads="1"/>
                    </pic:cNvPicPr>
                  </pic:nvPicPr>
                  <pic:blipFill>
                    <a:blip r:embed="rId13"/>
                    <a:stretch>
                      <a:fillRect/>
                    </a:stretch>
                  </pic:blipFill>
                  <pic:spPr bwMode="auto">
                    <a:xfrm>
                      <a:off x="0" y="0"/>
                      <a:ext cx="5753100" cy="2717800"/>
                    </a:xfrm>
                    <a:prstGeom prst="rect">
                      <a:avLst/>
                    </a:prstGeom>
                    <a:noFill/>
                    <a:ln w="9525">
                      <a:noFill/>
                      <a:miter lim="800000"/>
                      <a:headEnd/>
                      <a:tailEnd/>
                    </a:ln>
                  </pic:spPr>
                </pic:pic>
              </a:graphicData>
            </a:graphic>
          </wp:inline>
        </w:drawing>
      </w:r>
    </w:p>
    <w:p w14:paraId="447DE511" w14:textId="77777777" w:rsidR="00E30EF5" w:rsidRDefault="00525883">
      <w:pPr>
        <w:pStyle w:val="Beschriftung"/>
      </w:pPr>
      <w:r>
        <w:t xml:space="preserve">Abbildung </w:t>
      </w:r>
      <w:r>
        <w:fldChar w:fldCharType="begin"/>
      </w:r>
      <w:r>
        <w:instrText>SEQ Abbildung \* ARABIC</w:instrText>
      </w:r>
      <w:r>
        <w:fldChar w:fldCharType="separate"/>
      </w:r>
      <w:r>
        <w:t>4</w:t>
      </w:r>
      <w:r>
        <w:fldChar w:fldCharType="end"/>
      </w:r>
      <w:r>
        <w:t>: Graphisches Beispiel für Binär-Bild Subtraktion</w:t>
      </w:r>
    </w:p>
    <w:p w14:paraId="2CC99358" w14:textId="77777777" w:rsidR="00E30EF5" w:rsidRDefault="00525883" w:rsidP="00525883">
      <w:pPr>
        <w:pStyle w:val="Text"/>
      </w:pPr>
      <w:r>
        <w:t xml:space="preserve">Aufgrund eines Missverständnisses wird das Template </w:t>
      </w:r>
      <w:proofErr w:type="spellStart"/>
      <w:r>
        <w:t>Matching</w:t>
      </w:r>
      <w:proofErr w:type="spellEnd"/>
      <w:r>
        <w:t xml:space="preserve"> im Code als „Pattern </w:t>
      </w:r>
      <w:proofErr w:type="spellStart"/>
      <w:r>
        <w:t>Matching</w:t>
      </w:r>
      <w:proofErr w:type="spellEnd"/>
      <w:r>
        <w:t>“ bezeichnet.</w:t>
      </w:r>
    </w:p>
    <w:p w14:paraId="791BCE5E" w14:textId="71F9D5A2" w:rsidR="00E30EF5" w:rsidRDefault="00525883" w:rsidP="00525883">
      <w:pPr>
        <w:pStyle w:val="Text"/>
      </w:pPr>
      <w:r>
        <w:t xml:space="preserve">Die Templates werden als 40x40px Binär-Bild gespeichert. Somit kann die Differenz durch einfaches Subtrahieren des Kehrwert-Bildes oder auch durch XOR Verknüpfung berechnet werden. Konkret hat sich gezeigt, dass bei Symbolen durch die Subtraktion und bei den Buchstaben durch XOR-Verknüpfung bessere Ergebnisse erzielt werden. Die Beschneidung der Buchstaben wurde analog zu vorhergehenden Bearbeitungsschritten mit ccl und </w:t>
      </w:r>
      <w:proofErr w:type="spellStart"/>
      <w:r>
        <w:t>Bounding</w:t>
      </w:r>
      <w:proofErr w:type="spellEnd"/>
      <w:r>
        <w:t>-Boxes realisiert.</w:t>
      </w:r>
    </w:p>
    <w:p w14:paraId="1885A057" w14:textId="77777777" w:rsidR="00525883" w:rsidRDefault="00525883" w:rsidP="00525883">
      <w:pPr>
        <w:pStyle w:val="Text"/>
      </w:pPr>
    </w:p>
    <w:p w14:paraId="7CD5E400" w14:textId="77777777" w:rsidR="004E2C1C" w:rsidRPr="00525883" w:rsidRDefault="004E2C1C" w:rsidP="00525883">
      <w:pPr>
        <w:pStyle w:val="Text"/>
      </w:pPr>
    </w:p>
    <w:p w14:paraId="7BB35BE9" w14:textId="2AD9F8E0" w:rsidR="0094143E" w:rsidRDefault="00525883">
      <w:pPr>
        <w:pStyle w:val="Heading2"/>
        <w:rPr>
          <w:color w:val="00000A"/>
        </w:rPr>
      </w:pPr>
      <w:bookmarkStart w:id="21" w:name="_Toc313876791"/>
      <w:proofErr w:type="gramStart"/>
      <w:r>
        <w:rPr>
          <w:color w:val="00000A"/>
        </w:rPr>
        <w:t>4.4 Annotation</w:t>
      </w:r>
      <w:bookmarkEnd w:id="21"/>
      <w:proofErr w:type="gramEnd"/>
    </w:p>
    <w:p w14:paraId="28122A41" w14:textId="072D6D57" w:rsidR="00525883" w:rsidRPr="0094143E" w:rsidRDefault="00525883" w:rsidP="00525883">
      <w:pPr>
        <w:pStyle w:val="Text"/>
      </w:pPr>
      <w:r>
        <w:t>Die Annotationen wurden mit</w:t>
      </w:r>
      <w:r w:rsidR="0094143E">
        <w:t xml:space="preserve">hilfe der </w:t>
      </w:r>
      <w:proofErr w:type="spellStart"/>
      <w:r w:rsidR="0094143E">
        <w:rPr>
          <w:i/>
        </w:rPr>
        <w:t>insertObjectAnnotation</w:t>
      </w:r>
      <w:proofErr w:type="spellEnd"/>
      <w:r w:rsidR="0094143E">
        <w:t xml:space="preserve">-Funktion der Computer Vision System Toolbox realisiert. </w:t>
      </w:r>
    </w:p>
    <w:p w14:paraId="4A61FBF5" w14:textId="77777777" w:rsidR="00E30EF5" w:rsidRDefault="00525883">
      <w:pPr>
        <w:rPr>
          <w:rFonts w:ascii="Arial" w:hAnsi="Arial" w:cs="Arial"/>
          <w:sz w:val="24"/>
          <w:szCs w:val="24"/>
        </w:rPr>
      </w:pPr>
      <w:r>
        <w:br w:type="page"/>
      </w:r>
    </w:p>
    <w:p w14:paraId="2C0BC52A" w14:textId="77777777" w:rsidR="00E30EF5" w:rsidRDefault="00525883">
      <w:pPr>
        <w:pStyle w:val="Heading1"/>
        <w:rPr>
          <w:color w:val="00000A"/>
          <w:sz w:val="36"/>
          <w:szCs w:val="36"/>
        </w:rPr>
      </w:pPr>
      <w:bookmarkStart w:id="22" w:name="_Toc313876792"/>
      <w:r>
        <w:rPr>
          <w:color w:val="00000A"/>
          <w:sz w:val="36"/>
          <w:szCs w:val="36"/>
        </w:rPr>
        <w:lastRenderedPageBreak/>
        <w:t>5. Evaluierung</w:t>
      </w:r>
      <w:bookmarkEnd w:id="22"/>
    </w:p>
    <w:p w14:paraId="5A97A9F5" w14:textId="77777777" w:rsidR="00E30EF5" w:rsidRDefault="00525883" w:rsidP="00525883">
      <w:pPr>
        <w:pStyle w:val="Text"/>
      </w:pPr>
      <w:r>
        <w:t xml:space="preserve">Der </w:t>
      </w:r>
      <w:r w:rsidRPr="00525883">
        <w:t>gesamte</w:t>
      </w:r>
      <w:r>
        <w:t xml:space="preserve"> Testdatensatz umfasst 26 Bilder, die alle mit einer Nikon D3000 Spiegelreflexkamera aufgenommen wurden. Diese können in drei Unterkategorien eingeteilt werden: Bilder, wo alle Karten korrekt erkannt wurden, Bilder, die nur teilweise richtige Ergebnisse liefern, und Bilder mit fehlerhaften Ausgaben.</w:t>
      </w:r>
    </w:p>
    <w:p w14:paraId="076003B5" w14:textId="77777777" w:rsidR="00E30EF5" w:rsidRDefault="00525883">
      <w:pPr>
        <w:pStyle w:val="Heading2"/>
        <w:rPr>
          <w:color w:val="00000A"/>
        </w:rPr>
      </w:pPr>
      <w:bookmarkStart w:id="23" w:name="_Toc313876793"/>
      <w:r>
        <w:rPr>
          <w:color w:val="00000A"/>
        </w:rPr>
        <w:t>5.1 Korrekte Ergebnisse</w:t>
      </w:r>
      <w:bookmarkEnd w:id="23"/>
    </w:p>
    <w:p w14:paraId="097AF938" w14:textId="77777777" w:rsidR="00E30EF5" w:rsidRDefault="00525883" w:rsidP="00525883">
      <w:pPr>
        <w:pStyle w:val="Text"/>
      </w:pPr>
      <w:r>
        <w:t>Auf jedem Bild in Kategorie werden alle Karten richtig identifiziert. Grund dafür ist, dass die einzelnen Bilder die Voraussetzungen einhalten und keine Grenzfälle darstellen. Unter anderem werden hier verschiedene Auflösungen, verschiedene Positionen und Anzahl der Karten und diverse Hintergründe getestet.</w:t>
      </w:r>
      <w:r>
        <w:br/>
      </w:r>
    </w:p>
    <w:p w14:paraId="4DB7913D" w14:textId="77777777" w:rsidR="00E30EF5" w:rsidRDefault="00525883" w:rsidP="00525883">
      <w:pPr>
        <w:pStyle w:val="Text"/>
      </w:pPr>
      <w:r>
        <w:t>Dateien dieser Gruppe sind:</w:t>
      </w:r>
    </w:p>
    <w:p w14:paraId="164BBE55" w14:textId="77777777" w:rsidR="00E30EF5" w:rsidRDefault="00525883" w:rsidP="00525883">
      <w:pPr>
        <w:pStyle w:val="Text"/>
        <w:numPr>
          <w:ilvl w:val="0"/>
          <w:numId w:val="5"/>
        </w:numPr>
      </w:pPr>
      <w:r>
        <w:t>Aufloesung.jpg</w:t>
      </w:r>
    </w:p>
    <w:p w14:paraId="72D18F4E" w14:textId="77777777" w:rsidR="00E30EF5" w:rsidRDefault="00525883" w:rsidP="00525883">
      <w:pPr>
        <w:pStyle w:val="Text"/>
        <w:numPr>
          <w:ilvl w:val="0"/>
          <w:numId w:val="5"/>
        </w:numPr>
      </w:pPr>
      <w:r>
        <w:t>FullHouse.jpg</w:t>
      </w:r>
    </w:p>
    <w:p w14:paraId="6C7387AA" w14:textId="77777777" w:rsidR="00E30EF5" w:rsidRDefault="00525883" w:rsidP="00525883">
      <w:pPr>
        <w:pStyle w:val="Text"/>
        <w:numPr>
          <w:ilvl w:val="0"/>
          <w:numId w:val="5"/>
        </w:numPr>
      </w:pPr>
      <w:r>
        <w:t>Gelbstich.jpg</w:t>
      </w:r>
    </w:p>
    <w:p w14:paraId="272866FE" w14:textId="77777777" w:rsidR="00E30EF5" w:rsidRDefault="00525883" w:rsidP="00525883">
      <w:pPr>
        <w:pStyle w:val="Text"/>
        <w:numPr>
          <w:ilvl w:val="0"/>
          <w:numId w:val="5"/>
        </w:numPr>
      </w:pPr>
      <w:r>
        <w:t>Paar.jpg</w:t>
      </w:r>
    </w:p>
    <w:p w14:paraId="5403D6D8" w14:textId="77777777" w:rsidR="00E30EF5" w:rsidRDefault="00525883" w:rsidP="00525883">
      <w:pPr>
        <w:pStyle w:val="Text"/>
        <w:numPr>
          <w:ilvl w:val="0"/>
          <w:numId w:val="5"/>
        </w:numPr>
      </w:pPr>
      <w:r>
        <w:t>Super.jpg</w:t>
      </w:r>
    </w:p>
    <w:p w14:paraId="3255FBA1" w14:textId="77777777" w:rsidR="00E30EF5" w:rsidRDefault="00525883" w:rsidP="00525883">
      <w:pPr>
        <w:pStyle w:val="Text"/>
        <w:numPr>
          <w:ilvl w:val="0"/>
          <w:numId w:val="5"/>
        </w:numPr>
      </w:pPr>
      <w:r>
        <w:t>TooMuch.jpg</w:t>
      </w:r>
    </w:p>
    <w:p w14:paraId="27A31D31" w14:textId="77777777" w:rsidR="00E30EF5" w:rsidRDefault="00525883" w:rsidP="00525883">
      <w:pPr>
        <w:pStyle w:val="Text"/>
        <w:numPr>
          <w:ilvl w:val="0"/>
          <w:numId w:val="5"/>
        </w:numPr>
      </w:pPr>
      <w:r>
        <w:t>ZickZack.jpg</w:t>
      </w:r>
    </w:p>
    <w:p w14:paraId="37A3A224" w14:textId="77777777" w:rsidR="00E30EF5" w:rsidRDefault="00E30EF5" w:rsidP="00525883">
      <w:pPr>
        <w:pStyle w:val="Text"/>
      </w:pPr>
    </w:p>
    <w:p w14:paraId="1B90018B" w14:textId="77777777" w:rsidR="00E30EF5" w:rsidRDefault="00525883">
      <w:pPr>
        <w:pStyle w:val="Heading2"/>
        <w:rPr>
          <w:color w:val="00000A"/>
        </w:rPr>
      </w:pPr>
      <w:bookmarkStart w:id="24" w:name="_Toc313876794"/>
      <w:r>
        <w:rPr>
          <w:color w:val="00000A"/>
        </w:rPr>
        <w:t>5.2 Teilweise korrekte Ergebnisse</w:t>
      </w:r>
      <w:bookmarkEnd w:id="24"/>
    </w:p>
    <w:p w14:paraId="7E97E964" w14:textId="77777777" w:rsidR="00E30EF5" w:rsidRDefault="00525883" w:rsidP="00525883">
      <w:pPr>
        <w:pStyle w:val="Text"/>
      </w:pPr>
      <w:r>
        <w:t xml:space="preserve">Bilder in dieser Kategorie liefern sowohl richtig erkannte Karten, aber auch falsch erkannte Karten zurück. Das kommt daher, dass jedes der Bilder eine Voraussetzung missachtet und daher nicht mehr gewährleistet ist, dass der </w:t>
      </w:r>
      <w:proofErr w:type="spellStart"/>
      <w:r>
        <w:t>CardDetector</w:t>
      </w:r>
      <w:proofErr w:type="spellEnd"/>
      <w:r>
        <w:t xml:space="preserve"> korrekte Ergebnisse zurückliefert. Unter anderem sind in dieser Kategorie Bilder mit ungleichmäßiger Beleuchtung, Bilder mit berührenden Karten, aber auch Bilder mit anderem Kartendeck enthalten.</w:t>
      </w:r>
      <w:r>
        <w:br/>
      </w:r>
    </w:p>
    <w:p w14:paraId="24E18E80" w14:textId="77777777" w:rsidR="00E30EF5" w:rsidRDefault="00525883" w:rsidP="00525883">
      <w:pPr>
        <w:pStyle w:val="Text"/>
      </w:pPr>
      <w:r>
        <w:t>Dateien dieser Gruppe sind:</w:t>
      </w:r>
    </w:p>
    <w:p w14:paraId="7C249100" w14:textId="77777777" w:rsidR="00E30EF5" w:rsidRDefault="00525883" w:rsidP="00525883">
      <w:pPr>
        <w:pStyle w:val="Text"/>
        <w:numPr>
          <w:ilvl w:val="0"/>
          <w:numId w:val="6"/>
        </w:numPr>
      </w:pPr>
      <w:r>
        <w:t>Aneinander.jpg</w:t>
      </w:r>
    </w:p>
    <w:p w14:paraId="21DB984D" w14:textId="77777777" w:rsidR="00E30EF5" w:rsidRDefault="00525883" w:rsidP="00525883">
      <w:pPr>
        <w:pStyle w:val="Text"/>
        <w:numPr>
          <w:ilvl w:val="0"/>
          <w:numId w:val="6"/>
        </w:numPr>
      </w:pPr>
      <w:r>
        <w:t>Asse.jpg</w:t>
      </w:r>
    </w:p>
    <w:p w14:paraId="006E79A6" w14:textId="77777777" w:rsidR="00E30EF5" w:rsidRDefault="00525883" w:rsidP="00525883">
      <w:pPr>
        <w:pStyle w:val="Text"/>
        <w:numPr>
          <w:ilvl w:val="0"/>
          <w:numId w:val="6"/>
        </w:numPr>
      </w:pPr>
      <w:r>
        <w:t>Drilling.jpg</w:t>
      </w:r>
    </w:p>
    <w:p w14:paraId="293D8735" w14:textId="77777777" w:rsidR="00E30EF5" w:rsidRDefault="00525883" w:rsidP="00525883">
      <w:pPr>
        <w:pStyle w:val="Text"/>
        <w:numPr>
          <w:ilvl w:val="0"/>
          <w:numId w:val="6"/>
        </w:numPr>
      </w:pPr>
      <w:r>
        <w:t>MixedSets.jpg</w:t>
      </w:r>
    </w:p>
    <w:p w14:paraId="3878D50C" w14:textId="77777777" w:rsidR="00E30EF5" w:rsidRDefault="00525883" w:rsidP="00525883">
      <w:pPr>
        <w:pStyle w:val="Text"/>
        <w:numPr>
          <w:ilvl w:val="0"/>
          <w:numId w:val="6"/>
        </w:numPr>
      </w:pPr>
      <w:r>
        <w:t>Radioactive.jpg</w:t>
      </w:r>
    </w:p>
    <w:p w14:paraId="0E91F5B5" w14:textId="77777777" w:rsidR="00E30EF5" w:rsidRDefault="00525883" w:rsidP="00525883">
      <w:pPr>
        <w:pStyle w:val="Text"/>
        <w:numPr>
          <w:ilvl w:val="0"/>
          <w:numId w:val="6"/>
        </w:numPr>
      </w:pPr>
      <w:r>
        <w:t>Random.jpg</w:t>
      </w:r>
    </w:p>
    <w:p w14:paraId="108BCF5D" w14:textId="77777777" w:rsidR="00E30EF5" w:rsidRDefault="00525883" w:rsidP="00525883">
      <w:pPr>
        <w:pStyle w:val="Text"/>
        <w:numPr>
          <w:ilvl w:val="0"/>
          <w:numId w:val="6"/>
        </w:numPr>
      </w:pPr>
      <w:r>
        <w:t>SizeMix.jpg</w:t>
      </w:r>
      <w:r>
        <w:br/>
      </w:r>
    </w:p>
    <w:p w14:paraId="5E9ED583" w14:textId="77777777" w:rsidR="00E30EF5" w:rsidRDefault="00525883">
      <w:pPr>
        <w:pStyle w:val="Heading2"/>
        <w:rPr>
          <w:color w:val="00000A"/>
        </w:rPr>
      </w:pPr>
      <w:bookmarkStart w:id="25" w:name="_Toc313876795"/>
      <w:r>
        <w:rPr>
          <w:color w:val="00000A"/>
        </w:rPr>
        <w:lastRenderedPageBreak/>
        <w:t>5.3 Fehler</w:t>
      </w:r>
      <w:bookmarkEnd w:id="25"/>
    </w:p>
    <w:p w14:paraId="0E71DB4F" w14:textId="77777777" w:rsidR="00E30EF5" w:rsidRDefault="00525883" w:rsidP="00525883">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14:paraId="40F71B93" w14:textId="77777777" w:rsidR="00E30EF5" w:rsidRDefault="00E30EF5" w:rsidP="00525883">
      <w:pPr>
        <w:pStyle w:val="Text"/>
      </w:pPr>
    </w:p>
    <w:p w14:paraId="62E9A0E1" w14:textId="77777777" w:rsidR="00E30EF5" w:rsidRDefault="00525883" w:rsidP="00525883">
      <w:pPr>
        <w:pStyle w:val="Text"/>
      </w:pPr>
      <w:r>
        <w:t>Dateien dieser Gruppe sind:</w:t>
      </w:r>
    </w:p>
    <w:p w14:paraId="37CDC6B5" w14:textId="77777777" w:rsidR="00E30EF5" w:rsidRDefault="00525883" w:rsidP="00525883">
      <w:pPr>
        <w:pStyle w:val="Text"/>
        <w:numPr>
          <w:ilvl w:val="0"/>
          <w:numId w:val="7"/>
        </w:numPr>
      </w:pPr>
      <w:r>
        <w:t>45Degrees.jpg</w:t>
      </w:r>
    </w:p>
    <w:p w14:paraId="6C4CE7F7" w14:textId="77777777" w:rsidR="00E30EF5" w:rsidRDefault="00525883" w:rsidP="00525883">
      <w:pPr>
        <w:pStyle w:val="Text"/>
        <w:numPr>
          <w:ilvl w:val="0"/>
          <w:numId w:val="7"/>
        </w:numPr>
      </w:pPr>
      <w:r>
        <w:t>Abgeschnitten.jpg</w:t>
      </w:r>
    </w:p>
    <w:p w14:paraId="5D6BE33E" w14:textId="77777777" w:rsidR="00E30EF5" w:rsidRDefault="00525883" w:rsidP="00525883">
      <w:pPr>
        <w:pStyle w:val="Text"/>
        <w:numPr>
          <w:ilvl w:val="0"/>
          <w:numId w:val="7"/>
        </w:numPr>
      </w:pPr>
      <w:r>
        <w:t>BabyCard.jpg</w:t>
      </w:r>
    </w:p>
    <w:p w14:paraId="0EF9ACC0" w14:textId="77777777" w:rsidR="00E30EF5" w:rsidRDefault="00525883" w:rsidP="00525883">
      <w:pPr>
        <w:pStyle w:val="Text"/>
        <w:numPr>
          <w:ilvl w:val="0"/>
          <w:numId w:val="7"/>
        </w:numPr>
      </w:pPr>
      <w:r>
        <w:t>BunterHintergrund.jpg</w:t>
      </w:r>
    </w:p>
    <w:p w14:paraId="1B64F275" w14:textId="77777777" w:rsidR="00E30EF5" w:rsidRDefault="00525883" w:rsidP="00525883">
      <w:pPr>
        <w:pStyle w:val="Text"/>
        <w:numPr>
          <w:ilvl w:val="0"/>
          <w:numId w:val="7"/>
        </w:numPr>
      </w:pPr>
      <w:r>
        <w:t>Drehung.jpg</w:t>
      </w:r>
    </w:p>
    <w:p w14:paraId="0AB62888" w14:textId="77777777" w:rsidR="00E30EF5" w:rsidRDefault="00525883" w:rsidP="00525883">
      <w:pPr>
        <w:pStyle w:val="Text"/>
        <w:numPr>
          <w:ilvl w:val="0"/>
          <w:numId w:val="7"/>
        </w:numPr>
      </w:pPr>
      <w:r>
        <w:t>FalschesDeck.jpg</w:t>
      </w:r>
    </w:p>
    <w:p w14:paraId="093D9B76" w14:textId="77777777" w:rsidR="00E30EF5" w:rsidRDefault="00525883" w:rsidP="00525883">
      <w:pPr>
        <w:pStyle w:val="Text"/>
        <w:numPr>
          <w:ilvl w:val="0"/>
          <w:numId w:val="7"/>
        </w:numPr>
      </w:pPr>
      <w:r>
        <w:t>LowQuality.jpg</w:t>
      </w:r>
    </w:p>
    <w:p w14:paraId="1B81BE3C" w14:textId="77777777" w:rsidR="00E30EF5" w:rsidRDefault="00525883" w:rsidP="00525883">
      <w:pPr>
        <w:pStyle w:val="Text"/>
        <w:numPr>
          <w:ilvl w:val="0"/>
          <w:numId w:val="7"/>
        </w:numPr>
      </w:pPr>
      <w:r>
        <w:t>Perspektive.jpg</w:t>
      </w:r>
    </w:p>
    <w:p w14:paraId="5B6BB865" w14:textId="77777777" w:rsidR="00E30EF5" w:rsidRDefault="00525883" w:rsidP="00525883">
      <w:pPr>
        <w:pStyle w:val="Text"/>
        <w:numPr>
          <w:ilvl w:val="0"/>
          <w:numId w:val="7"/>
        </w:numPr>
      </w:pPr>
      <w:r>
        <w:t>SuperFlat.jpg</w:t>
      </w:r>
    </w:p>
    <w:p w14:paraId="4E8DE829" w14:textId="77777777" w:rsidR="00E30EF5" w:rsidRDefault="00525883" w:rsidP="00525883">
      <w:pPr>
        <w:pStyle w:val="Text"/>
        <w:numPr>
          <w:ilvl w:val="0"/>
          <w:numId w:val="7"/>
        </w:numPr>
      </w:pPr>
      <w:r>
        <w:t>Ueberlappend.jpg</w:t>
      </w:r>
    </w:p>
    <w:p w14:paraId="35105532" w14:textId="77777777" w:rsidR="00E30EF5" w:rsidRDefault="00525883" w:rsidP="00525883">
      <w:pPr>
        <w:pStyle w:val="Text"/>
        <w:numPr>
          <w:ilvl w:val="0"/>
          <w:numId w:val="7"/>
        </w:numPr>
      </w:pPr>
      <w:r>
        <w:t>Umgefallen.jpg</w:t>
      </w:r>
    </w:p>
    <w:p w14:paraId="4EA13302" w14:textId="77777777" w:rsidR="00E30EF5" w:rsidRDefault="00525883" w:rsidP="00525883">
      <w:pPr>
        <w:pStyle w:val="Text"/>
        <w:numPr>
          <w:ilvl w:val="0"/>
          <w:numId w:val="7"/>
        </w:numPr>
      </w:pPr>
      <w:r>
        <w:t>Verdreht.jpg</w:t>
      </w:r>
    </w:p>
    <w:p w14:paraId="192EB762" w14:textId="77777777" w:rsidR="00E30EF5" w:rsidRDefault="00E30EF5" w:rsidP="00525883">
      <w:pPr>
        <w:pStyle w:val="Text"/>
      </w:pPr>
    </w:p>
    <w:p w14:paraId="303DF468" w14:textId="77777777" w:rsidR="00E30EF5" w:rsidRDefault="00525883">
      <w:pPr>
        <w:pStyle w:val="Heading2"/>
        <w:rPr>
          <w:color w:val="00000A"/>
        </w:rPr>
      </w:pPr>
      <w:bookmarkStart w:id="26" w:name="_Toc313876796"/>
      <w:proofErr w:type="gramStart"/>
      <w:r>
        <w:rPr>
          <w:color w:val="00000A"/>
        </w:rPr>
        <w:t>5.4 Gesamtevaluierung</w:t>
      </w:r>
      <w:bookmarkEnd w:id="26"/>
      <w:proofErr w:type="gramEnd"/>
    </w:p>
    <w:p w14:paraId="53D61066" w14:textId="77777777" w:rsidR="00E30EF5" w:rsidRDefault="00525883" w:rsidP="00525883">
      <w:pPr>
        <w:pStyle w:val="Text"/>
      </w:pPr>
      <w:r>
        <w:t xml:space="preserve">Nur 26,92 % der Testdatensätze liefern ein korrektes Ergebnis. Das klingt zwar nach einem schlechtem Programm, rührt aber tatsächlich daher, dass sich nur 7 von 26 Daten zur Gänze an die Voraussetzungen für ein Eingabebild halten. </w:t>
      </w:r>
      <w:r>
        <w:br/>
      </w:r>
      <w:r>
        <w:br/>
        <w:t xml:space="preserve">Die beiden Bedingungen an ein Eingabebild, die meistens der Grund für falsche Ergebnisse sind, sind der kontrastreiche Hintergrund und die gleichmäßige Beleuchtung. Dieser Fehler tritt beim Umwandeln in ein Binärbild auf. Hauptsächlich werden diese Probleme wegen dem Unterschied vom menschlichen Sehen zur Bildverarbeitung hervorgerufen. </w:t>
      </w:r>
      <w:r>
        <w:br/>
        <w:t>Ein Hintergrund, der für das menschliche Auge genug Kontrast zu den Spielkarten hat, ist in der Bildverarbeitung oftmals zu ähnlich. Und oft sind es Schatten oder Glanzpunkte, die den Menschen selbst kaum beim Erkennen der Karten behindern</w:t>
      </w:r>
      <w:proofErr w:type="gramStart"/>
      <w:r>
        <w:t>, die</w:t>
      </w:r>
      <w:proofErr w:type="gramEnd"/>
      <w:r>
        <w:t xml:space="preserve"> aber der Grund für falsche Ergebnisse oder nicht erkannte Karten im </w:t>
      </w:r>
      <w:proofErr w:type="spellStart"/>
      <w:r>
        <w:t>CardDetector</w:t>
      </w:r>
      <w:proofErr w:type="spellEnd"/>
      <w:r>
        <w:t xml:space="preserve"> sind.</w:t>
      </w:r>
      <w:r>
        <w:br/>
      </w:r>
    </w:p>
    <w:p w14:paraId="563FF1FE" w14:textId="77777777" w:rsidR="00E30EF5" w:rsidRDefault="00525883" w:rsidP="00525883">
      <w:pPr>
        <w:pStyle w:val="Text"/>
      </w:pPr>
      <w:r>
        <w:lastRenderedPageBreak/>
        <w:t xml:space="preserve">Bei Eingabebildern, die gegen die Voraussetzungen verstoßen, ist </w:t>
      </w:r>
      <w:proofErr w:type="spellStart"/>
      <w:r>
        <w:t>großteils</w:t>
      </w:r>
      <w:proofErr w:type="spellEnd"/>
      <w:r>
        <w:t xml:space="preserve"> die Segmentierung der Punkt, an der die Probleme auftreten. Diese weist den Karten ein Rechteck zu</w:t>
      </w:r>
      <w:proofErr w:type="gramStart"/>
      <w:r>
        <w:t>, dass</w:t>
      </w:r>
      <w:proofErr w:type="gramEnd"/>
      <w:r>
        <w:t xml:space="preserve"> parallel zum Bildrand ist. </w:t>
      </w:r>
    </w:p>
    <w:p w14:paraId="6E338E6A" w14:textId="77777777" w:rsidR="00E30EF5" w:rsidRDefault="00525883" w:rsidP="00525883">
      <w:pPr>
        <w:pStyle w:val="Text"/>
      </w:pPr>
      <w:r>
        <w:t>Durch das Überlappen, das Berühren, das Hinausragen über den Bildrand, perspektivische Verzerrung oder verschiedene Neigungsgrade der Karten wird den einzelnen Karten ein Segment zugewiesen, dass nicht mit der tatsächlichen Größe der Karte übereinstimmt und wodurch die weitere Verarbeitung verfälscht wird.</w:t>
      </w:r>
    </w:p>
    <w:p w14:paraId="4AEB5CFC" w14:textId="77777777" w:rsidR="00E30EF5" w:rsidRDefault="00525883" w:rsidP="00525883">
      <w:pPr>
        <w:pStyle w:val="Text"/>
      </w:pPr>
      <w:r>
        <w:br/>
        <w:t>Es ist möglich, Karten von verschiedenen Kartendecks zu erkennen, aber falls bei einem solchen anderen Deck zum Beispiel ein Bube das Buchstabenkürzel J statt B hat</w:t>
      </w:r>
      <w:proofErr w:type="gramStart"/>
      <w:r>
        <w:t>, wird</w:t>
      </w:r>
      <w:proofErr w:type="gramEnd"/>
      <w:r>
        <w:t xml:space="preserve"> dieser vom </w:t>
      </w:r>
      <w:proofErr w:type="spellStart"/>
      <w:r>
        <w:t>CardDetector</w:t>
      </w:r>
      <w:proofErr w:type="spellEnd"/>
      <w:r>
        <w:t xml:space="preserve"> nicht als Bube eingestuft und somit falsch erkannt.</w:t>
      </w:r>
      <w:r>
        <w:br/>
        <w:t xml:space="preserve">Ein ähnliches Problem tritt bei der Farberkennung auf: Unterscheiden sich die Symbole(Herz, Pik, usw.) zu sehr von den Templates im </w:t>
      </w:r>
      <w:proofErr w:type="spellStart"/>
      <w:r>
        <w:t>CardDetector</w:t>
      </w:r>
      <w:proofErr w:type="spellEnd"/>
      <w:proofErr w:type="gramStart"/>
      <w:r>
        <w:t>, werden</w:t>
      </w:r>
      <w:proofErr w:type="gramEnd"/>
      <w:r>
        <w:t xml:space="preserve"> auch die Farben nicht richtig erkannt und es werden falsche Ergebnisse geliefert.</w:t>
      </w:r>
    </w:p>
    <w:p w14:paraId="425B1FB7" w14:textId="77777777" w:rsidR="00E30EF5" w:rsidRDefault="00525883">
      <w:pPr>
        <w:rPr>
          <w:rFonts w:ascii="Arial" w:hAnsi="Arial" w:cs="Arial"/>
          <w:sz w:val="24"/>
          <w:szCs w:val="24"/>
        </w:rPr>
      </w:pPr>
      <w:r>
        <w:br w:type="page"/>
      </w:r>
    </w:p>
    <w:p w14:paraId="3CDC8619" w14:textId="77777777" w:rsidR="00E30EF5" w:rsidRDefault="00525883">
      <w:pPr>
        <w:pStyle w:val="Heading1"/>
      </w:pPr>
      <w:bookmarkStart w:id="27" w:name="_Toc313876797"/>
      <w:r>
        <w:rPr>
          <w:color w:val="00000A"/>
          <w:sz w:val="36"/>
          <w:szCs w:val="36"/>
        </w:rPr>
        <w:lastRenderedPageBreak/>
        <w:t>6. Schlusswort</w:t>
      </w:r>
      <w:bookmarkEnd w:id="27"/>
    </w:p>
    <w:p w14:paraId="73114605" w14:textId="77777777" w:rsidR="00E30EF5" w:rsidRDefault="00E30EF5">
      <w:pPr>
        <w:pStyle w:val="Heading1"/>
        <w:rPr>
          <w:color w:val="00000A"/>
          <w:sz w:val="36"/>
          <w:szCs w:val="36"/>
        </w:rPr>
      </w:pPr>
    </w:p>
    <w:p w14:paraId="78B81EF4" w14:textId="77777777" w:rsidR="00E30EF5" w:rsidRDefault="00525883" w:rsidP="00525883">
      <w:pPr>
        <w:pStyle w:val="Text"/>
      </w:pPr>
      <w:r>
        <w:t xml:space="preserve">Zusammenfassend ist festzustellen, dass der </w:t>
      </w:r>
      <w:proofErr w:type="spellStart"/>
      <w:r>
        <w:t>CardDetector</w:t>
      </w:r>
      <w:proofErr w:type="spellEnd"/>
      <w:r>
        <w:t xml:space="preserve"> Karten - wie von uns gehofft - mit hoher Wahrscheinlichkeit richtig erkennen kann. </w:t>
      </w:r>
      <w:r>
        <w:br/>
      </w:r>
      <w:r>
        <w:br/>
        <w:t xml:space="preserve">Etwas problematisch ist die Laufzeit der eigens implementierten Funktionen. Diese überschreiten jene der vorgefertigten MATLAB-Funktionen deutlich, weswegen ein optionaler Fast-Mode eingeführt wurde, welcher die </w:t>
      </w:r>
      <w:proofErr w:type="spellStart"/>
      <w:r>
        <w:t>performanteren</w:t>
      </w:r>
      <w:proofErr w:type="spellEnd"/>
      <w:r>
        <w:t xml:space="preserve"> Versionen verwendet. Dieser wird nützlich, wenn große Bilder bzw. Bilder mit vielen Karten vom </w:t>
      </w:r>
      <w:proofErr w:type="spellStart"/>
      <w:r>
        <w:t>CardDetector</w:t>
      </w:r>
      <w:proofErr w:type="spellEnd"/>
      <w:r>
        <w:t xml:space="preserve"> verarbeitet werden. </w:t>
      </w:r>
      <w:r>
        <w:br/>
      </w:r>
      <w:r>
        <w:br/>
        <w:t>Neben der Performance könnte man das Programm auch hinsichtlich der Anforderungen an die Bilder etwas lockern, die auf Grund der vorliegenden Methodik in dieser strikten Form vorhanden sind. So kann beispielsweise die Rotation von Karten mithilfe von CCL nur schwer erkannt und korrigiert werden (hierfür empfiehlt sich eher ein Ansatz mit Kantendetektion).</w:t>
      </w:r>
      <w:r>
        <w:br/>
      </w:r>
    </w:p>
    <w:p w14:paraId="4A8881A2" w14:textId="77777777" w:rsidR="00E30EF5" w:rsidRDefault="00525883" w:rsidP="00525883">
      <w:pPr>
        <w:pStyle w:val="Text"/>
      </w:pPr>
      <w:r>
        <w:t>(</w:t>
      </w:r>
      <w:r>
        <w:rPr>
          <w:b/>
          <w:color w:val="FF0000"/>
        </w:rPr>
        <w:t>TODO</w:t>
      </w:r>
      <w:r>
        <w:t>: Weitere Verbesserungen? Oder sollte zusammenfassend noch etwas erwähnt werden?)</w:t>
      </w:r>
    </w:p>
    <w:p w14:paraId="71E1FB97" w14:textId="77777777" w:rsidR="00E30EF5" w:rsidRDefault="00E30EF5" w:rsidP="00525883">
      <w:pPr>
        <w:pStyle w:val="Text"/>
      </w:pPr>
    </w:p>
    <w:p w14:paraId="057DC499" w14:textId="77777777" w:rsidR="00E30EF5" w:rsidRDefault="00525883">
      <w:pPr>
        <w:rPr>
          <w:rFonts w:asciiTheme="majorHAnsi" w:eastAsiaTheme="majorEastAsia" w:hAnsiTheme="majorHAnsi" w:cstheme="majorBidi"/>
          <w:b/>
          <w:bCs/>
          <w:sz w:val="36"/>
          <w:szCs w:val="36"/>
        </w:rPr>
      </w:pPr>
      <w:r>
        <w:br w:type="page"/>
      </w:r>
    </w:p>
    <w:p w14:paraId="44EBD50F" w14:textId="77777777" w:rsidR="00E30EF5" w:rsidRDefault="00525883">
      <w:pPr>
        <w:pStyle w:val="Heading1"/>
      </w:pPr>
      <w:bookmarkStart w:id="28" w:name="_Toc313876798"/>
      <w:r>
        <w:rPr>
          <w:color w:val="00000A"/>
          <w:sz w:val="36"/>
          <w:szCs w:val="36"/>
        </w:rPr>
        <w:lastRenderedPageBreak/>
        <w:t>7. Literatur</w:t>
      </w:r>
      <w:bookmarkEnd w:id="28"/>
    </w:p>
    <w:p w14:paraId="2659721F" w14:textId="77777777" w:rsidR="00E30EF5" w:rsidRDefault="00E30EF5" w:rsidP="00525883">
      <w:pPr>
        <w:pStyle w:val="Text"/>
      </w:pPr>
    </w:p>
    <w:p w14:paraId="507BE8A7" w14:textId="77777777" w:rsidR="00E30EF5" w:rsidRDefault="00525883" w:rsidP="00525883">
      <w:pPr>
        <w:pStyle w:val="Text"/>
      </w:pPr>
      <w:r>
        <w:t>[1]</w:t>
      </w:r>
      <w:r>
        <w:tab/>
        <w:t xml:space="preserve">Wikipedia. </w:t>
      </w:r>
      <w:proofErr w:type="spellStart"/>
      <w:r>
        <w:t>Otsu's</w:t>
      </w:r>
      <w:proofErr w:type="spellEnd"/>
      <w:r>
        <w:t xml:space="preserve"> </w:t>
      </w:r>
      <w:proofErr w:type="spellStart"/>
      <w:r>
        <w:t>method</w:t>
      </w:r>
      <w:proofErr w:type="spellEnd"/>
      <w:r>
        <w:t xml:space="preserve">. online </w:t>
      </w:r>
      <w:proofErr w:type="spellStart"/>
      <w:r>
        <w:t>document</w:t>
      </w:r>
      <w:proofErr w:type="spellEnd"/>
      <w:r>
        <w:t xml:space="preserve">, last </w:t>
      </w:r>
      <w:proofErr w:type="spellStart"/>
      <w:r>
        <w:t>visit</w:t>
      </w:r>
      <w:proofErr w:type="spellEnd"/>
      <w:r>
        <w:t xml:space="preserve">: 02.01.2016, 2016. URL: </w:t>
      </w:r>
      <w:hyperlink r:id="rId14">
        <w:r>
          <w:rPr>
            <w:rStyle w:val="InternetLink"/>
            <w:vanish/>
            <w:webHidden/>
          </w:rPr>
          <w:t>https://en.wikipedia.org/wiki/Otsu%27s_method</w:t>
        </w:r>
      </w:hyperlink>
      <w:r>
        <w:t>.</w:t>
      </w:r>
    </w:p>
    <w:p w14:paraId="3C991CE5" w14:textId="77777777" w:rsidR="00E30EF5" w:rsidRDefault="00E30EF5" w:rsidP="00525883">
      <w:pPr>
        <w:pStyle w:val="Text"/>
      </w:pPr>
    </w:p>
    <w:p w14:paraId="58F648F1" w14:textId="77777777" w:rsidR="00E30EF5" w:rsidRDefault="00525883" w:rsidP="00525883">
      <w:pPr>
        <w:pStyle w:val="Text"/>
      </w:pPr>
      <w:r>
        <w:t>[2]</w:t>
      </w:r>
      <w:r>
        <w:tab/>
      </w:r>
      <w:proofErr w:type="spellStart"/>
      <w:r>
        <w:t>unknown</w:t>
      </w:r>
      <w:proofErr w:type="spellEnd"/>
      <w:r>
        <w:t xml:space="preserve">. Otsu </w:t>
      </w:r>
      <w:proofErr w:type="spellStart"/>
      <w:r>
        <w:t>Threshold</w:t>
      </w:r>
      <w:proofErr w:type="spellEnd"/>
      <w:r>
        <w:t xml:space="preserve">. Online </w:t>
      </w:r>
      <w:proofErr w:type="spellStart"/>
      <w:r>
        <w:t>document</w:t>
      </w:r>
      <w:proofErr w:type="spellEnd"/>
      <w:r>
        <w:t xml:space="preserve">, last </w:t>
      </w:r>
      <w:proofErr w:type="spellStart"/>
      <w:r>
        <w:t>visit</w:t>
      </w:r>
      <w:proofErr w:type="spellEnd"/>
      <w:r>
        <w:t>: 02.01.2016, 2016. http://www.labbookpages.co.uk/software/imgProc/otsuThreshold.html.</w:t>
      </w:r>
    </w:p>
    <w:p w14:paraId="7B5937E3" w14:textId="77777777" w:rsidR="00E30EF5" w:rsidRDefault="00E30EF5" w:rsidP="00525883">
      <w:pPr>
        <w:pStyle w:val="Text"/>
      </w:pPr>
    </w:p>
    <w:p w14:paraId="28C206B6" w14:textId="77777777" w:rsidR="00E30EF5" w:rsidRDefault="00525883" w:rsidP="00525883">
      <w:pPr>
        <w:pStyle w:val="Text"/>
      </w:pPr>
      <w:r>
        <w:t>[3]</w:t>
      </w:r>
      <w:r>
        <w:tab/>
        <w:t xml:space="preserve">Wilhelm Burger; Mark J. </w:t>
      </w:r>
      <w:proofErr w:type="spellStart"/>
      <w:r>
        <w:t>Burge</w:t>
      </w:r>
      <w:proofErr w:type="spellEnd"/>
      <w:r>
        <w:t xml:space="preserve">. </w:t>
      </w:r>
      <w:proofErr w:type="gramStart"/>
      <w:r>
        <w:rPr>
          <w:i/>
          <w:iCs/>
          <w:lang w:val="en-US"/>
        </w:rPr>
        <w:t>Principles of Digital Image Processing.</w:t>
      </w:r>
      <w:proofErr w:type="gramEnd"/>
      <w:r>
        <w:rPr>
          <w:i/>
          <w:iCs/>
          <w:lang w:val="en-US"/>
        </w:rPr>
        <w:t xml:space="preserve"> </w:t>
      </w:r>
      <w:proofErr w:type="spellStart"/>
      <w:r>
        <w:rPr>
          <w:i/>
          <w:iCs/>
        </w:rPr>
        <w:t>Advanced</w:t>
      </w:r>
      <w:proofErr w:type="spellEnd"/>
      <w:r>
        <w:rPr>
          <w:i/>
          <w:iCs/>
        </w:rPr>
        <w:t xml:space="preserve"> </w:t>
      </w:r>
      <w:proofErr w:type="spellStart"/>
      <w:r>
        <w:rPr>
          <w:i/>
          <w:iCs/>
        </w:rPr>
        <w:t>Methods</w:t>
      </w:r>
      <w:proofErr w:type="spellEnd"/>
      <w:r>
        <w:t>. Springer, London, 2013.</w:t>
      </w:r>
    </w:p>
    <w:p w14:paraId="368848B6" w14:textId="77777777" w:rsidR="00E30EF5" w:rsidRDefault="00E30EF5" w:rsidP="00525883">
      <w:pPr>
        <w:pStyle w:val="Text"/>
      </w:pPr>
    </w:p>
    <w:p w14:paraId="255A4ABB" w14:textId="77777777" w:rsidR="00E30EF5" w:rsidRDefault="00525883" w:rsidP="00525883">
      <w:pPr>
        <w:pStyle w:val="Text"/>
      </w:pPr>
      <w:r>
        <w:t>[4]</w:t>
      </w:r>
      <w:r>
        <w:tab/>
        <w:t xml:space="preserve">R. Walczyk; A. </w:t>
      </w:r>
      <w:proofErr w:type="spellStart"/>
      <w:r>
        <w:t>Armitage</w:t>
      </w:r>
      <w:proofErr w:type="spellEnd"/>
      <w:r>
        <w:t xml:space="preserve">; T.D. </w:t>
      </w:r>
      <w:proofErr w:type="spellStart"/>
      <w:r>
        <w:t>Binnie</w:t>
      </w:r>
      <w:proofErr w:type="spellEnd"/>
      <w:r>
        <w:t xml:space="preserve">. </w:t>
      </w:r>
      <w:proofErr w:type="spellStart"/>
      <w:r>
        <w:t>Comparative</w:t>
      </w:r>
      <w:proofErr w:type="spellEnd"/>
      <w:r>
        <w:t xml:space="preserve"> </w:t>
      </w:r>
      <w:proofErr w:type="spellStart"/>
      <w:r>
        <w:t>study</w:t>
      </w:r>
      <w:proofErr w:type="spellEnd"/>
      <w:r>
        <w:t xml:space="preserve"> on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xml:space="preserve"> </w:t>
      </w:r>
      <w:proofErr w:type="spellStart"/>
      <w:r>
        <w:t>algorithms</w:t>
      </w:r>
      <w:proofErr w:type="spellEnd"/>
      <w:r>
        <w:t xml:space="preserve"> </w:t>
      </w:r>
      <w:proofErr w:type="spellStart"/>
      <w:r>
        <w:t>for</w:t>
      </w:r>
      <w:proofErr w:type="spellEnd"/>
      <w:r>
        <w:t xml:space="preserve"> </w:t>
      </w:r>
      <w:proofErr w:type="spellStart"/>
      <w:r>
        <w:t>embedded</w:t>
      </w:r>
      <w:proofErr w:type="spellEnd"/>
      <w:r>
        <w:t xml:space="preserve"> </w:t>
      </w:r>
      <w:proofErr w:type="spellStart"/>
      <w:r>
        <w:t>video</w:t>
      </w:r>
      <w:proofErr w:type="spellEnd"/>
      <w:r>
        <w:t xml:space="preserve"> </w:t>
      </w:r>
      <w:proofErr w:type="spellStart"/>
      <w:r>
        <w:t>processing</w:t>
      </w:r>
      <w:proofErr w:type="spellEnd"/>
      <w:r>
        <w:t xml:space="preserve"> </w:t>
      </w:r>
      <w:proofErr w:type="spellStart"/>
      <w:r>
        <w:t>systems</w:t>
      </w:r>
      <w:proofErr w:type="spellEnd"/>
      <w:r>
        <w:t xml:space="preserve">. In L. </w:t>
      </w:r>
      <w:proofErr w:type="spellStart"/>
      <w:r>
        <w:t>Deligiannidis</w:t>
      </w:r>
      <w:proofErr w:type="spellEnd"/>
      <w:r>
        <w:t xml:space="preserve"> Hamid R. </w:t>
      </w:r>
      <w:proofErr w:type="spellStart"/>
      <w:r>
        <w:t>Arabnia</w:t>
      </w:r>
      <w:proofErr w:type="spellEnd"/>
      <w:r>
        <w:t xml:space="preserve">, </w:t>
      </w:r>
      <w:proofErr w:type="spellStart"/>
      <w:r>
        <w:t>editor</w:t>
      </w:r>
      <w:proofErr w:type="spellEnd"/>
      <w:r>
        <w:t xml:space="preserve">, </w:t>
      </w:r>
      <w:r>
        <w:rPr>
          <w:i/>
          <w:iCs/>
        </w:rPr>
        <w:t>IPCV’10</w:t>
      </w:r>
      <w:r>
        <w:t>, Las Vegas, USA, 2010.</w:t>
      </w:r>
    </w:p>
    <w:p w14:paraId="13F1AEE5" w14:textId="77777777" w:rsidR="00E30EF5" w:rsidRDefault="00E30EF5" w:rsidP="00525883">
      <w:pPr>
        <w:pStyle w:val="Text"/>
      </w:pPr>
    </w:p>
    <w:p w14:paraId="39CF3B31" w14:textId="77777777" w:rsidR="00E30EF5" w:rsidRDefault="00525883" w:rsidP="00525883">
      <w:pPr>
        <w:pStyle w:val="Text"/>
      </w:pPr>
      <w:r>
        <w:t>[5]</w:t>
      </w:r>
      <w:r>
        <w:tab/>
        <w:t xml:space="preserve">Wen-Yuan Chen; Chin-Ho Chung. Robust </w:t>
      </w:r>
      <w:proofErr w:type="spellStart"/>
      <w:r>
        <w:t>poker</w:t>
      </w:r>
      <w:proofErr w:type="spellEnd"/>
      <w:r>
        <w:t xml:space="preserve"> </w:t>
      </w:r>
      <w:proofErr w:type="spellStart"/>
      <w:r>
        <w:t>image</w:t>
      </w:r>
      <w:proofErr w:type="spellEnd"/>
      <w:r>
        <w:t xml:space="preserve"> </w:t>
      </w:r>
      <w:proofErr w:type="spellStart"/>
      <w:r>
        <w:t>recognition</w:t>
      </w:r>
      <w:proofErr w:type="spellEnd"/>
      <w:r>
        <w:t xml:space="preserve"> </w:t>
      </w:r>
      <w:proofErr w:type="spellStart"/>
      <w:r>
        <w:t>scheme</w:t>
      </w:r>
      <w:proofErr w:type="spellEnd"/>
      <w:r>
        <w:t xml:space="preserve"> in </w:t>
      </w:r>
      <w:proofErr w:type="spellStart"/>
      <w:r>
        <w:t>playing</w:t>
      </w:r>
      <w:proofErr w:type="spellEnd"/>
      <w:r>
        <w:t xml:space="preserve"> </w:t>
      </w:r>
      <w:proofErr w:type="spellStart"/>
      <w:r>
        <w:t>card</w:t>
      </w:r>
      <w:proofErr w:type="spellEnd"/>
      <w:r>
        <w:t xml:space="preserve"> </w:t>
      </w:r>
      <w:proofErr w:type="spellStart"/>
      <w:r>
        <w:t>machine</w:t>
      </w:r>
      <w:proofErr w:type="spellEnd"/>
      <w:r>
        <w:t xml:space="preserve"> </w:t>
      </w:r>
      <w:proofErr w:type="spellStart"/>
      <w:r>
        <w:t>using</w:t>
      </w:r>
      <w:proofErr w:type="spellEnd"/>
      <w:r>
        <w:t xml:space="preserve"> </w:t>
      </w:r>
      <w:proofErr w:type="spellStart"/>
      <w:r>
        <w:t>hotelling</w:t>
      </w:r>
      <w:proofErr w:type="spellEnd"/>
      <w:r>
        <w:t xml:space="preserve"> </w:t>
      </w:r>
      <w:proofErr w:type="spellStart"/>
      <w:r>
        <w:t>transform</w:t>
      </w:r>
      <w:proofErr w:type="spellEnd"/>
      <w:r>
        <w:t xml:space="preserve">, </w:t>
      </w:r>
      <w:proofErr w:type="spellStart"/>
      <w:r>
        <w:t>dct</w:t>
      </w:r>
      <w:proofErr w:type="spellEnd"/>
      <w:r>
        <w:t xml:space="preserve"> </w:t>
      </w:r>
      <w:proofErr w:type="spellStart"/>
      <w:r>
        <w:t>and</w:t>
      </w:r>
      <w:proofErr w:type="spellEnd"/>
      <w:r>
        <w:t xml:space="preserve"> </w:t>
      </w:r>
      <w:proofErr w:type="spellStart"/>
      <w:r>
        <w:t>run-length</w:t>
      </w:r>
      <w:proofErr w:type="spellEnd"/>
      <w:r>
        <w:t xml:space="preserve"> </w:t>
      </w:r>
      <w:proofErr w:type="spellStart"/>
      <w:r>
        <w:t>techniques</w:t>
      </w:r>
      <w:proofErr w:type="spellEnd"/>
      <w:r>
        <w:t xml:space="preserve">. </w:t>
      </w:r>
      <w:r>
        <w:rPr>
          <w:i/>
          <w:iCs/>
        </w:rPr>
        <w:t>Digital Signal Processing</w:t>
      </w:r>
      <w:r>
        <w:t>, (20):769–779, 2010.</w:t>
      </w:r>
    </w:p>
    <w:p w14:paraId="5E1EA2E3" w14:textId="77777777" w:rsidR="00E30EF5" w:rsidRDefault="00E30EF5" w:rsidP="00525883">
      <w:pPr>
        <w:pStyle w:val="Text"/>
      </w:pPr>
    </w:p>
    <w:p w14:paraId="585BC15E" w14:textId="77777777" w:rsidR="00E30EF5" w:rsidRDefault="00525883" w:rsidP="00525883">
      <w:pPr>
        <w:pStyle w:val="Text"/>
      </w:pPr>
      <w:r>
        <w:t>[6]</w:t>
      </w:r>
      <w:r>
        <w:tab/>
      </w:r>
      <w:proofErr w:type="spellStart"/>
      <w:r>
        <w:t>unknown</w:t>
      </w:r>
      <w:proofErr w:type="spellEnd"/>
      <w:r>
        <w:t xml:space="preserve">. Poker </w:t>
      </w:r>
      <w:proofErr w:type="spellStart"/>
      <w:r>
        <w:t>vision</w:t>
      </w:r>
      <w:proofErr w:type="spellEnd"/>
      <w:r>
        <w:t xml:space="preserve">: </w:t>
      </w:r>
      <w:proofErr w:type="spellStart"/>
      <w:r>
        <w:t>Playing</w:t>
      </w:r>
      <w:proofErr w:type="spellEnd"/>
      <w:r>
        <w:t xml:space="preserve"> </w:t>
      </w:r>
      <w:proofErr w:type="spellStart"/>
      <w:r>
        <w:t>cards</w:t>
      </w:r>
      <w:proofErr w:type="spellEnd"/>
      <w:r>
        <w:t xml:space="preserve"> </w:t>
      </w:r>
      <w:proofErr w:type="spellStart"/>
      <w:r>
        <w:t>and</w:t>
      </w:r>
      <w:proofErr w:type="spellEnd"/>
      <w:r>
        <w:t xml:space="preserve"> </w:t>
      </w:r>
      <w:proofErr w:type="spellStart"/>
      <w:r>
        <w:t>chips</w:t>
      </w:r>
      <w:proofErr w:type="spellEnd"/>
      <w:r>
        <w:t xml:space="preserve"> </w:t>
      </w:r>
      <w:proofErr w:type="spellStart"/>
      <w:r>
        <w:t>identification</w:t>
      </w:r>
      <w:proofErr w:type="spellEnd"/>
      <w:r>
        <w:t xml:space="preserve"> </w:t>
      </w:r>
      <w:proofErr w:type="spellStart"/>
      <w:r>
        <w:t>based</w:t>
      </w:r>
      <w:proofErr w:type="spellEnd"/>
      <w:r>
        <w:t xml:space="preserve"> on </w:t>
      </w:r>
      <w:proofErr w:type="spellStart"/>
      <w:r>
        <w:t>image</w:t>
      </w:r>
      <w:proofErr w:type="spellEnd"/>
      <w:r>
        <w:t xml:space="preserve"> </w:t>
      </w:r>
      <w:proofErr w:type="spellStart"/>
      <w:r>
        <w:t>processing</w:t>
      </w:r>
      <w:proofErr w:type="spellEnd"/>
      <w:r>
        <w:t xml:space="preserve"> (</w:t>
      </w:r>
      <w:proofErr w:type="spellStart"/>
      <w:r>
        <w:t>pattern</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image</w:t>
      </w:r>
      <w:proofErr w:type="spellEnd"/>
      <w:r>
        <w:t xml:space="preserve"> </w:t>
      </w:r>
      <w:proofErr w:type="spellStart"/>
      <w:r>
        <w:t>analysis</w:t>
      </w:r>
      <w:proofErr w:type="spellEnd"/>
      <w:r>
        <w:t xml:space="preserve">). online </w:t>
      </w:r>
      <w:proofErr w:type="spellStart"/>
      <w:r>
        <w:t>document</w:t>
      </w:r>
      <w:proofErr w:type="spellEnd"/>
      <w:r>
        <w:t xml:space="preserve">, last </w:t>
      </w:r>
      <w:proofErr w:type="spellStart"/>
      <w:r>
        <w:t>visit</w:t>
      </w:r>
      <w:proofErr w:type="spellEnd"/>
      <w:r>
        <w:t>: 22/10/2015, 2011. URL: http://what-when-how.com/pattern-recognition-and-image-analysis/poker-vision-playing-cards-and-chips-identification-based-on-image-processing-pattern-recognition-and-image-analysis/.</w:t>
      </w:r>
    </w:p>
    <w:sectPr w:rsidR="00E30EF5">
      <w:footerReference w:type="default" r:id="rId15"/>
      <w:pgSz w:w="11906" w:h="16838"/>
      <w:pgMar w:top="1417" w:right="1417" w:bottom="1134" w:left="1417"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E211B5" w14:textId="77777777" w:rsidR="00525883" w:rsidRDefault="00525883">
      <w:pPr>
        <w:spacing w:after="0" w:line="240" w:lineRule="auto"/>
      </w:pPr>
      <w:r>
        <w:separator/>
      </w:r>
    </w:p>
  </w:endnote>
  <w:endnote w:type="continuationSeparator" w:id="0">
    <w:p w14:paraId="5BFB09B8" w14:textId="77777777" w:rsidR="00525883" w:rsidRDefault="0052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751431"/>
      <w:docPartObj>
        <w:docPartGallery w:val="Page Numbers (Bottom of Page)"/>
        <w:docPartUnique/>
      </w:docPartObj>
    </w:sdtPr>
    <w:sdtContent>
      <w:p w14:paraId="3EA2EC7A" w14:textId="77777777" w:rsidR="00525883" w:rsidRDefault="00525883">
        <w:pPr>
          <w:pStyle w:val="Footer"/>
          <w:jc w:val="right"/>
        </w:pPr>
        <w:r>
          <w:fldChar w:fldCharType="begin"/>
        </w:r>
        <w:r>
          <w:instrText>PAGE</w:instrText>
        </w:r>
        <w:r>
          <w:fldChar w:fldCharType="separate"/>
        </w:r>
        <w:r w:rsidR="004E2C1C">
          <w:rPr>
            <w:noProof/>
          </w:rPr>
          <w:t>10</w:t>
        </w:r>
        <w:r>
          <w:fldChar w:fldCharType="end"/>
        </w:r>
      </w:p>
    </w:sdtContent>
  </w:sdt>
  <w:p w14:paraId="0B56E654" w14:textId="77777777" w:rsidR="00525883" w:rsidRDefault="005258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B2938B9" w14:textId="77777777" w:rsidR="00525883" w:rsidRDefault="00525883">
      <w:pPr>
        <w:spacing w:after="0" w:line="240" w:lineRule="auto"/>
      </w:pPr>
      <w:r>
        <w:separator/>
      </w:r>
    </w:p>
  </w:footnote>
  <w:footnote w:type="continuationSeparator" w:id="0">
    <w:p w14:paraId="5CB12AB9" w14:textId="77777777" w:rsidR="00525883" w:rsidRDefault="005258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3E742D"/>
    <w:multiLevelType w:val="multilevel"/>
    <w:tmpl w:val="6C1603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AA7E30"/>
    <w:multiLevelType w:val="multilevel"/>
    <w:tmpl w:val="9918A3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AA40B4B"/>
    <w:multiLevelType w:val="multilevel"/>
    <w:tmpl w:val="CAC224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0927EF7"/>
    <w:multiLevelType w:val="multilevel"/>
    <w:tmpl w:val="2F763D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52721AAA"/>
    <w:multiLevelType w:val="multilevel"/>
    <w:tmpl w:val="61B026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2AD0B66"/>
    <w:multiLevelType w:val="multilevel"/>
    <w:tmpl w:val="E916A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6F92B91"/>
    <w:multiLevelType w:val="multilevel"/>
    <w:tmpl w:val="2F1801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E2778F3"/>
    <w:multiLevelType w:val="multilevel"/>
    <w:tmpl w:val="92D0C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4"/>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o:colormenu v:ext="edit" fillcolor="none [3214]"/>
    </o:shapedefaults>
  </w:hdrShapeDefaults>
  <w:footnotePr>
    <w:footnote w:id="-1"/>
    <w:footnote w:id="0"/>
  </w:footnotePr>
  <w:endnotePr>
    <w:endnote w:id="-1"/>
    <w:endnote w:id="0"/>
  </w:endnotePr>
  <w:compat>
    <w:compatSetting w:name="compatibilityMode" w:uri="http://schemas.microsoft.com/office/word" w:val="12"/>
  </w:compat>
  <w:rsids>
    <w:rsidRoot w:val="00E30EF5"/>
    <w:rsid w:val="0020595C"/>
    <w:rsid w:val="004E2C1C"/>
    <w:rsid w:val="00525883"/>
    <w:rsid w:val="00535270"/>
    <w:rsid w:val="0094143E"/>
    <w:rsid w:val="00C22E41"/>
    <w:rsid w:val="00DC6733"/>
    <w:rsid w:val="00E30E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enu v:ext="edit" fillcolor="none [3214]"/>
    </o:shapedefaults>
    <o:shapelayout v:ext="edit">
      <o:idmap v:ext="edit" data="1"/>
    </o:shapelayout>
  </w:shapeDefaults>
  <w:decimalSymbol w:val=","/>
  <w:listSeparator w:val=";"/>
  <w14:docId w14:val="2970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7EE6"/>
    <w:pPr>
      <w:suppressAutoHyphens/>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Standard"/>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KeinLeerraumZeichen">
    <w:name w:val="Kein Leerraum Zeichen"/>
    <w:basedOn w:val="Absatzstandardschriftart"/>
    <w:link w:val="KeinLeerraum"/>
    <w:uiPriority w:val="1"/>
    <w:qFormat/>
    <w:rsid w:val="005C102A"/>
  </w:style>
  <w:style w:type="character" w:customStyle="1" w:styleId="1berschriftZchn">
    <w:name w:val="1Überschrift Zchn"/>
    <w:basedOn w:val="KeinLeerraumZeichen"/>
    <w:link w:val="1berschrift"/>
    <w:qFormat/>
    <w:rsid w:val="009D7A6C"/>
    <w:rPr>
      <w:rFonts w:ascii="Arial" w:hAnsi="Arial" w:cs="Arial"/>
      <w:b/>
      <w:sz w:val="32"/>
      <w:szCs w:val="32"/>
    </w:rPr>
  </w:style>
  <w:style w:type="character" w:customStyle="1" w:styleId="11berschriftZchn">
    <w:name w:val="11Überschrift Zchn"/>
    <w:basedOn w:val="KeinLeerraumZeichen"/>
    <w:link w:val="11berschrift"/>
    <w:qFormat/>
    <w:rsid w:val="009D7A6C"/>
    <w:rPr>
      <w:rFonts w:ascii="Arial" w:hAnsi="Arial" w:cs="Arial"/>
      <w:i/>
      <w:sz w:val="28"/>
      <w:szCs w:val="28"/>
    </w:rPr>
  </w:style>
  <w:style w:type="character" w:customStyle="1" w:styleId="TextZchn">
    <w:name w:val="Text Zchn"/>
    <w:basedOn w:val="KeinLeerraumZeichen"/>
    <w:link w:val="Text"/>
    <w:qFormat/>
    <w:rsid w:val="00525883"/>
    <w:rPr>
      <w:rFonts w:ascii="Arial" w:hAnsi="Arial" w:cs="Arial"/>
      <w:sz w:val="24"/>
      <w:szCs w:val="24"/>
    </w:rPr>
  </w:style>
  <w:style w:type="character" w:customStyle="1" w:styleId="berschrift1Zchn">
    <w:name w:val="Überschrift 1 Zchn"/>
    <w:basedOn w:val="Absatzstandardschriftart"/>
    <w:uiPriority w:val="9"/>
    <w:qFormat/>
    <w:rsid w:val="00C16C38"/>
    <w:rPr>
      <w:rFonts w:asciiTheme="majorHAnsi" w:eastAsiaTheme="majorEastAsia" w:hAnsiTheme="majorHAnsi" w:cstheme="majorBidi"/>
      <w:b/>
      <w:bCs/>
      <w:color w:val="365F91" w:themeColor="accent1" w:themeShade="BF"/>
      <w:sz w:val="28"/>
      <w:szCs w:val="28"/>
    </w:rPr>
  </w:style>
  <w:style w:type="character" w:customStyle="1" w:styleId="SprechblasentextZeichen">
    <w:name w:val="Sprechblasentext Zeichen"/>
    <w:basedOn w:val="Absatzstandardschriftart"/>
    <w:link w:val="Sprechblasentext"/>
    <w:uiPriority w:val="99"/>
    <w:semiHidden/>
    <w:qFormat/>
    <w:rsid w:val="00C16C38"/>
    <w:rPr>
      <w:rFonts w:ascii="Tahoma" w:hAnsi="Tahoma" w:cs="Tahoma"/>
      <w:sz w:val="16"/>
      <w:szCs w:val="16"/>
    </w:rPr>
  </w:style>
  <w:style w:type="character" w:customStyle="1" w:styleId="HTMLVorformatiertZeichen">
    <w:name w:val="HTML Vorformatiert Zeichen"/>
    <w:basedOn w:val="Absatzstandardschriftart"/>
    <w:link w:val="HTMLVorformatiert"/>
    <w:uiPriority w:val="99"/>
    <w:semiHidden/>
    <w:qFormat/>
    <w:rsid w:val="00C16C38"/>
    <w:rPr>
      <w:rFonts w:ascii="Courier New" w:eastAsia="Times New Roman" w:hAnsi="Courier New" w:cs="Courier New"/>
      <w:sz w:val="20"/>
      <w:szCs w:val="20"/>
      <w:lang w:val="de-AT" w:eastAsia="de-AT"/>
    </w:rPr>
  </w:style>
  <w:style w:type="character" w:customStyle="1" w:styleId="InternetLink">
    <w:name w:val="Internet Link"/>
    <w:basedOn w:val="Absatzstandardschriftart"/>
    <w:uiPriority w:val="99"/>
    <w:unhideWhenUsed/>
    <w:rsid w:val="00DF2414"/>
    <w:rPr>
      <w:color w:val="0000FF" w:themeColor="hyperlink"/>
      <w:u w:val="single"/>
    </w:rPr>
  </w:style>
  <w:style w:type="character" w:customStyle="1" w:styleId="berschrift2Zchn">
    <w:name w:val="Überschrift 2 Zchn"/>
    <w:basedOn w:val="Absatzstandardschriftart"/>
    <w:uiPriority w:val="9"/>
    <w:qFormat/>
    <w:rsid w:val="00DF2414"/>
    <w:rPr>
      <w:rFonts w:asciiTheme="majorHAnsi" w:eastAsiaTheme="majorEastAsia" w:hAnsiTheme="majorHAnsi" w:cstheme="majorBidi"/>
      <w:b/>
      <w:bCs/>
      <w:color w:val="4F81BD" w:themeColor="accent1"/>
      <w:sz w:val="26"/>
      <w:szCs w:val="26"/>
    </w:rPr>
  </w:style>
  <w:style w:type="character" w:customStyle="1" w:styleId="KopfzeileZchn">
    <w:name w:val="Kopfzeile Zchn"/>
    <w:basedOn w:val="Absatzstandardschriftart"/>
    <w:link w:val="Header"/>
    <w:uiPriority w:val="99"/>
    <w:semiHidden/>
    <w:qFormat/>
    <w:rsid w:val="002C3AA6"/>
  </w:style>
  <w:style w:type="character" w:customStyle="1" w:styleId="FuzeileZchn">
    <w:name w:val="Fußzeile Zchn"/>
    <w:basedOn w:val="Absatzstandardschriftart"/>
    <w:link w:val="Footer"/>
    <w:uiPriority w:val="99"/>
    <w:qFormat/>
    <w:rsid w:val="002C3AA6"/>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KeinLeerraum">
    <w:name w:val="No Spacing"/>
    <w:link w:val="KeinLeerraumZeichen"/>
    <w:uiPriority w:val="1"/>
    <w:qFormat/>
    <w:rsid w:val="00D10893"/>
    <w:pPr>
      <w:suppressAutoHyphens/>
      <w:spacing w:line="240" w:lineRule="auto"/>
    </w:p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paragraph" w:customStyle="1" w:styleId="Text">
    <w:name w:val="Text"/>
    <w:basedOn w:val="KeinLeerraum"/>
    <w:link w:val="TextZchn"/>
    <w:qFormat/>
    <w:rsid w:val="00525883"/>
    <w:pPr>
      <w:spacing w:line="312" w:lineRule="auto"/>
    </w:pPr>
    <w:rPr>
      <w:rFonts w:ascii="Arial" w:hAnsi="Arial" w:cs="Arial"/>
      <w:sz w:val="24"/>
      <w:szCs w:val="24"/>
    </w:rPr>
  </w:style>
  <w:style w:type="paragraph" w:customStyle="1" w:styleId="ContentsHeading">
    <w:name w:val="Contents Heading"/>
    <w:basedOn w:val="Text"/>
    <w:uiPriority w:val="39"/>
    <w:unhideWhenUsed/>
    <w:qFormat/>
    <w:rsid w:val="00525883"/>
    <w:pPr>
      <w:spacing w:line="480" w:lineRule="auto"/>
    </w:pPr>
    <w:rPr>
      <w:u w:val="single"/>
    </w:rPr>
  </w:style>
  <w:style w:type="paragraph" w:styleId="Sprechblasentext">
    <w:name w:val="Balloon Text"/>
    <w:basedOn w:val="Standard"/>
    <w:link w:val="SprechblasentextZeichen"/>
    <w:uiPriority w:val="99"/>
    <w:semiHidden/>
    <w:unhideWhenUsed/>
    <w:qFormat/>
    <w:rsid w:val="00C16C38"/>
    <w:pPr>
      <w:spacing w:after="0" w:line="240" w:lineRule="auto"/>
    </w:pPr>
    <w:rPr>
      <w:rFonts w:ascii="Tahoma" w:hAnsi="Tahoma" w:cs="Tahoma"/>
      <w:sz w:val="16"/>
      <w:szCs w:val="16"/>
    </w:rPr>
  </w:style>
  <w:style w:type="paragraph" w:styleId="HTMLVorformatiert">
    <w:name w:val="HTML Preformatted"/>
    <w:basedOn w:val="Standard"/>
    <w:link w:val="HTMLVorformatiertZeichen"/>
    <w:uiPriority w:val="99"/>
    <w:semiHidden/>
    <w:unhideWhenUsed/>
    <w:qFormat/>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paragraph" w:customStyle="1" w:styleId="Contents1">
    <w:name w:val="Contents 1"/>
    <w:basedOn w:val="Standard"/>
    <w:autoRedefine/>
    <w:uiPriority w:val="39"/>
    <w:unhideWhenUsed/>
    <w:rsid w:val="00DF2414"/>
    <w:pPr>
      <w:spacing w:after="100"/>
    </w:pPr>
  </w:style>
  <w:style w:type="paragraph" w:customStyle="1" w:styleId="Contents2">
    <w:name w:val="Contents 2"/>
    <w:basedOn w:val="Standard"/>
    <w:autoRedefine/>
    <w:uiPriority w:val="39"/>
    <w:unhideWhenUsed/>
    <w:rsid w:val="00407773"/>
    <w:pPr>
      <w:spacing w:after="100"/>
      <w:ind w:left="220"/>
    </w:pPr>
  </w:style>
  <w:style w:type="paragraph" w:customStyle="1" w:styleId="Header">
    <w:name w:val="Header"/>
    <w:basedOn w:val="Standard"/>
    <w:link w:val="KopfzeileZchn"/>
    <w:uiPriority w:val="99"/>
    <w:semiHidden/>
    <w:unhideWhenUsed/>
    <w:rsid w:val="002C3AA6"/>
    <w:pPr>
      <w:tabs>
        <w:tab w:val="center" w:pos="4536"/>
        <w:tab w:val="right" w:pos="9072"/>
      </w:tabs>
      <w:spacing w:after="0" w:line="240" w:lineRule="auto"/>
    </w:pPr>
  </w:style>
  <w:style w:type="paragraph" w:customStyle="1" w:styleId="Footer">
    <w:name w:val="Footer"/>
    <w:basedOn w:val="Standard"/>
    <w:link w:val="FuzeileZchn"/>
    <w:uiPriority w:val="99"/>
    <w:unhideWhenUsed/>
    <w:rsid w:val="002C3AA6"/>
    <w:pPr>
      <w:tabs>
        <w:tab w:val="center" w:pos="4536"/>
        <w:tab w:val="right" w:pos="9072"/>
      </w:tabs>
      <w:spacing w:after="0" w:line="240" w:lineRule="auto"/>
    </w:pPr>
  </w:style>
  <w:style w:type="paragraph" w:styleId="Beschriftung">
    <w:name w:val="caption"/>
    <w:basedOn w:val="Standard"/>
    <w:uiPriority w:val="35"/>
    <w:unhideWhenUsed/>
    <w:qFormat/>
    <w:rsid w:val="00894FB5"/>
    <w:pPr>
      <w:spacing w:line="240" w:lineRule="auto"/>
    </w:pPr>
    <w:rPr>
      <w:b/>
      <w:bCs/>
      <w:color w:val="4F81BD" w:themeColor="accent1"/>
      <w:sz w:val="18"/>
      <w:szCs w:val="18"/>
    </w:rPr>
  </w:style>
  <w:style w:type="table" w:styleId="Tabellenraster">
    <w:name w:val="Table Grid"/>
    <w:basedOn w:val="NormaleTabelle"/>
    <w:uiPriority w:val="59"/>
    <w:rsid w:val="00591E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DC6733"/>
    <w:pPr>
      <w:spacing w:after="100"/>
    </w:pPr>
  </w:style>
  <w:style w:type="paragraph" w:styleId="Verzeichnis2">
    <w:name w:val="toc 2"/>
    <w:basedOn w:val="Standard"/>
    <w:next w:val="Standard"/>
    <w:autoRedefine/>
    <w:uiPriority w:val="39"/>
    <w:unhideWhenUsed/>
    <w:rsid w:val="00DC6733"/>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en.wikipedia.org/wiki/Otsu's_method"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26FA63-0A4D-1B44-8773-5F9ACB48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2819</Words>
  <Characters>17764</Characters>
  <Application>Microsoft Macintosh Word</Application>
  <DocSecurity>0</DocSecurity>
  <Lines>148</Lines>
  <Paragraphs>41</Paragraphs>
  <ScaleCrop>false</ScaleCrop>
  <Company>MyCompany</Company>
  <LinksUpToDate>false</LinksUpToDate>
  <CharactersWithSpaces>20542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Julian Lemmel</cp:lastModifiedBy>
  <cp:revision>346</cp:revision>
  <dcterms:created xsi:type="dcterms:W3CDTF">2015-12-26T19:35:00Z</dcterms:created>
  <dcterms:modified xsi:type="dcterms:W3CDTF">2016-01-08T11:54:00Z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