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32" w:rsidRDefault="00991C32" w:rsidP="00FF0F85">
      <w:pPr>
        <w:pStyle w:val="KeinLeerraum"/>
        <w:spacing w:line="312" w:lineRule="auto"/>
        <w:jc w:val="center"/>
        <w:rPr>
          <w:rFonts w:ascii="Arial" w:hAnsi="Arial" w:cs="Arial"/>
          <w:b/>
          <w:sz w:val="40"/>
          <w:szCs w:val="40"/>
          <w:lang w:val="en-US"/>
        </w:rPr>
      </w:pPr>
    </w:p>
    <w:p w:rsidR="00675B9A" w:rsidRPr="00D10893" w:rsidRDefault="00D10893" w:rsidP="00FF0F85">
      <w:pPr>
        <w:pStyle w:val="KeinLeerraum"/>
        <w:spacing w:line="312" w:lineRule="auto"/>
        <w:jc w:val="center"/>
        <w:rPr>
          <w:rFonts w:ascii="Arial" w:hAnsi="Arial" w:cs="Arial"/>
          <w:b/>
          <w:sz w:val="40"/>
          <w:szCs w:val="40"/>
          <w:lang w:val="en-US"/>
        </w:rPr>
      </w:pPr>
      <w:bookmarkStart w:id="0" w:name="_GoBack"/>
      <w:bookmarkEnd w:id="0"/>
      <w:r w:rsidRPr="00D10893">
        <w:rPr>
          <w:rFonts w:ascii="Arial" w:hAnsi="Arial" w:cs="Arial"/>
          <w:b/>
          <w:sz w:val="40"/>
          <w:szCs w:val="40"/>
          <w:lang w:val="en-US"/>
        </w:rPr>
        <w:t>Card Detector</w:t>
      </w:r>
    </w:p>
    <w:p w:rsidR="00D10893" w:rsidRPr="00D10893" w:rsidRDefault="00D10893" w:rsidP="00FF0F85">
      <w:pPr>
        <w:pStyle w:val="KeinLeerraum"/>
        <w:spacing w:line="312" w:lineRule="auto"/>
        <w:jc w:val="center"/>
        <w:rPr>
          <w:rFonts w:ascii="Arial" w:hAnsi="Arial" w:cs="Arial"/>
          <w:b/>
          <w:sz w:val="28"/>
          <w:szCs w:val="28"/>
          <w:lang w:val="en-US"/>
        </w:rPr>
      </w:pPr>
      <w:r w:rsidRPr="00D10893">
        <w:rPr>
          <w:rFonts w:ascii="Arial" w:hAnsi="Arial" w:cs="Arial"/>
          <w:b/>
          <w:sz w:val="28"/>
          <w:szCs w:val="28"/>
          <w:lang w:val="en-US"/>
        </w:rPr>
        <w:t>EDBV WS 2015/2016: AG_B3</w:t>
      </w:r>
      <w:r>
        <w:rPr>
          <w:rFonts w:ascii="Arial" w:hAnsi="Arial" w:cs="Arial"/>
          <w:b/>
          <w:sz w:val="28"/>
          <w:szCs w:val="28"/>
          <w:lang w:val="en-US"/>
        </w:rPr>
        <w:br/>
      </w:r>
    </w:p>
    <w:p w:rsidR="00D10893" w:rsidRPr="0096223B"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t xml:space="preserve">Christopher Dick </w:t>
      </w:r>
      <w:r w:rsidRPr="0096223B">
        <w:rPr>
          <w:rFonts w:ascii="Arial" w:hAnsi="Arial" w:cs="Arial"/>
          <w:sz w:val="24"/>
          <w:szCs w:val="24"/>
        </w:rPr>
        <w:br/>
        <w:t>Timon Höbert (1427936)</w:t>
      </w:r>
      <w:r w:rsidRPr="0096223B">
        <w:rPr>
          <w:rFonts w:ascii="Arial" w:hAnsi="Arial" w:cs="Arial"/>
          <w:sz w:val="24"/>
          <w:szCs w:val="24"/>
        </w:rPr>
        <w:br/>
        <w:t>Julian Lemmel</w:t>
      </w:r>
      <w:r w:rsidRPr="0096223B">
        <w:rPr>
          <w:rFonts w:ascii="Arial" w:hAnsi="Arial" w:cs="Arial"/>
          <w:sz w:val="24"/>
          <w:szCs w:val="24"/>
        </w:rPr>
        <w:br/>
        <w:t>Thomas Anderl</w:t>
      </w:r>
      <w:r w:rsidRPr="0096223B">
        <w:rPr>
          <w:rFonts w:ascii="Arial" w:hAnsi="Arial" w:cs="Arial"/>
          <w:sz w:val="24"/>
          <w:szCs w:val="24"/>
        </w:rPr>
        <w:br/>
      </w:r>
      <w:r w:rsidRPr="005C102A">
        <w:rPr>
          <w:rStyle w:val="TextZchn"/>
        </w:rPr>
        <w:t>Markus Klein (1426483</w:t>
      </w:r>
      <w:r w:rsidRPr="0096223B">
        <w:rPr>
          <w:rFonts w:ascii="Arial" w:hAnsi="Arial" w:cs="Arial"/>
          <w:sz w:val="24"/>
          <w:szCs w:val="24"/>
        </w:rPr>
        <w:t>)</w:t>
      </w:r>
    </w:p>
    <w:p w:rsidR="00D10893"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br/>
        <w:t>26.12.2015</w:t>
      </w:r>
    </w:p>
    <w:p w:rsidR="00FF0F85" w:rsidRDefault="00FF0F85" w:rsidP="00FF0F85">
      <w:pPr>
        <w:pStyle w:val="KeinLeerraum"/>
        <w:spacing w:line="312" w:lineRule="auto"/>
        <w:jc w:val="center"/>
        <w:rPr>
          <w:rFonts w:ascii="Arial" w:hAnsi="Arial" w:cs="Arial"/>
          <w:sz w:val="24"/>
          <w:szCs w:val="24"/>
        </w:rPr>
      </w:pPr>
    </w:p>
    <w:p w:rsidR="00FF0F85" w:rsidRPr="00FF0F85" w:rsidRDefault="00FF0F85" w:rsidP="00FF0F85">
      <w:pPr>
        <w:pStyle w:val="KeinLeerraum"/>
        <w:spacing w:line="312" w:lineRule="auto"/>
        <w:rPr>
          <w:rFonts w:ascii="Arial" w:hAnsi="Arial" w:cs="Arial"/>
          <w:b/>
          <w:sz w:val="28"/>
          <w:szCs w:val="28"/>
          <w:lang w:val="en-US"/>
        </w:rPr>
      </w:pPr>
      <w:r w:rsidRPr="00FF0F85">
        <w:rPr>
          <w:rFonts w:ascii="Arial" w:hAnsi="Arial" w:cs="Arial"/>
          <w:b/>
          <w:sz w:val="28"/>
          <w:szCs w:val="28"/>
          <w:lang w:val="en-US"/>
        </w:rPr>
        <w:t>Inhaltsverzeichnis</w:t>
      </w:r>
      <w:r w:rsidR="00551CAB">
        <w:rPr>
          <w:rFonts w:ascii="Arial" w:hAnsi="Arial" w:cs="Arial"/>
          <w:b/>
          <w:sz w:val="28"/>
          <w:szCs w:val="28"/>
          <w:lang w:val="en-US"/>
        </w:rPr>
        <w:t>??</w:t>
      </w:r>
    </w:p>
    <w:p w:rsidR="005C102A" w:rsidRDefault="006B6ADE" w:rsidP="00A75F67">
      <w:pPr>
        <w:pStyle w:val="Text"/>
      </w:pPr>
      <w:r>
        <w:br/>
      </w:r>
    </w:p>
    <w:p w:rsidR="005C102A" w:rsidRDefault="005C102A">
      <w:pPr>
        <w:rPr>
          <w:rFonts w:ascii="Arial" w:hAnsi="Arial" w:cs="Arial"/>
          <w:b/>
          <w:sz w:val="32"/>
          <w:szCs w:val="32"/>
        </w:rPr>
      </w:pPr>
      <w:r>
        <w:br w:type="page"/>
      </w:r>
    </w:p>
    <w:p w:rsidR="005C102A" w:rsidRDefault="00641F90" w:rsidP="00F5463F">
      <w:pPr>
        <w:pStyle w:val="1berschrift"/>
      </w:pPr>
      <w:r>
        <w:lastRenderedPageBreak/>
        <w:t xml:space="preserve">1 </w:t>
      </w:r>
      <w:r w:rsidR="0096223B" w:rsidRPr="00591EB1">
        <w:t xml:space="preserve">Gewählte </w:t>
      </w:r>
      <w:r w:rsidR="001752D8" w:rsidRPr="00591EB1">
        <w:t>Problemstellung</w:t>
      </w:r>
    </w:p>
    <w:p w:rsidR="00591EB1" w:rsidRPr="005C102A" w:rsidRDefault="001F3798" w:rsidP="005C102A">
      <w:pPr>
        <w:pStyle w:val="11berschrift"/>
      </w:pPr>
      <w:r>
        <w:t xml:space="preserve">1.1 </w:t>
      </w:r>
      <w:r w:rsidR="00591EB1" w:rsidRPr="005C102A">
        <w:t>Ziel</w:t>
      </w:r>
    </w:p>
    <w:p w:rsidR="005C102A" w:rsidRDefault="005C102A" w:rsidP="005C102A">
      <w:pPr>
        <w:pStyle w:val="Text"/>
      </w:pPr>
      <w:r>
        <w:t>Der CardDetector soll anhand eines Eingabebildes Spielkarten möglichst richtig identifizieren können, d.h. er muss den Wert und die Farbe der Karte erkennen können.</w:t>
      </w:r>
      <w:r>
        <w:br/>
        <w:t xml:space="preserve"> </w:t>
      </w:r>
    </w:p>
    <w:p w:rsidR="00591EB1" w:rsidRDefault="001F3798" w:rsidP="005C102A">
      <w:pPr>
        <w:pStyle w:val="11berschrift"/>
      </w:pPr>
      <w:r>
        <w:t xml:space="preserve">1.2 </w:t>
      </w:r>
      <w:r w:rsidR="00591EB1">
        <w:t>Eingabe</w:t>
      </w:r>
    </w:p>
    <w:p w:rsidR="005C102A" w:rsidRDefault="0048776E" w:rsidP="005C102A">
      <w:pPr>
        <w:pStyle w:val="Text"/>
      </w:pPr>
      <w:r>
        <w:t xml:space="preserve">Als Eingabe benötigt der CardDetector nur eine Bilddatei in einem der folgenden Formate: .png, .tiff, .jpg. </w:t>
      </w:r>
      <w:r w:rsidR="00397EFB">
        <w:t xml:space="preserve">Hierbei kann es sich um eine Fotografie, aber auch um ein computergeneriertes Bild handeln. </w:t>
      </w:r>
      <w:r>
        <w:t>Danach arbeitet das Programm von alleine und benötigt keine weitere Benutzerinteraktion.</w:t>
      </w:r>
      <w:r>
        <w:br/>
      </w:r>
    </w:p>
    <w:p w:rsidR="00591EB1" w:rsidRDefault="001F3798" w:rsidP="005C102A">
      <w:pPr>
        <w:pStyle w:val="11berschrift"/>
      </w:pPr>
      <w:r>
        <w:t xml:space="preserve">1.3 </w:t>
      </w:r>
      <w:r w:rsidR="00591EB1">
        <w:t>Ausgabe</w:t>
      </w:r>
    </w:p>
    <w:p w:rsidR="00A73AB0" w:rsidRDefault="00A73AB0" w:rsidP="00A73AB0">
      <w:pPr>
        <w:pStyle w:val="Text"/>
      </w:pPr>
      <w:r>
        <w:t>Ausgegeben wird vom Programm wieder das Eingabebild, wobei entdeckte Karten umrahmt und der erkannte Wert bzw. die erkannte Farbe einer Karte auf dem Ausgabebild zusätzlich dabeistehen.</w:t>
      </w:r>
      <w:r>
        <w:br/>
      </w:r>
    </w:p>
    <w:p w:rsidR="00591EB1" w:rsidRDefault="001F3798" w:rsidP="005C102A">
      <w:pPr>
        <w:pStyle w:val="11berschrift"/>
      </w:pPr>
      <w:r>
        <w:t xml:space="preserve">1.4 </w:t>
      </w:r>
      <w:r w:rsidR="00591EB1">
        <w:t>Voraussetzungen</w:t>
      </w:r>
    </w:p>
    <w:p w:rsidR="00A73AB0" w:rsidRDefault="00A73AB0" w:rsidP="00A73AB0">
      <w:pPr>
        <w:pStyle w:val="Text"/>
      </w:pPr>
      <w:r>
        <w:t>Um sicherzustellen, dass alle Karten richtig identifiziert werden, werden folgende Bedingungen an ein Eingabebild gestellt:</w:t>
      </w:r>
    </w:p>
    <w:p w:rsidR="00397EFB" w:rsidRDefault="00A73AB0" w:rsidP="00A73AB0">
      <w:pPr>
        <w:pStyle w:val="Text"/>
        <w:numPr>
          <w:ilvl w:val="0"/>
          <w:numId w:val="8"/>
        </w:numPr>
      </w:pPr>
      <w:r>
        <w:t>Der</w:t>
      </w:r>
      <w:r w:rsidR="005E1FDC">
        <w:t xml:space="preserve"> Hintergrund muss einfarbig sein und muss in Kontrast zu den hellen Karten stehen.</w:t>
      </w:r>
    </w:p>
    <w:p w:rsidR="00397EFB" w:rsidRDefault="00397EFB" w:rsidP="00A73AB0">
      <w:pPr>
        <w:pStyle w:val="Text"/>
        <w:numPr>
          <w:ilvl w:val="0"/>
          <w:numId w:val="8"/>
        </w:numPr>
      </w:pPr>
      <w:r>
        <w:t>Die Karten dürfen sich nicht berühren, geschweige denn einander überlappen.</w:t>
      </w:r>
    </w:p>
    <w:p w:rsidR="00397EFB" w:rsidRDefault="00397EFB" w:rsidP="00A73AB0">
      <w:pPr>
        <w:pStyle w:val="Text"/>
        <w:numPr>
          <w:ilvl w:val="0"/>
          <w:numId w:val="8"/>
        </w:numPr>
      </w:pPr>
      <w:r>
        <w:t>Die Karten müssen möglichst parallel zum Bildrand liegen.</w:t>
      </w:r>
    </w:p>
    <w:p w:rsidR="00397EFB" w:rsidRDefault="00397EFB" w:rsidP="00A73AB0">
      <w:pPr>
        <w:pStyle w:val="Text"/>
        <w:numPr>
          <w:ilvl w:val="0"/>
          <w:numId w:val="8"/>
        </w:numPr>
      </w:pPr>
      <w:r>
        <w:t>Die Karten dürfen sich nicht mit dem Bildrand schneiden.</w:t>
      </w:r>
    </w:p>
    <w:p w:rsidR="00397EFB" w:rsidRDefault="00397EFB" w:rsidP="00A73AB0">
      <w:pPr>
        <w:pStyle w:val="Text"/>
        <w:numPr>
          <w:ilvl w:val="0"/>
          <w:numId w:val="8"/>
        </w:numPr>
      </w:pPr>
      <w:r>
        <w:t>Das Bild muss von oben aufgenommen werden, perspektivische Verzerrung ist nicht erlaubt.</w:t>
      </w:r>
    </w:p>
    <w:p w:rsidR="00E749D7" w:rsidRDefault="00397EFB" w:rsidP="00A73AB0">
      <w:pPr>
        <w:pStyle w:val="Text"/>
        <w:numPr>
          <w:ilvl w:val="0"/>
          <w:numId w:val="8"/>
        </w:numPr>
      </w:pPr>
      <w:r>
        <w:t>Es gibt ein vorgegebenes Kartendeck.</w:t>
      </w:r>
    </w:p>
    <w:p w:rsidR="00A73AB0" w:rsidRDefault="00E749D7" w:rsidP="00A73AB0">
      <w:pPr>
        <w:pStyle w:val="Text"/>
        <w:numPr>
          <w:ilvl w:val="0"/>
          <w:numId w:val="8"/>
        </w:numPr>
      </w:pPr>
      <w:r>
        <w:t>Das Bild muss gleichmäßig beleuchtet sein und darf keine Glanzpunkte enthalten</w:t>
      </w:r>
      <w:r w:rsidR="005B2616">
        <w:t>.</w:t>
      </w:r>
      <w:r w:rsidR="00A73AB0">
        <w:br/>
      </w:r>
    </w:p>
    <w:p w:rsidR="00591EB1" w:rsidRDefault="00567ACF" w:rsidP="007947DE">
      <w:pPr>
        <w:pStyle w:val="11berschrift"/>
        <w:numPr>
          <w:ilvl w:val="1"/>
          <w:numId w:val="15"/>
        </w:numPr>
      </w:pPr>
      <w:r>
        <w:t xml:space="preserve"> </w:t>
      </w:r>
      <w:r w:rsidR="00591EB1">
        <w:t>Methodik</w:t>
      </w:r>
    </w:p>
    <w:p w:rsidR="007947DE" w:rsidRDefault="007947DE" w:rsidP="007947DE">
      <w:pPr>
        <w:pStyle w:val="Text"/>
        <w:numPr>
          <w:ilvl w:val="0"/>
          <w:numId w:val="14"/>
        </w:numPr>
      </w:pPr>
      <w:r>
        <w:t>Einlesen und Prüfen des Bildes</w:t>
      </w:r>
    </w:p>
    <w:p w:rsidR="007947DE" w:rsidRDefault="007947DE" w:rsidP="007947DE">
      <w:pPr>
        <w:pStyle w:val="Text"/>
        <w:numPr>
          <w:ilvl w:val="0"/>
          <w:numId w:val="14"/>
        </w:numPr>
      </w:pPr>
      <w:r>
        <w:t>Glätten mittels Gauß-Filter</w:t>
      </w:r>
    </w:p>
    <w:p w:rsidR="007947DE" w:rsidRDefault="007947DE" w:rsidP="007947DE">
      <w:pPr>
        <w:pStyle w:val="Text"/>
        <w:numPr>
          <w:ilvl w:val="0"/>
          <w:numId w:val="14"/>
        </w:numPr>
      </w:pPr>
      <w:r>
        <w:t>Binärbild nach Threshold von Otsu ermitteln</w:t>
      </w:r>
    </w:p>
    <w:p w:rsidR="007947DE" w:rsidRDefault="007947DE" w:rsidP="007947DE">
      <w:pPr>
        <w:pStyle w:val="Text"/>
        <w:numPr>
          <w:ilvl w:val="0"/>
          <w:numId w:val="14"/>
        </w:numPr>
      </w:pPr>
      <w:r>
        <w:lastRenderedPageBreak/>
        <w:t>Segmentierung mittels Connected Component Labeling: Nur Labels, die der Größe der ersten entdeckten Karte entsprechen, werden weiterverwendet.</w:t>
      </w:r>
    </w:p>
    <w:p w:rsidR="007947DE" w:rsidRDefault="007947DE" w:rsidP="007947DE">
      <w:pPr>
        <w:pStyle w:val="Text"/>
        <w:numPr>
          <w:ilvl w:val="0"/>
          <w:numId w:val="14"/>
        </w:numPr>
      </w:pPr>
      <w:r>
        <w:t xml:space="preserve">Erkennen des Wertes: Bei Zahlenkarten werden </w:t>
      </w:r>
      <w:r w:rsidR="00DA0E39">
        <w:t>die Symbole in der Mitte gezählt, bei Bildkarten wird der Buchstabe mittels Template Matching</w:t>
      </w:r>
      <w:r w:rsidR="00EB5C2A">
        <w:t xml:space="preserve"> (T</w:t>
      </w:r>
      <w:r w:rsidR="00DA0E39">
        <w:t>emplates für Bube(B), Dame(D), König(K)</w:t>
      </w:r>
      <w:r w:rsidR="00EB5C2A">
        <w:t>)</w:t>
      </w:r>
      <w:r w:rsidR="00DA0E39">
        <w:t xml:space="preserve"> erkannt.</w:t>
      </w:r>
    </w:p>
    <w:p w:rsidR="00DA0E39" w:rsidRDefault="00DA0E39" w:rsidP="007947DE">
      <w:pPr>
        <w:pStyle w:val="Text"/>
        <w:numPr>
          <w:ilvl w:val="0"/>
          <w:numId w:val="14"/>
        </w:numPr>
      </w:pPr>
      <w:r>
        <w:t>Erkennen der Farbe: Template Matching für die Spielfarben Herz, Pik, Karo und Kreuz</w:t>
      </w:r>
      <w:r w:rsidR="00655894">
        <w:t>.</w:t>
      </w:r>
    </w:p>
    <w:p w:rsidR="00397EFB" w:rsidRDefault="00DA0E39" w:rsidP="007947DE">
      <w:pPr>
        <w:pStyle w:val="Text"/>
        <w:numPr>
          <w:ilvl w:val="0"/>
          <w:numId w:val="14"/>
        </w:numPr>
      </w:pPr>
      <w:r>
        <w:t>Ausgeben</w:t>
      </w:r>
      <w:r w:rsidR="002963D2">
        <w:t xml:space="preserve"> von Wert und Farbei direkt auf dem Eingabebild</w:t>
      </w:r>
      <w:r w:rsidR="00397EFB">
        <w:br/>
      </w:r>
    </w:p>
    <w:p w:rsidR="00591EB1" w:rsidRDefault="002F03B2" w:rsidP="002F03B2">
      <w:pPr>
        <w:pStyle w:val="11berschrift"/>
        <w:numPr>
          <w:ilvl w:val="1"/>
          <w:numId w:val="15"/>
        </w:numPr>
      </w:pPr>
      <w:r>
        <w:t xml:space="preserve"> </w:t>
      </w:r>
      <w:r w:rsidR="00591EB1">
        <w:t>Evaluierungsfragen</w:t>
      </w:r>
    </w:p>
    <w:p w:rsidR="002F03B2" w:rsidRDefault="002F03B2" w:rsidP="002F03B2">
      <w:pPr>
        <w:pStyle w:val="Text"/>
      </w:pPr>
      <w:r>
        <w:t>Zur Evaluierung des CardDetectors können folgende Frage herangezogen werden:</w:t>
      </w:r>
    </w:p>
    <w:p w:rsidR="002F03B2" w:rsidRDefault="002F03B2" w:rsidP="002F03B2">
      <w:pPr>
        <w:pStyle w:val="Text"/>
        <w:numPr>
          <w:ilvl w:val="0"/>
          <w:numId w:val="16"/>
        </w:numPr>
      </w:pPr>
      <w:r>
        <w:t xml:space="preserve">Wie viel Prozent der Testdatensätze liefern </w:t>
      </w:r>
      <w:r w:rsidR="001A3793">
        <w:t>ein korrektes</w:t>
      </w:r>
      <w:r>
        <w:t xml:space="preserve"> Ergebnis?</w:t>
      </w:r>
    </w:p>
    <w:p w:rsidR="002F03B2" w:rsidRDefault="00724EED" w:rsidP="002F03B2">
      <w:pPr>
        <w:pStyle w:val="Text"/>
        <w:numPr>
          <w:ilvl w:val="0"/>
          <w:numId w:val="16"/>
        </w:numPr>
      </w:pPr>
      <w:r>
        <w:t>Wird die richtige Anzahl an Karten auf einem Bild erkannt?</w:t>
      </w:r>
    </w:p>
    <w:p w:rsidR="00724EED" w:rsidRDefault="00724EED" w:rsidP="002F03B2">
      <w:pPr>
        <w:pStyle w:val="Text"/>
        <w:numPr>
          <w:ilvl w:val="0"/>
          <w:numId w:val="16"/>
        </w:numPr>
      </w:pPr>
      <w:r>
        <w:t>Wie viel</w:t>
      </w:r>
      <w:r w:rsidR="00294F56">
        <w:t>e</w:t>
      </w:r>
      <w:r>
        <w:t xml:space="preserve"> Karten eines Bildes werden </w:t>
      </w:r>
      <w:r w:rsidR="001A3793">
        <w:t xml:space="preserve">korrekt </w:t>
      </w:r>
      <w:r>
        <w:t>bestimmt?</w:t>
      </w:r>
    </w:p>
    <w:p w:rsidR="00852083" w:rsidRDefault="002F03B2" w:rsidP="002F03B2">
      <w:pPr>
        <w:pStyle w:val="Text"/>
        <w:numPr>
          <w:ilvl w:val="0"/>
          <w:numId w:val="16"/>
        </w:numPr>
      </w:pPr>
      <w:r>
        <w:t>Werden die Farben korrekt unterschieden?</w:t>
      </w:r>
    </w:p>
    <w:p w:rsidR="00852083" w:rsidRDefault="00852083" w:rsidP="002F03B2">
      <w:pPr>
        <w:pStyle w:val="Text"/>
        <w:numPr>
          <w:ilvl w:val="0"/>
          <w:numId w:val="16"/>
        </w:numPr>
      </w:pPr>
      <w:r>
        <w:t>Werden die Kartenpositionen richtig erkannt?</w:t>
      </w:r>
    </w:p>
    <w:p w:rsidR="002C6FB3" w:rsidRDefault="00852083" w:rsidP="002F03B2">
      <w:pPr>
        <w:pStyle w:val="Text"/>
        <w:numPr>
          <w:ilvl w:val="0"/>
          <w:numId w:val="16"/>
        </w:numPr>
      </w:pPr>
      <w:r>
        <w:t>Werden die Bilder korrekt eingelesen und verarbeitet?</w:t>
      </w:r>
    </w:p>
    <w:p w:rsidR="002C6FB3" w:rsidRDefault="002C6FB3" w:rsidP="002C6FB3">
      <w:pPr>
        <w:pStyle w:val="Text"/>
      </w:pPr>
      <w:r>
        <w:br/>
        <w:t>Fragen zu Grenzfällen:</w:t>
      </w:r>
    </w:p>
    <w:p w:rsidR="002C6FB3" w:rsidRDefault="002C6FB3" w:rsidP="002C6FB3">
      <w:pPr>
        <w:pStyle w:val="Text"/>
        <w:numPr>
          <w:ilvl w:val="0"/>
          <w:numId w:val="17"/>
        </w:numPr>
      </w:pPr>
      <w:r>
        <w:t>Wie weit können sich Karten überlappen ohne das Ergebnis zu beeinflussen?</w:t>
      </w:r>
    </w:p>
    <w:p w:rsidR="002C6FB3" w:rsidRDefault="002C6FB3" w:rsidP="002C6FB3">
      <w:pPr>
        <w:pStyle w:val="Text"/>
        <w:numPr>
          <w:ilvl w:val="0"/>
          <w:numId w:val="17"/>
        </w:numPr>
      </w:pPr>
      <w:r>
        <w:t>Bis zu welchem Neigungsgrad werden Karten trotzdem korrekt ausgewertet?</w:t>
      </w:r>
    </w:p>
    <w:p w:rsidR="00BB2278" w:rsidRDefault="002C6FB3" w:rsidP="002C6FB3">
      <w:pPr>
        <w:pStyle w:val="Text"/>
        <w:numPr>
          <w:ilvl w:val="0"/>
          <w:numId w:val="17"/>
        </w:numPr>
      </w:pPr>
      <w:r>
        <w:t xml:space="preserve">Werden Karten, die über den </w:t>
      </w:r>
      <w:r w:rsidR="00D472B3">
        <w:t>Bildr</w:t>
      </w:r>
      <w:r>
        <w:t xml:space="preserve">and hinausgehen, dennoch richtig </w:t>
      </w:r>
      <w:r w:rsidR="00BB2278">
        <w:t>erkannt</w:t>
      </w:r>
      <w:r>
        <w:t>?</w:t>
      </w:r>
    </w:p>
    <w:p w:rsidR="0074187A" w:rsidRDefault="00BB2278" w:rsidP="002C6FB3">
      <w:pPr>
        <w:pStyle w:val="Text"/>
        <w:numPr>
          <w:ilvl w:val="0"/>
          <w:numId w:val="17"/>
        </w:numPr>
      </w:pPr>
      <w:r>
        <w:t>Können Karten, die durch die Perspektive verzerrt sind, trotzdem korrekt bestimmt werden?</w:t>
      </w:r>
    </w:p>
    <w:p w:rsidR="002553ED" w:rsidRDefault="0074187A" w:rsidP="002C6FB3">
      <w:pPr>
        <w:pStyle w:val="Text"/>
        <w:numPr>
          <w:ilvl w:val="0"/>
          <w:numId w:val="17"/>
        </w:numPr>
      </w:pPr>
      <w:r>
        <w:t>Werden Karten eines anderen Kartendecks auch richtig identifiziert?</w:t>
      </w:r>
    </w:p>
    <w:p w:rsidR="002F03B2" w:rsidRDefault="002553ED" w:rsidP="002C6FB3">
      <w:pPr>
        <w:pStyle w:val="Text"/>
        <w:numPr>
          <w:ilvl w:val="0"/>
          <w:numId w:val="17"/>
        </w:numPr>
      </w:pPr>
      <w:r>
        <w:t>Beeinträchtigen Glanzpunkte am Bild die Korrektheit des Ergebnisses?</w:t>
      </w:r>
      <w:r w:rsidR="002F03B2">
        <w:br/>
      </w:r>
    </w:p>
    <w:p w:rsidR="0049111F" w:rsidRDefault="0076263B" w:rsidP="0076263B">
      <w:pPr>
        <w:pStyle w:val="11berschrift"/>
        <w:numPr>
          <w:ilvl w:val="1"/>
          <w:numId w:val="15"/>
        </w:numPr>
      </w:pPr>
      <w:r>
        <w:t xml:space="preserve"> </w:t>
      </w:r>
      <w:r w:rsidR="00591EB1">
        <w:t>Zeitplan</w:t>
      </w:r>
    </w:p>
    <w:p w:rsidR="00591EB1" w:rsidRDefault="00591EB1" w:rsidP="0049111F">
      <w:pPr>
        <w:pStyle w:val="Text"/>
      </w:pPr>
    </w:p>
    <w:tbl>
      <w:tblPr>
        <w:tblStyle w:val="Tabellenraster"/>
        <w:tblW w:w="0" w:type="auto"/>
        <w:jc w:val="center"/>
        <w:tblLook w:val="04A0" w:firstRow="1" w:lastRow="0" w:firstColumn="1" w:lastColumn="0" w:noHBand="0" w:noVBand="1"/>
      </w:tblPr>
      <w:tblGrid>
        <w:gridCol w:w="2303"/>
        <w:gridCol w:w="2303"/>
        <w:gridCol w:w="2303"/>
        <w:gridCol w:w="2303"/>
      </w:tblGrid>
      <w:tr w:rsidR="00E74452" w:rsidTr="009D7A6C">
        <w:trPr>
          <w:jc w:val="center"/>
        </w:trPr>
        <w:tc>
          <w:tcPr>
            <w:tcW w:w="2303" w:type="dxa"/>
            <w:tcBorders>
              <w:top w:val="single" w:sz="12" w:space="0" w:color="auto"/>
              <w:left w:val="single" w:sz="12" w:space="0" w:color="auto"/>
              <w:bottom w:val="single" w:sz="12" w:space="0" w:color="auto"/>
              <w:right w:val="single" w:sz="6" w:space="0" w:color="auto"/>
            </w:tcBorders>
            <w:vAlign w:val="center"/>
          </w:tcPr>
          <w:p w:rsidR="00E74452" w:rsidRPr="009D7A6C" w:rsidRDefault="00E74452" w:rsidP="009D7A6C">
            <w:pPr>
              <w:pStyle w:val="Text"/>
              <w:jc w:val="center"/>
            </w:pPr>
            <w:r w:rsidRPr="009D7A6C">
              <w:t>Meilensteine</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beendet am</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beteiligte Personen</w:t>
            </w:r>
          </w:p>
        </w:tc>
        <w:tc>
          <w:tcPr>
            <w:tcW w:w="2303" w:type="dxa"/>
            <w:tcBorders>
              <w:top w:val="single" w:sz="12" w:space="0" w:color="auto"/>
              <w:left w:val="single" w:sz="6" w:space="0" w:color="auto"/>
              <w:bottom w:val="single" w:sz="12" w:space="0" w:color="auto"/>
              <w:right w:val="single" w:sz="12" w:space="0" w:color="auto"/>
            </w:tcBorders>
            <w:vAlign w:val="center"/>
          </w:tcPr>
          <w:p w:rsidR="00E74452" w:rsidRPr="009D7A6C" w:rsidRDefault="00E74452" w:rsidP="009D7A6C">
            <w:pPr>
              <w:pStyle w:val="Text"/>
              <w:jc w:val="center"/>
            </w:pPr>
            <w:r w:rsidRPr="009D7A6C">
              <w:t>Aufwand in h</w:t>
            </w:r>
          </w:p>
        </w:tc>
      </w:tr>
      <w:tr w:rsidR="00E74452" w:rsidTr="009D7A6C">
        <w:trPr>
          <w:jc w:val="center"/>
        </w:trPr>
        <w:tc>
          <w:tcPr>
            <w:tcW w:w="2303" w:type="dxa"/>
            <w:tcBorders>
              <w:top w:val="single" w:sz="12" w:space="0" w:color="auto"/>
            </w:tcBorders>
            <w:vAlign w:val="center"/>
          </w:tcPr>
          <w:p w:rsidR="00E74452" w:rsidRPr="009D7A6C" w:rsidRDefault="00071F2B" w:rsidP="009D7A6C">
            <w:pPr>
              <w:pStyle w:val="Text"/>
              <w:jc w:val="center"/>
            </w:pPr>
            <w:r w:rsidRPr="009D7A6C">
              <w:t>Testdatensatz zusammenstellen</w:t>
            </w:r>
          </w:p>
        </w:tc>
        <w:tc>
          <w:tcPr>
            <w:tcW w:w="2303" w:type="dxa"/>
            <w:tcBorders>
              <w:top w:val="single" w:sz="12" w:space="0" w:color="auto"/>
            </w:tcBorders>
            <w:vAlign w:val="center"/>
          </w:tcPr>
          <w:p w:rsidR="00E74452" w:rsidRPr="009D7A6C" w:rsidRDefault="00071F2B" w:rsidP="009D7A6C">
            <w:pPr>
              <w:pStyle w:val="Text"/>
              <w:jc w:val="center"/>
            </w:pPr>
            <w:r w:rsidRPr="009D7A6C">
              <w:t>2</w:t>
            </w:r>
            <w:r w:rsidR="00EF78F2" w:rsidRPr="009D7A6C">
              <w:t>4</w:t>
            </w:r>
            <w:r w:rsidRPr="009D7A6C">
              <w:t>.12.2015</w:t>
            </w:r>
          </w:p>
        </w:tc>
        <w:tc>
          <w:tcPr>
            <w:tcW w:w="2303" w:type="dxa"/>
            <w:tcBorders>
              <w:top w:val="single" w:sz="12" w:space="0" w:color="auto"/>
            </w:tcBorders>
            <w:vAlign w:val="center"/>
          </w:tcPr>
          <w:p w:rsidR="00E74452" w:rsidRPr="009D7A6C" w:rsidRDefault="00071F2B" w:rsidP="009D7A6C">
            <w:pPr>
              <w:pStyle w:val="Text"/>
              <w:jc w:val="center"/>
            </w:pPr>
            <w:r w:rsidRPr="009D7A6C">
              <w:t>Markus</w:t>
            </w:r>
          </w:p>
        </w:tc>
        <w:tc>
          <w:tcPr>
            <w:tcW w:w="2303" w:type="dxa"/>
            <w:tcBorders>
              <w:top w:val="single" w:sz="12" w:space="0" w:color="auto"/>
            </w:tcBorders>
            <w:vAlign w:val="center"/>
          </w:tcPr>
          <w:p w:rsidR="00E74452" w:rsidRPr="009D7A6C" w:rsidRDefault="00071F2B" w:rsidP="009D7A6C">
            <w:pPr>
              <w:pStyle w:val="Text"/>
              <w:jc w:val="center"/>
            </w:pPr>
            <w:r w:rsidRPr="009D7A6C">
              <w:t>10</w:t>
            </w:r>
          </w:p>
        </w:tc>
      </w:tr>
      <w:tr w:rsidR="00E74452" w:rsidTr="009D7A6C">
        <w:trPr>
          <w:jc w:val="center"/>
        </w:trPr>
        <w:tc>
          <w:tcPr>
            <w:tcW w:w="2303" w:type="dxa"/>
            <w:vAlign w:val="center"/>
          </w:tcPr>
          <w:p w:rsidR="00E74452" w:rsidRPr="009D7A6C" w:rsidRDefault="00071F2B" w:rsidP="009D7A6C">
            <w:pPr>
              <w:pStyle w:val="Text"/>
              <w:jc w:val="center"/>
            </w:pPr>
            <w:r w:rsidRPr="009D7A6C">
              <w:t>MATLAB-Prototyp (Programmablauf ohne eigene Funktionen)</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t>fertiges Template-</w:t>
            </w:r>
            <w:r w:rsidRPr="009D7A6C">
              <w:lastRenderedPageBreak/>
              <w:t>Matching</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lastRenderedPageBreak/>
              <w:t>fertiger Gauß-Filter</w:t>
            </w:r>
          </w:p>
        </w:tc>
        <w:tc>
          <w:tcPr>
            <w:tcW w:w="2303" w:type="dxa"/>
            <w:vAlign w:val="center"/>
          </w:tcPr>
          <w:p w:rsidR="00E74452" w:rsidRPr="009D7A6C" w:rsidRDefault="00244D50" w:rsidP="009D7A6C">
            <w:pPr>
              <w:pStyle w:val="Text"/>
              <w:jc w:val="center"/>
            </w:pPr>
            <w:r w:rsidRPr="009D7A6C">
              <w:t>07.11.2015</w:t>
            </w:r>
          </w:p>
        </w:tc>
        <w:tc>
          <w:tcPr>
            <w:tcW w:w="2303" w:type="dxa"/>
            <w:vAlign w:val="center"/>
          </w:tcPr>
          <w:p w:rsidR="00E74452" w:rsidRPr="009D7A6C" w:rsidRDefault="00244D50" w:rsidP="009D7A6C">
            <w:pPr>
              <w:pStyle w:val="Text"/>
              <w:jc w:val="center"/>
            </w:pPr>
            <w:r w:rsidRPr="009D7A6C">
              <w:t>Markus</w:t>
            </w:r>
          </w:p>
        </w:tc>
        <w:tc>
          <w:tcPr>
            <w:tcW w:w="2303" w:type="dxa"/>
            <w:vAlign w:val="center"/>
          </w:tcPr>
          <w:p w:rsidR="00E74452" w:rsidRPr="009D7A6C" w:rsidRDefault="00244D50" w:rsidP="009D7A6C">
            <w:pPr>
              <w:pStyle w:val="Text"/>
              <w:jc w:val="center"/>
            </w:pPr>
            <w:r w:rsidRPr="009D7A6C">
              <w:t>5</w:t>
            </w:r>
          </w:p>
        </w:tc>
      </w:tr>
      <w:tr w:rsidR="00E74452" w:rsidTr="009D7A6C">
        <w:trPr>
          <w:jc w:val="center"/>
        </w:trPr>
        <w:tc>
          <w:tcPr>
            <w:tcW w:w="2303" w:type="dxa"/>
            <w:vAlign w:val="center"/>
          </w:tcPr>
          <w:p w:rsidR="00E74452" w:rsidRPr="009D7A6C" w:rsidRDefault="00507912" w:rsidP="009D7A6C">
            <w:pPr>
              <w:pStyle w:val="Text"/>
              <w:jc w:val="center"/>
            </w:pPr>
            <w:r w:rsidRPr="009D7A6C">
              <w:t>fertiger Otsu-Threshold</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766760" w:rsidP="009D7A6C">
            <w:pPr>
              <w:pStyle w:val="Text"/>
              <w:jc w:val="center"/>
            </w:pPr>
            <w:r w:rsidRPr="009D7A6C">
              <w:t>funktionsfähiger Prototyp</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fertiges CCL</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fertiger CardDetector</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Evaluierung</w:t>
            </w:r>
            <w:r w:rsidR="00B56788">
              <w:t xml:space="preserve"> der Testsätze</w:t>
            </w:r>
          </w:p>
        </w:tc>
        <w:tc>
          <w:tcPr>
            <w:tcW w:w="2303" w:type="dxa"/>
            <w:vAlign w:val="center"/>
          </w:tcPr>
          <w:p w:rsidR="00766760" w:rsidRPr="009D7A6C" w:rsidRDefault="00B56788" w:rsidP="009D7A6C">
            <w:pPr>
              <w:pStyle w:val="Text"/>
              <w:jc w:val="center"/>
            </w:pPr>
            <w:r>
              <w:t>26.12.2015</w:t>
            </w:r>
          </w:p>
        </w:tc>
        <w:tc>
          <w:tcPr>
            <w:tcW w:w="2303" w:type="dxa"/>
            <w:vAlign w:val="center"/>
          </w:tcPr>
          <w:p w:rsidR="00766760" w:rsidRPr="009D7A6C" w:rsidRDefault="00B56788" w:rsidP="009D7A6C">
            <w:pPr>
              <w:pStyle w:val="Text"/>
              <w:jc w:val="center"/>
            </w:pPr>
            <w:r>
              <w:t>Markus</w:t>
            </w:r>
          </w:p>
        </w:tc>
        <w:tc>
          <w:tcPr>
            <w:tcW w:w="2303" w:type="dxa"/>
            <w:vAlign w:val="center"/>
          </w:tcPr>
          <w:p w:rsidR="00766760" w:rsidRPr="009D7A6C" w:rsidRDefault="00B56788" w:rsidP="009D7A6C">
            <w:pPr>
              <w:pStyle w:val="Text"/>
              <w:jc w:val="center"/>
            </w:pPr>
            <w:r>
              <w:t>2</w:t>
            </w:r>
          </w:p>
        </w:tc>
      </w:tr>
      <w:tr w:rsidR="00766760" w:rsidTr="009D7A6C">
        <w:trPr>
          <w:jc w:val="center"/>
        </w:trPr>
        <w:tc>
          <w:tcPr>
            <w:tcW w:w="2303" w:type="dxa"/>
            <w:vAlign w:val="center"/>
          </w:tcPr>
          <w:p w:rsidR="00766760" w:rsidRPr="009D7A6C" w:rsidRDefault="0014549B" w:rsidP="009D7A6C">
            <w:pPr>
              <w:pStyle w:val="Text"/>
              <w:jc w:val="center"/>
            </w:pPr>
            <w:r w:rsidRPr="009D7A6C">
              <w:t>fertiger Bericht, A</w:t>
            </w:r>
            <w:r w:rsidR="00766760" w:rsidRPr="009D7A6C">
              <w:t>bgabefertig</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9C511E" w:rsidP="009D7A6C">
            <w:pPr>
              <w:pStyle w:val="Text"/>
              <w:jc w:val="center"/>
            </w:pPr>
            <w:r>
              <w:t>alle</w:t>
            </w:r>
          </w:p>
        </w:tc>
        <w:tc>
          <w:tcPr>
            <w:tcW w:w="2303" w:type="dxa"/>
            <w:vAlign w:val="center"/>
          </w:tcPr>
          <w:p w:rsidR="00766760" w:rsidRPr="009D7A6C" w:rsidRDefault="00896B8A" w:rsidP="009D7A6C">
            <w:pPr>
              <w:pStyle w:val="Text"/>
              <w:jc w:val="center"/>
            </w:pPr>
            <w:r>
              <w:t>3+(fügts da einfach ein, wie lang ihr noch zusätzlich am Bericht gearbeitet habt)</w:t>
            </w:r>
          </w:p>
        </w:tc>
      </w:tr>
    </w:tbl>
    <w:p w:rsidR="00591EB1" w:rsidRDefault="00591EB1" w:rsidP="0045266B">
      <w:pPr>
        <w:pStyle w:val="Text"/>
      </w:pPr>
    </w:p>
    <w:p w:rsidR="005C102A" w:rsidRDefault="005C102A">
      <w:pPr>
        <w:rPr>
          <w:rFonts w:ascii="Arial" w:hAnsi="Arial" w:cs="Arial"/>
          <w:sz w:val="24"/>
          <w:szCs w:val="24"/>
        </w:rPr>
      </w:pPr>
      <w:r>
        <w:rPr>
          <w:rFonts w:ascii="Arial" w:hAnsi="Arial" w:cs="Arial"/>
          <w:sz w:val="24"/>
          <w:szCs w:val="24"/>
        </w:rPr>
        <w:br w:type="page"/>
      </w:r>
    </w:p>
    <w:p w:rsidR="00591EB1" w:rsidRPr="00DC7BF0" w:rsidRDefault="00EA79CC" w:rsidP="00DC7BF0">
      <w:pPr>
        <w:pStyle w:val="1berschrift"/>
      </w:pPr>
      <w:r>
        <w:lastRenderedPageBreak/>
        <w:t xml:space="preserve">2 </w:t>
      </w:r>
      <w:r w:rsidR="00591EB1" w:rsidRPr="00DC7BF0">
        <w:t>Arbeitsaufteilung</w:t>
      </w:r>
    </w:p>
    <w:p w:rsidR="00DC7BF0" w:rsidRDefault="00DC7BF0" w:rsidP="00DC7BF0">
      <w:pPr>
        <w:pStyle w:val="Text"/>
      </w:pPr>
    </w:p>
    <w:tbl>
      <w:tblPr>
        <w:tblStyle w:val="Tabellenraster"/>
        <w:tblW w:w="0" w:type="auto"/>
        <w:tblLook w:val="04A0" w:firstRow="1" w:lastRow="0" w:firstColumn="1" w:lastColumn="0" w:noHBand="0" w:noVBand="1"/>
      </w:tblPr>
      <w:tblGrid>
        <w:gridCol w:w="4606"/>
        <w:gridCol w:w="4606"/>
      </w:tblGrid>
      <w:tr w:rsidR="00591EB1" w:rsidTr="009D7A6C">
        <w:tc>
          <w:tcPr>
            <w:tcW w:w="4606" w:type="dxa"/>
            <w:tcBorders>
              <w:top w:val="single" w:sz="12" w:space="0" w:color="auto"/>
              <w:left w:val="single" w:sz="12" w:space="0" w:color="auto"/>
              <w:bottom w:val="single" w:sz="12" w:space="0" w:color="auto"/>
              <w:right w:val="single" w:sz="6" w:space="0" w:color="auto"/>
            </w:tcBorders>
            <w:vAlign w:val="center"/>
          </w:tcPr>
          <w:p w:rsidR="00591EB1" w:rsidRDefault="00591EB1" w:rsidP="009D7A6C">
            <w:pPr>
              <w:pStyle w:val="Text"/>
              <w:jc w:val="center"/>
            </w:pPr>
            <w:r>
              <w:t>Name</w:t>
            </w:r>
          </w:p>
        </w:tc>
        <w:tc>
          <w:tcPr>
            <w:tcW w:w="4606" w:type="dxa"/>
            <w:tcBorders>
              <w:top w:val="single" w:sz="12" w:space="0" w:color="auto"/>
              <w:left w:val="single" w:sz="6" w:space="0" w:color="auto"/>
              <w:bottom w:val="single" w:sz="12" w:space="0" w:color="auto"/>
              <w:right w:val="single" w:sz="12" w:space="0" w:color="auto"/>
            </w:tcBorders>
            <w:vAlign w:val="center"/>
          </w:tcPr>
          <w:p w:rsidR="00591EB1" w:rsidRDefault="00591EB1" w:rsidP="009D7A6C">
            <w:pPr>
              <w:pStyle w:val="Text"/>
              <w:jc w:val="center"/>
            </w:pPr>
            <w:r>
              <w:t>Tätigkeit</w:t>
            </w:r>
          </w:p>
        </w:tc>
      </w:tr>
      <w:tr w:rsidR="00591EB1" w:rsidTr="009D7A6C">
        <w:tc>
          <w:tcPr>
            <w:tcW w:w="4606" w:type="dxa"/>
            <w:tcBorders>
              <w:top w:val="single" w:sz="12" w:space="0" w:color="auto"/>
            </w:tcBorders>
            <w:vAlign w:val="center"/>
          </w:tcPr>
          <w:p w:rsidR="00591EB1" w:rsidRDefault="00591EB1" w:rsidP="009D7A6C">
            <w:pPr>
              <w:pStyle w:val="Text"/>
              <w:jc w:val="center"/>
            </w:pPr>
            <w:r>
              <w:t>Christopher Dick</w:t>
            </w:r>
          </w:p>
        </w:tc>
        <w:tc>
          <w:tcPr>
            <w:tcW w:w="4606" w:type="dxa"/>
            <w:tcBorders>
              <w:top w:val="single" w:sz="12" w:space="0" w:color="auto"/>
            </w:tcBorders>
            <w:vAlign w:val="center"/>
          </w:tcPr>
          <w:p w:rsidR="00591EB1" w:rsidRDefault="00591EB1" w:rsidP="009D7A6C">
            <w:pPr>
              <w:pStyle w:val="Text"/>
              <w:jc w:val="center"/>
            </w:pPr>
          </w:p>
        </w:tc>
      </w:tr>
      <w:tr w:rsidR="00591EB1" w:rsidTr="009D7A6C">
        <w:tc>
          <w:tcPr>
            <w:tcW w:w="4606" w:type="dxa"/>
            <w:vAlign w:val="center"/>
          </w:tcPr>
          <w:p w:rsidR="00591EB1" w:rsidRDefault="00591EB1" w:rsidP="009D7A6C">
            <w:pPr>
              <w:pStyle w:val="Text"/>
              <w:jc w:val="center"/>
            </w:pPr>
            <w:r>
              <w:t>Timon Höbert</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Julian Lemmel</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Thomas Anderl</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Markus Klein</w:t>
            </w:r>
          </w:p>
        </w:tc>
        <w:tc>
          <w:tcPr>
            <w:tcW w:w="4606" w:type="dxa"/>
            <w:vAlign w:val="center"/>
          </w:tcPr>
          <w:p w:rsidR="00591EB1" w:rsidRDefault="00BA20F9" w:rsidP="009D7A6C">
            <w:pPr>
              <w:pStyle w:val="Text"/>
              <w:jc w:val="center"/>
            </w:pPr>
            <w:r>
              <w:t>Datensatz, Gauß-Filter</w:t>
            </w:r>
            <w:r w:rsidR="0087687A">
              <w:t>, Bericht</w:t>
            </w:r>
            <w:r w:rsidR="00A8756F">
              <w:t xml:space="preserve"> </w:t>
            </w:r>
            <w:r w:rsidR="0087687A">
              <w:t>(Punkt 1</w:t>
            </w:r>
            <w:r w:rsidR="003751F4">
              <w:t>, Punkt 5</w:t>
            </w:r>
            <w:r w:rsidR="00A15F99">
              <w:t>)</w:t>
            </w:r>
          </w:p>
        </w:tc>
      </w:tr>
    </w:tbl>
    <w:p w:rsidR="005C102A" w:rsidRDefault="00CD2322" w:rsidP="00591EB1">
      <w:pPr>
        <w:pStyle w:val="KeinLeerraum"/>
        <w:spacing w:line="312" w:lineRule="auto"/>
        <w:rPr>
          <w:rFonts w:ascii="Arial" w:hAnsi="Arial" w:cs="Arial"/>
          <w:sz w:val="24"/>
          <w:szCs w:val="24"/>
        </w:rPr>
      </w:pPr>
      <w:r>
        <w:rPr>
          <w:rFonts w:ascii="Arial" w:hAnsi="Arial" w:cs="Arial"/>
          <w:sz w:val="24"/>
          <w:szCs w:val="24"/>
        </w:rPr>
        <w:br/>
      </w:r>
    </w:p>
    <w:p w:rsidR="005C102A" w:rsidRDefault="005C102A">
      <w:pPr>
        <w:rPr>
          <w:rFonts w:ascii="Arial" w:hAnsi="Arial" w:cs="Arial"/>
          <w:sz w:val="24"/>
          <w:szCs w:val="24"/>
        </w:rPr>
      </w:pPr>
      <w:r>
        <w:rPr>
          <w:rFonts w:ascii="Arial" w:hAnsi="Arial" w:cs="Arial"/>
          <w:sz w:val="24"/>
          <w:szCs w:val="24"/>
        </w:rPr>
        <w:br w:type="page"/>
      </w:r>
    </w:p>
    <w:p w:rsidR="00591EB1" w:rsidRDefault="00CD2322" w:rsidP="00E56BF7">
      <w:pPr>
        <w:pStyle w:val="1berschrift"/>
      </w:pPr>
      <w:r>
        <w:lastRenderedPageBreak/>
        <w:t>3 Methodik</w:t>
      </w:r>
    </w:p>
    <w:p w:rsidR="00E56BF7" w:rsidRDefault="00E56BF7" w:rsidP="00E56BF7">
      <w:pPr>
        <w:pStyle w:val="Text"/>
      </w:pPr>
      <w:r>
        <w:t xml:space="preserve">Der Ablauf des CardDetectors </w:t>
      </w:r>
      <w:r w:rsidR="00C34136">
        <w:t xml:space="preserve">gliedert sich in </w:t>
      </w:r>
      <w:r w:rsidR="004C1FFD">
        <w:t>drei große</w:t>
      </w:r>
      <w:r w:rsidR="00C34136">
        <w:t xml:space="preserve"> Teilbereiche.</w:t>
      </w:r>
      <w:r w:rsidR="00C34136">
        <w:br/>
      </w:r>
    </w:p>
    <w:p w:rsidR="007860EA" w:rsidRDefault="00351843" w:rsidP="00351843">
      <w:pPr>
        <w:pStyle w:val="11berschrift"/>
      </w:pPr>
      <w:r>
        <w:t xml:space="preserve">3.1 </w:t>
      </w:r>
      <w:r w:rsidR="00A8756F">
        <w:t>Vorbereitungen</w:t>
      </w:r>
    </w:p>
    <w:p w:rsidR="009B49D1" w:rsidRDefault="007860EA" w:rsidP="007860EA">
      <w:pPr>
        <w:pStyle w:val="Text"/>
      </w:pPr>
      <w:r>
        <w:t>H</w:t>
      </w:r>
      <w:r w:rsidR="00E56BF7">
        <w:t xml:space="preserve">ier wird zuerst überprüft, ob ein </w:t>
      </w:r>
      <w:r w:rsidR="00AD70C6">
        <w:t xml:space="preserve">gültiges Bild eingegeben wurde. Dazu wird </w:t>
      </w:r>
      <w:r w:rsidR="006637D4">
        <w:t>zuerst</w:t>
      </w:r>
      <w:r w:rsidR="00AD70C6">
        <w:t xml:space="preserve"> getestet</w:t>
      </w:r>
      <w:r w:rsidR="006637D4">
        <w:t>,</w:t>
      </w:r>
      <w:r w:rsidR="00AD70C6">
        <w:t xml:space="preserve"> ob es die angegebene Datei überhaupt gibt. Falls das Bild nicht in double type ist, wird es</w:t>
      </w:r>
      <w:r w:rsidR="004B3633">
        <w:t xml:space="preserve"> in diesen</w:t>
      </w:r>
      <w:r w:rsidR="00AD70C6">
        <w:t xml:space="preserve"> konvertiert.</w:t>
      </w:r>
      <w:r w:rsidR="004B3633">
        <w:t xml:space="preserve"> Falls das Bild kein Graustufenbild ist, wird es in diesem Schritt auch in ein solches umgewandelt.</w:t>
      </w:r>
      <w:r w:rsidR="004B3633">
        <w:br/>
      </w:r>
      <w:r w:rsidR="00AD70C6">
        <w:t xml:space="preserve"> </w:t>
      </w:r>
      <w:r w:rsidR="00E56BF7">
        <w:br/>
        <w:t>Danach wird das Bi</w:t>
      </w:r>
      <w:r w:rsidR="009B49D1">
        <w:t>ld mittels Gauß-Filter geglättet. Der Sinn dieses Schrittes ist es, das Rauschen im Eingabebild zu mindern und sich in weiterer Folge um weniger winzige Labels in der nachfolgenden Segmentierung kümmern zu müssen.</w:t>
      </w:r>
    </w:p>
    <w:p w:rsidR="009B49D1" w:rsidRDefault="009B49D1" w:rsidP="007860EA">
      <w:pPr>
        <w:pStyle w:val="Text"/>
      </w:pPr>
    </w:p>
    <w:p w:rsidR="000C7F40" w:rsidRDefault="00126405" w:rsidP="00126405">
      <w:pPr>
        <w:pStyle w:val="Text"/>
      </w:pPr>
      <w:r>
        <w:t>Der letzte Schritt der Vorbereitung ist es, das geglättet</w:t>
      </w:r>
      <w:r w:rsidR="00FF5D8E">
        <w:t>e</w:t>
      </w:r>
      <w:r>
        <w:t xml:space="preserve"> Bild in ein Binärbild umzuwandeln.</w:t>
      </w:r>
      <w:r w:rsidR="00FF5D8E">
        <w:t xml:space="preserve"> </w:t>
      </w:r>
      <w:r w:rsidR="00002DC5">
        <w:t>Benötigt wird es für die darauffolgende Segmentierung. Das Binärbild wird nach dem Threshold von Otsu gefunden.</w:t>
      </w:r>
      <w:r w:rsidR="00EA79CC">
        <w:br/>
      </w:r>
    </w:p>
    <w:p w:rsidR="00EA79CC" w:rsidRPr="004B366E" w:rsidRDefault="00EA79CC" w:rsidP="004B366E">
      <w:pPr>
        <w:pStyle w:val="11berschrift"/>
      </w:pPr>
      <w:r w:rsidRPr="004B366E">
        <w:t>3.2 Segmentierung</w:t>
      </w:r>
    </w:p>
    <w:p w:rsidR="00EA79CC" w:rsidRDefault="004B366E" w:rsidP="00126405">
      <w:pPr>
        <w:pStyle w:val="Text"/>
      </w:pPr>
      <w:r>
        <w:t>Ein paar worte zur segmentierung.</w:t>
      </w:r>
      <w:r w:rsidR="00EA79CC">
        <w:br/>
      </w:r>
    </w:p>
    <w:p w:rsidR="00EA79CC" w:rsidRDefault="00EA79CC" w:rsidP="004B366E">
      <w:pPr>
        <w:pStyle w:val="11berschrift"/>
      </w:pPr>
      <w:r>
        <w:t>3.3</w:t>
      </w:r>
      <w:r w:rsidR="009D7A6C">
        <w:t xml:space="preserve"> </w:t>
      </w:r>
      <w:r w:rsidR="00183869">
        <w:t>Kartenbestimmung</w:t>
      </w:r>
    </w:p>
    <w:p w:rsidR="00EA79CC" w:rsidRDefault="004B366E" w:rsidP="00126405">
      <w:pPr>
        <w:pStyle w:val="Text"/>
      </w:pPr>
      <w:r>
        <w:t>Ein Paar Worte zur value detection.</w:t>
      </w:r>
    </w:p>
    <w:p w:rsidR="005C102A" w:rsidRDefault="005C102A">
      <w:pPr>
        <w:rPr>
          <w:rFonts w:ascii="Arial" w:hAnsi="Arial" w:cs="Arial"/>
          <w:sz w:val="24"/>
          <w:szCs w:val="24"/>
        </w:rPr>
      </w:pPr>
      <w:r>
        <w:rPr>
          <w:rFonts w:ascii="Arial" w:hAnsi="Arial" w:cs="Arial"/>
          <w:sz w:val="24"/>
          <w:szCs w:val="24"/>
        </w:rPr>
        <w:br w:type="page"/>
      </w:r>
    </w:p>
    <w:p w:rsidR="000C7F40" w:rsidRDefault="000C7F40" w:rsidP="00F90BA3">
      <w:pPr>
        <w:pStyle w:val="1berschrift"/>
      </w:pPr>
      <w:r>
        <w:lastRenderedPageBreak/>
        <w:t>4 Implementierung</w:t>
      </w:r>
    </w:p>
    <w:p w:rsidR="000C7F40" w:rsidRDefault="00AF596D" w:rsidP="00AF596D">
      <w:pPr>
        <w:pStyle w:val="Text"/>
      </w:pPr>
      <w:r>
        <w:t>Hier ein paar Worte zur Implementierung und wie der User das Programm verwendet.</w:t>
      </w:r>
      <w:r>
        <w:br/>
      </w:r>
    </w:p>
    <w:p w:rsidR="005C102A" w:rsidRDefault="005C102A">
      <w:pPr>
        <w:rPr>
          <w:rFonts w:ascii="Arial" w:hAnsi="Arial" w:cs="Arial"/>
          <w:sz w:val="24"/>
          <w:szCs w:val="24"/>
        </w:rPr>
      </w:pPr>
      <w:r>
        <w:rPr>
          <w:rFonts w:ascii="Arial" w:hAnsi="Arial" w:cs="Arial"/>
          <w:sz w:val="24"/>
          <w:szCs w:val="24"/>
        </w:rPr>
        <w:br w:type="page"/>
      </w:r>
    </w:p>
    <w:p w:rsidR="000C7F40" w:rsidRDefault="000C7F40" w:rsidP="00F90BA3">
      <w:pPr>
        <w:pStyle w:val="1berschrift"/>
      </w:pPr>
      <w:r>
        <w:lastRenderedPageBreak/>
        <w:t>5 Evaluierung</w:t>
      </w:r>
    </w:p>
    <w:p w:rsidR="007C6836" w:rsidRDefault="0049020B" w:rsidP="003751F4">
      <w:pPr>
        <w:pStyle w:val="Text"/>
      </w:pPr>
      <w:r>
        <w:t xml:space="preserve">Der gesamte Testdatensatz umfasst </w:t>
      </w:r>
      <w:r w:rsidR="004D2A86">
        <w:t>27 Bilder, die alle mit einer Nikon D3000 Spiegelreflexkamera aufgenommen wurden.</w:t>
      </w:r>
      <w:r w:rsidR="00690FC0">
        <w:t xml:space="preserve"> Diese können grob in drei Unterkategorien eingeteilt werden: Bilder, wo alle Karten korrekt erkannt wurden, Bilder, die nur teilweise richtige Ergebnisse liefern, und Bilder mit fehlerhaften Ausgaben.</w:t>
      </w:r>
      <w:r w:rsidR="007C6836">
        <w:br/>
      </w:r>
    </w:p>
    <w:p w:rsidR="007C6836" w:rsidRDefault="00723696" w:rsidP="00723696">
      <w:pPr>
        <w:pStyle w:val="11berschrift"/>
      </w:pPr>
      <w:r>
        <w:t>5.1 Korrekte Ergebnisse</w:t>
      </w:r>
    </w:p>
    <w:p w:rsidR="00F631AD" w:rsidRDefault="005955A2" w:rsidP="003751F4">
      <w:pPr>
        <w:pStyle w:val="Text"/>
      </w:pPr>
      <w:r>
        <w:t>Auf jedem Bild in Kategorie werden alle Karten richtig identifiziert. Grund dafür ist, dass die einzelnen Bilder</w:t>
      </w:r>
      <w:r w:rsidR="002A23DC">
        <w:t xml:space="preserve"> die Voraussetzungen einhalten und keine Grenz</w:t>
      </w:r>
      <w:r w:rsidR="00B35105">
        <w:t>fälle darstellen. Unter anderem werden hier verschiedene Auflösungen, verschiedene Positionen und Anzahl der Karten und diverse Hintergründe getestet.</w:t>
      </w:r>
      <w:r w:rsidR="00F631AD">
        <w:br/>
      </w:r>
    </w:p>
    <w:p w:rsidR="00F45F0C" w:rsidRDefault="00F45F0C" w:rsidP="003751F4">
      <w:pPr>
        <w:pStyle w:val="Text"/>
      </w:pPr>
      <w:r>
        <w:t>Dateien dieser Gruppe sind:</w:t>
      </w:r>
    </w:p>
    <w:p w:rsidR="00F45F0C" w:rsidRDefault="00F45F0C" w:rsidP="00F45F0C">
      <w:pPr>
        <w:pStyle w:val="Text"/>
        <w:numPr>
          <w:ilvl w:val="0"/>
          <w:numId w:val="18"/>
        </w:numPr>
      </w:pPr>
      <w:r>
        <w:t>Aufloesung.jpg</w:t>
      </w:r>
    </w:p>
    <w:p w:rsidR="00F45F0C" w:rsidRDefault="00F45F0C" w:rsidP="00F45F0C">
      <w:pPr>
        <w:pStyle w:val="Text"/>
        <w:numPr>
          <w:ilvl w:val="0"/>
          <w:numId w:val="18"/>
        </w:numPr>
      </w:pPr>
      <w:r>
        <w:t>FullHouse.jpg</w:t>
      </w:r>
    </w:p>
    <w:p w:rsidR="00F45F0C" w:rsidRDefault="00F45F0C" w:rsidP="00F45F0C">
      <w:pPr>
        <w:pStyle w:val="Text"/>
        <w:numPr>
          <w:ilvl w:val="0"/>
          <w:numId w:val="18"/>
        </w:numPr>
      </w:pPr>
      <w:r>
        <w:t>Gelbstich.jpg</w:t>
      </w:r>
    </w:p>
    <w:p w:rsidR="00F45F0C" w:rsidRDefault="00F45F0C" w:rsidP="00F45F0C">
      <w:pPr>
        <w:pStyle w:val="Text"/>
        <w:numPr>
          <w:ilvl w:val="0"/>
          <w:numId w:val="18"/>
        </w:numPr>
      </w:pPr>
      <w:r>
        <w:t>Paar.jpg</w:t>
      </w:r>
    </w:p>
    <w:p w:rsidR="00F45F0C" w:rsidRDefault="00F45F0C" w:rsidP="00F45F0C">
      <w:pPr>
        <w:pStyle w:val="Text"/>
        <w:numPr>
          <w:ilvl w:val="0"/>
          <w:numId w:val="18"/>
        </w:numPr>
      </w:pPr>
      <w:r>
        <w:t>Quer.jpg</w:t>
      </w:r>
    </w:p>
    <w:p w:rsidR="00F45F0C" w:rsidRDefault="00F45F0C" w:rsidP="00F45F0C">
      <w:pPr>
        <w:pStyle w:val="Text"/>
        <w:numPr>
          <w:ilvl w:val="0"/>
          <w:numId w:val="18"/>
        </w:numPr>
      </w:pPr>
      <w:r>
        <w:t>Super.jpg</w:t>
      </w:r>
    </w:p>
    <w:p w:rsidR="00F45F0C" w:rsidRDefault="00F45F0C" w:rsidP="00F45F0C">
      <w:pPr>
        <w:pStyle w:val="Text"/>
        <w:numPr>
          <w:ilvl w:val="0"/>
          <w:numId w:val="18"/>
        </w:numPr>
      </w:pPr>
      <w:r>
        <w:t>TooMuch.jpg</w:t>
      </w:r>
    </w:p>
    <w:p w:rsidR="00A574BC" w:rsidRDefault="00A574BC" w:rsidP="00F45F0C">
      <w:pPr>
        <w:pStyle w:val="Text"/>
        <w:numPr>
          <w:ilvl w:val="0"/>
          <w:numId w:val="18"/>
        </w:numPr>
      </w:pPr>
      <w:r>
        <w:t>ZickZack.jpg</w:t>
      </w:r>
    </w:p>
    <w:p w:rsidR="00536B88" w:rsidRDefault="00536B88" w:rsidP="00536B88">
      <w:pPr>
        <w:pStyle w:val="Text"/>
      </w:pPr>
    </w:p>
    <w:p w:rsidR="00536B88" w:rsidRDefault="00536B88" w:rsidP="00581A6E">
      <w:pPr>
        <w:pStyle w:val="11berschrift"/>
      </w:pPr>
      <w:r>
        <w:t>5.2 Teilweise korrekte Ergebnisse</w:t>
      </w:r>
    </w:p>
    <w:p w:rsidR="00AD301D" w:rsidRDefault="00DB31D3" w:rsidP="00536B88">
      <w:pPr>
        <w:pStyle w:val="Text"/>
      </w:pPr>
      <w:r>
        <w:t xml:space="preserve">Bilder in dieser Kategorie liefern </w:t>
      </w:r>
      <w:r w:rsidR="00C93B31">
        <w:t>sowohl</w:t>
      </w:r>
      <w:r>
        <w:t xml:space="preserve"> richtig erkannte Karten, aber auch falsch erkannte Karten zurück.</w:t>
      </w:r>
      <w:r w:rsidR="002E08C2">
        <w:t xml:space="preserve"> </w:t>
      </w:r>
      <w:r w:rsidR="00CB6063">
        <w:t>Das kommt daher, dass jedes der Bilder eine Voraussetzung missachtet und daher nicht mehr gewährleistet ist, dass der CardDetector korrekte Ergebnisse zurückliefert.</w:t>
      </w:r>
      <w:r w:rsidR="00907ADD">
        <w:t xml:space="preserve"> Unter anderem sind in dieser Kategorie Bilder mit ungleichmäßiger Beleuchtung</w:t>
      </w:r>
      <w:r w:rsidR="006A6E59">
        <w:t>, Bilder mit berührenden Karten</w:t>
      </w:r>
      <w:r w:rsidR="00907ADD">
        <w:t>, aber auch Bilder mit anderem Kartendeck enthalten</w:t>
      </w:r>
      <w:r w:rsidR="006C095F">
        <w:t>.</w:t>
      </w:r>
    </w:p>
    <w:p w:rsidR="00AD301D" w:rsidRDefault="00AD301D" w:rsidP="00536B88">
      <w:pPr>
        <w:pStyle w:val="Text"/>
      </w:pPr>
      <w:r>
        <w:br/>
        <w:t>Dateien dieser Gruppe sind:</w:t>
      </w:r>
    </w:p>
    <w:p w:rsidR="00B84A8E" w:rsidRDefault="00B84A8E" w:rsidP="00AD301D">
      <w:pPr>
        <w:pStyle w:val="Text"/>
        <w:numPr>
          <w:ilvl w:val="0"/>
          <w:numId w:val="19"/>
        </w:numPr>
      </w:pPr>
      <w:r>
        <w:t>Aneinander.jpg</w:t>
      </w:r>
    </w:p>
    <w:p w:rsidR="00B84A8E" w:rsidRDefault="00B84A8E" w:rsidP="00AD301D">
      <w:pPr>
        <w:pStyle w:val="Text"/>
        <w:numPr>
          <w:ilvl w:val="0"/>
          <w:numId w:val="19"/>
        </w:numPr>
      </w:pPr>
      <w:r>
        <w:t>Asse.jpg</w:t>
      </w:r>
    </w:p>
    <w:p w:rsidR="00B84A8E" w:rsidRDefault="00B84A8E" w:rsidP="00AD301D">
      <w:pPr>
        <w:pStyle w:val="Text"/>
        <w:numPr>
          <w:ilvl w:val="0"/>
          <w:numId w:val="19"/>
        </w:numPr>
      </w:pPr>
      <w:r>
        <w:t>Drilling.jpg</w:t>
      </w:r>
    </w:p>
    <w:p w:rsidR="00B84A8E" w:rsidRDefault="00B84A8E" w:rsidP="00AD301D">
      <w:pPr>
        <w:pStyle w:val="Text"/>
        <w:numPr>
          <w:ilvl w:val="0"/>
          <w:numId w:val="19"/>
        </w:numPr>
      </w:pPr>
      <w:r>
        <w:t>MixedSets.jpg</w:t>
      </w:r>
    </w:p>
    <w:p w:rsidR="00B84A8E" w:rsidRDefault="00B84A8E" w:rsidP="00AD301D">
      <w:pPr>
        <w:pStyle w:val="Text"/>
        <w:numPr>
          <w:ilvl w:val="0"/>
          <w:numId w:val="19"/>
        </w:numPr>
      </w:pPr>
      <w:r>
        <w:t>Radioactive.jpg</w:t>
      </w:r>
    </w:p>
    <w:p w:rsidR="00B84A8E" w:rsidRDefault="00B84A8E" w:rsidP="00AD301D">
      <w:pPr>
        <w:pStyle w:val="Text"/>
        <w:numPr>
          <w:ilvl w:val="0"/>
          <w:numId w:val="19"/>
        </w:numPr>
      </w:pPr>
      <w:r>
        <w:lastRenderedPageBreak/>
        <w:t>Random.jpg</w:t>
      </w:r>
    </w:p>
    <w:p w:rsidR="00B64824" w:rsidRDefault="00B84A8E" w:rsidP="00AD301D">
      <w:pPr>
        <w:pStyle w:val="Text"/>
        <w:numPr>
          <w:ilvl w:val="0"/>
          <w:numId w:val="19"/>
        </w:numPr>
      </w:pPr>
      <w:r>
        <w:t>SizeMix.jpg</w:t>
      </w:r>
      <w:r w:rsidR="00B64824">
        <w:br/>
      </w:r>
    </w:p>
    <w:p w:rsidR="00B64824" w:rsidRDefault="00B64824" w:rsidP="00581A6E">
      <w:pPr>
        <w:pStyle w:val="11berschrift"/>
      </w:pPr>
      <w:r>
        <w:t>5.3 Fehler</w:t>
      </w:r>
    </w:p>
    <w:p w:rsidR="00E73B52" w:rsidRDefault="00E73B52" w:rsidP="00E73B52">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rsidR="00E73B52" w:rsidRDefault="00E73B52" w:rsidP="00E73B52">
      <w:pPr>
        <w:pStyle w:val="Text"/>
      </w:pPr>
    </w:p>
    <w:p w:rsidR="00E73B52" w:rsidRDefault="00E73B52" w:rsidP="00E73B52">
      <w:pPr>
        <w:pStyle w:val="Text"/>
      </w:pPr>
      <w:r>
        <w:t>Dateien dieser Gruppe sind:</w:t>
      </w:r>
    </w:p>
    <w:p w:rsidR="00E73B52" w:rsidRDefault="00E73B52" w:rsidP="00E73B52">
      <w:pPr>
        <w:pStyle w:val="Text"/>
        <w:numPr>
          <w:ilvl w:val="0"/>
          <w:numId w:val="20"/>
        </w:numPr>
      </w:pPr>
      <w:r>
        <w:t>45Degrees.jpg</w:t>
      </w:r>
    </w:p>
    <w:p w:rsidR="00E73B52" w:rsidRDefault="00E73B52" w:rsidP="00E73B52">
      <w:pPr>
        <w:pStyle w:val="Text"/>
        <w:numPr>
          <w:ilvl w:val="0"/>
          <w:numId w:val="20"/>
        </w:numPr>
      </w:pPr>
      <w:r>
        <w:t>Abgeschnitten.jpg</w:t>
      </w:r>
    </w:p>
    <w:p w:rsidR="00E73B52" w:rsidRDefault="00E73B52" w:rsidP="00E73B52">
      <w:pPr>
        <w:pStyle w:val="Text"/>
        <w:numPr>
          <w:ilvl w:val="0"/>
          <w:numId w:val="20"/>
        </w:numPr>
      </w:pPr>
      <w:r>
        <w:t>BabyCard.jpg</w:t>
      </w:r>
    </w:p>
    <w:p w:rsidR="00E73B52" w:rsidRDefault="00E73B52" w:rsidP="00E73B52">
      <w:pPr>
        <w:pStyle w:val="Text"/>
        <w:numPr>
          <w:ilvl w:val="0"/>
          <w:numId w:val="20"/>
        </w:numPr>
      </w:pPr>
      <w:r>
        <w:t>BunterHintergrund.jpg</w:t>
      </w:r>
    </w:p>
    <w:p w:rsidR="00E73B52" w:rsidRDefault="00E73B52" w:rsidP="00E73B52">
      <w:pPr>
        <w:pStyle w:val="Text"/>
        <w:numPr>
          <w:ilvl w:val="0"/>
          <w:numId w:val="20"/>
        </w:numPr>
      </w:pPr>
      <w:r>
        <w:t>Drehung.jpg</w:t>
      </w:r>
    </w:p>
    <w:p w:rsidR="00E73B52" w:rsidRDefault="00E73B52" w:rsidP="00E73B52">
      <w:pPr>
        <w:pStyle w:val="Text"/>
        <w:numPr>
          <w:ilvl w:val="0"/>
          <w:numId w:val="20"/>
        </w:numPr>
      </w:pPr>
      <w:r>
        <w:t>FalschesDeck.jpg</w:t>
      </w:r>
    </w:p>
    <w:p w:rsidR="00E73B52" w:rsidRDefault="00E73B52" w:rsidP="00E73B52">
      <w:pPr>
        <w:pStyle w:val="Text"/>
        <w:numPr>
          <w:ilvl w:val="0"/>
          <w:numId w:val="20"/>
        </w:numPr>
      </w:pPr>
      <w:r>
        <w:t>LowQuality.jpg</w:t>
      </w:r>
    </w:p>
    <w:p w:rsidR="00E73B52" w:rsidRDefault="00E73B52" w:rsidP="00E73B52">
      <w:pPr>
        <w:pStyle w:val="Text"/>
        <w:numPr>
          <w:ilvl w:val="0"/>
          <w:numId w:val="20"/>
        </w:numPr>
      </w:pPr>
      <w:r>
        <w:t>Perspektive.jpg</w:t>
      </w:r>
    </w:p>
    <w:p w:rsidR="00E73B52" w:rsidRDefault="00E73B52" w:rsidP="00E73B52">
      <w:pPr>
        <w:pStyle w:val="Text"/>
        <w:numPr>
          <w:ilvl w:val="0"/>
          <w:numId w:val="20"/>
        </w:numPr>
      </w:pPr>
      <w:r>
        <w:t>SuperFlat.jpg</w:t>
      </w:r>
    </w:p>
    <w:p w:rsidR="004E323E" w:rsidRDefault="00E73B52" w:rsidP="00E73B52">
      <w:pPr>
        <w:pStyle w:val="Text"/>
        <w:numPr>
          <w:ilvl w:val="0"/>
          <w:numId w:val="20"/>
        </w:numPr>
      </w:pPr>
      <w:r>
        <w:t>Ueberlappend.jpg</w:t>
      </w:r>
    </w:p>
    <w:p w:rsidR="004E323E" w:rsidRDefault="004E323E" w:rsidP="00E73B52">
      <w:pPr>
        <w:pStyle w:val="Text"/>
        <w:numPr>
          <w:ilvl w:val="0"/>
          <w:numId w:val="20"/>
        </w:numPr>
      </w:pPr>
      <w:r>
        <w:t>Umgefallen.jpg</w:t>
      </w:r>
    </w:p>
    <w:p w:rsidR="002429CD" w:rsidRDefault="004E323E" w:rsidP="00E73B52">
      <w:pPr>
        <w:pStyle w:val="Text"/>
        <w:numPr>
          <w:ilvl w:val="0"/>
          <w:numId w:val="20"/>
        </w:numPr>
      </w:pPr>
      <w:r>
        <w:t>Verdreht.jpg</w:t>
      </w:r>
    </w:p>
    <w:p w:rsidR="002429CD" w:rsidRDefault="002429CD" w:rsidP="002429CD">
      <w:pPr>
        <w:pStyle w:val="Text"/>
      </w:pPr>
    </w:p>
    <w:p w:rsidR="002429CD" w:rsidRDefault="000D1BB2" w:rsidP="002429CD">
      <w:pPr>
        <w:pStyle w:val="11berschrift"/>
      </w:pPr>
      <w:r>
        <w:t xml:space="preserve">5.4 </w:t>
      </w:r>
      <w:r w:rsidR="00F67FC6">
        <w:t>Gesamtevaluierung</w:t>
      </w:r>
    </w:p>
    <w:p w:rsidR="0069153F" w:rsidRDefault="00FB4BAC" w:rsidP="000D1BB2">
      <w:pPr>
        <w:pStyle w:val="Text"/>
      </w:pPr>
      <w:r>
        <w:t xml:space="preserve">Nur 29,63 % der Testdatensätze liefern ein korrektes Ergebnis. Das klingt zwar nach einem schlechtem Programm, rührt aber tatsächlich daher, dass sich nur 8 von 27 Daten zur Gänze an die Voraussetzungen für ein Eingabebild halten. </w:t>
      </w:r>
      <w:r>
        <w:br/>
      </w:r>
      <w:r>
        <w:br/>
        <w:t xml:space="preserve">Die beiden Bedingungen an ein Eingabebild, die meistens der Grund für falsche Ergebnisse sind, sind der kontrastreiche Hintergrund und die gleichmäßige Beleuchtung. </w:t>
      </w:r>
      <w:r w:rsidR="005D08B9">
        <w:t xml:space="preserve">Dieser Fehler tritt beim Umwandeln in ein Binärbild auf. </w:t>
      </w:r>
      <w:r>
        <w:t xml:space="preserve">Hauptsächlich werden diese </w:t>
      </w:r>
      <w:r w:rsidR="000A37E0">
        <w:t xml:space="preserve">Probleme wegen dem Unterschied vom menschlichen Sehen zur Bildverarbeitung hervorgerufen. </w:t>
      </w:r>
      <w:r w:rsidR="000A37E0">
        <w:b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r w:rsidR="00AA2089">
        <w:lastRenderedPageBreak/>
        <w:t>CardDetector si</w:t>
      </w:r>
      <w:r w:rsidR="0069153F">
        <w:t>nd</w:t>
      </w:r>
      <w:r w:rsidR="00CA5B4D">
        <w:t>.</w:t>
      </w:r>
      <w:r w:rsidR="00CA5B4D">
        <w:br/>
      </w:r>
    </w:p>
    <w:p w:rsidR="0039768E" w:rsidRDefault="005D08B9" w:rsidP="000D1BB2">
      <w:pPr>
        <w:pStyle w:val="Text"/>
      </w:pPr>
      <w:r>
        <w:t xml:space="preserve">Bei Eingabebildern, die gegen die Voraussetzungen verstoßen, </w:t>
      </w:r>
      <w:r w:rsidR="0039768E">
        <w:t xml:space="preserve">ist großteils die Segmentierung der Punkt, an der die Probleme auftreten. Diese weist den Karten ein Rechteck zu, dass parallel zum Bildrand ist. </w:t>
      </w:r>
    </w:p>
    <w:p w:rsidR="0039768E" w:rsidRDefault="0039768E" w:rsidP="000D1BB2">
      <w:pPr>
        <w:pStyle w:val="Text"/>
      </w:pPr>
      <w:r>
        <w:t xml:space="preserve">Durch das Überlappen, das Berühren, das Hinausragen über den Bildrand, perspektivische Verzerrung oder verschiedene Neigungsgrade der Karten wird den einzelnen Karten ein Segment zugewiesen, dass nicht mit der </w:t>
      </w:r>
      <w:r w:rsidR="00857502">
        <w:t>t</w:t>
      </w:r>
      <w:r>
        <w:t>atsächlichen Größe der Karte übereinstimmt und wodurch die weitere Verarbeitung verfälscht wird.</w:t>
      </w:r>
    </w:p>
    <w:p w:rsidR="00B64824" w:rsidRDefault="00423EFB" w:rsidP="00251513">
      <w:pPr>
        <w:pStyle w:val="Text"/>
      </w:pPr>
      <w:r>
        <w:br/>
        <w:t>Es ist möglich, Karten von verschiedene</w:t>
      </w:r>
      <w:r w:rsidR="00F55CFF">
        <w:t>n Kartendecks zu erkennen, aber falls bei einem solchen anderen Deck zum Beispiel ein Bube das Buchstabenkürzel J statt B hat, wird dieser vom CardDetector nicht als Bube eingestuft und somit falsch</w:t>
      </w:r>
      <w:r w:rsidR="00251513">
        <w:t xml:space="preserve"> erkannt.</w:t>
      </w:r>
      <w:r w:rsidR="00251513">
        <w:br/>
        <w:t>Ein ähnliches Problem tritt bei der Farberkennung auf: Unterscheiden sich die Symbole(Herz, Pik, usw.) zu sehr von den Templates im CardDetector, werden auch die Farben nicht richtig erkannt und es werden falsche Ergebnisse geliefert.</w:t>
      </w:r>
    </w:p>
    <w:p w:rsidR="005C102A" w:rsidRDefault="005C102A">
      <w:pPr>
        <w:rPr>
          <w:rFonts w:ascii="Arial" w:hAnsi="Arial" w:cs="Arial"/>
          <w:sz w:val="24"/>
          <w:szCs w:val="24"/>
        </w:rPr>
      </w:pPr>
      <w:r>
        <w:rPr>
          <w:rFonts w:ascii="Arial" w:hAnsi="Arial" w:cs="Arial"/>
          <w:sz w:val="24"/>
          <w:szCs w:val="24"/>
        </w:rPr>
        <w:br w:type="page"/>
      </w:r>
    </w:p>
    <w:p w:rsidR="000C7F40" w:rsidRDefault="000C7F40" w:rsidP="00BA6D2E">
      <w:pPr>
        <w:pStyle w:val="1berschrift"/>
      </w:pPr>
      <w:r>
        <w:lastRenderedPageBreak/>
        <w:t>6 Schlusswort</w:t>
      </w:r>
    </w:p>
    <w:p w:rsidR="000C7F40" w:rsidRDefault="000C7F40" w:rsidP="00591EB1">
      <w:pPr>
        <w:pStyle w:val="KeinLeerraum"/>
        <w:spacing w:line="312" w:lineRule="auto"/>
        <w:rPr>
          <w:rFonts w:ascii="Arial" w:hAnsi="Arial" w:cs="Arial"/>
          <w:sz w:val="24"/>
          <w:szCs w:val="24"/>
        </w:rPr>
      </w:pPr>
    </w:p>
    <w:p w:rsidR="005C102A" w:rsidRDefault="005C102A">
      <w:pPr>
        <w:rPr>
          <w:rFonts w:ascii="Arial" w:hAnsi="Arial" w:cs="Arial"/>
          <w:sz w:val="24"/>
          <w:szCs w:val="24"/>
        </w:rPr>
      </w:pPr>
      <w:r>
        <w:rPr>
          <w:rFonts w:ascii="Arial" w:hAnsi="Arial" w:cs="Arial"/>
          <w:sz w:val="24"/>
          <w:szCs w:val="24"/>
        </w:rPr>
        <w:br w:type="page"/>
      </w:r>
    </w:p>
    <w:p w:rsidR="000C7F40" w:rsidRDefault="000C7F40" w:rsidP="00BA6D2E">
      <w:pPr>
        <w:pStyle w:val="1berschrift"/>
      </w:pPr>
      <w:r>
        <w:lastRenderedPageBreak/>
        <w:t>7 Literatur</w:t>
      </w:r>
    </w:p>
    <w:p w:rsidR="00BA6D2E" w:rsidRDefault="00BA6D2E" w:rsidP="00BA6D2E">
      <w:pPr>
        <w:pStyle w:val="Text"/>
      </w:pPr>
      <w:r>
        <w:t>[1]</w:t>
      </w:r>
      <w:r>
        <w:tab/>
      </w:r>
    </w:p>
    <w:p w:rsidR="00BA6D2E" w:rsidRPr="00591EB1" w:rsidRDefault="00BA6D2E" w:rsidP="00BA6D2E">
      <w:pPr>
        <w:pStyle w:val="Text"/>
      </w:pPr>
      <w:r>
        <w:t>[2]</w:t>
      </w:r>
      <w:r>
        <w:tab/>
      </w:r>
    </w:p>
    <w:sectPr w:rsidR="00BA6D2E" w:rsidRPr="00591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13FF"/>
    <w:multiLevelType w:val="multilevel"/>
    <w:tmpl w:val="AF48CE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1C66CF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D3E2A"/>
    <w:multiLevelType w:val="hybridMultilevel"/>
    <w:tmpl w:val="3A8EC1DA"/>
    <w:lvl w:ilvl="0" w:tplc="EBDE6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A17E0"/>
    <w:multiLevelType w:val="hybridMultilevel"/>
    <w:tmpl w:val="5F305368"/>
    <w:lvl w:ilvl="0" w:tplc="DE40DB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DE2DCF"/>
    <w:multiLevelType w:val="multilevel"/>
    <w:tmpl w:val="4702A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605D3D"/>
    <w:multiLevelType w:val="hybridMultilevel"/>
    <w:tmpl w:val="69266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31C94"/>
    <w:multiLevelType w:val="multilevel"/>
    <w:tmpl w:val="428EA73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B53A13"/>
    <w:multiLevelType w:val="hybridMultilevel"/>
    <w:tmpl w:val="64C0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B879B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236B3F"/>
    <w:multiLevelType w:val="hybridMultilevel"/>
    <w:tmpl w:val="E69EE218"/>
    <w:lvl w:ilvl="0" w:tplc="2CFE74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EA7049"/>
    <w:multiLevelType w:val="hybridMultilevel"/>
    <w:tmpl w:val="F794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256DE9"/>
    <w:multiLevelType w:val="multilevel"/>
    <w:tmpl w:val="ABA8F744"/>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2E6154"/>
    <w:multiLevelType w:val="hybridMultilevel"/>
    <w:tmpl w:val="2250C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7C67D7"/>
    <w:multiLevelType w:val="multilevel"/>
    <w:tmpl w:val="9B7C51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E63DD8"/>
    <w:multiLevelType w:val="hybridMultilevel"/>
    <w:tmpl w:val="ACAA910E"/>
    <w:lvl w:ilvl="0" w:tplc="C422EE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64E71"/>
    <w:multiLevelType w:val="hybridMultilevel"/>
    <w:tmpl w:val="2ED4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374C32"/>
    <w:multiLevelType w:val="hybridMultilevel"/>
    <w:tmpl w:val="AF22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C06CC"/>
    <w:multiLevelType w:val="hybridMultilevel"/>
    <w:tmpl w:val="BE5EA5CE"/>
    <w:lvl w:ilvl="0" w:tplc="F1FC1A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ED35E8"/>
    <w:multiLevelType w:val="hybridMultilevel"/>
    <w:tmpl w:val="A302EDA8"/>
    <w:lvl w:ilvl="0" w:tplc="8D683B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1596A"/>
    <w:multiLevelType w:val="hybridMultilevel"/>
    <w:tmpl w:val="09683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3"/>
  </w:num>
  <w:num w:numId="5">
    <w:abstractNumId w:val="17"/>
  </w:num>
  <w:num w:numId="6">
    <w:abstractNumId w:val="2"/>
  </w:num>
  <w:num w:numId="7">
    <w:abstractNumId w:val="18"/>
  </w:num>
  <w:num w:numId="8">
    <w:abstractNumId w:val="12"/>
  </w:num>
  <w:num w:numId="9">
    <w:abstractNumId w:val="8"/>
  </w:num>
  <w:num w:numId="10">
    <w:abstractNumId w:val="1"/>
  </w:num>
  <w:num w:numId="11">
    <w:abstractNumId w:val="4"/>
  </w:num>
  <w:num w:numId="12">
    <w:abstractNumId w:val="6"/>
  </w:num>
  <w:num w:numId="13">
    <w:abstractNumId w:val="0"/>
  </w:num>
  <w:num w:numId="14">
    <w:abstractNumId w:val="15"/>
  </w:num>
  <w:num w:numId="15">
    <w:abstractNumId w:val="11"/>
  </w:num>
  <w:num w:numId="16">
    <w:abstractNumId w:val="19"/>
  </w:num>
  <w:num w:numId="17">
    <w:abstractNumId w:val="10"/>
  </w:num>
  <w:num w:numId="18">
    <w:abstractNumId w:val="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93"/>
    <w:rsid w:val="00000E4C"/>
    <w:rsid w:val="00002DC5"/>
    <w:rsid w:val="00004A31"/>
    <w:rsid w:val="00071F2B"/>
    <w:rsid w:val="000A37E0"/>
    <w:rsid w:val="000C7F40"/>
    <w:rsid w:val="000D1BB2"/>
    <w:rsid w:val="00113457"/>
    <w:rsid w:val="00126405"/>
    <w:rsid w:val="0014549B"/>
    <w:rsid w:val="001752D8"/>
    <w:rsid w:val="00183869"/>
    <w:rsid w:val="001A3793"/>
    <w:rsid w:val="001F3798"/>
    <w:rsid w:val="001F4B3C"/>
    <w:rsid w:val="00200E1B"/>
    <w:rsid w:val="002429CD"/>
    <w:rsid w:val="00244D50"/>
    <w:rsid w:val="00251513"/>
    <w:rsid w:val="002553ED"/>
    <w:rsid w:val="00260844"/>
    <w:rsid w:val="00294F56"/>
    <w:rsid w:val="002963D2"/>
    <w:rsid w:val="002A23DC"/>
    <w:rsid w:val="002C6FB3"/>
    <w:rsid w:val="002E08C2"/>
    <w:rsid w:val="002F03B2"/>
    <w:rsid w:val="00333A09"/>
    <w:rsid w:val="003439DF"/>
    <w:rsid w:val="00351843"/>
    <w:rsid w:val="003751F4"/>
    <w:rsid w:val="0039768E"/>
    <w:rsid w:val="00397EFB"/>
    <w:rsid w:val="003A46B8"/>
    <w:rsid w:val="00423EFB"/>
    <w:rsid w:val="00426BC5"/>
    <w:rsid w:val="0045266B"/>
    <w:rsid w:val="0048776E"/>
    <w:rsid w:val="0049020B"/>
    <w:rsid w:val="0049111F"/>
    <w:rsid w:val="004B3633"/>
    <w:rsid w:val="004B366E"/>
    <w:rsid w:val="004C1FFD"/>
    <w:rsid w:val="004D2A86"/>
    <w:rsid w:val="004E323E"/>
    <w:rsid w:val="00507912"/>
    <w:rsid w:val="00536B88"/>
    <w:rsid w:val="00551CAB"/>
    <w:rsid w:val="00567820"/>
    <w:rsid w:val="00567ACF"/>
    <w:rsid w:val="00581A6E"/>
    <w:rsid w:val="00591EB1"/>
    <w:rsid w:val="005955A2"/>
    <w:rsid w:val="005B23B1"/>
    <w:rsid w:val="005B2616"/>
    <w:rsid w:val="005B66CB"/>
    <w:rsid w:val="005C102A"/>
    <w:rsid w:val="005D08B9"/>
    <w:rsid w:val="005D36F5"/>
    <w:rsid w:val="005E1FDC"/>
    <w:rsid w:val="00641F90"/>
    <w:rsid w:val="00655894"/>
    <w:rsid w:val="006637D4"/>
    <w:rsid w:val="00675B9A"/>
    <w:rsid w:val="00690FC0"/>
    <w:rsid w:val="0069153F"/>
    <w:rsid w:val="006A6E59"/>
    <w:rsid w:val="006B6ADE"/>
    <w:rsid w:val="006C095F"/>
    <w:rsid w:val="00723696"/>
    <w:rsid w:val="00724EED"/>
    <w:rsid w:val="0074187A"/>
    <w:rsid w:val="0076263B"/>
    <w:rsid w:val="00766760"/>
    <w:rsid w:val="0077702F"/>
    <w:rsid w:val="007860EA"/>
    <w:rsid w:val="007947DE"/>
    <w:rsid w:val="007A10BE"/>
    <w:rsid w:val="007C6836"/>
    <w:rsid w:val="00852083"/>
    <w:rsid w:val="00857502"/>
    <w:rsid w:val="0087687A"/>
    <w:rsid w:val="00896B8A"/>
    <w:rsid w:val="008A2783"/>
    <w:rsid w:val="00907ADD"/>
    <w:rsid w:val="0096223B"/>
    <w:rsid w:val="00991C32"/>
    <w:rsid w:val="009B15EE"/>
    <w:rsid w:val="009B49D1"/>
    <w:rsid w:val="009C511E"/>
    <w:rsid w:val="009D7A6C"/>
    <w:rsid w:val="00A15F99"/>
    <w:rsid w:val="00A574BC"/>
    <w:rsid w:val="00A73AB0"/>
    <w:rsid w:val="00A75F67"/>
    <w:rsid w:val="00A808B4"/>
    <w:rsid w:val="00A8756F"/>
    <w:rsid w:val="00AA2089"/>
    <w:rsid w:val="00AD301D"/>
    <w:rsid w:val="00AD70C6"/>
    <w:rsid w:val="00AF596D"/>
    <w:rsid w:val="00B26FC6"/>
    <w:rsid w:val="00B35105"/>
    <w:rsid w:val="00B47EE4"/>
    <w:rsid w:val="00B56788"/>
    <w:rsid w:val="00B64824"/>
    <w:rsid w:val="00B71FD4"/>
    <w:rsid w:val="00B84A8E"/>
    <w:rsid w:val="00BA20F9"/>
    <w:rsid w:val="00BA6D2E"/>
    <w:rsid w:val="00BB2278"/>
    <w:rsid w:val="00BF51E8"/>
    <w:rsid w:val="00C34136"/>
    <w:rsid w:val="00C648F7"/>
    <w:rsid w:val="00C93316"/>
    <w:rsid w:val="00C93B31"/>
    <w:rsid w:val="00CA5B4D"/>
    <w:rsid w:val="00CB6063"/>
    <w:rsid w:val="00CD2322"/>
    <w:rsid w:val="00D10893"/>
    <w:rsid w:val="00D472B3"/>
    <w:rsid w:val="00D6521E"/>
    <w:rsid w:val="00DA0E39"/>
    <w:rsid w:val="00DB31D3"/>
    <w:rsid w:val="00DC7BF0"/>
    <w:rsid w:val="00E56BF7"/>
    <w:rsid w:val="00E73B52"/>
    <w:rsid w:val="00E74452"/>
    <w:rsid w:val="00E749D7"/>
    <w:rsid w:val="00EA79CC"/>
    <w:rsid w:val="00EB5C2A"/>
    <w:rsid w:val="00ED4C15"/>
    <w:rsid w:val="00EF3070"/>
    <w:rsid w:val="00EF78F2"/>
    <w:rsid w:val="00F0624C"/>
    <w:rsid w:val="00F45F0C"/>
    <w:rsid w:val="00F5463F"/>
    <w:rsid w:val="00F55CFF"/>
    <w:rsid w:val="00F631AD"/>
    <w:rsid w:val="00F67FC6"/>
    <w:rsid w:val="00F90BA3"/>
    <w:rsid w:val="00FB4BAC"/>
    <w:rsid w:val="00FC230E"/>
    <w:rsid w:val="00FF0F85"/>
    <w:rsid w:val="00FF5D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1181</Words>
  <Characters>7446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Customer</cp:lastModifiedBy>
  <cp:revision>141</cp:revision>
  <dcterms:created xsi:type="dcterms:W3CDTF">2015-12-26T19:35:00Z</dcterms:created>
  <dcterms:modified xsi:type="dcterms:W3CDTF">2015-12-26T23:08:00Z</dcterms:modified>
</cp:coreProperties>
</file>