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caps/>
          <w:sz w:val="24"/>
        </w:rPr>
        <w:id w:val="42315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A32FD" w14:paraId="75BFE64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</w:tcPr>
                  <w:p w14:paraId="3665AD8E" w14:textId="77777777" w:rsidR="007A32FD" w:rsidRDefault="00141D09" w:rsidP="00141D0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F2039">
                      <w:rPr>
                        <w:rFonts w:asciiTheme="majorHAnsi" w:eastAsiaTheme="majorEastAsia" w:hAnsiTheme="majorHAnsi" w:cstheme="majorBidi" w:hint="eastAsia"/>
                        <w:caps/>
                        <w:sz w:val="40"/>
                        <w:szCs w:val="40"/>
                      </w:rPr>
                      <w:t>百度</w:t>
                    </w:r>
                  </w:p>
                </w:tc>
              </w:sdtContent>
            </w:sdt>
          </w:tr>
          <w:tr w:rsidR="007A32FD" w14:paraId="1DC860F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DF1BC0F" w14:textId="5AE4BE05" w:rsidR="007A32FD" w:rsidRDefault="0045740B" w:rsidP="008254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百度</w:t>
                    </w:r>
                    <w:r w:rsidR="007A32FD" w:rsidRPr="0046662C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移动统计</w:t>
                    </w:r>
                    <w:proofErr w:type="spellStart"/>
                    <w:r w:rsidR="008254B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iOS</w:t>
                    </w:r>
                    <w:proofErr w:type="spellEnd"/>
                    <w:r w:rsidR="008254B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    crash</w:t>
                    </w:r>
                    <w:r w:rsidR="008254B4"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日志解析指南</w:t>
                    </w:r>
                  </w:p>
                </w:tc>
              </w:sdtContent>
            </w:sdt>
          </w:tr>
          <w:tr w:rsidR="007A32FD" w14:paraId="3335B85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B3BE10F" w14:textId="0A5C2640" w:rsidR="007A32FD" w:rsidRDefault="007A32FD" w:rsidP="008254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A32FD" w14:paraId="4F7EFAB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EECDA49" w14:textId="77777777" w:rsidR="007A32FD" w:rsidRDefault="007A32FD">
                <w:pPr>
                  <w:pStyle w:val="NoSpacing"/>
                  <w:jc w:val="center"/>
                </w:pPr>
              </w:p>
            </w:tc>
          </w:tr>
          <w:tr w:rsidR="007A32FD" w14:paraId="1B6F838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64E9F0" w14:textId="165CA49B" w:rsidR="007A32FD" w:rsidRDefault="008F0C31" w:rsidP="004B3F2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MTJ</w:t>
                </w:r>
              </w:p>
            </w:tc>
          </w:tr>
          <w:tr w:rsidR="007A32FD" w14:paraId="6636D7B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01524F0" w14:textId="608EA2EE" w:rsidR="007A32FD" w:rsidRDefault="008254B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2015/2/28</w:t>
                    </w:r>
                  </w:p>
                </w:tc>
              </w:sdtContent>
            </w:sdt>
          </w:tr>
        </w:tbl>
        <w:p w14:paraId="60FD663C" w14:textId="77777777" w:rsidR="007A32FD" w:rsidRDefault="007A32FD"/>
        <w:p w14:paraId="7447E9D4" w14:textId="77777777" w:rsidR="007A32FD" w:rsidRDefault="007A32F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A32FD" w14:paraId="59D55AE1" w14:textId="77777777">
            <w:tc>
              <w:tcPr>
                <w:tcW w:w="5000" w:type="pct"/>
              </w:tcPr>
              <w:p w14:paraId="05E268A6" w14:textId="76D5467D" w:rsidR="007A32FD" w:rsidRDefault="007A32FD" w:rsidP="004C6DA3">
                <w:pPr>
                  <w:pStyle w:val="NoSpacing"/>
                </w:pPr>
              </w:p>
            </w:tc>
          </w:tr>
        </w:tbl>
        <w:p w14:paraId="690C5AE1" w14:textId="77777777" w:rsidR="007A32FD" w:rsidRDefault="007A32FD"/>
        <w:p w14:paraId="1A074E38" w14:textId="77777777" w:rsidR="007A32FD" w:rsidRDefault="007A32FD"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14:paraId="25508413" w14:textId="77777777" w:rsidR="00520805" w:rsidRDefault="00520805" w:rsidP="009E0887">
      <w:pPr>
        <w:spacing w:line="360" w:lineRule="auto"/>
        <w:jc w:val="center"/>
        <w:rPr>
          <w:b/>
          <w:sz w:val="28"/>
          <w:szCs w:val="28"/>
        </w:rPr>
      </w:pPr>
    </w:p>
    <w:p w14:paraId="1CE79C8E" w14:textId="77777777" w:rsidR="009E0887" w:rsidRPr="00F53279" w:rsidRDefault="009E0887" w:rsidP="009E0887">
      <w:pPr>
        <w:spacing w:line="360" w:lineRule="auto"/>
        <w:jc w:val="center"/>
        <w:rPr>
          <w:b/>
          <w:sz w:val="28"/>
          <w:szCs w:val="28"/>
        </w:rPr>
      </w:pPr>
      <w:r w:rsidRPr="00F53279">
        <w:rPr>
          <w:rFonts w:hint="eastAsia"/>
          <w:b/>
          <w:sz w:val="28"/>
          <w:szCs w:val="28"/>
        </w:rPr>
        <w:t>修改记录</w:t>
      </w:r>
    </w:p>
    <w:p w14:paraId="7C6DAA48" w14:textId="77777777" w:rsidR="009E0887" w:rsidRDefault="009E0887" w:rsidP="009E0887"/>
    <w:tbl>
      <w:tblPr>
        <w:tblW w:w="8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984"/>
      </w:tblGrid>
      <w:tr w:rsidR="002F0D6B" w14:paraId="5EE8EC12" w14:textId="77777777" w:rsidTr="00C909FE">
        <w:trPr>
          <w:jc w:val="center"/>
        </w:trPr>
        <w:tc>
          <w:tcPr>
            <w:tcW w:w="1800" w:type="dxa"/>
          </w:tcPr>
          <w:p w14:paraId="162A7CED" w14:textId="437EE602" w:rsidR="002F0D6B" w:rsidRPr="00A32DC4" w:rsidRDefault="008254B4" w:rsidP="009F0B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更新时间</w:t>
            </w:r>
          </w:p>
        </w:tc>
        <w:tc>
          <w:tcPr>
            <w:tcW w:w="6984" w:type="dxa"/>
            <w:tcBorders>
              <w:right w:val="single" w:sz="4" w:space="0" w:color="auto"/>
            </w:tcBorders>
          </w:tcPr>
          <w:p w14:paraId="770751CF" w14:textId="77777777" w:rsidR="002F0D6B" w:rsidRPr="000D520F" w:rsidRDefault="002F0D6B" w:rsidP="009F0BCD">
            <w:pPr>
              <w:jc w:val="center"/>
              <w:rPr>
                <w:rFonts w:ascii="Arial" w:hAnsi="Arial" w:cs="Arial"/>
                <w:b/>
              </w:rPr>
            </w:pPr>
            <w:r w:rsidRPr="000D520F">
              <w:rPr>
                <w:rFonts w:ascii="Arial" w:hAnsi="Arial" w:cs="Arial" w:hint="eastAsia"/>
                <w:b/>
              </w:rPr>
              <w:t>变更内容</w:t>
            </w:r>
          </w:p>
        </w:tc>
      </w:tr>
      <w:tr w:rsidR="008254B4" w:rsidRPr="00B97989" w14:paraId="00F1E9CC" w14:textId="77777777" w:rsidTr="008254B4">
        <w:trPr>
          <w:jc w:val="center"/>
        </w:trPr>
        <w:tc>
          <w:tcPr>
            <w:tcW w:w="1800" w:type="dxa"/>
            <w:vAlign w:val="center"/>
          </w:tcPr>
          <w:p w14:paraId="59673CF4" w14:textId="77777777" w:rsidR="008254B4" w:rsidRPr="008254B4" w:rsidRDefault="008254B4" w:rsidP="008254B4">
            <w:pPr>
              <w:rPr>
                <w:color w:val="000000" w:themeColor="text1"/>
              </w:rPr>
            </w:pPr>
            <w:r w:rsidRPr="008254B4">
              <w:rPr>
                <w:color w:val="000000" w:themeColor="text1"/>
              </w:rPr>
              <w:t>2015.02.28</w:t>
            </w:r>
          </w:p>
        </w:tc>
        <w:tc>
          <w:tcPr>
            <w:tcW w:w="6984" w:type="dxa"/>
            <w:tcBorders>
              <w:right w:val="single" w:sz="4" w:space="0" w:color="auto"/>
            </w:tcBorders>
          </w:tcPr>
          <w:p w14:paraId="689A4264" w14:textId="77777777" w:rsidR="008254B4" w:rsidRDefault="008254B4" w:rsidP="008254B4">
            <w:pPr>
              <w:rPr>
                <w:rStyle w:val="BookTitle"/>
                <w:b w:val="0"/>
              </w:rPr>
            </w:pPr>
            <w:r>
              <w:rPr>
                <w:rStyle w:val="BookTitle"/>
                <w:rFonts w:hint="eastAsia"/>
                <w:b w:val="0"/>
              </w:rPr>
              <w:t>全文</w:t>
            </w:r>
          </w:p>
        </w:tc>
      </w:tr>
      <w:tr w:rsidR="008254B4" w:rsidRPr="00B97989" w14:paraId="610A9C26" w14:textId="77777777" w:rsidTr="0020639B">
        <w:trPr>
          <w:jc w:val="center"/>
        </w:trPr>
        <w:tc>
          <w:tcPr>
            <w:tcW w:w="1800" w:type="dxa"/>
            <w:vAlign w:val="center"/>
          </w:tcPr>
          <w:p w14:paraId="075ED2B6" w14:textId="77777777" w:rsidR="008254B4" w:rsidRPr="008254B4" w:rsidRDefault="008254B4" w:rsidP="009F0BCD">
            <w:pPr>
              <w:rPr>
                <w:color w:val="000000" w:themeColor="text1"/>
              </w:rPr>
            </w:pPr>
          </w:p>
        </w:tc>
        <w:tc>
          <w:tcPr>
            <w:tcW w:w="6984" w:type="dxa"/>
            <w:tcBorders>
              <w:right w:val="single" w:sz="4" w:space="0" w:color="auto"/>
            </w:tcBorders>
          </w:tcPr>
          <w:p w14:paraId="5BC649D0" w14:textId="77777777" w:rsidR="008254B4" w:rsidRDefault="008254B4" w:rsidP="0020639B">
            <w:pPr>
              <w:rPr>
                <w:rStyle w:val="BookTitle"/>
                <w:b w:val="0"/>
              </w:rPr>
            </w:pPr>
          </w:p>
        </w:tc>
      </w:tr>
    </w:tbl>
    <w:p w14:paraId="7C5A0552" w14:textId="77777777" w:rsidR="00F0728B" w:rsidRDefault="00F0728B">
      <w:pPr>
        <w:widowControl/>
        <w:jc w:val="left"/>
      </w:pPr>
    </w:p>
    <w:p w14:paraId="5E88D476" w14:textId="77777777" w:rsidR="007A1774" w:rsidRDefault="007A1774">
      <w:pPr>
        <w:widowControl/>
        <w:jc w:val="left"/>
      </w:pPr>
    </w:p>
    <w:p w14:paraId="248B1081" w14:textId="77777777" w:rsidR="00E43E7D" w:rsidRDefault="00E43E7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231621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0604E621" w14:textId="77777777" w:rsidR="003C5D84" w:rsidRDefault="003C5D84">
          <w:pPr>
            <w:pStyle w:val="TOCHeading"/>
          </w:pPr>
          <w:r>
            <w:rPr>
              <w:lang w:val="zh-CN"/>
            </w:rPr>
            <w:t>目录</w:t>
          </w:r>
        </w:p>
        <w:p w14:paraId="28C25B6A" w14:textId="77777777" w:rsidR="009B59D9" w:rsidRDefault="009B59D9">
          <w:pPr>
            <w:pStyle w:val="TOC1"/>
            <w:tabs>
              <w:tab w:val="left" w:pos="96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rFonts w:hint="eastAsia"/>
              <w:noProof/>
            </w:rPr>
            <w:t>第一章</w:t>
          </w:r>
          <w:r>
            <w:rPr>
              <w:noProof/>
              <w:kern w:val="0"/>
              <w:szCs w:val="24"/>
              <w:lang w:eastAsia="ja-JP"/>
            </w:rPr>
            <w:tab/>
          </w:r>
          <w:r>
            <w:rPr>
              <w:rFonts w:hint="eastAsia"/>
              <w:noProof/>
            </w:rPr>
            <w:t>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39B445" w14:textId="77777777" w:rsidR="009B59D9" w:rsidRDefault="009B59D9">
          <w:pPr>
            <w:pStyle w:val="TOC1"/>
            <w:tabs>
              <w:tab w:val="left" w:pos="96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第二章</w:t>
          </w:r>
          <w:r>
            <w:rPr>
              <w:noProof/>
              <w:kern w:val="0"/>
              <w:szCs w:val="24"/>
              <w:lang w:eastAsia="ja-JP"/>
            </w:rPr>
            <w:tab/>
          </w:r>
          <w:r>
            <w:rPr>
              <w:rFonts w:hint="eastAsia"/>
              <w:noProof/>
            </w:rPr>
            <w:t>阅读对象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C58ED7" w14:textId="77777777" w:rsidR="009B59D9" w:rsidRDefault="009B59D9">
          <w:pPr>
            <w:pStyle w:val="TOC1"/>
            <w:tabs>
              <w:tab w:val="left" w:pos="102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第三章</w:t>
          </w:r>
          <w:r>
            <w:rPr>
              <w:noProof/>
              <w:kern w:val="0"/>
              <w:szCs w:val="24"/>
              <w:lang w:eastAsia="ja-JP"/>
            </w:rPr>
            <w:tab/>
          </w:r>
          <w:r>
            <w:rPr>
              <w:noProof/>
            </w:rPr>
            <w:t>crash</w:t>
          </w:r>
          <w:r>
            <w:rPr>
              <w:rFonts w:hint="eastAsia"/>
              <w:noProof/>
            </w:rPr>
            <w:t>日志格式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05846F" w14:textId="77777777" w:rsidR="009B59D9" w:rsidRDefault="009B59D9">
          <w:pPr>
            <w:pStyle w:val="TOC1"/>
            <w:tabs>
              <w:tab w:val="left" w:pos="96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第四章</w:t>
          </w:r>
          <w:r>
            <w:rPr>
              <w:noProof/>
              <w:kern w:val="0"/>
              <w:szCs w:val="24"/>
              <w:lang w:eastAsia="ja-JP"/>
            </w:rPr>
            <w:tab/>
          </w:r>
          <w:r>
            <w:rPr>
              <w:rFonts w:hint="eastAsia"/>
              <w:noProof/>
            </w:rPr>
            <w:t>解析说明与材料准备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B63DE4" w14:textId="77777777" w:rsidR="009B59D9" w:rsidRDefault="009B59D9" w:rsidP="00B2455C">
          <w:pPr>
            <w:pStyle w:val="TOC2"/>
            <w:tabs>
              <w:tab w:val="right" w:leader="dot" w:pos="8296"/>
            </w:tabs>
            <w:ind w:left="48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一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解析说明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7103B5" w14:textId="77777777" w:rsidR="009B59D9" w:rsidRDefault="009B59D9" w:rsidP="00B2455C">
          <w:pPr>
            <w:pStyle w:val="TOC2"/>
            <w:tabs>
              <w:tab w:val="right" w:leader="dot" w:pos="8296"/>
            </w:tabs>
            <w:ind w:left="48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二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材料准备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A81337" w14:textId="77777777" w:rsidR="009B59D9" w:rsidRDefault="009B59D9">
          <w:pPr>
            <w:pStyle w:val="TOC1"/>
            <w:tabs>
              <w:tab w:val="left" w:pos="96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第五章</w:t>
          </w:r>
          <w:r>
            <w:rPr>
              <w:noProof/>
              <w:kern w:val="0"/>
              <w:szCs w:val="24"/>
              <w:lang w:eastAsia="ja-JP"/>
            </w:rPr>
            <w:tab/>
          </w:r>
          <w:r>
            <w:rPr>
              <w:rFonts w:hint="eastAsia"/>
              <w:noProof/>
            </w:rPr>
            <w:t>解析方法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F6045E" w14:textId="77777777" w:rsidR="009B59D9" w:rsidRDefault="009B59D9" w:rsidP="00B2455C">
          <w:pPr>
            <w:pStyle w:val="TOC2"/>
            <w:tabs>
              <w:tab w:val="right" w:leader="dot" w:pos="8296"/>
            </w:tabs>
            <w:ind w:left="48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第一节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使用</w:t>
          </w:r>
          <w:r>
            <w:rPr>
              <w:noProof/>
            </w:rPr>
            <w:t>symbol address</w:t>
          </w:r>
          <w:r w:rsidRPr="00B2455C">
            <w:rPr>
              <w:rFonts w:hint="eastAsia"/>
              <w:noProof/>
            </w:rPr>
            <w:t>解析</w:t>
          </w:r>
          <w:r>
            <w:rPr>
              <w:rFonts w:hint="eastAsia"/>
              <w:noProof/>
            </w:rPr>
            <w:t>（方法一）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124664" w14:textId="77777777" w:rsidR="009B59D9" w:rsidRDefault="009B59D9" w:rsidP="00B2455C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一</w:t>
          </w:r>
          <w:r>
            <w:rPr>
              <w:noProof/>
            </w:rPr>
            <w:t xml:space="preserve">. 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获</w:t>
          </w:r>
          <w:r>
            <w:rPr>
              <w:rFonts w:hint="eastAsia"/>
              <w:noProof/>
            </w:rPr>
            <w:t>取</w:t>
          </w:r>
          <w:r>
            <w:rPr>
              <w:noProof/>
            </w:rPr>
            <w:t>app</w:t>
          </w:r>
          <w:r>
            <w:rPr>
              <w:rFonts w:hint="eastAsia"/>
              <w:noProof/>
            </w:rPr>
            <w:t>启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动时</w:t>
          </w:r>
          <w:r>
            <w:rPr>
              <w:rFonts w:hint="eastAsia"/>
              <w:noProof/>
            </w:rPr>
            <w:t>候加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载</w:t>
          </w:r>
          <w:r>
            <w:rPr>
              <w:rFonts w:hint="eastAsia"/>
              <w:noProof/>
            </w:rPr>
            <w:t>的起始地址。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2345AB" w14:textId="77777777" w:rsidR="009B59D9" w:rsidRDefault="009B59D9" w:rsidP="00B2455C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二</w:t>
          </w:r>
          <w:r>
            <w:rPr>
              <w:noProof/>
            </w:rPr>
            <w:t xml:space="preserve">. </w:t>
          </w:r>
          <w:r>
            <w:rPr>
              <w:rFonts w:hint="eastAsia"/>
              <w:noProof/>
            </w:rPr>
            <w:t>计算</w:t>
          </w:r>
          <w:r>
            <w:rPr>
              <w:noProof/>
            </w:rPr>
            <w:t>symbol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3474B5" w14:textId="77777777" w:rsidR="009B59D9" w:rsidRDefault="009B59D9" w:rsidP="00B2455C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三</w:t>
          </w:r>
          <w:r>
            <w:rPr>
              <w:noProof/>
            </w:rPr>
            <w:t xml:space="preserve">. </w:t>
          </w:r>
          <w:r>
            <w:rPr>
              <w:rFonts w:hint="eastAsia"/>
              <w:noProof/>
            </w:rPr>
            <w:t>解析</w:t>
          </w:r>
          <w:r>
            <w:rPr>
              <w:noProof/>
            </w:rPr>
            <w:t>symbol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6E1772" w14:textId="77777777" w:rsidR="009B59D9" w:rsidRDefault="009B59D9" w:rsidP="00B2455C">
          <w:pPr>
            <w:pStyle w:val="TOC2"/>
            <w:tabs>
              <w:tab w:val="right" w:leader="dot" w:pos="8296"/>
            </w:tabs>
            <w:ind w:left="48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第二节</w:t>
          </w:r>
          <w:r>
            <w:rPr>
              <w:noProof/>
            </w:rPr>
            <w:t xml:space="preserve"> </w:t>
          </w:r>
          <w:r>
            <w:rPr>
              <w:rFonts w:hint="eastAsia"/>
              <w:noProof/>
            </w:rPr>
            <w:t>使用</w:t>
          </w:r>
          <w:r w:rsidRPr="00B2455C">
            <w:rPr>
              <w:noProof/>
            </w:rPr>
            <w:t>load address</w:t>
          </w:r>
          <w:r w:rsidRPr="00B2455C">
            <w:rPr>
              <w:rFonts w:hint="eastAsia"/>
              <w:noProof/>
            </w:rPr>
            <w:t>相对偏移解析</w:t>
          </w:r>
          <w:r>
            <w:rPr>
              <w:rFonts w:hint="eastAsia"/>
              <w:noProof/>
            </w:rPr>
            <w:t>（方法二）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3866C80" w14:textId="77777777" w:rsidR="009B59D9" w:rsidRDefault="009B59D9" w:rsidP="00B2455C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一．</w:t>
          </w:r>
          <w:r>
            <w:rPr>
              <w:noProof/>
            </w:rPr>
            <w:t xml:space="preserve"> 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计</w:t>
          </w:r>
          <w:r>
            <w:rPr>
              <w:rFonts w:hint="eastAsia"/>
              <w:noProof/>
            </w:rPr>
            <w:t>算</w:t>
          </w:r>
          <w:r>
            <w:rPr>
              <w:noProof/>
            </w:rPr>
            <w:t>load address</w:t>
          </w:r>
          <w:r>
            <w:rPr>
              <w:rFonts w:hint="eastAsia"/>
              <w:noProof/>
            </w:rPr>
            <w:t>相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对</w:t>
          </w:r>
          <w:r>
            <w:rPr>
              <w:rFonts w:hint="eastAsia"/>
              <w:noProof/>
            </w:rPr>
            <w:t>偏移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FD162F" w14:textId="77777777" w:rsidR="009B59D9" w:rsidRDefault="009B59D9" w:rsidP="00B2455C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Cs w:val="24"/>
              <w:lang w:eastAsia="ja-JP"/>
            </w:rPr>
          </w:pPr>
          <w:r>
            <w:rPr>
              <w:rFonts w:hint="eastAsia"/>
              <w:noProof/>
            </w:rPr>
            <w:t>二．</w:t>
          </w:r>
          <w:r>
            <w:rPr>
              <w:noProof/>
            </w:rPr>
            <w:t xml:space="preserve"> </w:t>
          </w:r>
          <w:r w:rsidRPr="00B2455C">
            <w:rPr>
              <w:rFonts w:ascii="Lantinghei SC Extralight" w:hAnsi="Lantinghei SC Extralight" w:cs="Lantinghei SC Extralight" w:hint="eastAsia"/>
              <w:noProof/>
            </w:rPr>
            <w:t>使用</w:t>
          </w:r>
          <w:r>
            <w:rPr>
              <w:noProof/>
            </w:rPr>
            <w:t>load address</w:t>
          </w:r>
          <w:r>
            <w:rPr>
              <w:rFonts w:hint="eastAsia"/>
              <w:noProof/>
            </w:rPr>
            <w:t>解析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648DEF1" w14:textId="77777777" w:rsidR="009B59D9" w:rsidRDefault="009B59D9">
          <w:pPr>
            <w:pStyle w:val="TOC1"/>
            <w:tabs>
              <w:tab w:val="left" w:pos="960"/>
              <w:tab w:val="right" w:leader="dot" w:pos="8296"/>
            </w:tabs>
            <w:rPr>
              <w:noProof/>
              <w:kern w:val="0"/>
              <w:szCs w:val="24"/>
              <w:lang w:eastAsia="ja-JP"/>
            </w:rPr>
          </w:pPr>
          <w:r w:rsidRPr="00B2455C">
            <w:rPr>
              <w:rFonts w:hint="eastAsia"/>
              <w:noProof/>
              <w:lang w:val="zh-CN"/>
            </w:rPr>
            <w:t>第六章</w:t>
          </w:r>
          <w:r>
            <w:rPr>
              <w:noProof/>
              <w:kern w:val="0"/>
              <w:szCs w:val="24"/>
              <w:lang w:eastAsia="ja-JP"/>
            </w:rPr>
            <w:tab/>
          </w:r>
          <w:r w:rsidRPr="00B2455C">
            <w:rPr>
              <w:rFonts w:hint="eastAsia"/>
              <w:noProof/>
              <w:lang w:val="zh-CN"/>
            </w:rPr>
            <w:t>联系我们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_Toc286757926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748E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A4FBD75" w14:textId="7F00F370" w:rsidR="003C5D84" w:rsidRDefault="009B59D9">
          <w:r>
            <w:fldChar w:fldCharType="end"/>
          </w:r>
        </w:p>
      </w:sdtContent>
    </w:sdt>
    <w:p w14:paraId="3845A9B8" w14:textId="0D3EF04C" w:rsidR="00773838" w:rsidRPr="008254B4" w:rsidRDefault="00D422FA" w:rsidP="008254B4">
      <w:pPr>
        <w:widowControl/>
        <w:jc w:val="left"/>
      </w:pPr>
      <w:r>
        <w:br w:type="page"/>
      </w:r>
    </w:p>
    <w:p w14:paraId="13A3E4AA" w14:textId="5F1FA268" w:rsidR="003241EA" w:rsidRDefault="00525922" w:rsidP="00D40212">
      <w:pPr>
        <w:pStyle w:val="Heading1"/>
        <w:numPr>
          <w:ilvl w:val="0"/>
          <w:numId w:val="1"/>
        </w:numPr>
        <w:jc w:val="left"/>
      </w:pPr>
      <w:bookmarkStart w:id="0" w:name="_Toc286757912"/>
      <w:r>
        <w:rPr>
          <w:rFonts w:hint="eastAsia"/>
        </w:rPr>
        <w:lastRenderedPageBreak/>
        <w:t>简介</w:t>
      </w:r>
      <w:bookmarkEnd w:id="0"/>
    </w:p>
    <w:p w14:paraId="72EEF302" w14:textId="4D01D7CE" w:rsidR="008254B4" w:rsidRDefault="008254B4" w:rsidP="00561DBA">
      <w:r>
        <w:rPr>
          <w:rFonts w:hint="eastAsia"/>
        </w:rPr>
        <w:t>本文档指在帮助使用百度移动统计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的用户，解析通过</w:t>
      </w:r>
      <w:r>
        <w:rPr>
          <w:rFonts w:hint="eastAsia"/>
        </w:rPr>
        <w:t>SDK</w:t>
      </w:r>
      <w:r>
        <w:rPr>
          <w:rFonts w:hint="eastAsia"/>
        </w:rPr>
        <w:t>获取到的</w:t>
      </w:r>
      <w:r>
        <w:rPr>
          <w:rFonts w:hint="eastAsia"/>
        </w:rPr>
        <w:t>crash</w:t>
      </w:r>
      <w:r>
        <w:rPr>
          <w:rFonts w:hint="eastAsia"/>
        </w:rPr>
        <w:t>日志内容，以便定位发生</w:t>
      </w:r>
      <w:r>
        <w:rPr>
          <w:rFonts w:hint="eastAsia"/>
        </w:rPr>
        <w:t>crash</w:t>
      </w:r>
      <w:r>
        <w:rPr>
          <w:rFonts w:hint="eastAsia"/>
        </w:rPr>
        <w:t>的代码位置。</w:t>
      </w:r>
    </w:p>
    <w:p w14:paraId="517D947B" w14:textId="4B97C5CB" w:rsidR="003241EA" w:rsidRDefault="008254B4" w:rsidP="00561DBA">
      <w:r>
        <w:rPr>
          <w:rFonts w:hint="eastAsia"/>
        </w:rPr>
        <w:t>未使用百度移动统计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的读者可以下载</w:t>
      </w:r>
      <w:r>
        <w:rPr>
          <w:rFonts w:hint="eastAsia"/>
        </w:rPr>
        <w:t>SDK</w:t>
      </w:r>
      <w:r>
        <w:rPr>
          <w:rFonts w:hint="eastAsia"/>
        </w:rPr>
        <w:t>使用</w:t>
      </w:r>
      <w:r w:rsidR="003241EA" w:rsidRPr="00A91A50">
        <w:rPr>
          <w:rFonts w:hint="eastAsia"/>
        </w:rPr>
        <w:t>。</w:t>
      </w:r>
      <w:r w:rsidR="00B42C28">
        <w:rPr>
          <w:rFonts w:hint="eastAsia"/>
        </w:rPr>
        <w:t>SDK</w:t>
      </w:r>
      <w:r w:rsidR="00B42C28">
        <w:rPr>
          <w:rFonts w:hint="eastAsia"/>
        </w:rPr>
        <w:t>下载地址：</w:t>
      </w:r>
    </w:p>
    <w:p w14:paraId="73A7682D" w14:textId="670F0769" w:rsidR="00B42C28" w:rsidRPr="00A91A50" w:rsidRDefault="004748E0" w:rsidP="00561DBA">
      <w:hyperlink r:id="rId10" w:history="1">
        <w:r w:rsidR="005E748E" w:rsidRPr="00180FBB">
          <w:rPr>
            <w:rStyle w:val="Hyperlink"/>
          </w:rPr>
          <w:t>http://mtj.baidu.com/web/welcome/sdk</w:t>
        </w:r>
      </w:hyperlink>
      <w:r w:rsidR="005E748E">
        <w:rPr>
          <w:rFonts w:hint="eastAsia"/>
        </w:rPr>
        <w:t>，包的详细介绍见第六章</w:t>
      </w:r>
      <w:r w:rsidR="00AD2179">
        <w:rPr>
          <w:rFonts w:hint="eastAsia"/>
        </w:rPr>
        <w:t>。</w:t>
      </w:r>
    </w:p>
    <w:p w14:paraId="318A3375" w14:textId="297B0DA6" w:rsidR="00915F73" w:rsidRDefault="0046722F" w:rsidP="00D40212">
      <w:pPr>
        <w:pStyle w:val="Heading1"/>
        <w:numPr>
          <w:ilvl w:val="0"/>
          <w:numId w:val="1"/>
        </w:numPr>
        <w:jc w:val="left"/>
      </w:pPr>
      <w:bookmarkStart w:id="1" w:name="_Toc286757913"/>
      <w:r>
        <w:rPr>
          <w:rFonts w:hint="eastAsia"/>
        </w:rPr>
        <w:t>阅读对象</w:t>
      </w:r>
      <w:bookmarkEnd w:id="1"/>
    </w:p>
    <w:p w14:paraId="373ECD27" w14:textId="6E1A806D" w:rsidR="004E6780" w:rsidRDefault="008254B4" w:rsidP="00200D0F">
      <w:r>
        <w:rPr>
          <w:rFonts w:hint="eastAsia"/>
        </w:rPr>
        <w:t>本文档面向所有使用百度移动统计</w:t>
      </w:r>
      <w:proofErr w:type="spellStart"/>
      <w:r>
        <w:rPr>
          <w:rFonts w:hint="eastAsia"/>
        </w:rPr>
        <w:t>iOS</w:t>
      </w:r>
      <w:proofErr w:type="spellEnd"/>
      <w:r w:rsidR="0054153F">
        <w:rPr>
          <w:spacing w:val="-12"/>
        </w:rPr>
        <w:t xml:space="preserve"> </w:t>
      </w:r>
      <w:r w:rsidR="0054153F">
        <w:t>SDK</w:t>
      </w:r>
      <w:r w:rsidR="0054153F">
        <w:rPr>
          <w:spacing w:val="-9"/>
        </w:rPr>
        <w:t xml:space="preserve"> </w:t>
      </w:r>
      <w:r w:rsidR="0054153F">
        <w:rPr>
          <w:rFonts w:hint="eastAsia"/>
        </w:rPr>
        <w:t>的开发人员、测试人员</w:t>
      </w:r>
      <w:r w:rsidR="0059317E">
        <w:rPr>
          <w:rFonts w:hint="eastAsia"/>
        </w:rPr>
        <w:t>。</w:t>
      </w:r>
    </w:p>
    <w:p w14:paraId="7F513006" w14:textId="0C2E22E3" w:rsidR="00747EB6" w:rsidRDefault="008254B4" w:rsidP="00D40212">
      <w:pPr>
        <w:pStyle w:val="Heading1"/>
        <w:numPr>
          <w:ilvl w:val="0"/>
          <w:numId w:val="1"/>
        </w:numPr>
        <w:jc w:val="left"/>
      </w:pPr>
      <w:bookmarkStart w:id="2" w:name="_Toc286757914"/>
      <w:r>
        <w:rPr>
          <w:rFonts w:hint="eastAsia"/>
        </w:rPr>
        <w:t>crash</w:t>
      </w:r>
      <w:r>
        <w:rPr>
          <w:rFonts w:hint="eastAsia"/>
        </w:rPr>
        <w:t>日志格式</w:t>
      </w:r>
      <w:bookmarkEnd w:id="2"/>
    </w:p>
    <w:p w14:paraId="69C16694" w14:textId="432329F4" w:rsidR="00386B76" w:rsidRPr="008254B4" w:rsidRDefault="004748E0" w:rsidP="008254B4">
      <w:r>
        <w:rPr>
          <w:noProof/>
          <w:lang w:eastAsia="en-US"/>
        </w:rPr>
        <w:pict w14:anchorId="7042928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66" type="#_x0000_t202" style="position:absolute;left:0;text-align:left;margin-left:-10.5pt;margin-top:37.8pt;width:445.5pt;height:405.2pt;z-index:251667456;mso-wrap-edited:f" wrapcoords="-36 0 -36 21552 21636 21552 21636 0 -36 0" fillcolor="#f2f2f2 [3052]" strokecolor="#272727 [2749]">
            <v:fill opacity="19661f" o:detectmouseclick="t"/>
            <v:stroke dashstyle="dash"/>
            <v:textbox style="mso-next-textbox:#_x0000_s2066" inset=",7.2pt,,7.2pt">
              <w:txbxContent>
                <w:p w14:paraId="394A8A9E" w14:textId="7777777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Hi </w:t>
                  </w:r>
                </w:p>
                <w:p w14:paraId="7BB4AF87" w14:textId="7777777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使用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app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时发生了崩溃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, 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详细错误信息如下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:</w:t>
                  </w:r>
                </w:p>
                <w:p w14:paraId="7C3D35BB" w14:textId="2E898E0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*** Terminating app due to uncaught exception '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NSRangeException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', reason: '*** -[__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NSArrayM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objectAtIndex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:]: index 3 beyond bounds [</w:t>
                  </w: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0 ..</w:t>
                  </w:r>
                  <w:proofErr w:type="gram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1]'</w:t>
                  </w:r>
                </w:p>
                <w:p w14:paraId="53434290" w14:textId="7777777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详细错误信息</w:t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:</w:t>
                  </w:r>
                </w:p>
                <w:p w14:paraId="565D836D" w14:textId="7777777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( </w:t>
                  </w:r>
                  <w:proofErr w:type="gramEnd"/>
                </w:p>
                <w:p w14:paraId="5C87C2C4" w14:textId="29E3C376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0x0000000186ebe5b8  + 160</w:t>
                  </w:r>
                </w:p>
                <w:p w14:paraId="5F47AEB2" w14:textId="49A22056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libobjc.A</w:t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.dylib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0x00000001975c40e4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objc_exception_throw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+ 60</w:t>
                  </w:r>
                </w:p>
                <w:p w14:paraId="5C05C62B" w14:textId="77165B5A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2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0x0000000186da362c  + 0</w:t>
                  </w:r>
                </w:p>
                <w:p w14:paraId="649041DA" w14:textId="0BF157E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3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0x000000010009e824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+ 288804</w:t>
                  </w:r>
                </w:p>
                <w:p w14:paraId="0D3B270F" w14:textId="6F703B3B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4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0x00000001000aca04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+ 346628</w:t>
                  </w:r>
                </w:p>
                <w:p w14:paraId="31561C47" w14:textId="39795758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5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0x00000001000a56e8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+ 317160</w:t>
                  </w:r>
                </w:p>
                <w:p w14:paraId="4F87A19D" w14:textId="230817A7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6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0x00000001000bf754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+ 423764</w:t>
                  </w:r>
                </w:p>
                <w:p w14:paraId="214FEB5D" w14:textId="00ACF8E1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7   Foundation</w:t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0x0000000187d91d90  + 372</w:t>
                  </w:r>
                </w:p>
                <w:p w14:paraId="120514C5" w14:textId="0D3DCC2B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8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0x0000000186e769ec  + 24</w:t>
                  </w:r>
                </w:p>
                <w:p w14:paraId="67FA9611" w14:textId="3D7042D8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9 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0x0000000186e75c90  + 264</w:t>
                  </w:r>
                </w:p>
                <w:p w14:paraId="135BF57A" w14:textId="1E7ACEFA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10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proofErr w:type="gram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0x0000000186e73d40  + 712</w:t>
                  </w:r>
                </w:p>
                <w:p w14:paraId="6CEA2042" w14:textId="2CFE7288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11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CoreFoundation</w:t>
                  </w:r>
                  <w:proofErr w:type="spellEnd"/>
                  <w:proofErr w:type="gram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0x0000000186da10a4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CFRunLoopRunSpecific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+ 396</w:t>
                  </w:r>
                </w:p>
                <w:p w14:paraId="6CE466A8" w14:textId="4F69ED14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12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GraphicsServices</w:t>
                  </w:r>
                  <w:proofErr w:type="spellEnd"/>
                  <w:proofErr w:type="gram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0x000000018ff435a4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GSEventRunModal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+ 168</w:t>
                  </w:r>
                </w:p>
                <w:p w14:paraId="11431D6A" w14:textId="10D893FE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13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UIKit</w:t>
                  </w:r>
                  <w:proofErr w:type="spellEnd"/>
                  <w:proofErr w:type="gram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0x000000018b6d2aa4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UIApplicationMain</w:t>
                  </w:r>
                  <w:proofErr w:type="spellEnd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+ 1488</w:t>
                  </w:r>
                </w:p>
                <w:p w14:paraId="56CC3204" w14:textId="102F33A2" w:rsidR="00706D41" w:rsidRPr="000E6787" w:rsidRDefault="0057776D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14  </w:t>
                  </w:r>
                  <w:proofErr w:type="spellStart"/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proofErr w:type="gramEnd"/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706D41"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0x000000010007f318 </w:t>
                  </w:r>
                  <w:proofErr w:type="spellStart"/>
                  <w:r w:rsidR="00706D41"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="00706D41"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+ 160536</w:t>
                  </w:r>
                </w:p>
                <w:p w14:paraId="72A79A5E" w14:textId="056E321A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gram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15  </w:t>
                  </w:r>
                  <w:proofErr w:type="spellStart"/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libdyld.dylib</w:t>
                  </w:r>
                  <w:proofErr w:type="spellEnd"/>
                  <w:proofErr w:type="gramEnd"/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ab/>
                  </w: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0x0000000197c32a08  + 4</w:t>
                  </w:r>
                </w:p>
                <w:p w14:paraId="22D9FCF7" w14:textId="66BFF13A" w:rsidR="00706D41" w:rsidRPr="000E6787" w:rsidRDefault="00706D41" w:rsidP="00386B76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E6787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>)</w:t>
                  </w:r>
                  <w:r w:rsidR="0057776D">
                    <w:rPr>
                      <w:rFonts w:ascii="Courier" w:hAnsi="Courier" w:cs="Courie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14:paraId="261FACF7" w14:textId="77777777" w:rsidR="00706D41" w:rsidRPr="000E6787" w:rsidRDefault="00706D41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  <w:r w:rsidR="008254B4">
        <w:rPr>
          <w:rFonts w:hint="eastAsia"/>
        </w:rPr>
        <w:t>百度移动统计</w:t>
      </w:r>
      <w:proofErr w:type="spellStart"/>
      <w:r w:rsidR="008254B4">
        <w:rPr>
          <w:rFonts w:hint="eastAsia"/>
        </w:rPr>
        <w:t>iOS</w:t>
      </w:r>
      <w:proofErr w:type="spellEnd"/>
      <w:r w:rsidR="008254B4">
        <w:rPr>
          <w:rFonts w:hint="eastAsia"/>
        </w:rPr>
        <w:t xml:space="preserve"> SDK</w:t>
      </w:r>
      <w:r w:rsidR="008254B4">
        <w:rPr>
          <w:rFonts w:hint="eastAsia"/>
        </w:rPr>
        <w:t>获取的</w:t>
      </w:r>
      <w:r w:rsidR="008254B4">
        <w:rPr>
          <w:rFonts w:hint="eastAsia"/>
        </w:rPr>
        <w:t>crash</w:t>
      </w:r>
      <w:r w:rsidR="008254B4">
        <w:rPr>
          <w:rFonts w:hint="eastAsia"/>
        </w:rPr>
        <w:t>日志不是完整的系统生成日志，其内容主要包括异常类型、异常原因、</w:t>
      </w:r>
      <w:r w:rsidR="008254B4" w:rsidRPr="008254B4">
        <w:t>发生</w:t>
      </w:r>
      <w:r w:rsidR="008254B4" w:rsidRPr="008254B4">
        <w:t>Crash</w:t>
      </w:r>
      <w:r w:rsidR="008254B4" w:rsidRPr="008254B4">
        <w:t>的线程的</w:t>
      </w:r>
      <w:r w:rsidR="008254B4" w:rsidRPr="008254B4">
        <w:t>Crash</w:t>
      </w:r>
      <w:r w:rsidR="008254B4" w:rsidRPr="008254B4">
        <w:t>调用栈</w:t>
      </w:r>
      <w:r w:rsidR="00386B76">
        <w:rPr>
          <w:rFonts w:hint="eastAsia"/>
        </w:rPr>
        <w:t>等。如下所示</w:t>
      </w:r>
    </w:p>
    <w:p w14:paraId="35166321" w14:textId="0CBDB7B8" w:rsidR="00386B76" w:rsidRDefault="00386B76" w:rsidP="00D40212">
      <w:pPr>
        <w:pStyle w:val="Heading1"/>
        <w:numPr>
          <w:ilvl w:val="0"/>
          <w:numId w:val="1"/>
        </w:numPr>
        <w:jc w:val="left"/>
      </w:pPr>
      <w:bookmarkStart w:id="3" w:name="_Toc286757915"/>
      <w:r>
        <w:rPr>
          <w:rFonts w:hint="eastAsia"/>
        </w:rPr>
        <w:lastRenderedPageBreak/>
        <w:t>解析说明与材料准备</w:t>
      </w:r>
      <w:bookmarkEnd w:id="3"/>
    </w:p>
    <w:p w14:paraId="519EBAC1" w14:textId="04CACC3D" w:rsidR="00386B76" w:rsidRPr="00386B76" w:rsidRDefault="000E6787" w:rsidP="00386B76">
      <w:pPr>
        <w:pStyle w:val="Heading2"/>
      </w:pPr>
      <w:bookmarkStart w:id="4" w:name="_Toc286757916"/>
      <w:r>
        <w:rPr>
          <w:rFonts w:hint="eastAsia"/>
        </w:rPr>
        <w:t>一</w:t>
      </w:r>
      <w:r w:rsidR="001C54E8">
        <w:rPr>
          <w:rFonts w:hint="eastAsia"/>
        </w:rPr>
        <w:t xml:space="preserve"> </w:t>
      </w:r>
      <w:r w:rsidR="00386B76">
        <w:rPr>
          <w:rFonts w:hint="eastAsia"/>
        </w:rPr>
        <w:t>解析说明</w:t>
      </w:r>
      <w:bookmarkEnd w:id="4"/>
    </w:p>
    <w:p w14:paraId="714C16E9" w14:textId="2CFCDA94" w:rsidR="00386B76" w:rsidRDefault="001C54E8" w:rsidP="00386B76">
      <w:r>
        <w:rPr>
          <w:rFonts w:hint="eastAsia"/>
        </w:rPr>
        <w:t>1.</w:t>
      </w:r>
      <w:r w:rsidR="00386B76">
        <w:rPr>
          <w:rFonts w:hint="eastAsia"/>
        </w:rPr>
        <w:t>由于日志格式不是完整的</w:t>
      </w:r>
      <w:proofErr w:type="spellStart"/>
      <w:r w:rsidR="00386B76">
        <w:rPr>
          <w:rFonts w:hint="eastAsia"/>
        </w:rPr>
        <w:t>iOS</w:t>
      </w:r>
      <w:proofErr w:type="spellEnd"/>
      <w:r w:rsidR="00386B76">
        <w:rPr>
          <w:rFonts w:hint="eastAsia"/>
        </w:rPr>
        <w:t xml:space="preserve"> crash</w:t>
      </w:r>
      <w:r w:rsidR="00386B76">
        <w:rPr>
          <w:rFonts w:hint="eastAsia"/>
        </w:rPr>
        <w:t>日志，所以无法使用</w:t>
      </w:r>
      <w:proofErr w:type="spellStart"/>
      <w:r w:rsidR="00386B76">
        <w:rPr>
          <w:rFonts w:hint="eastAsia"/>
        </w:rPr>
        <w:t>Xcode</w:t>
      </w:r>
      <w:proofErr w:type="spellEnd"/>
      <w:r w:rsidR="00386B76">
        <w:rPr>
          <w:rFonts w:hint="eastAsia"/>
        </w:rPr>
        <w:t>自带的</w:t>
      </w:r>
      <w:proofErr w:type="spellStart"/>
      <w:r w:rsidR="00386B76">
        <w:rPr>
          <w:rFonts w:hint="eastAsia"/>
        </w:rPr>
        <w:t>symbolicatecrash</w:t>
      </w:r>
      <w:proofErr w:type="spellEnd"/>
      <w:r w:rsidR="00386B76">
        <w:rPr>
          <w:rFonts w:hint="eastAsia"/>
        </w:rPr>
        <w:t>工具进行整体日志解析。</w:t>
      </w:r>
      <w:r>
        <w:rPr>
          <w:rFonts w:hint="eastAsia"/>
        </w:rPr>
        <w:t>这里我们使用系统命令进行逐行解析。</w:t>
      </w:r>
    </w:p>
    <w:p w14:paraId="41FBF882" w14:textId="77777777" w:rsidR="001C54E8" w:rsidRDefault="001C54E8" w:rsidP="00386B76"/>
    <w:p w14:paraId="42DA07A3" w14:textId="784EC958" w:rsidR="001C54E8" w:rsidRDefault="001C54E8" w:rsidP="00386B76">
      <w:r>
        <w:t>2.</w:t>
      </w:r>
      <w:r>
        <w:rPr>
          <w:rFonts w:hint="eastAsia"/>
        </w:rPr>
        <w:t>对于系统库所对应的函数定位（例如</w:t>
      </w:r>
      <w:r>
        <w:rPr>
          <w:rFonts w:hint="eastAsia"/>
        </w:rPr>
        <w:t>Foundation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库等）这里不做解析，解析的是开发者自定义的项目工程中的代码位置（例如上图中</w:t>
      </w:r>
      <w:proofErr w:type="spellStart"/>
      <w:r>
        <w:rPr>
          <w:rFonts w:hint="eastAsia"/>
        </w:rPr>
        <w:t>BaiduStatApp</w:t>
      </w:r>
      <w:proofErr w:type="spellEnd"/>
      <w:r>
        <w:rPr>
          <w:rFonts w:hint="eastAsia"/>
        </w:rPr>
        <w:t>），也是对于开发者定位函数位置最有价值的信息。</w:t>
      </w:r>
    </w:p>
    <w:p w14:paraId="1EC6361B" w14:textId="1B7DA538" w:rsidR="00386B76" w:rsidRDefault="00386B76" w:rsidP="001C54E8">
      <w:pPr>
        <w:tabs>
          <w:tab w:val="left" w:pos="520"/>
        </w:tabs>
        <w:autoSpaceDE w:val="0"/>
        <w:autoSpaceDN w:val="0"/>
        <w:adjustRightInd w:val="0"/>
        <w:rPr>
          <w:rFonts w:ascii="Wingdings" w:eastAsia="Microsoft YaHei" w:hAnsi="Wingdings" w:cs="Wingdings"/>
          <w:color w:val="000000"/>
          <w:szCs w:val="21"/>
        </w:rPr>
      </w:pPr>
    </w:p>
    <w:p w14:paraId="7AB8214B" w14:textId="5BA6EA49" w:rsidR="001C54E8" w:rsidRDefault="000E6787" w:rsidP="001C54E8">
      <w:pPr>
        <w:pStyle w:val="Heading2"/>
      </w:pPr>
      <w:bookmarkStart w:id="5" w:name="_Toc286757917"/>
      <w:r>
        <w:rPr>
          <w:rFonts w:hint="eastAsia"/>
        </w:rPr>
        <w:t>二</w:t>
      </w:r>
      <w:r w:rsidR="001C54E8">
        <w:rPr>
          <w:rFonts w:hint="eastAsia"/>
        </w:rPr>
        <w:t xml:space="preserve"> </w:t>
      </w:r>
      <w:r w:rsidR="001C54E8">
        <w:rPr>
          <w:rFonts w:hint="eastAsia"/>
        </w:rPr>
        <w:t>材料准备</w:t>
      </w:r>
      <w:bookmarkEnd w:id="5"/>
    </w:p>
    <w:p w14:paraId="4C824261" w14:textId="0D5EB70C" w:rsidR="001C54E8" w:rsidRDefault="001C54E8" w:rsidP="001C54E8">
      <w:r>
        <w:rPr>
          <w:rFonts w:hint="eastAsia"/>
        </w:rPr>
        <w:t>所需材料：发布时的</w:t>
      </w:r>
      <w:r>
        <w:t>.app</w:t>
      </w:r>
      <w:r>
        <w:rPr>
          <w:rFonts w:hint="eastAsia"/>
        </w:rPr>
        <w:t>文件。</w:t>
      </w:r>
    </w:p>
    <w:p w14:paraId="05A0EF9A" w14:textId="68730379" w:rsidR="001C54E8" w:rsidRPr="001C54E8" w:rsidRDefault="001C54E8" w:rsidP="001C54E8">
      <w:r>
        <w:rPr>
          <w:rFonts w:hint="eastAsia"/>
        </w:rPr>
        <w:t>若提交时候使用的是</w:t>
      </w:r>
      <w:r>
        <w:t>.</w:t>
      </w:r>
      <w:proofErr w:type="spellStart"/>
      <w:r>
        <w:t>xcarchive</w:t>
      </w:r>
      <w:proofErr w:type="spellEnd"/>
      <w:r>
        <w:rPr>
          <w:rFonts w:hint="eastAsia"/>
        </w:rPr>
        <w:t>文件，则可以通过</w:t>
      </w:r>
      <w:r w:rsidR="00D40212">
        <w:rPr>
          <w:rFonts w:hint="eastAsia"/>
        </w:rPr>
        <w:t>右键</w:t>
      </w:r>
      <w:r w:rsidR="00D40212">
        <w:t>&gt;</w:t>
      </w:r>
      <w:r w:rsidR="00D40212">
        <w:rPr>
          <w:rFonts w:hint="eastAsia"/>
        </w:rPr>
        <w:t>显示包内容，然后通过路径</w:t>
      </w:r>
      <w:r w:rsidR="00D40212" w:rsidRPr="00D40212">
        <w:t>.</w:t>
      </w:r>
      <w:proofErr w:type="spellStart"/>
      <w:r w:rsidR="00D40212" w:rsidRPr="00D40212">
        <w:t>xcarchive</w:t>
      </w:r>
      <w:proofErr w:type="spellEnd"/>
      <w:r w:rsidR="00D40212" w:rsidRPr="00D40212">
        <w:t>/Pr</w:t>
      </w:r>
      <w:r w:rsidR="00D40212">
        <w:t>oducts/Applications/</w:t>
      </w:r>
      <w:proofErr w:type="spellStart"/>
      <w:r w:rsidR="00D40212">
        <w:t>xxx</w:t>
      </w:r>
      <w:r w:rsidR="00D40212" w:rsidRPr="00D40212">
        <w:t>.app</w:t>
      </w:r>
      <w:proofErr w:type="spellEnd"/>
      <w:r w:rsidR="00D40212">
        <w:rPr>
          <w:rFonts w:hint="eastAsia"/>
        </w:rPr>
        <w:t>找到。</w:t>
      </w:r>
    </w:p>
    <w:p w14:paraId="161690A7" w14:textId="77777777" w:rsidR="001C54E8" w:rsidRDefault="001C54E8" w:rsidP="001C54E8">
      <w:pPr>
        <w:tabs>
          <w:tab w:val="left" w:pos="520"/>
        </w:tabs>
        <w:autoSpaceDE w:val="0"/>
        <w:autoSpaceDN w:val="0"/>
        <w:adjustRightInd w:val="0"/>
        <w:rPr>
          <w:rFonts w:ascii="Wingdings" w:eastAsia="Microsoft YaHei" w:hAnsi="Wingdings" w:cs="Wingdings"/>
          <w:color w:val="000000"/>
          <w:szCs w:val="21"/>
        </w:rPr>
      </w:pPr>
    </w:p>
    <w:p w14:paraId="227B2C0F" w14:textId="17E16BA7" w:rsidR="00D40212" w:rsidRDefault="00D40212" w:rsidP="00D40212">
      <w:pPr>
        <w:pStyle w:val="Heading1"/>
        <w:numPr>
          <w:ilvl w:val="0"/>
          <w:numId w:val="1"/>
        </w:numPr>
        <w:jc w:val="left"/>
      </w:pPr>
      <w:bookmarkStart w:id="6" w:name="_Toc286757918"/>
      <w:r>
        <w:rPr>
          <w:rFonts w:hint="eastAsia"/>
        </w:rPr>
        <w:t>解析方法</w:t>
      </w:r>
      <w:bookmarkEnd w:id="6"/>
    </w:p>
    <w:p w14:paraId="3DEBAB0D" w14:textId="34D92810" w:rsidR="00D40212" w:rsidRDefault="00A61B28" w:rsidP="00D40212">
      <w:r>
        <w:rPr>
          <w:rFonts w:hint="eastAsia"/>
        </w:rPr>
        <w:t>通过如下步骤</w:t>
      </w:r>
      <w:r w:rsidR="00D40212">
        <w:rPr>
          <w:rFonts w:hint="eastAsia"/>
        </w:rPr>
        <w:t>进行解析：</w:t>
      </w:r>
    </w:p>
    <w:p w14:paraId="5DF2C57C" w14:textId="66A8BAA0" w:rsidR="00706D41" w:rsidRPr="00706D41" w:rsidRDefault="00706D41" w:rsidP="00706D41">
      <w:pPr>
        <w:pStyle w:val="Heading2"/>
        <w:rPr>
          <w:rFonts w:eastAsiaTheme="minorEastAsia"/>
        </w:rPr>
      </w:pPr>
      <w:bookmarkStart w:id="7" w:name="_Toc286757919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706D41">
        <w:t>symbol address</w:t>
      </w:r>
      <w:r>
        <w:rPr>
          <w:rFonts w:eastAsiaTheme="minorEastAsia" w:hint="eastAsia"/>
        </w:rPr>
        <w:t>解析</w:t>
      </w:r>
      <w:r>
        <w:rPr>
          <w:rFonts w:hint="eastAsia"/>
        </w:rPr>
        <w:t>（方法一）</w:t>
      </w:r>
      <w:bookmarkEnd w:id="7"/>
    </w:p>
    <w:p w14:paraId="7EFE41D1" w14:textId="39A4AAD8" w:rsidR="00D40212" w:rsidRPr="00D40212" w:rsidRDefault="000E6787" w:rsidP="00706D41">
      <w:pPr>
        <w:pStyle w:val="Heading3"/>
      </w:pPr>
      <w:bookmarkStart w:id="8" w:name="_Toc286757920"/>
      <w:r>
        <w:rPr>
          <w:rFonts w:hint="eastAsia"/>
        </w:rPr>
        <w:t>一</w:t>
      </w:r>
      <w:r w:rsidR="00D40212" w:rsidRPr="00D40212">
        <w:rPr>
          <w:rFonts w:hint="eastAsia"/>
        </w:rPr>
        <w:t>.</w:t>
      </w:r>
      <w:r w:rsidR="00D40212" w:rsidRPr="00D40212">
        <w:t xml:space="preserve"> </w:t>
      </w:r>
      <w:r w:rsidR="00D40212" w:rsidRPr="00D40212">
        <w:rPr>
          <w:rFonts w:ascii="Lantinghei SC Extralight" w:hAnsi="Lantinghei SC Extralight" w:cs="Lantinghei SC Extralight"/>
        </w:rPr>
        <w:t>获</w:t>
      </w:r>
      <w:r w:rsidR="00D40212" w:rsidRPr="00D40212">
        <w:rPr>
          <w:rFonts w:hint="eastAsia"/>
        </w:rPr>
        <w:t>取app启</w:t>
      </w:r>
      <w:r w:rsidR="00D40212" w:rsidRPr="00D40212">
        <w:rPr>
          <w:rFonts w:ascii="Lantinghei SC Extralight" w:hAnsi="Lantinghei SC Extralight" w:cs="Lantinghei SC Extralight"/>
        </w:rPr>
        <w:t>动时</w:t>
      </w:r>
      <w:r w:rsidR="00D40212" w:rsidRPr="00D40212">
        <w:rPr>
          <w:rFonts w:hint="eastAsia"/>
        </w:rPr>
        <w:t>候加</w:t>
      </w:r>
      <w:r w:rsidR="00D40212" w:rsidRPr="00D40212">
        <w:rPr>
          <w:rFonts w:ascii="Lantinghei SC Extralight" w:hAnsi="Lantinghei SC Extralight" w:cs="Lantinghei SC Extralight"/>
        </w:rPr>
        <w:t>载</w:t>
      </w:r>
      <w:r w:rsidR="00D40212" w:rsidRPr="00D40212">
        <w:rPr>
          <w:rFonts w:hint="eastAsia"/>
        </w:rPr>
        <w:t>的起始地址。</w:t>
      </w:r>
      <w:bookmarkEnd w:id="8"/>
    </w:p>
    <w:p w14:paraId="2A1A2326" w14:textId="5CFE70A5" w:rsidR="00D40212" w:rsidRPr="00D40212" w:rsidRDefault="00D40212" w:rsidP="00D40212">
      <w:r>
        <w:tab/>
      </w:r>
      <w:r w:rsidRPr="00D40212">
        <w:t>起始地址：即使每次</w:t>
      </w:r>
      <w:proofErr w:type="spellStart"/>
      <w:r w:rsidRPr="00D40212">
        <w:t>iOS</w:t>
      </w:r>
      <w:proofErr w:type="spellEnd"/>
      <w:r w:rsidRPr="00D40212">
        <w:t xml:space="preserve"> app</w:t>
      </w:r>
      <w:r w:rsidRPr="00D40212">
        <w:t>启动都会加载</w:t>
      </w:r>
      <w:r w:rsidRPr="00D40212">
        <w:t>(main module)</w:t>
      </w:r>
      <w:r w:rsidRPr="00D40212">
        <w:t>主模块在不同的内存地址（大多数情况</w:t>
      </w:r>
      <w:r>
        <w:rPr>
          <w:rFonts w:hint="eastAsia"/>
        </w:rPr>
        <w:t>下</w:t>
      </w:r>
      <w:r>
        <w:rPr>
          <w:rFonts w:hint="eastAsia"/>
        </w:rPr>
        <w:t>32bit</w:t>
      </w:r>
      <w:r>
        <w:rPr>
          <w:rFonts w:hint="eastAsia"/>
        </w:rPr>
        <w:t>框架对应的地址</w:t>
      </w:r>
      <w:r w:rsidRPr="00D40212">
        <w:t>是</w:t>
      </w:r>
      <w:r w:rsidRPr="00D40212">
        <w:t>0x4000</w:t>
      </w:r>
      <w:r>
        <w:rPr>
          <w:rFonts w:hint="eastAsia"/>
        </w:rPr>
        <w:t>、</w:t>
      </w:r>
      <w:r>
        <w:rPr>
          <w:rFonts w:hint="eastAsia"/>
        </w:rPr>
        <w:t>64bit</w:t>
      </w:r>
      <w:r>
        <w:rPr>
          <w:rFonts w:hint="eastAsia"/>
        </w:rPr>
        <w:t>框架对应的地址为</w:t>
      </w:r>
      <w:r>
        <w:rPr>
          <w:rFonts w:hint="eastAsia"/>
        </w:rPr>
        <w:t>0x000000</w:t>
      </w:r>
      <w:r>
        <w:t>0</w:t>
      </w:r>
      <w:r>
        <w:rPr>
          <w:rFonts w:hint="eastAsia"/>
        </w:rPr>
        <w:t>100000000</w:t>
      </w:r>
      <w:r w:rsidRPr="00D40212">
        <w:t>）。</w:t>
      </w:r>
    </w:p>
    <w:p w14:paraId="1CF51CAC" w14:textId="61867FFC" w:rsidR="00D40212" w:rsidRDefault="00D40212" w:rsidP="00D40212">
      <w:r w:rsidRPr="00D40212">
        <w:t>获取此地址的方法：</w:t>
      </w:r>
    </w:p>
    <w:p w14:paraId="7FE8C2A1" w14:textId="06577D4B" w:rsidR="00D40212" w:rsidRDefault="00D40212" w:rsidP="00D40212">
      <w:r>
        <w:rPr>
          <w:rFonts w:hint="eastAsia"/>
        </w:rPr>
        <w:t>1.</w:t>
      </w:r>
      <w:r>
        <w:rPr>
          <w:rFonts w:hint="eastAsia"/>
        </w:rPr>
        <w:t>打开终端，</w:t>
      </w:r>
      <w:r>
        <w:rPr>
          <w:rFonts w:hint="eastAsia"/>
        </w:rPr>
        <w:t>cd</w:t>
      </w:r>
      <w:r>
        <w:rPr>
          <w:rFonts w:hint="eastAsia"/>
        </w:rPr>
        <w:t>进入</w:t>
      </w:r>
      <w:r>
        <w:t>.app</w:t>
      </w:r>
      <w:r>
        <w:rPr>
          <w:rFonts w:hint="eastAsia"/>
        </w:rPr>
        <w:t>文件所在目录。</w:t>
      </w:r>
    </w:p>
    <w:p w14:paraId="591A6B5A" w14:textId="519A5776" w:rsidR="00D40212" w:rsidRDefault="004748E0" w:rsidP="00D40212">
      <w:r>
        <w:rPr>
          <w:noProof/>
          <w:lang w:eastAsia="en-US"/>
        </w:rPr>
        <w:pict w14:anchorId="70429287">
          <v:shape id="_x0000_s2068" type="#_x0000_t202" style="position:absolute;left:0;text-align:left;margin-left:-5.4pt;margin-top:23.05pt;width:445.5pt;height:30.8pt;z-index:251668480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68" inset=",7.2pt,,7.2pt">
              <w:txbxContent>
                <w:p w14:paraId="6A35D8A7" w14:textId="4AFE447C" w:rsidR="00706D41" w:rsidRPr="00BC1FF7" w:rsidRDefault="00706D41" w:rsidP="00BF106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otool</w:t>
                  </w:r>
                  <w:proofErr w:type="spellEnd"/>
                  <w:proofErr w:type="gramEnd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-arch arm64 -l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xxx</w:t>
                  </w:r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.app</w:t>
                  </w:r>
                  <w:proofErr w:type="spellEnd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xxx</w:t>
                  </w:r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| </w:t>
                  </w:r>
                  <w:proofErr w:type="spellStart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grep</w:t>
                  </w:r>
                  <w:proofErr w:type="spellEnd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-B 1 -A 10 "LC_SEGM" | </w:t>
                  </w:r>
                  <w:proofErr w:type="spellStart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grep</w:t>
                  </w:r>
                  <w:proofErr w:type="spellEnd"/>
                  <w:r w:rsidRPr="00BC1FF7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-B 3 -A 8 "__TEXT"</w:t>
                  </w:r>
                </w:p>
              </w:txbxContent>
            </v:textbox>
            <w10:wrap type="through"/>
          </v:shape>
        </w:pict>
      </w:r>
      <w:r w:rsidR="00D40212">
        <w:rPr>
          <w:rFonts w:hint="eastAsia"/>
        </w:rPr>
        <w:t>2.</w:t>
      </w:r>
      <w:r w:rsidR="00D40212">
        <w:rPr>
          <w:rFonts w:hint="eastAsia"/>
        </w:rPr>
        <w:t>输入指令</w:t>
      </w:r>
    </w:p>
    <w:p w14:paraId="5BFAD0E2" w14:textId="034FE5D5" w:rsidR="00BF1069" w:rsidRDefault="00BF1069" w:rsidP="00D40212">
      <w:r>
        <w:rPr>
          <w:rFonts w:hint="eastAsia"/>
        </w:rPr>
        <w:t>（</w:t>
      </w:r>
      <w:r>
        <w:rPr>
          <w:rFonts w:hint="eastAsia"/>
        </w:rPr>
        <w:t>xxx</w:t>
      </w:r>
      <w:r>
        <w:rPr>
          <w:rFonts w:hint="eastAsia"/>
        </w:rPr>
        <w:t>表示你的工程名称、</w:t>
      </w:r>
      <w:r>
        <w:t>-</w:t>
      </w:r>
      <w:r>
        <w:rPr>
          <w:rFonts w:hint="eastAsia"/>
        </w:rPr>
        <w:t>arch</w:t>
      </w:r>
      <w:r>
        <w:rPr>
          <w:rFonts w:hint="eastAsia"/>
        </w:rPr>
        <w:t>后所带参数为发生</w:t>
      </w:r>
      <w:r>
        <w:rPr>
          <w:rFonts w:hint="eastAsia"/>
        </w:rPr>
        <w:t>crash</w:t>
      </w:r>
      <w:r>
        <w:rPr>
          <w:rFonts w:hint="eastAsia"/>
        </w:rPr>
        <w:t>的机器的框架类型，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设备机型对应框架类型这里不做介绍）。</w:t>
      </w:r>
    </w:p>
    <w:p w14:paraId="5AABCC99" w14:textId="5BA3B579" w:rsidR="00BF1069" w:rsidRDefault="004748E0" w:rsidP="00D40212">
      <w:r>
        <w:rPr>
          <w:noProof/>
          <w:lang w:eastAsia="en-US"/>
        </w:rPr>
        <w:lastRenderedPageBreak/>
        <w:pict w14:anchorId="70429287">
          <v:shape id="_x0000_s2069" type="#_x0000_t202" style="position:absolute;left:0;text-align:left;margin-left:-5.4pt;margin-top:23.55pt;width:445.5pt;height:202.4pt;z-index:251669504;mso-wrap-edited:f;mso-position-horizontal:absolute;mso-position-vertic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69" inset=",7.2pt,,7.2pt">
              <w:txbxContent>
                <w:p w14:paraId="03B5F9C2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Load command 1</w:t>
                  </w:r>
                </w:p>
                <w:p w14:paraId="773B4BE2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cmd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LC_SEGMENT_64</w:t>
                  </w:r>
                </w:p>
                <w:p w14:paraId="38DB1716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cmdsize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952</w:t>
                  </w:r>
                </w:p>
                <w:p w14:paraId="481175BE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segname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__TEXT</w:t>
                  </w:r>
                </w:p>
                <w:p w14:paraId="60DED030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vmaddr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706D41">
                    <w:rPr>
                      <w:rFonts w:ascii="Menlo Regular" w:hAnsi="Menlo Regular" w:cs="Menlo Regular"/>
                      <w:color w:val="008000"/>
                      <w:kern w:val="0"/>
                      <w:sz w:val="18"/>
                      <w:szCs w:val="18"/>
                    </w:rPr>
                    <w:t>0x0000000100000000</w:t>
                  </w:r>
                </w:p>
                <w:p w14:paraId="5EE5BD4B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vmsize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0x00000000000b8000</w:t>
                  </w:r>
                </w:p>
                <w:p w14:paraId="4C918142" w14:textId="1DFD7E52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fileoff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0</w:t>
                  </w:r>
                </w:p>
                <w:p w14:paraId="0518A84E" w14:textId="77777777" w:rsidR="00706D41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filesize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753664</w:t>
                  </w:r>
                </w:p>
                <w:p w14:paraId="48633515" w14:textId="77777777" w:rsidR="00706D41" w:rsidRPr="00BF1069" w:rsidRDefault="00706D41" w:rsidP="000E678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maxprot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0x00000005</w:t>
                  </w:r>
                </w:p>
                <w:p w14:paraId="20F83D79" w14:textId="77777777" w:rsidR="00706D41" w:rsidRPr="00BF1069" w:rsidRDefault="00706D41" w:rsidP="000E678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initprot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0x00000005</w:t>
                  </w:r>
                </w:p>
                <w:p w14:paraId="6E5B1270" w14:textId="77777777" w:rsidR="00706D41" w:rsidRPr="00BF1069" w:rsidRDefault="00706D41" w:rsidP="000E678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 </w:t>
                  </w:r>
                  <w:proofErr w:type="spellStart"/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nsects</w:t>
                  </w:r>
                  <w:proofErr w:type="spellEnd"/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11</w:t>
                  </w:r>
                </w:p>
                <w:p w14:paraId="36DF3778" w14:textId="77777777" w:rsidR="00706D41" w:rsidRPr="00BF1069" w:rsidRDefault="00706D41" w:rsidP="000E6787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flags</w:t>
                  </w:r>
                  <w:proofErr w:type="gramEnd"/>
                  <w:r w:rsidRPr="00BF1069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0x0</w:t>
                  </w:r>
                </w:p>
                <w:p w14:paraId="6FE1E6E1" w14:textId="77777777" w:rsidR="00706D41" w:rsidRPr="00BF1069" w:rsidRDefault="00706D41" w:rsidP="00BF1069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</w:p>
                <w:p w14:paraId="1CDEED7E" w14:textId="6DA8E715" w:rsidR="00706D41" w:rsidRPr="00BF1069" w:rsidRDefault="00706D41" w:rsidP="00BF106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="00BF1069">
        <w:rPr>
          <w:rFonts w:hint="eastAsia"/>
        </w:rPr>
        <w:t>输入指令后所得结果如下：</w:t>
      </w:r>
    </w:p>
    <w:p w14:paraId="59A5F742" w14:textId="34D1CE3E" w:rsidR="00BF1069" w:rsidRPr="00D40212" w:rsidRDefault="00BF1069" w:rsidP="00D40212"/>
    <w:p w14:paraId="0882628C" w14:textId="40667216" w:rsidR="00D40212" w:rsidRDefault="00BF1069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其中</w:t>
      </w:r>
      <w:r w:rsidRPr="00BF1069">
        <w:rPr>
          <w:rFonts w:ascii="Menlo Regular" w:hAnsi="Menlo Regular" w:cs="Menlo Regular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F1069">
        <w:rPr>
          <w:rFonts w:ascii="Menlo Regular" w:hAnsi="Menlo Regular" w:cs="Menlo Regular"/>
          <w:color w:val="000000" w:themeColor="text1"/>
          <w:kern w:val="0"/>
          <w:sz w:val="18"/>
          <w:szCs w:val="18"/>
        </w:rPr>
        <w:t>vmaddr</w:t>
      </w:r>
      <w:proofErr w:type="spellEnd"/>
      <w:r w:rsidRPr="00BF1069">
        <w:rPr>
          <w:rFonts w:ascii="Menlo Regular" w:hAnsi="Menlo Regular" w:cs="Menlo Regular"/>
          <w:color w:val="000000" w:themeColor="text1"/>
          <w:kern w:val="0"/>
          <w:sz w:val="18"/>
          <w:szCs w:val="18"/>
        </w:rPr>
        <w:t xml:space="preserve"> </w:t>
      </w:r>
      <w:r w:rsidRPr="00706D41">
        <w:rPr>
          <w:rFonts w:ascii="Menlo Regular" w:hAnsi="Menlo Regular" w:cs="Menlo Regular"/>
          <w:color w:val="008000"/>
          <w:kern w:val="0"/>
          <w:sz w:val="18"/>
          <w:szCs w:val="18"/>
        </w:rPr>
        <w:t>0x0000000100000000</w:t>
      </w:r>
      <w:r>
        <w:rPr>
          <w:rFonts w:ascii="Menlo Regular" w:hAnsi="Menlo Regular" w:cs="Menlo Regular"/>
          <w:color w:val="000000" w:themeColor="text1"/>
          <w:kern w:val="0"/>
          <w:sz w:val="18"/>
          <w:szCs w:val="18"/>
        </w:rPr>
        <w:t xml:space="preserve"> </w:t>
      </w:r>
      <w:r w:rsidRPr="00BF1069">
        <w:rPr>
          <w:rFonts w:hint="eastAsia"/>
        </w:rPr>
        <w:t>地址便为我们所要的</w:t>
      </w:r>
      <w:r w:rsidRPr="00BF1069">
        <w:rPr>
          <w:rFonts w:hint="eastAsia"/>
        </w:rPr>
        <w:t>app</w:t>
      </w:r>
      <w:r w:rsidRPr="00BF1069">
        <w:rPr>
          <w:rFonts w:hint="eastAsia"/>
        </w:rPr>
        <w:t>运行起始地址。</w:t>
      </w:r>
    </w:p>
    <w:p w14:paraId="059C2838" w14:textId="612E3AA1" w:rsidR="00BF1069" w:rsidRPr="000E6787" w:rsidRDefault="000E6787" w:rsidP="00706D41">
      <w:pPr>
        <w:pStyle w:val="Heading3"/>
      </w:pPr>
      <w:bookmarkStart w:id="9" w:name="_Toc286757921"/>
      <w:r w:rsidRPr="000E6787">
        <w:rPr>
          <w:rFonts w:hint="eastAsia"/>
        </w:rPr>
        <w:t>二</w:t>
      </w:r>
      <w:r w:rsidR="00BF1069" w:rsidRPr="000E6787">
        <w:rPr>
          <w:rFonts w:hint="eastAsia"/>
        </w:rPr>
        <w:t>.</w:t>
      </w:r>
      <w:r>
        <w:t xml:space="preserve"> </w:t>
      </w:r>
      <w:r w:rsidR="002A68DD" w:rsidRPr="000E6787">
        <w:rPr>
          <w:rFonts w:hint="eastAsia"/>
        </w:rPr>
        <w:t>计算symbol address</w:t>
      </w:r>
      <w:bookmarkEnd w:id="9"/>
    </w:p>
    <w:p w14:paraId="7ABA2C01" w14:textId="02B1D706" w:rsidR="002A68DD" w:rsidRDefault="002A68DD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2A68DD">
        <w:t xml:space="preserve">symbol address = </w:t>
      </w:r>
      <w:r w:rsidRPr="002A68DD">
        <w:t>地址偏移量</w:t>
      </w:r>
      <w:r>
        <w:rPr>
          <w:rFonts w:hint="eastAsia"/>
        </w:rPr>
        <w:t>＋</w:t>
      </w:r>
      <w:r w:rsidRPr="002A68DD">
        <w:t>起始地址</w:t>
      </w:r>
      <w:r>
        <w:rPr>
          <w:rFonts w:hint="eastAsia"/>
        </w:rPr>
        <w:t>。</w:t>
      </w:r>
    </w:p>
    <w:p w14:paraId="7B92C1D7" w14:textId="4CF7A604" w:rsidR="002A68DD" w:rsidRDefault="002A68DD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起始地址上面我们已经得到，地址偏移量就是单行信息中“</w:t>
      </w:r>
      <w:r>
        <w:t>+”</w:t>
      </w:r>
      <w:r>
        <w:rPr>
          <w:rFonts w:hint="eastAsia"/>
        </w:rPr>
        <w:t>号后面的数值。</w:t>
      </w:r>
    </w:p>
    <w:p w14:paraId="53A8D12D" w14:textId="2D9808FD" w:rsidR="002A68DD" w:rsidRDefault="004748E0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noProof/>
          <w:lang w:eastAsia="en-US"/>
        </w:rPr>
        <w:pict w14:anchorId="70429287">
          <v:shape id="_x0000_s2071" type="#_x0000_t202" style="position:absolute;margin-left:-5.4pt;margin-top:16.1pt;width:445.5pt;height:30.45pt;z-index:251671552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71" inset=",7.2pt,,7.2pt">
              <w:txbxContent>
                <w:p w14:paraId="3F20CA12" w14:textId="77777777" w:rsidR="00706D41" w:rsidRPr="00386B76" w:rsidRDefault="00706D41" w:rsidP="002A68DD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</w:pPr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3   </w:t>
                  </w:r>
                  <w:proofErr w:type="spellStart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                        0x000000010009e824 </w:t>
                  </w:r>
                  <w:proofErr w:type="spellStart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 + </w:t>
                  </w:r>
                  <w:r w:rsidRPr="00A61B28">
                    <w:rPr>
                      <w:rFonts w:ascii="Courier" w:hAnsi="Courier" w:cs="Courier"/>
                      <w:color w:val="FF0000"/>
                      <w:kern w:val="0"/>
                      <w:sz w:val="18"/>
                      <w:szCs w:val="18"/>
                    </w:rPr>
                    <w:t>288804</w:t>
                  </w:r>
                </w:p>
                <w:p w14:paraId="6344E9BB" w14:textId="77777777" w:rsidR="00706D41" w:rsidRPr="00BF1069" w:rsidRDefault="00706D41" w:rsidP="002A68DD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="002A68DD">
        <w:rPr>
          <w:rFonts w:hint="eastAsia"/>
        </w:rPr>
        <w:t>例如：</w:t>
      </w:r>
    </w:p>
    <w:p w14:paraId="5F7F050D" w14:textId="1896AD07" w:rsidR="002A68DD" w:rsidRDefault="002A68DD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上面的这行信息中</w:t>
      </w:r>
      <w:r w:rsidRPr="00A61B28">
        <w:rPr>
          <w:rFonts w:hint="eastAsia"/>
          <w:color w:val="FF0000"/>
        </w:rPr>
        <w:t>288804</w:t>
      </w:r>
      <w:r>
        <w:rPr>
          <w:rFonts w:hint="eastAsia"/>
        </w:rPr>
        <w:t>就是地址偏移量。将</w:t>
      </w:r>
      <w:r w:rsidRPr="00A61B28">
        <w:rPr>
          <w:rFonts w:hint="eastAsia"/>
          <w:color w:val="FF0000"/>
        </w:rPr>
        <w:t>288804</w:t>
      </w:r>
      <w:r>
        <w:rPr>
          <w:rFonts w:hint="eastAsia"/>
        </w:rPr>
        <w:t>转化为十六进制为：</w:t>
      </w:r>
      <w:r w:rsidRPr="00706D41">
        <w:rPr>
          <w:rFonts w:hint="eastAsia"/>
          <w:color w:val="FF0000"/>
        </w:rPr>
        <w:t>0x</w:t>
      </w:r>
      <w:r w:rsidRPr="00706D41">
        <w:rPr>
          <w:color w:val="FF0000"/>
        </w:rPr>
        <w:t>46824</w:t>
      </w:r>
    </w:p>
    <w:p w14:paraId="3609F59E" w14:textId="5AF4F58E" w:rsidR="002A68DD" w:rsidRPr="002A68DD" w:rsidRDefault="002A68DD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计算：</w:t>
      </w:r>
      <w:r w:rsidRPr="002A68DD">
        <w:t>symbol address =</w:t>
      </w:r>
      <w:r>
        <w:rPr>
          <w:rFonts w:hint="eastAsia"/>
        </w:rPr>
        <w:t xml:space="preserve"> </w:t>
      </w:r>
      <w:r w:rsidRPr="00706D41">
        <w:rPr>
          <w:rFonts w:hint="eastAsia"/>
          <w:color w:val="FF0000"/>
        </w:rPr>
        <w:t>0x</w:t>
      </w:r>
      <w:r w:rsidRPr="00706D41">
        <w:rPr>
          <w:color w:val="FF0000"/>
        </w:rPr>
        <w:t>46824</w:t>
      </w:r>
      <w:r>
        <w:rPr>
          <w:rFonts w:hint="eastAsia"/>
        </w:rPr>
        <w:t>＋</w:t>
      </w:r>
      <w:r w:rsidRPr="00706D41">
        <w:rPr>
          <w:color w:val="008000"/>
        </w:rPr>
        <w:t>0x0000000100000000</w:t>
      </w:r>
      <w:r>
        <w:t xml:space="preserve"> = </w:t>
      </w:r>
      <w:r w:rsidRPr="00706D41">
        <w:rPr>
          <w:color w:val="3366FF"/>
        </w:rPr>
        <w:t>0x0000000100046824</w:t>
      </w:r>
    </w:p>
    <w:p w14:paraId="1FD56A15" w14:textId="65A9E663" w:rsidR="002A68DD" w:rsidRPr="000E6787" w:rsidRDefault="000E6787" w:rsidP="00706D41">
      <w:pPr>
        <w:pStyle w:val="Heading3"/>
      </w:pPr>
      <w:bookmarkStart w:id="10" w:name="_Toc286757922"/>
      <w:r w:rsidRPr="000E6787">
        <w:rPr>
          <w:rFonts w:hint="eastAsia"/>
        </w:rPr>
        <w:t>三</w:t>
      </w:r>
      <w:r w:rsidR="002A68DD" w:rsidRPr="000E6787">
        <w:rPr>
          <w:rFonts w:hint="eastAsia"/>
        </w:rPr>
        <w:t>.</w:t>
      </w:r>
      <w:r w:rsidRPr="000E6787">
        <w:t xml:space="preserve"> </w:t>
      </w:r>
      <w:r w:rsidR="002A68DD" w:rsidRPr="000E6787">
        <w:rPr>
          <w:rFonts w:hint="eastAsia"/>
        </w:rPr>
        <w:t>解析symbol address</w:t>
      </w:r>
      <w:bookmarkEnd w:id="10"/>
    </w:p>
    <w:p w14:paraId="5F4DE73C" w14:textId="7CB09D28" w:rsidR="002A68DD" w:rsidRDefault="004748E0" w:rsidP="002A6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noProof/>
          <w:lang w:eastAsia="en-US"/>
        </w:rPr>
        <w:pict w14:anchorId="70429287">
          <v:shape id="_x0000_s2072" type="#_x0000_t202" style="position:absolute;margin-left:-5.4pt;margin-top:23.9pt;width:445.5pt;height:30.8pt;z-index:251672576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72" inset=",7.2pt,,7.2pt">
              <w:txbxContent>
                <w:p w14:paraId="69B8E2CC" w14:textId="2BBFE68C" w:rsidR="00706D41" w:rsidRPr="002A68DD" w:rsidRDefault="00706D41" w:rsidP="002A68DD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xcrun</w:t>
                  </w:r>
                  <w:proofErr w:type="spellEnd"/>
                  <w:proofErr w:type="gram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tos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--arch arm64 -o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xxx</w:t>
                  </w: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.app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xxx</w:t>
                  </w: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235B2E">
                    <w:rPr>
                      <w:rFonts w:ascii="Menlo Regular" w:hAnsi="Menlo Regular" w:cs="Menlo Regular"/>
                      <w:color w:val="3366FF"/>
                      <w:kern w:val="0"/>
                      <w:sz w:val="18"/>
                      <w:szCs w:val="18"/>
                    </w:rPr>
                    <w:t>0x0000000100046824</w:t>
                  </w:r>
                </w:p>
              </w:txbxContent>
            </v:textbox>
            <w10:wrap type="through"/>
          </v:shape>
        </w:pict>
      </w:r>
      <w:r w:rsidR="002A68DD">
        <w:rPr>
          <w:rFonts w:hint="eastAsia"/>
        </w:rPr>
        <w:t>输入指令：</w:t>
      </w:r>
    </w:p>
    <w:p w14:paraId="35338BF0" w14:textId="5BE54EA8" w:rsidR="00BF1069" w:rsidRDefault="004748E0" w:rsidP="00BF1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Wingdings" w:eastAsia="Microsoft YaHei" w:hAnsi="Wingdings" w:cs="Wingdings"/>
          <w:noProof/>
          <w:color w:val="000000"/>
          <w:szCs w:val="21"/>
          <w:lang w:eastAsia="en-US"/>
        </w:rPr>
        <w:pict w14:anchorId="70429287">
          <v:shape id="_x0000_s2073" type="#_x0000_t202" style="position:absolute;margin-left:-5.4pt;margin-top:23.9pt;width:445.5pt;height:30.8pt;z-index:251673600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73" inset=",7.2pt,,7.2pt">
              <w:txbxContent>
                <w:p w14:paraId="01457F30" w14:textId="789D398B" w:rsidR="00706D41" w:rsidRPr="002A68DD" w:rsidRDefault="00706D41" w:rsidP="002A68DD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-[</w:t>
                  </w:r>
                  <w:proofErr w:type="spell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Baidu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ViewController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viewDidLoad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:] (in </w:t>
                  </w:r>
                  <w:proofErr w:type="spell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) (Baidu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ViewController</w:t>
                  </w: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.m</w:t>
                  </w:r>
                  <w:proofErr w:type="gram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:272</w:t>
                  </w:r>
                  <w:proofErr w:type="gram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)</w:t>
                  </w:r>
                </w:p>
                <w:p w14:paraId="4FD95CB9" w14:textId="3F999066" w:rsidR="00706D41" w:rsidRPr="002A68DD" w:rsidRDefault="00706D41" w:rsidP="002A68DD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="002A68DD">
        <w:rPr>
          <w:rFonts w:hint="eastAsia"/>
        </w:rPr>
        <w:t>得到如下解析结果：</w:t>
      </w:r>
    </w:p>
    <w:p w14:paraId="4A6D3E68" w14:textId="1BADA7FE" w:rsidR="000E6787" w:rsidRDefault="00A61B28" w:rsidP="000E67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结果中包含所在类名、函数名</w:t>
      </w:r>
      <w:r w:rsidR="000E6787" w:rsidRPr="000E6787">
        <w:rPr>
          <w:rFonts w:hint="eastAsia"/>
        </w:rPr>
        <w:t>、文件名及对应行数。</w:t>
      </w:r>
    </w:p>
    <w:p w14:paraId="2ACE757F" w14:textId="77777777" w:rsidR="00706D41" w:rsidRDefault="00706D41" w:rsidP="000E67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04B921B8" w14:textId="6B5A175D" w:rsidR="00706D41" w:rsidRPr="00706D41" w:rsidRDefault="00706D41" w:rsidP="00706D41">
      <w:pPr>
        <w:pStyle w:val="Heading2"/>
        <w:rPr>
          <w:rFonts w:eastAsiaTheme="minorEastAsia"/>
        </w:rPr>
      </w:pPr>
      <w:bookmarkStart w:id="11" w:name="_Toc286757923"/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706D41">
        <w:rPr>
          <w:rFonts w:eastAsiaTheme="minorEastAsia"/>
        </w:rPr>
        <w:t>load address</w:t>
      </w:r>
      <w:r>
        <w:rPr>
          <w:rFonts w:eastAsiaTheme="minorEastAsia"/>
        </w:rPr>
        <w:t>相对偏移</w:t>
      </w:r>
      <w:r>
        <w:rPr>
          <w:rFonts w:eastAsiaTheme="minorEastAsia" w:hint="eastAsia"/>
        </w:rPr>
        <w:t>解析</w:t>
      </w:r>
      <w:r>
        <w:rPr>
          <w:rFonts w:hint="eastAsia"/>
        </w:rPr>
        <w:t>（方法二）</w:t>
      </w:r>
      <w:bookmarkEnd w:id="11"/>
    </w:p>
    <w:p w14:paraId="4D7E636D" w14:textId="6ED21F64" w:rsidR="00706D41" w:rsidRDefault="00706D41" w:rsidP="00706D41">
      <w:pPr>
        <w:pStyle w:val="Heading3"/>
      </w:pPr>
      <w:bookmarkStart w:id="12" w:name="_Toc286757924"/>
      <w:r>
        <w:rPr>
          <w:rFonts w:hint="eastAsia"/>
        </w:rPr>
        <w:t xml:space="preserve">一． </w:t>
      </w:r>
      <w:r>
        <w:rPr>
          <w:rFonts w:ascii="Lantinghei SC Extralight" w:hAnsi="Lantinghei SC Extralight" w:cs="Lantinghei SC Extralight"/>
        </w:rPr>
        <w:t>计</w:t>
      </w:r>
      <w:r>
        <w:rPr>
          <w:rFonts w:hint="eastAsia"/>
        </w:rPr>
        <w:t>算</w:t>
      </w:r>
      <w:r>
        <w:t>load address相</w:t>
      </w:r>
      <w:r>
        <w:rPr>
          <w:rFonts w:ascii="Lantinghei SC Extralight" w:hAnsi="Lantinghei SC Extralight" w:cs="Lantinghei SC Extralight"/>
        </w:rPr>
        <w:t>对</w:t>
      </w:r>
      <w:r>
        <w:t>偏移</w:t>
      </w:r>
      <w:bookmarkEnd w:id="12"/>
    </w:p>
    <w:p w14:paraId="73A8C787" w14:textId="25DDA5B1" w:rsidR="00706D41" w:rsidRDefault="004748E0" w:rsidP="009B59D9">
      <w:pPr>
        <w:rPr>
          <w:b/>
          <w:bCs/>
        </w:rPr>
      </w:pPr>
      <w:r>
        <w:rPr>
          <w:b/>
          <w:bCs/>
        </w:rPr>
        <w:pict w14:anchorId="70429287">
          <v:shape id="_x0000_s2077" type="#_x0000_t202" style="position:absolute;left:0;text-align:left;margin-left:0;margin-top:26.6pt;width:445.5pt;height:30.45pt;z-index:251674624;mso-wrap-edited:f" wrapcoords="-36 0 -36 21552 21636 21552 21636 0 -36 0" fillcolor="#f2f2f2 [3052]" strokecolor="#272727 [2749]">
            <v:fill opacity="19661f" o:detectmouseclick="t"/>
            <v:stroke dashstyle="dash"/>
            <v:textbox style="mso-next-textbox:#_x0000_s2077" inset=",7.2pt,,7.2pt">
              <w:txbxContent>
                <w:p w14:paraId="1F25D23F" w14:textId="77777777" w:rsidR="00706D41" w:rsidRPr="00386B76" w:rsidRDefault="00706D41" w:rsidP="00706D41">
                  <w:pPr>
                    <w:autoSpaceDE w:val="0"/>
                    <w:autoSpaceDN w:val="0"/>
                    <w:adjustRightInd w:val="0"/>
                    <w:spacing w:line="340" w:lineRule="atLeast"/>
                    <w:jc w:val="left"/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</w:pPr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3   </w:t>
                  </w:r>
                  <w:proofErr w:type="spellStart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                        </w:t>
                  </w:r>
                  <w:r w:rsidRPr="00235B2E">
                    <w:rPr>
                      <w:rFonts w:ascii="Courier" w:hAnsi="Courier" w:cs="Courier"/>
                      <w:color w:val="008000"/>
                      <w:kern w:val="0"/>
                      <w:sz w:val="18"/>
                      <w:szCs w:val="18"/>
                    </w:rPr>
                    <w:t>0x000000010009e824</w:t>
                  </w:r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386B76">
                    <w:rPr>
                      <w:rFonts w:ascii="Courier" w:hAnsi="Courier" w:cs="Courier"/>
                      <w:kern w:val="0"/>
                      <w:sz w:val="18"/>
                      <w:szCs w:val="18"/>
                    </w:rPr>
                    <w:t xml:space="preserve"> + </w:t>
                  </w:r>
                  <w:r w:rsidRPr="00706D41">
                    <w:rPr>
                      <w:rFonts w:ascii="Courier" w:hAnsi="Courier" w:cs="Courier"/>
                      <w:color w:val="FF0000"/>
                      <w:kern w:val="0"/>
                      <w:sz w:val="18"/>
                      <w:szCs w:val="18"/>
                    </w:rPr>
                    <w:t>288804</w:t>
                  </w:r>
                </w:p>
                <w:p w14:paraId="08FF90C2" w14:textId="77777777" w:rsidR="00706D41" w:rsidRPr="00BF1069" w:rsidRDefault="00706D41" w:rsidP="00706D41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="00706D41" w:rsidRPr="00706D41">
        <w:rPr>
          <w:rFonts w:hint="eastAsia"/>
        </w:rPr>
        <w:t>例如：</w:t>
      </w:r>
    </w:p>
    <w:p w14:paraId="53E22EA4" w14:textId="77777777" w:rsidR="00706D41" w:rsidRPr="00706D41" w:rsidRDefault="00706D41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706D41">
        <w:rPr>
          <w:rFonts w:hint="eastAsia"/>
        </w:rPr>
        <w:t>将</w:t>
      </w:r>
      <w:r w:rsidRPr="00A61B28">
        <w:rPr>
          <w:rFonts w:hint="eastAsia"/>
          <w:color w:val="FF0000"/>
        </w:rPr>
        <w:t>288804</w:t>
      </w:r>
      <w:r w:rsidRPr="00706D41">
        <w:rPr>
          <w:rFonts w:hint="eastAsia"/>
        </w:rPr>
        <w:t>转化为十六进制为：</w:t>
      </w:r>
      <w:r w:rsidRPr="00706D41">
        <w:rPr>
          <w:rFonts w:hint="eastAsia"/>
          <w:color w:val="FF0000"/>
        </w:rPr>
        <w:t>0x</w:t>
      </w:r>
      <w:r w:rsidRPr="00706D41">
        <w:rPr>
          <w:color w:val="FF0000"/>
        </w:rPr>
        <w:t>46824</w:t>
      </w:r>
    </w:p>
    <w:p w14:paraId="0E647513" w14:textId="341FA904" w:rsidR="00706D41" w:rsidRDefault="00706D41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706D41">
        <w:rPr>
          <w:rFonts w:hint="eastAsia"/>
        </w:rPr>
        <w:t>计算：</w:t>
      </w:r>
      <w:r w:rsidRPr="00706D41">
        <w:rPr>
          <w:rFonts w:hint="eastAsia"/>
        </w:rPr>
        <w:t>load</w:t>
      </w:r>
      <w:r w:rsidRPr="00706D41">
        <w:t xml:space="preserve"> address = </w:t>
      </w:r>
      <w:r w:rsidRPr="00235B2E">
        <w:rPr>
          <w:color w:val="008000"/>
        </w:rPr>
        <w:t>0x000000010009e824</w:t>
      </w:r>
      <w:r w:rsidRPr="00706D41">
        <w:t xml:space="preserve"> - </w:t>
      </w:r>
      <w:r w:rsidRPr="00706D41">
        <w:rPr>
          <w:rFonts w:hint="eastAsia"/>
          <w:color w:val="FF0000"/>
        </w:rPr>
        <w:t>0x</w:t>
      </w:r>
      <w:r w:rsidRPr="00706D41">
        <w:rPr>
          <w:color w:val="FF0000"/>
        </w:rPr>
        <w:t>46824</w:t>
      </w:r>
      <w:r w:rsidRPr="00706D41">
        <w:rPr>
          <w:rFonts w:hint="eastAsia"/>
        </w:rPr>
        <w:t xml:space="preserve"> </w:t>
      </w:r>
      <w:r w:rsidRPr="00706D41">
        <w:rPr>
          <w:rFonts w:hint="eastAsia"/>
        </w:rPr>
        <w:t>＝</w:t>
      </w:r>
      <w:r w:rsidRPr="00706D41">
        <w:rPr>
          <w:rFonts w:hint="eastAsia"/>
        </w:rPr>
        <w:t xml:space="preserve"> </w:t>
      </w:r>
      <w:r w:rsidRPr="00235B2E">
        <w:rPr>
          <w:color w:val="3366FF"/>
        </w:rPr>
        <w:t>0x0000000100058000</w:t>
      </w:r>
    </w:p>
    <w:p w14:paraId="4F171BB4" w14:textId="77777777" w:rsidR="00706D41" w:rsidRPr="00706D41" w:rsidRDefault="00706D41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6700706B" w14:textId="50CD4282" w:rsidR="00706D41" w:rsidRDefault="00706D41" w:rsidP="00706D41">
      <w:pPr>
        <w:pStyle w:val="Heading3"/>
      </w:pPr>
      <w:bookmarkStart w:id="13" w:name="_Toc286757925"/>
      <w:r>
        <w:rPr>
          <w:rFonts w:hint="eastAsia"/>
        </w:rPr>
        <w:t xml:space="preserve">二． </w:t>
      </w:r>
      <w:r>
        <w:rPr>
          <w:rFonts w:ascii="Lantinghei SC Extralight" w:hAnsi="Lantinghei SC Extralight" w:cs="Lantinghei SC Extralight" w:hint="eastAsia"/>
        </w:rPr>
        <w:t>使用</w:t>
      </w:r>
      <w:r>
        <w:t>load address</w:t>
      </w:r>
      <w:r>
        <w:rPr>
          <w:rFonts w:hint="eastAsia"/>
        </w:rPr>
        <w:t>解析</w:t>
      </w:r>
      <w:bookmarkEnd w:id="13"/>
    </w:p>
    <w:p w14:paraId="0DA2CA19" w14:textId="77777777" w:rsidR="00706D41" w:rsidRDefault="004748E0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noProof/>
          <w:lang w:eastAsia="en-US"/>
        </w:rPr>
        <w:pict w14:anchorId="074D6413">
          <v:shape id="_x0000_s2078" type="#_x0000_t202" style="position:absolute;margin-left:-5.4pt;margin-top:23.9pt;width:445.5pt;height:30.8pt;z-index:251676672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78" inset=",7.2pt,,7.2pt">
              <w:txbxContent>
                <w:p w14:paraId="3BD592BD" w14:textId="793693B3" w:rsidR="00706D41" w:rsidRPr="00706D41" w:rsidRDefault="00706D41" w:rsidP="00706D41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06D41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xcrun</w:t>
                  </w:r>
                  <w:proofErr w:type="spellEnd"/>
                  <w:proofErr w:type="gramEnd"/>
                  <w:r w:rsidRPr="00706D41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D41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a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tos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--arch arm64 -o </w:t>
                  </w:r>
                  <w:proofErr w:type="spellStart"/>
                  <w:r>
                    <w:rPr>
                      <w:rFonts w:ascii="宋体" w:eastAsia="宋体" w:hAnsi="宋体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>xxx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.app</w:t>
                  </w:r>
                  <w:proofErr w:type="spellEnd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/xxx</w:t>
                  </w:r>
                  <w:r w:rsidRPr="00706D41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-l </w:t>
                  </w:r>
                  <w:r w:rsidRPr="00235B2E">
                    <w:rPr>
                      <w:rFonts w:ascii="Menlo Regular" w:hAnsi="Menlo Regular" w:cs="Menlo Regular"/>
                      <w:color w:val="3366FF"/>
                      <w:kern w:val="0"/>
                      <w:sz w:val="18"/>
                      <w:szCs w:val="18"/>
                    </w:rPr>
                    <w:t>0x0000000100058000</w:t>
                  </w:r>
                  <w:r w:rsidRPr="00706D41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235B2E">
                    <w:rPr>
                      <w:rFonts w:ascii="Menlo Regular" w:hAnsi="Menlo Regular" w:cs="Menlo Regular"/>
                      <w:color w:val="008000"/>
                      <w:kern w:val="0"/>
                      <w:sz w:val="18"/>
                      <w:szCs w:val="18"/>
                    </w:rPr>
                    <w:t>0x000000010009e824</w:t>
                  </w:r>
                </w:p>
              </w:txbxContent>
            </v:textbox>
            <w10:wrap type="through"/>
          </v:shape>
        </w:pict>
      </w:r>
      <w:r w:rsidR="00706D41">
        <w:rPr>
          <w:rFonts w:hint="eastAsia"/>
        </w:rPr>
        <w:t>输入指令：</w:t>
      </w:r>
    </w:p>
    <w:p w14:paraId="392FCD24" w14:textId="77777777" w:rsidR="00706D41" w:rsidRDefault="004748E0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ascii="Wingdings" w:eastAsia="Microsoft YaHei" w:hAnsi="Wingdings" w:cs="Wingdings"/>
          <w:noProof/>
          <w:color w:val="000000"/>
          <w:szCs w:val="21"/>
          <w:lang w:eastAsia="en-US"/>
        </w:rPr>
        <w:pict w14:anchorId="3F04F270">
          <v:shape id="_x0000_s2079" type="#_x0000_t202" style="position:absolute;margin-left:-5.4pt;margin-top:23.9pt;width:445.5pt;height:30.8pt;z-index:251677696;mso-wrap-edited:f;mso-position-horizontal:absolute" wrapcoords="-36 0 -36 21552 21636 21552 21636 0 -36 0" fillcolor="#f2f2f2 [3052]" strokecolor="#272727 [2749]">
            <v:fill opacity="19661f" o:detectmouseclick="t"/>
            <v:stroke dashstyle="dash"/>
            <v:textbox style="mso-next-textbox:#_x0000_s2079" inset=",7.2pt,,7.2pt">
              <w:txbxContent>
                <w:p w14:paraId="2803019C" w14:textId="77777777" w:rsidR="00706D41" w:rsidRPr="002A68DD" w:rsidRDefault="00706D41" w:rsidP="00706D4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-[</w:t>
                  </w:r>
                  <w:proofErr w:type="spell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Baidu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ViewController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viewDidLoad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 xml:space="preserve">:] (in </w:t>
                  </w:r>
                  <w:proofErr w:type="spell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BaiduStatApp</w:t>
                  </w:r>
                  <w:proofErr w:type="spell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) (Baidu</w:t>
                  </w:r>
                  <w:r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ViewController</w:t>
                  </w:r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.m</w:t>
                  </w:r>
                  <w:proofErr w:type="gramStart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:272</w:t>
                  </w:r>
                  <w:proofErr w:type="gramEnd"/>
                  <w:r w:rsidRPr="002A68DD">
                    <w:rPr>
                      <w:rFonts w:ascii="Menlo Regular" w:hAnsi="Menlo Regular" w:cs="Menlo Regular"/>
                      <w:color w:val="000000" w:themeColor="text1"/>
                      <w:kern w:val="0"/>
                      <w:sz w:val="18"/>
                      <w:szCs w:val="18"/>
                    </w:rPr>
                    <w:t>)</w:t>
                  </w:r>
                </w:p>
                <w:p w14:paraId="16618156" w14:textId="77777777" w:rsidR="00706D41" w:rsidRPr="002A68DD" w:rsidRDefault="00706D41" w:rsidP="00706D41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="00706D41">
        <w:rPr>
          <w:rFonts w:hint="eastAsia"/>
        </w:rPr>
        <w:t>得到如下解析结果：</w:t>
      </w:r>
    </w:p>
    <w:p w14:paraId="79DDB06C" w14:textId="764DFAA8" w:rsidR="00706D41" w:rsidRDefault="00A61B28" w:rsidP="00706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结果中包含所在类名、函数名</w:t>
      </w:r>
      <w:bookmarkStart w:id="14" w:name="_GoBack"/>
      <w:bookmarkEnd w:id="14"/>
      <w:r w:rsidR="00706D41" w:rsidRPr="000E6787">
        <w:rPr>
          <w:rFonts w:hint="eastAsia"/>
        </w:rPr>
        <w:t>、文件名及对应行数。</w:t>
      </w:r>
      <w:r w:rsidR="00706D41">
        <w:rPr>
          <w:rFonts w:hint="eastAsia"/>
        </w:rPr>
        <w:t>与方法一结果相同。</w:t>
      </w:r>
    </w:p>
    <w:p w14:paraId="034BA033" w14:textId="77777777" w:rsidR="00706D41" w:rsidRDefault="00706D41" w:rsidP="00706D41">
      <w:pPr>
        <w:pStyle w:val="Heading3"/>
      </w:pPr>
    </w:p>
    <w:p w14:paraId="6D7D4792" w14:textId="77777777" w:rsidR="00706D41" w:rsidRDefault="00706D41" w:rsidP="00706D41">
      <w:pPr>
        <w:pStyle w:val="Heading3"/>
      </w:pPr>
    </w:p>
    <w:p w14:paraId="0E0B2828" w14:textId="77777777" w:rsidR="00706D41" w:rsidRPr="00706D41" w:rsidRDefault="00706D41" w:rsidP="000E67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</w:p>
    <w:p w14:paraId="75B7AA81" w14:textId="2ED08E45" w:rsidR="001E6BAC" w:rsidRDefault="001E6BAC" w:rsidP="00D40212">
      <w:pPr>
        <w:pStyle w:val="Heading1"/>
        <w:numPr>
          <w:ilvl w:val="0"/>
          <w:numId w:val="1"/>
        </w:numPr>
        <w:rPr>
          <w:lang w:val="zh-CN"/>
        </w:rPr>
      </w:pPr>
      <w:bookmarkStart w:id="15" w:name="_Toc286757926"/>
      <w:r w:rsidRPr="00087688">
        <w:rPr>
          <w:rFonts w:hint="eastAsia"/>
          <w:lang w:val="zh-CN"/>
        </w:rPr>
        <w:t>联系我们</w:t>
      </w:r>
      <w:bookmarkEnd w:id="15"/>
    </w:p>
    <w:p w14:paraId="36672A5A" w14:textId="7E84643D" w:rsidR="00DC087C" w:rsidRPr="00DC087C" w:rsidRDefault="0052181A" w:rsidP="00DC087C">
      <w:pPr>
        <w:rPr>
          <w:lang w:val="zh-CN"/>
        </w:rPr>
      </w:pPr>
      <w:r>
        <w:rPr>
          <w:rFonts w:ascii="Microsoft YaHei" w:eastAsia="Microsoft YaHei" w:hAnsi="Times New Roman" w:cs="Microsoft YaHei" w:hint="eastAsia"/>
          <w:color w:val="000000"/>
          <w:sz w:val="21"/>
          <w:szCs w:val="21"/>
        </w:rPr>
        <w:t>感谢您的阅读</w:t>
      </w:r>
      <w:r>
        <w:rPr>
          <w:rFonts w:ascii="Microsoft YaHei" w:eastAsia="Microsoft YaHei" w:hAnsi="Times New Roman" w:cs="Microsoft YaHei"/>
          <w:color w:val="000000"/>
          <w:sz w:val="21"/>
          <w:szCs w:val="21"/>
        </w:rPr>
        <w:t>,</w:t>
      </w:r>
      <w:r>
        <w:rPr>
          <w:rFonts w:ascii="Microsoft YaHei" w:eastAsia="Microsoft YaHei" w:hAnsi="Times New Roman" w:cs="Microsoft YaHei" w:hint="eastAsia"/>
          <w:color w:val="000000"/>
          <w:sz w:val="21"/>
          <w:szCs w:val="21"/>
        </w:rPr>
        <w:t>如果有问题请</w:t>
      </w:r>
      <w:r>
        <w:rPr>
          <w:rFonts w:ascii="Microsoft YaHei" w:eastAsia="Microsoft YaHei" w:hAnsi="Times New Roman" w:cs="Microsoft YaHei"/>
          <w:color w:val="000000"/>
          <w:spacing w:val="-9"/>
          <w:sz w:val="21"/>
          <w:szCs w:val="21"/>
        </w:rPr>
        <w:t xml:space="preserve"> </w:t>
      </w:r>
      <w:r>
        <w:rPr>
          <w:rFonts w:ascii="Microsoft YaHei" w:eastAsia="Microsoft YaHei" w:hAnsi="Times New Roman" w:cs="Microsoft YaHei"/>
          <w:color w:val="000000"/>
          <w:sz w:val="21"/>
          <w:szCs w:val="21"/>
        </w:rPr>
        <w:t>ema</w:t>
      </w:r>
      <w:r>
        <w:rPr>
          <w:rFonts w:ascii="Microsoft YaHei" w:eastAsia="Microsoft YaHei" w:hAnsi="Times New Roman" w:cs="Microsoft YaHei"/>
          <w:color w:val="000000"/>
          <w:spacing w:val="1"/>
          <w:sz w:val="21"/>
          <w:szCs w:val="21"/>
        </w:rPr>
        <w:t>i</w:t>
      </w:r>
      <w:r>
        <w:rPr>
          <w:rFonts w:ascii="Microsoft YaHei" w:eastAsia="Microsoft YaHei" w:hAnsi="Times New Roman" w:cs="Microsoft YaHei"/>
          <w:color w:val="000000"/>
          <w:sz w:val="21"/>
          <w:szCs w:val="21"/>
        </w:rPr>
        <w:t>l</w:t>
      </w:r>
      <w:r>
        <w:rPr>
          <w:rFonts w:ascii="Microsoft YaHei" w:eastAsia="Microsoft YaHei" w:hAnsi="Times New Roman" w:cs="Microsoft YaHei"/>
          <w:color w:val="000000"/>
          <w:spacing w:val="-10"/>
          <w:sz w:val="21"/>
          <w:szCs w:val="21"/>
        </w:rPr>
        <w:t xml:space="preserve"> </w:t>
      </w:r>
      <w:r>
        <w:rPr>
          <w:rFonts w:ascii="Microsoft YaHei" w:eastAsia="Microsoft YaHei" w:hAnsi="Times New Roman" w:cs="Microsoft YaHei" w:hint="eastAsia"/>
          <w:color w:val="000000"/>
          <w:sz w:val="21"/>
          <w:szCs w:val="21"/>
        </w:rPr>
        <w:t>我们。</w:t>
      </w:r>
      <w:r>
        <w:rPr>
          <w:rFonts w:ascii="Microsoft YaHei" w:eastAsia="Microsoft YaHei" w:hAnsi="Times New Roman" w:cs="Microsoft YaHei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Times New Roman" w:cs="Microsoft YaHei" w:hint="eastAsia"/>
          <w:color w:val="000000"/>
          <w:sz w:val="21"/>
          <w:szCs w:val="21"/>
        </w:rPr>
        <w:t>邮箱</w:t>
      </w:r>
      <w:r>
        <w:rPr>
          <w:rFonts w:ascii="Microsoft YaHei" w:eastAsia="Microsoft YaHei" w:hAnsi="Times New Roman" w:cs="Microsoft YaHei"/>
          <w:color w:val="000000"/>
          <w:sz w:val="21"/>
          <w:szCs w:val="21"/>
        </w:rPr>
        <w:t xml:space="preserve">: </w:t>
      </w:r>
      <w:hyperlink r:id="rId11" w:history="1">
        <w:r>
          <w:rPr>
            <w:rFonts w:ascii="Microsoft YaHei" w:eastAsia="Microsoft YaHei" w:hAnsi="Times New Roman" w:cs="Microsoft YaHei"/>
            <w:color w:val="0000FF"/>
            <w:sz w:val="21"/>
            <w:szCs w:val="21"/>
          </w:rPr>
          <w:t>app</w:t>
        </w:r>
        <w:r>
          <w:rPr>
            <w:rFonts w:ascii="Microsoft YaHei" w:eastAsia="Microsoft YaHei" w:hAnsi="Times New Roman" w:cs="Microsoft YaHei"/>
            <w:color w:val="0000FF"/>
            <w:spacing w:val="-1"/>
            <w:sz w:val="21"/>
            <w:szCs w:val="21"/>
          </w:rPr>
          <w:t>t</w:t>
        </w:r>
        <w:r>
          <w:rPr>
            <w:rFonts w:ascii="Microsoft YaHei" w:eastAsia="Microsoft YaHei" w:hAnsi="Times New Roman" w:cs="Microsoft YaHei"/>
            <w:color w:val="0000FF"/>
            <w:spacing w:val="-2"/>
            <w:sz w:val="21"/>
            <w:szCs w:val="21"/>
          </w:rPr>
          <w:t>o</w:t>
        </w:r>
        <w:r>
          <w:rPr>
            <w:rFonts w:ascii="Microsoft YaHei" w:eastAsia="Microsoft YaHei" w:hAnsi="Times New Roman" w:cs="Microsoft YaHei"/>
            <w:color w:val="0000FF"/>
            <w:sz w:val="21"/>
            <w:szCs w:val="21"/>
          </w:rPr>
          <w:t>n</w:t>
        </w:r>
        <w:r>
          <w:rPr>
            <w:rFonts w:ascii="Microsoft YaHei" w:eastAsia="Microsoft YaHei" w:hAnsi="Times New Roman" w:cs="Microsoft YaHei"/>
            <w:color w:val="0000FF"/>
            <w:spacing w:val="5"/>
            <w:sz w:val="21"/>
            <w:szCs w:val="21"/>
          </w:rPr>
          <w:t>g</w:t>
        </w:r>
        <w:r>
          <w:rPr>
            <w:rFonts w:ascii="Microsoft YaHei" w:eastAsia="Microsoft YaHei" w:hAnsi="Times New Roman" w:cs="Microsoft YaHei"/>
            <w:color w:val="0000FF"/>
            <w:sz w:val="21"/>
            <w:szCs w:val="21"/>
          </w:rPr>
          <w:t>ji@</w:t>
        </w:r>
        <w:r>
          <w:rPr>
            <w:rFonts w:ascii="Microsoft YaHei" w:eastAsia="Microsoft YaHei" w:hAnsi="Times New Roman" w:cs="Microsoft YaHei"/>
            <w:color w:val="0000FF"/>
            <w:spacing w:val="-2"/>
            <w:sz w:val="21"/>
            <w:szCs w:val="21"/>
          </w:rPr>
          <w:t>b</w:t>
        </w:r>
        <w:r>
          <w:rPr>
            <w:rFonts w:ascii="Microsoft YaHei" w:eastAsia="Microsoft YaHei" w:hAnsi="Times New Roman" w:cs="Microsoft YaHei"/>
            <w:color w:val="0000FF"/>
            <w:spacing w:val="-1"/>
            <w:sz w:val="21"/>
            <w:szCs w:val="21"/>
          </w:rPr>
          <w:t>a</w:t>
        </w:r>
        <w:r>
          <w:rPr>
            <w:rFonts w:ascii="Microsoft YaHei" w:eastAsia="Microsoft YaHei" w:hAnsi="Times New Roman" w:cs="Microsoft YaHei"/>
            <w:color w:val="0000FF"/>
            <w:spacing w:val="1"/>
            <w:sz w:val="21"/>
            <w:szCs w:val="21"/>
          </w:rPr>
          <w:t>i</w:t>
        </w:r>
        <w:r>
          <w:rPr>
            <w:rFonts w:ascii="Microsoft YaHei" w:eastAsia="Microsoft YaHei" w:hAnsi="Times New Roman" w:cs="Microsoft YaHei"/>
            <w:color w:val="0000FF"/>
            <w:sz w:val="21"/>
            <w:szCs w:val="21"/>
          </w:rPr>
          <w:t>du</w:t>
        </w:r>
        <w:r>
          <w:rPr>
            <w:rFonts w:ascii="Microsoft YaHei" w:eastAsia="Microsoft YaHei" w:hAnsi="Times New Roman" w:cs="Microsoft YaHei"/>
            <w:color w:val="0000FF"/>
            <w:spacing w:val="-1"/>
            <w:sz w:val="21"/>
            <w:szCs w:val="21"/>
          </w:rPr>
          <w:t>.</w:t>
        </w:r>
        <w:r>
          <w:rPr>
            <w:rFonts w:ascii="Microsoft YaHei" w:eastAsia="Microsoft YaHei" w:hAnsi="Times New Roman" w:cs="Microsoft YaHei"/>
            <w:color w:val="0000FF"/>
            <w:sz w:val="21"/>
            <w:szCs w:val="21"/>
          </w:rPr>
          <w:t>com</w:t>
        </w:r>
      </w:hyperlink>
    </w:p>
    <w:p w14:paraId="28DC0291" w14:textId="77777777" w:rsidR="00A95103" w:rsidRPr="00B65009" w:rsidRDefault="00A95103" w:rsidP="00A95103">
      <w:pPr>
        <w:pStyle w:val="ListParagraph"/>
        <w:ind w:left="1440" w:firstLineChars="0" w:firstLine="0"/>
      </w:pPr>
    </w:p>
    <w:sectPr w:rsidR="00A95103" w:rsidRPr="00B65009" w:rsidSect="007A32F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FE8F716" w14:textId="77777777" w:rsidR="00706D41" w:rsidRDefault="00706D41" w:rsidP="00AA4EBE">
      <w:r>
        <w:separator/>
      </w:r>
    </w:p>
  </w:endnote>
  <w:endnote w:type="continuationSeparator" w:id="0">
    <w:p w14:paraId="6D9EAAF9" w14:textId="77777777" w:rsidR="00706D41" w:rsidRDefault="00706D41" w:rsidP="00AA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BC16116" w14:textId="77777777" w:rsidR="00706D41" w:rsidRDefault="00706D41" w:rsidP="00AA4EBE">
      <w:r>
        <w:separator/>
      </w:r>
    </w:p>
  </w:footnote>
  <w:footnote w:type="continuationSeparator" w:id="0">
    <w:p w14:paraId="06EE550B" w14:textId="77777777" w:rsidR="00706D41" w:rsidRDefault="00706D41" w:rsidP="00AA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6229FA"/>
    <w:multiLevelType w:val="hybridMultilevel"/>
    <w:tmpl w:val="BBAC6CD6"/>
    <w:lvl w:ilvl="0" w:tplc="950A4CD8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43EC6"/>
    <w:multiLevelType w:val="hybridMultilevel"/>
    <w:tmpl w:val="587E4FA8"/>
    <w:lvl w:ilvl="0" w:tplc="2F809E16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883C2C"/>
    <w:multiLevelType w:val="hybridMultilevel"/>
    <w:tmpl w:val="C6681D68"/>
    <w:lvl w:ilvl="0" w:tplc="AC0CEBAA">
      <w:start w:val="1"/>
      <w:numFmt w:val="japaneseCounting"/>
      <w:lvlText w:val="第%1节"/>
      <w:lvlJc w:val="left"/>
      <w:pPr>
        <w:ind w:left="2213" w:hanging="12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5E00F1"/>
    <w:multiLevelType w:val="multilevel"/>
    <w:tmpl w:val="BBAC6CD6"/>
    <w:lvl w:ilvl="0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EBE"/>
    <w:rsid w:val="00000424"/>
    <w:rsid w:val="0000313E"/>
    <w:rsid w:val="00003A80"/>
    <w:rsid w:val="00003EDF"/>
    <w:rsid w:val="00004D5F"/>
    <w:rsid w:val="00007927"/>
    <w:rsid w:val="00011893"/>
    <w:rsid w:val="000118EB"/>
    <w:rsid w:val="00011BA4"/>
    <w:rsid w:val="0001739A"/>
    <w:rsid w:val="000217D2"/>
    <w:rsid w:val="00021CAD"/>
    <w:rsid w:val="00023295"/>
    <w:rsid w:val="000237F3"/>
    <w:rsid w:val="00023FAF"/>
    <w:rsid w:val="00024401"/>
    <w:rsid w:val="00024CE8"/>
    <w:rsid w:val="00025FCD"/>
    <w:rsid w:val="000327B1"/>
    <w:rsid w:val="0003443E"/>
    <w:rsid w:val="00035490"/>
    <w:rsid w:val="00040895"/>
    <w:rsid w:val="0004397A"/>
    <w:rsid w:val="0004420C"/>
    <w:rsid w:val="00045690"/>
    <w:rsid w:val="0005395E"/>
    <w:rsid w:val="00053A94"/>
    <w:rsid w:val="00055683"/>
    <w:rsid w:val="00055F42"/>
    <w:rsid w:val="0005633E"/>
    <w:rsid w:val="00057265"/>
    <w:rsid w:val="00060F36"/>
    <w:rsid w:val="00061A2E"/>
    <w:rsid w:val="00063327"/>
    <w:rsid w:val="000634C6"/>
    <w:rsid w:val="00067B6A"/>
    <w:rsid w:val="00072254"/>
    <w:rsid w:val="00072609"/>
    <w:rsid w:val="0007316D"/>
    <w:rsid w:val="00073A87"/>
    <w:rsid w:val="0007474E"/>
    <w:rsid w:val="00074E6C"/>
    <w:rsid w:val="000759F0"/>
    <w:rsid w:val="00077236"/>
    <w:rsid w:val="00081438"/>
    <w:rsid w:val="00084E6A"/>
    <w:rsid w:val="00086A02"/>
    <w:rsid w:val="00087688"/>
    <w:rsid w:val="00090CAC"/>
    <w:rsid w:val="00091088"/>
    <w:rsid w:val="0009292A"/>
    <w:rsid w:val="0009523C"/>
    <w:rsid w:val="000959F9"/>
    <w:rsid w:val="00095EB2"/>
    <w:rsid w:val="000967A5"/>
    <w:rsid w:val="000A1A8C"/>
    <w:rsid w:val="000A3090"/>
    <w:rsid w:val="000A36EC"/>
    <w:rsid w:val="000A6224"/>
    <w:rsid w:val="000A70DE"/>
    <w:rsid w:val="000A7C39"/>
    <w:rsid w:val="000A7CDB"/>
    <w:rsid w:val="000B2263"/>
    <w:rsid w:val="000B36D5"/>
    <w:rsid w:val="000B3E5B"/>
    <w:rsid w:val="000B4D28"/>
    <w:rsid w:val="000B5A95"/>
    <w:rsid w:val="000B5E11"/>
    <w:rsid w:val="000B631A"/>
    <w:rsid w:val="000B6897"/>
    <w:rsid w:val="000C082F"/>
    <w:rsid w:val="000C08DA"/>
    <w:rsid w:val="000C4FA9"/>
    <w:rsid w:val="000C5F68"/>
    <w:rsid w:val="000C79BC"/>
    <w:rsid w:val="000D03D0"/>
    <w:rsid w:val="000D0B6B"/>
    <w:rsid w:val="000D0FAB"/>
    <w:rsid w:val="000D4722"/>
    <w:rsid w:val="000D4D08"/>
    <w:rsid w:val="000D54C8"/>
    <w:rsid w:val="000D78AC"/>
    <w:rsid w:val="000E0C97"/>
    <w:rsid w:val="000E0DA3"/>
    <w:rsid w:val="000E0E7A"/>
    <w:rsid w:val="000E35BD"/>
    <w:rsid w:val="000E42A6"/>
    <w:rsid w:val="000E4804"/>
    <w:rsid w:val="000E5053"/>
    <w:rsid w:val="000E6787"/>
    <w:rsid w:val="000E6960"/>
    <w:rsid w:val="000F2E78"/>
    <w:rsid w:val="001006F9"/>
    <w:rsid w:val="00101DB3"/>
    <w:rsid w:val="00101DF9"/>
    <w:rsid w:val="001020A3"/>
    <w:rsid w:val="00102FD4"/>
    <w:rsid w:val="00103136"/>
    <w:rsid w:val="001036CD"/>
    <w:rsid w:val="00104086"/>
    <w:rsid w:val="001132C2"/>
    <w:rsid w:val="001132E7"/>
    <w:rsid w:val="00113923"/>
    <w:rsid w:val="0011440C"/>
    <w:rsid w:val="0011487D"/>
    <w:rsid w:val="0011689F"/>
    <w:rsid w:val="00116CA2"/>
    <w:rsid w:val="0011788A"/>
    <w:rsid w:val="00117BF0"/>
    <w:rsid w:val="00120A11"/>
    <w:rsid w:val="00122F37"/>
    <w:rsid w:val="00124852"/>
    <w:rsid w:val="00132139"/>
    <w:rsid w:val="00133092"/>
    <w:rsid w:val="0013405D"/>
    <w:rsid w:val="0013580D"/>
    <w:rsid w:val="001358A3"/>
    <w:rsid w:val="00140A38"/>
    <w:rsid w:val="00141161"/>
    <w:rsid w:val="00141D09"/>
    <w:rsid w:val="00143768"/>
    <w:rsid w:val="0014463F"/>
    <w:rsid w:val="00145C55"/>
    <w:rsid w:val="00145EE1"/>
    <w:rsid w:val="0014681E"/>
    <w:rsid w:val="00146A40"/>
    <w:rsid w:val="001517FB"/>
    <w:rsid w:val="00151F8C"/>
    <w:rsid w:val="00152283"/>
    <w:rsid w:val="0015249F"/>
    <w:rsid w:val="001540D2"/>
    <w:rsid w:val="00154C8F"/>
    <w:rsid w:val="00157BFF"/>
    <w:rsid w:val="0016138E"/>
    <w:rsid w:val="0016144A"/>
    <w:rsid w:val="00161972"/>
    <w:rsid w:val="00161EE4"/>
    <w:rsid w:val="00163D52"/>
    <w:rsid w:val="00164A8D"/>
    <w:rsid w:val="001655F3"/>
    <w:rsid w:val="001659FE"/>
    <w:rsid w:val="0016655C"/>
    <w:rsid w:val="00171864"/>
    <w:rsid w:val="00171E85"/>
    <w:rsid w:val="00172929"/>
    <w:rsid w:val="00173302"/>
    <w:rsid w:val="0017381D"/>
    <w:rsid w:val="00174C63"/>
    <w:rsid w:val="00175F13"/>
    <w:rsid w:val="00180805"/>
    <w:rsid w:val="00180AE1"/>
    <w:rsid w:val="00181C8A"/>
    <w:rsid w:val="00182955"/>
    <w:rsid w:val="00184D94"/>
    <w:rsid w:val="00184E93"/>
    <w:rsid w:val="00185624"/>
    <w:rsid w:val="001902DB"/>
    <w:rsid w:val="001915AF"/>
    <w:rsid w:val="00191F61"/>
    <w:rsid w:val="00194689"/>
    <w:rsid w:val="001956CA"/>
    <w:rsid w:val="00195D5D"/>
    <w:rsid w:val="001A13C8"/>
    <w:rsid w:val="001A1FAF"/>
    <w:rsid w:val="001A32F9"/>
    <w:rsid w:val="001A3C67"/>
    <w:rsid w:val="001A5E6A"/>
    <w:rsid w:val="001A69B1"/>
    <w:rsid w:val="001A7CF6"/>
    <w:rsid w:val="001B0448"/>
    <w:rsid w:val="001B064B"/>
    <w:rsid w:val="001B0DFB"/>
    <w:rsid w:val="001B12D4"/>
    <w:rsid w:val="001B3529"/>
    <w:rsid w:val="001B4421"/>
    <w:rsid w:val="001B4EF3"/>
    <w:rsid w:val="001B5C03"/>
    <w:rsid w:val="001B5CD7"/>
    <w:rsid w:val="001B655F"/>
    <w:rsid w:val="001B7C91"/>
    <w:rsid w:val="001C0466"/>
    <w:rsid w:val="001C132D"/>
    <w:rsid w:val="001C17DC"/>
    <w:rsid w:val="001C1D71"/>
    <w:rsid w:val="001C54E8"/>
    <w:rsid w:val="001C7CEC"/>
    <w:rsid w:val="001D30D2"/>
    <w:rsid w:val="001D4C66"/>
    <w:rsid w:val="001D69BE"/>
    <w:rsid w:val="001D6BC1"/>
    <w:rsid w:val="001D71B0"/>
    <w:rsid w:val="001D76FE"/>
    <w:rsid w:val="001D7791"/>
    <w:rsid w:val="001E08B6"/>
    <w:rsid w:val="001E2871"/>
    <w:rsid w:val="001E49FA"/>
    <w:rsid w:val="001E50E1"/>
    <w:rsid w:val="001E6BAC"/>
    <w:rsid w:val="001F2BAF"/>
    <w:rsid w:val="001F4806"/>
    <w:rsid w:val="001F7587"/>
    <w:rsid w:val="00200203"/>
    <w:rsid w:val="00200D0F"/>
    <w:rsid w:val="002058BE"/>
    <w:rsid w:val="00205A56"/>
    <w:rsid w:val="00206009"/>
    <w:rsid w:val="0020639B"/>
    <w:rsid w:val="00213361"/>
    <w:rsid w:val="00214382"/>
    <w:rsid w:val="0021477B"/>
    <w:rsid w:val="00215EA4"/>
    <w:rsid w:val="00216479"/>
    <w:rsid w:val="00217D0E"/>
    <w:rsid w:val="00220326"/>
    <w:rsid w:val="0022055E"/>
    <w:rsid w:val="002205CB"/>
    <w:rsid w:val="002215C5"/>
    <w:rsid w:val="0022358E"/>
    <w:rsid w:val="00223F2E"/>
    <w:rsid w:val="002246F3"/>
    <w:rsid w:val="00226009"/>
    <w:rsid w:val="0022691F"/>
    <w:rsid w:val="00233499"/>
    <w:rsid w:val="00234023"/>
    <w:rsid w:val="00235A84"/>
    <w:rsid w:val="00235B2E"/>
    <w:rsid w:val="002367D9"/>
    <w:rsid w:val="00237242"/>
    <w:rsid w:val="00237A93"/>
    <w:rsid w:val="00240B01"/>
    <w:rsid w:val="00241D98"/>
    <w:rsid w:val="002429A6"/>
    <w:rsid w:val="0024342D"/>
    <w:rsid w:val="00244A52"/>
    <w:rsid w:val="00247308"/>
    <w:rsid w:val="00250817"/>
    <w:rsid w:val="00250D08"/>
    <w:rsid w:val="00252C53"/>
    <w:rsid w:val="00254ED7"/>
    <w:rsid w:val="0025589E"/>
    <w:rsid w:val="00255953"/>
    <w:rsid w:val="00262112"/>
    <w:rsid w:val="00262CF0"/>
    <w:rsid w:val="00266975"/>
    <w:rsid w:val="00271F36"/>
    <w:rsid w:val="0027290C"/>
    <w:rsid w:val="00277270"/>
    <w:rsid w:val="00280CD2"/>
    <w:rsid w:val="00281E5F"/>
    <w:rsid w:val="0028272C"/>
    <w:rsid w:val="0028325D"/>
    <w:rsid w:val="002846AF"/>
    <w:rsid w:val="0028713A"/>
    <w:rsid w:val="00290FB4"/>
    <w:rsid w:val="00291849"/>
    <w:rsid w:val="002943D4"/>
    <w:rsid w:val="0029754C"/>
    <w:rsid w:val="002A25A2"/>
    <w:rsid w:val="002A3679"/>
    <w:rsid w:val="002A4137"/>
    <w:rsid w:val="002A5933"/>
    <w:rsid w:val="002A6786"/>
    <w:rsid w:val="002A68DD"/>
    <w:rsid w:val="002A78B8"/>
    <w:rsid w:val="002B0ECC"/>
    <w:rsid w:val="002B20C5"/>
    <w:rsid w:val="002B29C0"/>
    <w:rsid w:val="002B4622"/>
    <w:rsid w:val="002B5BC3"/>
    <w:rsid w:val="002B7C6B"/>
    <w:rsid w:val="002C1021"/>
    <w:rsid w:val="002C164C"/>
    <w:rsid w:val="002C2C8E"/>
    <w:rsid w:val="002C3E6A"/>
    <w:rsid w:val="002C3F63"/>
    <w:rsid w:val="002C434C"/>
    <w:rsid w:val="002C5D1D"/>
    <w:rsid w:val="002D23C1"/>
    <w:rsid w:val="002D2404"/>
    <w:rsid w:val="002D30DB"/>
    <w:rsid w:val="002D6913"/>
    <w:rsid w:val="002D7BB6"/>
    <w:rsid w:val="002E297E"/>
    <w:rsid w:val="002E43C9"/>
    <w:rsid w:val="002E5C91"/>
    <w:rsid w:val="002E6049"/>
    <w:rsid w:val="002E7617"/>
    <w:rsid w:val="002F015D"/>
    <w:rsid w:val="002F08EB"/>
    <w:rsid w:val="002F0CB7"/>
    <w:rsid w:val="002F0D6B"/>
    <w:rsid w:val="002F0E17"/>
    <w:rsid w:val="002F163E"/>
    <w:rsid w:val="002F1CA2"/>
    <w:rsid w:val="002F3284"/>
    <w:rsid w:val="002F34DE"/>
    <w:rsid w:val="002F3D12"/>
    <w:rsid w:val="002F4D54"/>
    <w:rsid w:val="002F52C8"/>
    <w:rsid w:val="002F7163"/>
    <w:rsid w:val="002F783F"/>
    <w:rsid w:val="00305B9E"/>
    <w:rsid w:val="00305D4E"/>
    <w:rsid w:val="00311501"/>
    <w:rsid w:val="003131EE"/>
    <w:rsid w:val="00313A04"/>
    <w:rsid w:val="003152FD"/>
    <w:rsid w:val="00316D2A"/>
    <w:rsid w:val="00317F94"/>
    <w:rsid w:val="003200C5"/>
    <w:rsid w:val="00320A62"/>
    <w:rsid w:val="0032146A"/>
    <w:rsid w:val="003241EA"/>
    <w:rsid w:val="003249F7"/>
    <w:rsid w:val="00324EED"/>
    <w:rsid w:val="00325BDD"/>
    <w:rsid w:val="00330029"/>
    <w:rsid w:val="0033179D"/>
    <w:rsid w:val="00331F62"/>
    <w:rsid w:val="00333070"/>
    <w:rsid w:val="003347D3"/>
    <w:rsid w:val="003361AF"/>
    <w:rsid w:val="00337AD4"/>
    <w:rsid w:val="003402CE"/>
    <w:rsid w:val="00341339"/>
    <w:rsid w:val="0034359C"/>
    <w:rsid w:val="00343DF0"/>
    <w:rsid w:val="00345C9A"/>
    <w:rsid w:val="00351E63"/>
    <w:rsid w:val="00351FCA"/>
    <w:rsid w:val="00353475"/>
    <w:rsid w:val="00353F4C"/>
    <w:rsid w:val="003543F0"/>
    <w:rsid w:val="003544AD"/>
    <w:rsid w:val="003555C6"/>
    <w:rsid w:val="00361117"/>
    <w:rsid w:val="00361A71"/>
    <w:rsid w:val="00364F7F"/>
    <w:rsid w:val="003660A8"/>
    <w:rsid w:val="0036672A"/>
    <w:rsid w:val="0036704D"/>
    <w:rsid w:val="00371A4D"/>
    <w:rsid w:val="00372708"/>
    <w:rsid w:val="00373345"/>
    <w:rsid w:val="003745EC"/>
    <w:rsid w:val="003754D9"/>
    <w:rsid w:val="003817D6"/>
    <w:rsid w:val="00381A26"/>
    <w:rsid w:val="00383681"/>
    <w:rsid w:val="00384510"/>
    <w:rsid w:val="00386223"/>
    <w:rsid w:val="00386929"/>
    <w:rsid w:val="00386B76"/>
    <w:rsid w:val="00386F41"/>
    <w:rsid w:val="00387495"/>
    <w:rsid w:val="00387D75"/>
    <w:rsid w:val="00392DD8"/>
    <w:rsid w:val="003947FE"/>
    <w:rsid w:val="00394C77"/>
    <w:rsid w:val="00395324"/>
    <w:rsid w:val="003975F4"/>
    <w:rsid w:val="00397D13"/>
    <w:rsid w:val="003A1B80"/>
    <w:rsid w:val="003A28D4"/>
    <w:rsid w:val="003A2B9F"/>
    <w:rsid w:val="003A2E16"/>
    <w:rsid w:val="003A34BF"/>
    <w:rsid w:val="003A4703"/>
    <w:rsid w:val="003A5CC7"/>
    <w:rsid w:val="003A5CD7"/>
    <w:rsid w:val="003A7191"/>
    <w:rsid w:val="003A737E"/>
    <w:rsid w:val="003B26B9"/>
    <w:rsid w:val="003B27F0"/>
    <w:rsid w:val="003B297C"/>
    <w:rsid w:val="003B3058"/>
    <w:rsid w:val="003B3A2F"/>
    <w:rsid w:val="003C0C39"/>
    <w:rsid w:val="003C27AA"/>
    <w:rsid w:val="003C2B6A"/>
    <w:rsid w:val="003C38DF"/>
    <w:rsid w:val="003C5D84"/>
    <w:rsid w:val="003D0D92"/>
    <w:rsid w:val="003D0EE5"/>
    <w:rsid w:val="003D36B0"/>
    <w:rsid w:val="003D62BA"/>
    <w:rsid w:val="003D732A"/>
    <w:rsid w:val="003E0900"/>
    <w:rsid w:val="003E0C05"/>
    <w:rsid w:val="003E12F7"/>
    <w:rsid w:val="003E1EFD"/>
    <w:rsid w:val="003E26D7"/>
    <w:rsid w:val="003E4129"/>
    <w:rsid w:val="003E79E8"/>
    <w:rsid w:val="003F1170"/>
    <w:rsid w:val="003F19C6"/>
    <w:rsid w:val="003F2BEF"/>
    <w:rsid w:val="003F3332"/>
    <w:rsid w:val="003F35A7"/>
    <w:rsid w:val="003F5B7F"/>
    <w:rsid w:val="003F71D0"/>
    <w:rsid w:val="003F796D"/>
    <w:rsid w:val="00400426"/>
    <w:rsid w:val="0040049E"/>
    <w:rsid w:val="004021A3"/>
    <w:rsid w:val="004036B0"/>
    <w:rsid w:val="0040447C"/>
    <w:rsid w:val="004054C5"/>
    <w:rsid w:val="0040695E"/>
    <w:rsid w:val="0041126F"/>
    <w:rsid w:val="00411602"/>
    <w:rsid w:val="00411A80"/>
    <w:rsid w:val="00413884"/>
    <w:rsid w:val="0041561D"/>
    <w:rsid w:val="004156DE"/>
    <w:rsid w:val="004158F7"/>
    <w:rsid w:val="00417589"/>
    <w:rsid w:val="00417FD6"/>
    <w:rsid w:val="004226B2"/>
    <w:rsid w:val="00425465"/>
    <w:rsid w:val="004276F3"/>
    <w:rsid w:val="00431DD4"/>
    <w:rsid w:val="00431EC5"/>
    <w:rsid w:val="00432D33"/>
    <w:rsid w:val="00433459"/>
    <w:rsid w:val="0043381E"/>
    <w:rsid w:val="00434B65"/>
    <w:rsid w:val="0043776E"/>
    <w:rsid w:val="004430C0"/>
    <w:rsid w:val="00444169"/>
    <w:rsid w:val="00445620"/>
    <w:rsid w:val="00447F78"/>
    <w:rsid w:val="00450602"/>
    <w:rsid w:val="0045740B"/>
    <w:rsid w:val="00457455"/>
    <w:rsid w:val="00461A0F"/>
    <w:rsid w:val="00462313"/>
    <w:rsid w:val="00463F6A"/>
    <w:rsid w:val="00464525"/>
    <w:rsid w:val="00465654"/>
    <w:rsid w:val="00465CC7"/>
    <w:rsid w:val="0046662C"/>
    <w:rsid w:val="00466C8E"/>
    <w:rsid w:val="0046722F"/>
    <w:rsid w:val="00467D9A"/>
    <w:rsid w:val="004710DD"/>
    <w:rsid w:val="004728FD"/>
    <w:rsid w:val="00473E5C"/>
    <w:rsid w:val="00474296"/>
    <w:rsid w:val="004748E0"/>
    <w:rsid w:val="00475F0D"/>
    <w:rsid w:val="00476A70"/>
    <w:rsid w:val="00481DE3"/>
    <w:rsid w:val="00487765"/>
    <w:rsid w:val="00487A8C"/>
    <w:rsid w:val="004906AA"/>
    <w:rsid w:val="00491C17"/>
    <w:rsid w:val="0049325C"/>
    <w:rsid w:val="00494ED0"/>
    <w:rsid w:val="004A1114"/>
    <w:rsid w:val="004A5074"/>
    <w:rsid w:val="004A553B"/>
    <w:rsid w:val="004B0E33"/>
    <w:rsid w:val="004B3F2D"/>
    <w:rsid w:val="004B50AA"/>
    <w:rsid w:val="004C0BD2"/>
    <w:rsid w:val="004C1757"/>
    <w:rsid w:val="004C1859"/>
    <w:rsid w:val="004C2845"/>
    <w:rsid w:val="004C590B"/>
    <w:rsid w:val="004C6DA3"/>
    <w:rsid w:val="004D2606"/>
    <w:rsid w:val="004D2FBE"/>
    <w:rsid w:val="004D41C0"/>
    <w:rsid w:val="004D4970"/>
    <w:rsid w:val="004D49C3"/>
    <w:rsid w:val="004D4F7E"/>
    <w:rsid w:val="004D506E"/>
    <w:rsid w:val="004D6729"/>
    <w:rsid w:val="004D6ED8"/>
    <w:rsid w:val="004D769A"/>
    <w:rsid w:val="004E078C"/>
    <w:rsid w:val="004E2A5D"/>
    <w:rsid w:val="004E64AF"/>
    <w:rsid w:val="004E6780"/>
    <w:rsid w:val="004E7752"/>
    <w:rsid w:val="004F19C5"/>
    <w:rsid w:val="004F2E6D"/>
    <w:rsid w:val="004F3857"/>
    <w:rsid w:val="004F4748"/>
    <w:rsid w:val="004F4ACB"/>
    <w:rsid w:val="00500E21"/>
    <w:rsid w:val="005013C0"/>
    <w:rsid w:val="00502532"/>
    <w:rsid w:val="00502FB0"/>
    <w:rsid w:val="005030A6"/>
    <w:rsid w:val="00503BCB"/>
    <w:rsid w:val="00504D9A"/>
    <w:rsid w:val="00505ABE"/>
    <w:rsid w:val="0050710B"/>
    <w:rsid w:val="00510495"/>
    <w:rsid w:val="005118BE"/>
    <w:rsid w:val="00511C35"/>
    <w:rsid w:val="00512CC6"/>
    <w:rsid w:val="00512DB9"/>
    <w:rsid w:val="005131F3"/>
    <w:rsid w:val="00515FDB"/>
    <w:rsid w:val="005170D6"/>
    <w:rsid w:val="0052061E"/>
    <w:rsid w:val="00520805"/>
    <w:rsid w:val="005212B7"/>
    <w:rsid w:val="00521660"/>
    <w:rsid w:val="00521777"/>
    <w:rsid w:val="0052181A"/>
    <w:rsid w:val="00522345"/>
    <w:rsid w:val="00524111"/>
    <w:rsid w:val="00525922"/>
    <w:rsid w:val="0052677E"/>
    <w:rsid w:val="005303E3"/>
    <w:rsid w:val="00530C65"/>
    <w:rsid w:val="005327C3"/>
    <w:rsid w:val="0053601E"/>
    <w:rsid w:val="00540EC2"/>
    <w:rsid w:val="0054153F"/>
    <w:rsid w:val="0054170B"/>
    <w:rsid w:val="0054177B"/>
    <w:rsid w:val="005430F7"/>
    <w:rsid w:val="005462E1"/>
    <w:rsid w:val="00547320"/>
    <w:rsid w:val="00550958"/>
    <w:rsid w:val="00550AE8"/>
    <w:rsid w:val="0055182C"/>
    <w:rsid w:val="005537FF"/>
    <w:rsid w:val="005548F3"/>
    <w:rsid w:val="0055510D"/>
    <w:rsid w:val="0055549E"/>
    <w:rsid w:val="005559DB"/>
    <w:rsid w:val="00557460"/>
    <w:rsid w:val="00561DBA"/>
    <w:rsid w:val="00561F8D"/>
    <w:rsid w:val="005651A5"/>
    <w:rsid w:val="0056521E"/>
    <w:rsid w:val="00565F99"/>
    <w:rsid w:val="005661D9"/>
    <w:rsid w:val="005662E8"/>
    <w:rsid w:val="00566738"/>
    <w:rsid w:val="00566E95"/>
    <w:rsid w:val="0056715E"/>
    <w:rsid w:val="00570A02"/>
    <w:rsid w:val="00572B30"/>
    <w:rsid w:val="005734AC"/>
    <w:rsid w:val="0057512F"/>
    <w:rsid w:val="0057522A"/>
    <w:rsid w:val="005763FD"/>
    <w:rsid w:val="0057776D"/>
    <w:rsid w:val="00577FF4"/>
    <w:rsid w:val="00582681"/>
    <w:rsid w:val="0058425A"/>
    <w:rsid w:val="005856EB"/>
    <w:rsid w:val="00585B2C"/>
    <w:rsid w:val="00587A17"/>
    <w:rsid w:val="00587A91"/>
    <w:rsid w:val="00587BC6"/>
    <w:rsid w:val="00590ED3"/>
    <w:rsid w:val="00591F28"/>
    <w:rsid w:val="00591F60"/>
    <w:rsid w:val="0059317E"/>
    <w:rsid w:val="005951CF"/>
    <w:rsid w:val="005A1B2B"/>
    <w:rsid w:val="005A2953"/>
    <w:rsid w:val="005A3D6E"/>
    <w:rsid w:val="005A4076"/>
    <w:rsid w:val="005A57E5"/>
    <w:rsid w:val="005A677A"/>
    <w:rsid w:val="005B1AE1"/>
    <w:rsid w:val="005B3011"/>
    <w:rsid w:val="005B4960"/>
    <w:rsid w:val="005B4AD1"/>
    <w:rsid w:val="005B5E91"/>
    <w:rsid w:val="005B7CAE"/>
    <w:rsid w:val="005B7D3D"/>
    <w:rsid w:val="005C1B8F"/>
    <w:rsid w:val="005C221C"/>
    <w:rsid w:val="005C565B"/>
    <w:rsid w:val="005C5A89"/>
    <w:rsid w:val="005D0301"/>
    <w:rsid w:val="005D0C80"/>
    <w:rsid w:val="005D3B4F"/>
    <w:rsid w:val="005E1185"/>
    <w:rsid w:val="005E1C10"/>
    <w:rsid w:val="005E580E"/>
    <w:rsid w:val="005E5E85"/>
    <w:rsid w:val="005E6020"/>
    <w:rsid w:val="005E748E"/>
    <w:rsid w:val="005F3D89"/>
    <w:rsid w:val="005F50FF"/>
    <w:rsid w:val="006007B3"/>
    <w:rsid w:val="006011A2"/>
    <w:rsid w:val="00601D32"/>
    <w:rsid w:val="00606D6F"/>
    <w:rsid w:val="006073FE"/>
    <w:rsid w:val="00607908"/>
    <w:rsid w:val="006116C9"/>
    <w:rsid w:val="00612220"/>
    <w:rsid w:val="00612723"/>
    <w:rsid w:val="00612F16"/>
    <w:rsid w:val="00613CA1"/>
    <w:rsid w:val="00615EBD"/>
    <w:rsid w:val="006165C8"/>
    <w:rsid w:val="006169B2"/>
    <w:rsid w:val="006202D7"/>
    <w:rsid w:val="00624E96"/>
    <w:rsid w:val="00625629"/>
    <w:rsid w:val="0062637F"/>
    <w:rsid w:val="00627CBB"/>
    <w:rsid w:val="00630854"/>
    <w:rsid w:val="006325CD"/>
    <w:rsid w:val="0063304C"/>
    <w:rsid w:val="006339C2"/>
    <w:rsid w:val="00633B5A"/>
    <w:rsid w:val="00634189"/>
    <w:rsid w:val="006344B9"/>
    <w:rsid w:val="00636568"/>
    <w:rsid w:val="006366C3"/>
    <w:rsid w:val="0063682E"/>
    <w:rsid w:val="0063775B"/>
    <w:rsid w:val="00646226"/>
    <w:rsid w:val="00646D0A"/>
    <w:rsid w:val="00651656"/>
    <w:rsid w:val="006525CB"/>
    <w:rsid w:val="006529C1"/>
    <w:rsid w:val="00653F88"/>
    <w:rsid w:val="00654A42"/>
    <w:rsid w:val="0065504A"/>
    <w:rsid w:val="006558FE"/>
    <w:rsid w:val="0065593E"/>
    <w:rsid w:val="00656AE5"/>
    <w:rsid w:val="00661F91"/>
    <w:rsid w:val="006620B6"/>
    <w:rsid w:val="006620C0"/>
    <w:rsid w:val="006631F4"/>
    <w:rsid w:val="0066427C"/>
    <w:rsid w:val="006645A1"/>
    <w:rsid w:val="0066648B"/>
    <w:rsid w:val="0066692A"/>
    <w:rsid w:val="0067045D"/>
    <w:rsid w:val="0067232F"/>
    <w:rsid w:val="00673185"/>
    <w:rsid w:val="00673E9A"/>
    <w:rsid w:val="006743E5"/>
    <w:rsid w:val="00675FFC"/>
    <w:rsid w:val="006764E5"/>
    <w:rsid w:val="00676669"/>
    <w:rsid w:val="00676C65"/>
    <w:rsid w:val="0068439D"/>
    <w:rsid w:val="006846D9"/>
    <w:rsid w:val="00684D63"/>
    <w:rsid w:val="00684F3D"/>
    <w:rsid w:val="006851DE"/>
    <w:rsid w:val="00685884"/>
    <w:rsid w:val="006878D0"/>
    <w:rsid w:val="00687A17"/>
    <w:rsid w:val="00687DB6"/>
    <w:rsid w:val="0069299C"/>
    <w:rsid w:val="0069323D"/>
    <w:rsid w:val="006942A9"/>
    <w:rsid w:val="00696C19"/>
    <w:rsid w:val="006A3112"/>
    <w:rsid w:val="006A41DD"/>
    <w:rsid w:val="006A4D5B"/>
    <w:rsid w:val="006A505C"/>
    <w:rsid w:val="006A615D"/>
    <w:rsid w:val="006A6F98"/>
    <w:rsid w:val="006A7D72"/>
    <w:rsid w:val="006B0CBB"/>
    <w:rsid w:val="006B1078"/>
    <w:rsid w:val="006B1858"/>
    <w:rsid w:val="006B1C5E"/>
    <w:rsid w:val="006B667A"/>
    <w:rsid w:val="006C2724"/>
    <w:rsid w:val="006C30AD"/>
    <w:rsid w:val="006C36F9"/>
    <w:rsid w:val="006C574D"/>
    <w:rsid w:val="006C61B6"/>
    <w:rsid w:val="006C739E"/>
    <w:rsid w:val="006D0A6A"/>
    <w:rsid w:val="006D0B79"/>
    <w:rsid w:val="006D15A1"/>
    <w:rsid w:val="006D2A99"/>
    <w:rsid w:val="006D2EF2"/>
    <w:rsid w:val="006D32F4"/>
    <w:rsid w:val="006D32F8"/>
    <w:rsid w:val="006D5EB6"/>
    <w:rsid w:val="006D79C8"/>
    <w:rsid w:val="006E1A82"/>
    <w:rsid w:val="006E3DD7"/>
    <w:rsid w:val="006E7220"/>
    <w:rsid w:val="006E7EBC"/>
    <w:rsid w:val="006F2847"/>
    <w:rsid w:val="006F418A"/>
    <w:rsid w:val="006F5C45"/>
    <w:rsid w:val="006F6EE9"/>
    <w:rsid w:val="006F6F8C"/>
    <w:rsid w:val="007009D9"/>
    <w:rsid w:val="00703A4D"/>
    <w:rsid w:val="00704FD5"/>
    <w:rsid w:val="0070559F"/>
    <w:rsid w:val="007066D7"/>
    <w:rsid w:val="00706D41"/>
    <w:rsid w:val="00710F99"/>
    <w:rsid w:val="00712E48"/>
    <w:rsid w:val="0071314E"/>
    <w:rsid w:val="00714C5A"/>
    <w:rsid w:val="00716817"/>
    <w:rsid w:val="007170BE"/>
    <w:rsid w:val="00722AA2"/>
    <w:rsid w:val="00724CF5"/>
    <w:rsid w:val="007256D9"/>
    <w:rsid w:val="00725A82"/>
    <w:rsid w:val="00730D33"/>
    <w:rsid w:val="00731A16"/>
    <w:rsid w:val="00736794"/>
    <w:rsid w:val="00737B79"/>
    <w:rsid w:val="00741024"/>
    <w:rsid w:val="007412B9"/>
    <w:rsid w:val="00741DC2"/>
    <w:rsid w:val="00743F03"/>
    <w:rsid w:val="00744DE1"/>
    <w:rsid w:val="0074585C"/>
    <w:rsid w:val="00746934"/>
    <w:rsid w:val="007476FC"/>
    <w:rsid w:val="00747EB6"/>
    <w:rsid w:val="00750155"/>
    <w:rsid w:val="0075096A"/>
    <w:rsid w:val="00750BAD"/>
    <w:rsid w:val="00753A10"/>
    <w:rsid w:val="00753A9E"/>
    <w:rsid w:val="00755EF7"/>
    <w:rsid w:val="00757F4D"/>
    <w:rsid w:val="007642CE"/>
    <w:rsid w:val="0076511D"/>
    <w:rsid w:val="00765F1C"/>
    <w:rsid w:val="00766C22"/>
    <w:rsid w:val="007703B1"/>
    <w:rsid w:val="00772DAD"/>
    <w:rsid w:val="00773838"/>
    <w:rsid w:val="00773BB0"/>
    <w:rsid w:val="00773BED"/>
    <w:rsid w:val="007750F0"/>
    <w:rsid w:val="007762E3"/>
    <w:rsid w:val="00776BEA"/>
    <w:rsid w:val="0078064A"/>
    <w:rsid w:val="00781497"/>
    <w:rsid w:val="007821E8"/>
    <w:rsid w:val="00782722"/>
    <w:rsid w:val="007833D7"/>
    <w:rsid w:val="00783CF1"/>
    <w:rsid w:val="0078508E"/>
    <w:rsid w:val="00785C10"/>
    <w:rsid w:val="0078653B"/>
    <w:rsid w:val="007867DE"/>
    <w:rsid w:val="00787B36"/>
    <w:rsid w:val="00791142"/>
    <w:rsid w:val="00791A0C"/>
    <w:rsid w:val="0079209B"/>
    <w:rsid w:val="00794B1D"/>
    <w:rsid w:val="00794C76"/>
    <w:rsid w:val="00796655"/>
    <w:rsid w:val="00796ECD"/>
    <w:rsid w:val="00797A3E"/>
    <w:rsid w:val="007A1774"/>
    <w:rsid w:val="007A1C75"/>
    <w:rsid w:val="007A2742"/>
    <w:rsid w:val="007A32FD"/>
    <w:rsid w:val="007A3D62"/>
    <w:rsid w:val="007A57EE"/>
    <w:rsid w:val="007A5D63"/>
    <w:rsid w:val="007A608F"/>
    <w:rsid w:val="007B1A12"/>
    <w:rsid w:val="007B3653"/>
    <w:rsid w:val="007B4621"/>
    <w:rsid w:val="007B4A67"/>
    <w:rsid w:val="007B6138"/>
    <w:rsid w:val="007C0680"/>
    <w:rsid w:val="007C0BA6"/>
    <w:rsid w:val="007C1106"/>
    <w:rsid w:val="007C466D"/>
    <w:rsid w:val="007C581D"/>
    <w:rsid w:val="007C5951"/>
    <w:rsid w:val="007C6B9B"/>
    <w:rsid w:val="007C76CD"/>
    <w:rsid w:val="007D09D6"/>
    <w:rsid w:val="007D0C4D"/>
    <w:rsid w:val="007D2ADD"/>
    <w:rsid w:val="007D398C"/>
    <w:rsid w:val="007D58D9"/>
    <w:rsid w:val="007D6D5F"/>
    <w:rsid w:val="007E1311"/>
    <w:rsid w:val="007E1315"/>
    <w:rsid w:val="007E3857"/>
    <w:rsid w:val="007E40EE"/>
    <w:rsid w:val="007E44DD"/>
    <w:rsid w:val="007E55ED"/>
    <w:rsid w:val="007E5AF9"/>
    <w:rsid w:val="007F1C69"/>
    <w:rsid w:val="007F38C3"/>
    <w:rsid w:val="007F4C11"/>
    <w:rsid w:val="007F4ECD"/>
    <w:rsid w:val="007F5DAF"/>
    <w:rsid w:val="007F61AD"/>
    <w:rsid w:val="007F7A43"/>
    <w:rsid w:val="00801A99"/>
    <w:rsid w:val="0080389B"/>
    <w:rsid w:val="008051B0"/>
    <w:rsid w:val="00805FC8"/>
    <w:rsid w:val="00814A5D"/>
    <w:rsid w:val="00814C8B"/>
    <w:rsid w:val="00817744"/>
    <w:rsid w:val="00817E73"/>
    <w:rsid w:val="008203E6"/>
    <w:rsid w:val="00820E2E"/>
    <w:rsid w:val="00821DDE"/>
    <w:rsid w:val="00821E7B"/>
    <w:rsid w:val="00821EB4"/>
    <w:rsid w:val="00822D9E"/>
    <w:rsid w:val="00822FD2"/>
    <w:rsid w:val="008233E3"/>
    <w:rsid w:val="00823741"/>
    <w:rsid w:val="00824025"/>
    <w:rsid w:val="008254B4"/>
    <w:rsid w:val="008259FA"/>
    <w:rsid w:val="00825EF3"/>
    <w:rsid w:val="008270E4"/>
    <w:rsid w:val="0082725B"/>
    <w:rsid w:val="00831952"/>
    <w:rsid w:val="00831F59"/>
    <w:rsid w:val="008335BD"/>
    <w:rsid w:val="00833FA5"/>
    <w:rsid w:val="00834621"/>
    <w:rsid w:val="00834764"/>
    <w:rsid w:val="00834B3E"/>
    <w:rsid w:val="00835A9E"/>
    <w:rsid w:val="00835DE3"/>
    <w:rsid w:val="00840412"/>
    <w:rsid w:val="00842067"/>
    <w:rsid w:val="008422D7"/>
    <w:rsid w:val="0084240F"/>
    <w:rsid w:val="00845D1A"/>
    <w:rsid w:val="00850217"/>
    <w:rsid w:val="008511D9"/>
    <w:rsid w:val="0085122F"/>
    <w:rsid w:val="0085452C"/>
    <w:rsid w:val="00857564"/>
    <w:rsid w:val="008579C9"/>
    <w:rsid w:val="00857A60"/>
    <w:rsid w:val="00864075"/>
    <w:rsid w:val="00866B0D"/>
    <w:rsid w:val="00866E0E"/>
    <w:rsid w:val="00867E52"/>
    <w:rsid w:val="0087134F"/>
    <w:rsid w:val="008718AB"/>
    <w:rsid w:val="00871CA0"/>
    <w:rsid w:val="00871E0A"/>
    <w:rsid w:val="00872B9B"/>
    <w:rsid w:val="00873C68"/>
    <w:rsid w:val="00873FE6"/>
    <w:rsid w:val="00875945"/>
    <w:rsid w:val="00875C34"/>
    <w:rsid w:val="00876BAA"/>
    <w:rsid w:val="00876FF3"/>
    <w:rsid w:val="00877330"/>
    <w:rsid w:val="0088235D"/>
    <w:rsid w:val="0088475C"/>
    <w:rsid w:val="00884D27"/>
    <w:rsid w:val="0088671A"/>
    <w:rsid w:val="00886D6F"/>
    <w:rsid w:val="00886E72"/>
    <w:rsid w:val="008900D9"/>
    <w:rsid w:val="008953F9"/>
    <w:rsid w:val="008961E9"/>
    <w:rsid w:val="00897790"/>
    <w:rsid w:val="00897A79"/>
    <w:rsid w:val="008A222E"/>
    <w:rsid w:val="008A2BBB"/>
    <w:rsid w:val="008A5AC1"/>
    <w:rsid w:val="008A747B"/>
    <w:rsid w:val="008B15E0"/>
    <w:rsid w:val="008B17F7"/>
    <w:rsid w:val="008B27A2"/>
    <w:rsid w:val="008B5FB5"/>
    <w:rsid w:val="008B63BB"/>
    <w:rsid w:val="008B6B37"/>
    <w:rsid w:val="008B7943"/>
    <w:rsid w:val="008C01FD"/>
    <w:rsid w:val="008C1BF5"/>
    <w:rsid w:val="008C1E30"/>
    <w:rsid w:val="008C42C0"/>
    <w:rsid w:val="008C5C45"/>
    <w:rsid w:val="008C6312"/>
    <w:rsid w:val="008C70D8"/>
    <w:rsid w:val="008D2139"/>
    <w:rsid w:val="008D3213"/>
    <w:rsid w:val="008D6A05"/>
    <w:rsid w:val="008D6C66"/>
    <w:rsid w:val="008E0646"/>
    <w:rsid w:val="008E1698"/>
    <w:rsid w:val="008E24D2"/>
    <w:rsid w:val="008E7A0E"/>
    <w:rsid w:val="008F0C31"/>
    <w:rsid w:val="008F17CC"/>
    <w:rsid w:val="008F2715"/>
    <w:rsid w:val="008F4D15"/>
    <w:rsid w:val="008F7998"/>
    <w:rsid w:val="00901A1F"/>
    <w:rsid w:val="00902B71"/>
    <w:rsid w:val="00902EFA"/>
    <w:rsid w:val="00904267"/>
    <w:rsid w:val="00905EDD"/>
    <w:rsid w:val="00906C13"/>
    <w:rsid w:val="0091015A"/>
    <w:rsid w:val="0091068E"/>
    <w:rsid w:val="00910FF0"/>
    <w:rsid w:val="00912BE3"/>
    <w:rsid w:val="009145F2"/>
    <w:rsid w:val="00914A66"/>
    <w:rsid w:val="00915271"/>
    <w:rsid w:val="00915F73"/>
    <w:rsid w:val="00917D10"/>
    <w:rsid w:val="00917DAD"/>
    <w:rsid w:val="00920157"/>
    <w:rsid w:val="00921221"/>
    <w:rsid w:val="0092172F"/>
    <w:rsid w:val="009219B5"/>
    <w:rsid w:val="00924818"/>
    <w:rsid w:val="00924891"/>
    <w:rsid w:val="00924A66"/>
    <w:rsid w:val="00925E75"/>
    <w:rsid w:val="00931188"/>
    <w:rsid w:val="009377A8"/>
    <w:rsid w:val="0094009F"/>
    <w:rsid w:val="00940893"/>
    <w:rsid w:val="00945448"/>
    <w:rsid w:val="009462E6"/>
    <w:rsid w:val="00947D58"/>
    <w:rsid w:val="00947EF2"/>
    <w:rsid w:val="00950AB4"/>
    <w:rsid w:val="00953BBD"/>
    <w:rsid w:val="00953E49"/>
    <w:rsid w:val="00953FB0"/>
    <w:rsid w:val="00954CA0"/>
    <w:rsid w:val="0095749B"/>
    <w:rsid w:val="009629FB"/>
    <w:rsid w:val="00963010"/>
    <w:rsid w:val="00965F3B"/>
    <w:rsid w:val="00970003"/>
    <w:rsid w:val="0097201A"/>
    <w:rsid w:val="009737BE"/>
    <w:rsid w:val="009764BB"/>
    <w:rsid w:val="00977917"/>
    <w:rsid w:val="00977944"/>
    <w:rsid w:val="00977EA6"/>
    <w:rsid w:val="00980F80"/>
    <w:rsid w:val="00981434"/>
    <w:rsid w:val="009836FF"/>
    <w:rsid w:val="00983F7F"/>
    <w:rsid w:val="00984C0F"/>
    <w:rsid w:val="00984EC8"/>
    <w:rsid w:val="009866CE"/>
    <w:rsid w:val="00986957"/>
    <w:rsid w:val="00987033"/>
    <w:rsid w:val="009872F3"/>
    <w:rsid w:val="0098765D"/>
    <w:rsid w:val="00992693"/>
    <w:rsid w:val="00993153"/>
    <w:rsid w:val="00993B8D"/>
    <w:rsid w:val="009944E2"/>
    <w:rsid w:val="00994809"/>
    <w:rsid w:val="00994BC3"/>
    <w:rsid w:val="00995625"/>
    <w:rsid w:val="009975CB"/>
    <w:rsid w:val="009A086E"/>
    <w:rsid w:val="009A30E7"/>
    <w:rsid w:val="009A47FD"/>
    <w:rsid w:val="009A497E"/>
    <w:rsid w:val="009A7A9F"/>
    <w:rsid w:val="009B4205"/>
    <w:rsid w:val="009B5956"/>
    <w:rsid w:val="009B59D9"/>
    <w:rsid w:val="009B7036"/>
    <w:rsid w:val="009B7261"/>
    <w:rsid w:val="009B7607"/>
    <w:rsid w:val="009C0BA2"/>
    <w:rsid w:val="009C1C50"/>
    <w:rsid w:val="009C1DA5"/>
    <w:rsid w:val="009C22D6"/>
    <w:rsid w:val="009C4018"/>
    <w:rsid w:val="009C6FF8"/>
    <w:rsid w:val="009D031C"/>
    <w:rsid w:val="009D258E"/>
    <w:rsid w:val="009D35F6"/>
    <w:rsid w:val="009D608B"/>
    <w:rsid w:val="009D7CBD"/>
    <w:rsid w:val="009E0887"/>
    <w:rsid w:val="009E0D44"/>
    <w:rsid w:val="009E0F28"/>
    <w:rsid w:val="009E163E"/>
    <w:rsid w:val="009E215A"/>
    <w:rsid w:val="009E3A60"/>
    <w:rsid w:val="009E3B4C"/>
    <w:rsid w:val="009E6683"/>
    <w:rsid w:val="009E6B4C"/>
    <w:rsid w:val="009F0BCD"/>
    <w:rsid w:val="009F26EA"/>
    <w:rsid w:val="009F36FA"/>
    <w:rsid w:val="009F4B4A"/>
    <w:rsid w:val="009F56B0"/>
    <w:rsid w:val="009F57D2"/>
    <w:rsid w:val="009F5F30"/>
    <w:rsid w:val="009F6566"/>
    <w:rsid w:val="009F66A1"/>
    <w:rsid w:val="009F67A2"/>
    <w:rsid w:val="009F74C1"/>
    <w:rsid w:val="00A0011A"/>
    <w:rsid w:val="00A004F8"/>
    <w:rsid w:val="00A00789"/>
    <w:rsid w:val="00A034A8"/>
    <w:rsid w:val="00A04E01"/>
    <w:rsid w:val="00A1108A"/>
    <w:rsid w:val="00A11788"/>
    <w:rsid w:val="00A13F2D"/>
    <w:rsid w:val="00A15CD7"/>
    <w:rsid w:val="00A17E17"/>
    <w:rsid w:val="00A17F58"/>
    <w:rsid w:val="00A20409"/>
    <w:rsid w:val="00A221AA"/>
    <w:rsid w:val="00A23BEC"/>
    <w:rsid w:val="00A258C5"/>
    <w:rsid w:val="00A264A7"/>
    <w:rsid w:val="00A27A62"/>
    <w:rsid w:val="00A32DA6"/>
    <w:rsid w:val="00A32E3E"/>
    <w:rsid w:val="00A32FBD"/>
    <w:rsid w:val="00A34B4F"/>
    <w:rsid w:val="00A40CD1"/>
    <w:rsid w:val="00A40FFB"/>
    <w:rsid w:val="00A42624"/>
    <w:rsid w:val="00A43935"/>
    <w:rsid w:val="00A44044"/>
    <w:rsid w:val="00A440C8"/>
    <w:rsid w:val="00A45030"/>
    <w:rsid w:val="00A472FB"/>
    <w:rsid w:val="00A50710"/>
    <w:rsid w:val="00A608A1"/>
    <w:rsid w:val="00A615CB"/>
    <w:rsid w:val="00A61988"/>
    <w:rsid w:val="00A61B28"/>
    <w:rsid w:val="00A61D8F"/>
    <w:rsid w:val="00A63F9A"/>
    <w:rsid w:val="00A64D69"/>
    <w:rsid w:val="00A66D8A"/>
    <w:rsid w:val="00A70281"/>
    <w:rsid w:val="00A738D1"/>
    <w:rsid w:val="00A75CA9"/>
    <w:rsid w:val="00A77683"/>
    <w:rsid w:val="00A80799"/>
    <w:rsid w:val="00A81586"/>
    <w:rsid w:val="00A82C85"/>
    <w:rsid w:val="00A82EE0"/>
    <w:rsid w:val="00A83475"/>
    <w:rsid w:val="00A84FA8"/>
    <w:rsid w:val="00A85FF1"/>
    <w:rsid w:val="00A8640A"/>
    <w:rsid w:val="00A86861"/>
    <w:rsid w:val="00A87020"/>
    <w:rsid w:val="00A91A50"/>
    <w:rsid w:val="00A91D8B"/>
    <w:rsid w:val="00A922B3"/>
    <w:rsid w:val="00A92E0F"/>
    <w:rsid w:val="00A9357F"/>
    <w:rsid w:val="00A93A94"/>
    <w:rsid w:val="00A95103"/>
    <w:rsid w:val="00A97C6B"/>
    <w:rsid w:val="00AA0C99"/>
    <w:rsid w:val="00AA0EAC"/>
    <w:rsid w:val="00AA13C9"/>
    <w:rsid w:val="00AA4EBE"/>
    <w:rsid w:val="00AB0A1B"/>
    <w:rsid w:val="00AB1EC4"/>
    <w:rsid w:val="00AB48E4"/>
    <w:rsid w:val="00AB5078"/>
    <w:rsid w:val="00AC21FC"/>
    <w:rsid w:val="00AC3DD2"/>
    <w:rsid w:val="00AC45AE"/>
    <w:rsid w:val="00AC499B"/>
    <w:rsid w:val="00AC6F10"/>
    <w:rsid w:val="00AC71DA"/>
    <w:rsid w:val="00AC7C8C"/>
    <w:rsid w:val="00AD1FAE"/>
    <w:rsid w:val="00AD2179"/>
    <w:rsid w:val="00AD22B8"/>
    <w:rsid w:val="00AD3317"/>
    <w:rsid w:val="00AD41D0"/>
    <w:rsid w:val="00AD60B4"/>
    <w:rsid w:val="00AD6E9F"/>
    <w:rsid w:val="00AD7565"/>
    <w:rsid w:val="00AE1A83"/>
    <w:rsid w:val="00AE3187"/>
    <w:rsid w:val="00AE35E6"/>
    <w:rsid w:val="00AE586B"/>
    <w:rsid w:val="00AE5A85"/>
    <w:rsid w:val="00AE61D6"/>
    <w:rsid w:val="00AE672C"/>
    <w:rsid w:val="00AE7731"/>
    <w:rsid w:val="00AF0FDA"/>
    <w:rsid w:val="00AF11EA"/>
    <w:rsid w:val="00AF5233"/>
    <w:rsid w:val="00AF77B3"/>
    <w:rsid w:val="00B01268"/>
    <w:rsid w:val="00B0233D"/>
    <w:rsid w:val="00B03EE5"/>
    <w:rsid w:val="00B05242"/>
    <w:rsid w:val="00B065E6"/>
    <w:rsid w:val="00B12320"/>
    <w:rsid w:val="00B124D2"/>
    <w:rsid w:val="00B13138"/>
    <w:rsid w:val="00B15636"/>
    <w:rsid w:val="00B17703"/>
    <w:rsid w:val="00B23853"/>
    <w:rsid w:val="00B23D2B"/>
    <w:rsid w:val="00B23DB6"/>
    <w:rsid w:val="00B24FD5"/>
    <w:rsid w:val="00B259A0"/>
    <w:rsid w:val="00B32616"/>
    <w:rsid w:val="00B32CD2"/>
    <w:rsid w:val="00B333BB"/>
    <w:rsid w:val="00B34910"/>
    <w:rsid w:val="00B3582A"/>
    <w:rsid w:val="00B41415"/>
    <w:rsid w:val="00B42C28"/>
    <w:rsid w:val="00B42D6E"/>
    <w:rsid w:val="00B43CC8"/>
    <w:rsid w:val="00B46472"/>
    <w:rsid w:val="00B46AE6"/>
    <w:rsid w:val="00B50B02"/>
    <w:rsid w:val="00B524E2"/>
    <w:rsid w:val="00B52B36"/>
    <w:rsid w:val="00B55D2F"/>
    <w:rsid w:val="00B5694A"/>
    <w:rsid w:val="00B60600"/>
    <w:rsid w:val="00B6198C"/>
    <w:rsid w:val="00B63151"/>
    <w:rsid w:val="00B649C8"/>
    <w:rsid w:val="00B65009"/>
    <w:rsid w:val="00B704F7"/>
    <w:rsid w:val="00B719D2"/>
    <w:rsid w:val="00B71A62"/>
    <w:rsid w:val="00B723A5"/>
    <w:rsid w:val="00B739A0"/>
    <w:rsid w:val="00B75056"/>
    <w:rsid w:val="00B7562C"/>
    <w:rsid w:val="00B76986"/>
    <w:rsid w:val="00B76EAA"/>
    <w:rsid w:val="00B772A8"/>
    <w:rsid w:val="00B77A91"/>
    <w:rsid w:val="00B8106E"/>
    <w:rsid w:val="00B81623"/>
    <w:rsid w:val="00B82148"/>
    <w:rsid w:val="00B82E05"/>
    <w:rsid w:val="00B860FD"/>
    <w:rsid w:val="00B86AE6"/>
    <w:rsid w:val="00B870B0"/>
    <w:rsid w:val="00B92303"/>
    <w:rsid w:val="00B958EA"/>
    <w:rsid w:val="00BA1ADA"/>
    <w:rsid w:val="00BA2267"/>
    <w:rsid w:val="00BA37E7"/>
    <w:rsid w:val="00BA38C1"/>
    <w:rsid w:val="00BA3918"/>
    <w:rsid w:val="00BA49A0"/>
    <w:rsid w:val="00BA57AE"/>
    <w:rsid w:val="00BA6EEA"/>
    <w:rsid w:val="00BA79BB"/>
    <w:rsid w:val="00BA7D01"/>
    <w:rsid w:val="00BB0794"/>
    <w:rsid w:val="00BB20E5"/>
    <w:rsid w:val="00BB2507"/>
    <w:rsid w:val="00BB2516"/>
    <w:rsid w:val="00BB3FAB"/>
    <w:rsid w:val="00BB665C"/>
    <w:rsid w:val="00BB6B27"/>
    <w:rsid w:val="00BB6CC7"/>
    <w:rsid w:val="00BB70F9"/>
    <w:rsid w:val="00BB786A"/>
    <w:rsid w:val="00BC0BF7"/>
    <w:rsid w:val="00BC0F62"/>
    <w:rsid w:val="00BC1FF7"/>
    <w:rsid w:val="00BC23EB"/>
    <w:rsid w:val="00BC49FE"/>
    <w:rsid w:val="00BC4FF0"/>
    <w:rsid w:val="00BC77F2"/>
    <w:rsid w:val="00BD11F4"/>
    <w:rsid w:val="00BD187D"/>
    <w:rsid w:val="00BD28F1"/>
    <w:rsid w:val="00BD2F07"/>
    <w:rsid w:val="00BD4307"/>
    <w:rsid w:val="00BD57EF"/>
    <w:rsid w:val="00BE6221"/>
    <w:rsid w:val="00BE7F51"/>
    <w:rsid w:val="00BF032D"/>
    <w:rsid w:val="00BF0AD8"/>
    <w:rsid w:val="00BF0FEA"/>
    <w:rsid w:val="00BF1069"/>
    <w:rsid w:val="00BF6C75"/>
    <w:rsid w:val="00BF7459"/>
    <w:rsid w:val="00C00407"/>
    <w:rsid w:val="00C004CB"/>
    <w:rsid w:val="00C0392F"/>
    <w:rsid w:val="00C05DF0"/>
    <w:rsid w:val="00C0633B"/>
    <w:rsid w:val="00C06A1F"/>
    <w:rsid w:val="00C102A2"/>
    <w:rsid w:val="00C11866"/>
    <w:rsid w:val="00C11E77"/>
    <w:rsid w:val="00C12419"/>
    <w:rsid w:val="00C149DF"/>
    <w:rsid w:val="00C14AFD"/>
    <w:rsid w:val="00C15B85"/>
    <w:rsid w:val="00C15DF4"/>
    <w:rsid w:val="00C2107D"/>
    <w:rsid w:val="00C21302"/>
    <w:rsid w:val="00C226F0"/>
    <w:rsid w:val="00C22AD3"/>
    <w:rsid w:val="00C23CFA"/>
    <w:rsid w:val="00C24251"/>
    <w:rsid w:val="00C302A8"/>
    <w:rsid w:val="00C308AE"/>
    <w:rsid w:val="00C31C1A"/>
    <w:rsid w:val="00C31C9B"/>
    <w:rsid w:val="00C3320E"/>
    <w:rsid w:val="00C345E6"/>
    <w:rsid w:val="00C34BCA"/>
    <w:rsid w:val="00C3550B"/>
    <w:rsid w:val="00C36164"/>
    <w:rsid w:val="00C37044"/>
    <w:rsid w:val="00C404D8"/>
    <w:rsid w:val="00C421AD"/>
    <w:rsid w:val="00C45C20"/>
    <w:rsid w:val="00C4681D"/>
    <w:rsid w:val="00C50265"/>
    <w:rsid w:val="00C5037D"/>
    <w:rsid w:val="00C51B4B"/>
    <w:rsid w:val="00C53556"/>
    <w:rsid w:val="00C54BF5"/>
    <w:rsid w:val="00C61ADE"/>
    <w:rsid w:val="00C637C5"/>
    <w:rsid w:val="00C65A14"/>
    <w:rsid w:val="00C737A3"/>
    <w:rsid w:val="00C737B6"/>
    <w:rsid w:val="00C75913"/>
    <w:rsid w:val="00C75B44"/>
    <w:rsid w:val="00C765CB"/>
    <w:rsid w:val="00C80B5C"/>
    <w:rsid w:val="00C82D96"/>
    <w:rsid w:val="00C84490"/>
    <w:rsid w:val="00C8658D"/>
    <w:rsid w:val="00C867C7"/>
    <w:rsid w:val="00C86D9D"/>
    <w:rsid w:val="00C8794A"/>
    <w:rsid w:val="00C909FE"/>
    <w:rsid w:val="00C9178B"/>
    <w:rsid w:val="00C924AE"/>
    <w:rsid w:val="00C9356D"/>
    <w:rsid w:val="00C9591E"/>
    <w:rsid w:val="00C96CAB"/>
    <w:rsid w:val="00C9776C"/>
    <w:rsid w:val="00CA0143"/>
    <w:rsid w:val="00CA0D8F"/>
    <w:rsid w:val="00CA137E"/>
    <w:rsid w:val="00CA1386"/>
    <w:rsid w:val="00CA3B77"/>
    <w:rsid w:val="00CA50A8"/>
    <w:rsid w:val="00CA6731"/>
    <w:rsid w:val="00CB021B"/>
    <w:rsid w:val="00CB0B54"/>
    <w:rsid w:val="00CB1AD9"/>
    <w:rsid w:val="00CB5949"/>
    <w:rsid w:val="00CC0B8C"/>
    <w:rsid w:val="00CC4C22"/>
    <w:rsid w:val="00CC56CD"/>
    <w:rsid w:val="00CC79CB"/>
    <w:rsid w:val="00CD002A"/>
    <w:rsid w:val="00CD08B9"/>
    <w:rsid w:val="00CD119D"/>
    <w:rsid w:val="00CD17E3"/>
    <w:rsid w:val="00CD3DFD"/>
    <w:rsid w:val="00CD4CCB"/>
    <w:rsid w:val="00CD5D06"/>
    <w:rsid w:val="00CD6D72"/>
    <w:rsid w:val="00CD7F55"/>
    <w:rsid w:val="00CE26A4"/>
    <w:rsid w:val="00CE3C08"/>
    <w:rsid w:val="00CE69A2"/>
    <w:rsid w:val="00CF0257"/>
    <w:rsid w:val="00CF2220"/>
    <w:rsid w:val="00CF36CF"/>
    <w:rsid w:val="00CF5474"/>
    <w:rsid w:val="00CF5AD3"/>
    <w:rsid w:val="00CF5F83"/>
    <w:rsid w:val="00CF6F1C"/>
    <w:rsid w:val="00CF76B3"/>
    <w:rsid w:val="00CF7E66"/>
    <w:rsid w:val="00D0136E"/>
    <w:rsid w:val="00D0184B"/>
    <w:rsid w:val="00D01A29"/>
    <w:rsid w:val="00D01CA7"/>
    <w:rsid w:val="00D021E7"/>
    <w:rsid w:val="00D028BC"/>
    <w:rsid w:val="00D0325D"/>
    <w:rsid w:val="00D10542"/>
    <w:rsid w:val="00D11366"/>
    <w:rsid w:val="00D1566F"/>
    <w:rsid w:val="00D216E6"/>
    <w:rsid w:val="00D2234A"/>
    <w:rsid w:val="00D240D5"/>
    <w:rsid w:val="00D25650"/>
    <w:rsid w:val="00D26E28"/>
    <w:rsid w:val="00D27042"/>
    <w:rsid w:val="00D32682"/>
    <w:rsid w:val="00D32B06"/>
    <w:rsid w:val="00D352EF"/>
    <w:rsid w:val="00D40212"/>
    <w:rsid w:val="00D422FA"/>
    <w:rsid w:val="00D423D0"/>
    <w:rsid w:val="00D449D0"/>
    <w:rsid w:val="00D44F6C"/>
    <w:rsid w:val="00D46114"/>
    <w:rsid w:val="00D46596"/>
    <w:rsid w:val="00D46CA2"/>
    <w:rsid w:val="00D50442"/>
    <w:rsid w:val="00D5213F"/>
    <w:rsid w:val="00D52F10"/>
    <w:rsid w:val="00D54068"/>
    <w:rsid w:val="00D54B59"/>
    <w:rsid w:val="00D55CD4"/>
    <w:rsid w:val="00D55FCB"/>
    <w:rsid w:val="00D56CFA"/>
    <w:rsid w:val="00D56E1C"/>
    <w:rsid w:val="00D60802"/>
    <w:rsid w:val="00D615E6"/>
    <w:rsid w:val="00D623F4"/>
    <w:rsid w:val="00D625A7"/>
    <w:rsid w:val="00D6424E"/>
    <w:rsid w:val="00D65EDC"/>
    <w:rsid w:val="00D66D59"/>
    <w:rsid w:val="00D66E40"/>
    <w:rsid w:val="00D67D16"/>
    <w:rsid w:val="00D70180"/>
    <w:rsid w:val="00D718C9"/>
    <w:rsid w:val="00D7288E"/>
    <w:rsid w:val="00D755E0"/>
    <w:rsid w:val="00D76FFD"/>
    <w:rsid w:val="00D7709B"/>
    <w:rsid w:val="00D80A8E"/>
    <w:rsid w:val="00D82748"/>
    <w:rsid w:val="00D85BB3"/>
    <w:rsid w:val="00D8644D"/>
    <w:rsid w:val="00D8650E"/>
    <w:rsid w:val="00D90549"/>
    <w:rsid w:val="00D9089A"/>
    <w:rsid w:val="00D918EB"/>
    <w:rsid w:val="00D91DCD"/>
    <w:rsid w:val="00D91E2A"/>
    <w:rsid w:val="00D92325"/>
    <w:rsid w:val="00D92747"/>
    <w:rsid w:val="00D9313B"/>
    <w:rsid w:val="00D94540"/>
    <w:rsid w:val="00D94856"/>
    <w:rsid w:val="00D94857"/>
    <w:rsid w:val="00DA05D6"/>
    <w:rsid w:val="00DA0B06"/>
    <w:rsid w:val="00DA4897"/>
    <w:rsid w:val="00DA567D"/>
    <w:rsid w:val="00DA57B2"/>
    <w:rsid w:val="00DA5E33"/>
    <w:rsid w:val="00DA7A8C"/>
    <w:rsid w:val="00DB03AF"/>
    <w:rsid w:val="00DB0EDA"/>
    <w:rsid w:val="00DB1102"/>
    <w:rsid w:val="00DB1B2F"/>
    <w:rsid w:val="00DB364E"/>
    <w:rsid w:val="00DB493D"/>
    <w:rsid w:val="00DB4A26"/>
    <w:rsid w:val="00DB4C46"/>
    <w:rsid w:val="00DB4D1D"/>
    <w:rsid w:val="00DB621B"/>
    <w:rsid w:val="00DC0022"/>
    <w:rsid w:val="00DC087C"/>
    <w:rsid w:val="00DC09E5"/>
    <w:rsid w:val="00DC2368"/>
    <w:rsid w:val="00DC4455"/>
    <w:rsid w:val="00DC566F"/>
    <w:rsid w:val="00DC5A8C"/>
    <w:rsid w:val="00DD0160"/>
    <w:rsid w:val="00DD02AA"/>
    <w:rsid w:val="00DD065D"/>
    <w:rsid w:val="00DD1769"/>
    <w:rsid w:val="00DD1A36"/>
    <w:rsid w:val="00DD295B"/>
    <w:rsid w:val="00DD3C03"/>
    <w:rsid w:val="00DD46BF"/>
    <w:rsid w:val="00DD4F0D"/>
    <w:rsid w:val="00DE047A"/>
    <w:rsid w:val="00DE1548"/>
    <w:rsid w:val="00DE17A2"/>
    <w:rsid w:val="00DE1982"/>
    <w:rsid w:val="00DE1C52"/>
    <w:rsid w:val="00DE1DBF"/>
    <w:rsid w:val="00DE2690"/>
    <w:rsid w:val="00DE49DD"/>
    <w:rsid w:val="00DE4AAF"/>
    <w:rsid w:val="00DE5AC4"/>
    <w:rsid w:val="00DE7831"/>
    <w:rsid w:val="00DE790A"/>
    <w:rsid w:val="00DE7FDA"/>
    <w:rsid w:val="00DF141F"/>
    <w:rsid w:val="00DF1605"/>
    <w:rsid w:val="00DF2039"/>
    <w:rsid w:val="00DF2CF1"/>
    <w:rsid w:val="00DF2F6F"/>
    <w:rsid w:val="00DF46C6"/>
    <w:rsid w:val="00DF502F"/>
    <w:rsid w:val="00DF5A80"/>
    <w:rsid w:val="00DF690E"/>
    <w:rsid w:val="00DF7419"/>
    <w:rsid w:val="00DF7B8B"/>
    <w:rsid w:val="00E023BB"/>
    <w:rsid w:val="00E0428E"/>
    <w:rsid w:val="00E04695"/>
    <w:rsid w:val="00E106F2"/>
    <w:rsid w:val="00E146E2"/>
    <w:rsid w:val="00E16A8F"/>
    <w:rsid w:val="00E1723A"/>
    <w:rsid w:val="00E208DF"/>
    <w:rsid w:val="00E220AD"/>
    <w:rsid w:val="00E22567"/>
    <w:rsid w:val="00E22EC9"/>
    <w:rsid w:val="00E24ABB"/>
    <w:rsid w:val="00E24AE2"/>
    <w:rsid w:val="00E24E2A"/>
    <w:rsid w:val="00E25F28"/>
    <w:rsid w:val="00E32F35"/>
    <w:rsid w:val="00E341FC"/>
    <w:rsid w:val="00E35D6E"/>
    <w:rsid w:val="00E3623B"/>
    <w:rsid w:val="00E3690E"/>
    <w:rsid w:val="00E37E44"/>
    <w:rsid w:val="00E41219"/>
    <w:rsid w:val="00E42234"/>
    <w:rsid w:val="00E43E7D"/>
    <w:rsid w:val="00E46688"/>
    <w:rsid w:val="00E4674D"/>
    <w:rsid w:val="00E46F9B"/>
    <w:rsid w:val="00E47C44"/>
    <w:rsid w:val="00E505F6"/>
    <w:rsid w:val="00E51190"/>
    <w:rsid w:val="00E51A91"/>
    <w:rsid w:val="00E5515F"/>
    <w:rsid w:val="00E56FF3"/>
    <w:rsid w:val="00E60F60"/>
    <w:rsid w:val="00E61D24"/>
    <w:rsid w:val="00E61F04"/>
    <w:rsid w:val="00E62007"/>
    <w:rsid w:val="00E6389E"/>
    <w:rsid w:val="00E65E6F"/>
    <w:rsid w:val="00E6639B"/>
    <w:rsid w:val="00E744FA"/>
    <w:rsid w:val="00E75B6E"/>
    <w:rsid w:val="00E76444"/>
    <w:rsid w:val="00E823B8"/>
    <w:rsid w:val="00E8329B"/>
    <w:rsid w:val="00E84A0C"/>
    <w:rsid w:val="00E8551F"/>
    <w:rsid w:val="00E87BB0"/>
    <w:rsid w:val="00E93A23"/>
    <w:rsid w:val="00E94CAE"/>
    <w:rsid w:val="00E97E2B"/>
    <w:rsid w:val="00EA3941"/>
    <w:rsid w:val="00EA593E"/>
    <w:rsid w:val="00EA6E3C"/>
    <w:rsid w:val="00EA7744"/>
    <w:rsid w:val="00EA7C7C"/>
    <w:rsid w:val="00EB597C"/>
    <w:rsid w:val="00EB5E27"/>
    <w:rsid w:val="00EB72BD"/>
    <w:rsid w:val="00EB73EC"/>
    <w:rsid w:val="00EC1953"/>
    <w:rsid w:val="00EC3C0B"/>
    <w:rsid w:val="00EC3D68"/>
    <w:rsid w:val="00EC4834"/>
    <w:rsid w:val="00EC74CE"/>
    <w:rsid w:val="00ED201B"/>
    <w:rsid w:val="00ED2C14"/>
    <w:rsid w:val="00ED6265"/>
    <w:rsid w:val="00ED7559"/>
    <w:rsid w:val="00EE4657"/>
    <w:rsid w:val="00EE52F6"/>
    <w:rsid w:val="00EE5532"/>
    <w:rsid w:val="00EE55AF"/>
    <w:rsid w:val="00EE7862"/>
    <w:rsid w:val="00EF07B5"/>
    <w:rsid w:val="00EF1FC8"/>
    <w:rsid w:val="00EF230A"/>
    <w:rsid w:val="00EF25EB"/>
    <w:rsid w:val="00EF363A"/>
    <w:rsid w:val="00EF3775"/>
    <w:rsid w:val="00EF4EEB"/>
    <w:rsid w:val="00EF58BA"/>
    <w:rsid w:val="00EF5F60"/>
    <w:rsid w:val="00EF64E7"/>
    <w:rsid w:val="00EF6BFD"/>
    <w:rsid w:val="00EF7E64"/>
    <w:rsid w:val="00F00EFA"/>
    <w:rsid w:val="00F01368"/>
    <w:rsid w:val="00F04823"/>
    <w:rsid w:val="00F0728B"/>
    <w:rsid w:val="00F100FC"/>
    <w:rsid w:val="00F12CB4"/>
    <w:rsid w:val="00F1302A"/>
    <w:rsid w:val="00F173DC"/>
    <w:rsid w:val="00F20AFF"/>
    <w:rsid w:val="00F224A0"/>
    <w:rsid w:val="00F24768"/>
    <w:rsid w:val="00F250DC"/>
    <w:rsid w:val="00F257FC"/>
    <w:rsid w:val="00F26D6B"/>
    <w:rsid w:val="00F2786F"/>
    <w:rsid w:val="00F27D66"/>
    <w:rsid w:val="00F31A17"/>
    <w:rsid w:val="00F3393B"/>
    <w:rsid w:val="00F34405"/>
    <w:rsid w:val="00F35603"/>
    <w:rsid w:val="00F375B4"/>
    <w:rsid w:val="00F37662"/>
    <w:rsid w:val="00F40467"/>
    <w:rsid w:val="00F4150A"/>
    <w:rsid w:val="00F439B3"/>
    <w:rsid w:val="00F43BED"/>
    <w:rsid w:val="00F450EF"/>
    <w:rsid w:val="00F5098A"/>
    <w:rsid w:val="00F52A5F"/>
    <w:rsid w:val="00F53AC6"/>
    <w:rsid w:val="00F5453C"/>
    <w:rsid w:val="00F5535F"/>
    <w:rsid w:val="00F572C9"/>
    <w:rsid w:val="00F60020"/>
    <w:rsid w:val="00F6058C"/>
    <w:rsid w:val="00F6083C"/>
    <w:rsid w:val="00F62090"/>
    <w:rsid w:val="00F63547"/>
    <w:rsid w:val="00F636CA"/>
    <w:rsid w:val="00F64C2D"/>
    <w:rsid w:val="00F65DA9"/>
    <w:rsid w:val="00F672AB"/>
    <w:rsid w:val="00F704DB"/>
    <w:rsid w:val="00F70689"/>
    <w:rsid w:val="00F71621"/>
    <w:rsid w:val="00F71C25"/>
    <w:rsid w:val="00F735EA"/>
    <w:rsid w:val="00F753AC"/>
    <w:rsid w:val="00F82814"/>
    <w:rsid w:val="00F87140"/>
    <w:rsid w:val="00F933BC"/>
    <w:rsid w:val="00F950EC"/>
    <w:rsid w:val="00F9562A"/>
    <w:rsid w:val="00F956FC"/>
    <w:rsid w:val="00F96070"/>
    <w:rsid w:val="00F96AA4"/>
    <w:rsid w:val="00F9763A"/>
    <w:rsid w:val="00F97C62"/>
    <w:rsid w:val="00FA2727"/>
    <w:rsid w:val="00FA29D3"/>
    <w:rsid w:val="00FA2CD8"/>
    <w:rsid w:val="00FA562C"/>
    <w:rsid w:val="00FA56C0"/>
    <w:rsid w:val="00FB11E1"/>
    <w:rsid w:val="00FB244F"/>
    <w:rsid w:val="00FB2666"/>
    <w:rsid w:val="00FB29E6"/>
    <w:rsid w:val="00FB2FC6"/>
    <w:rsid w:val="00FB46DA"/>
    <w:rsid w:val="00FB4BB3"/>
    <w:rsid w:val="00FB4D4F"/>
    <w:rsid w:val="00FB68AB"/>
    <w:rsid w:val="00FC0125"/>
    <w:rsid w:val="00FC0145"/>
    <w:rsid w:val="00FC04F9"/>
    <w:rsid w:val="00FC13E6"/>
    <w:rsid w:val="00FC2705"/>
    <w:rsid w:val="00FC32D8"/>
    <w:rsid w:val="00FC4DDC"/>
    <w:rsid w:val="00FC51F9"/>
    <w:rsid w:val="00FC6C4E"/>
    <w:rsid w:val="00FD350F"/>
    <w:rsid w:val="00FD509E"/>
    <w:rsid w:val="00FD7231"/>
    <w:rsid w:val="00FD7EAD"/>
    <w:rsid w:val="00FE056E"/>
    <w:rsid w:val="00FE0625"/>
    <w:rsid w:val="00FE4529"/>
    <w:rsid w:val="00FE5689"/>
    <w:rsid w:val="00FE58A8"/>
    <w:rsid w:val="00FE79C5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4"/>
    <o:shapelayout v:ext="edit">
      <o:idmap v:ext="edit" data="2"/>
    </o:shapelayout>
  </w:shapeDefaults>
  <w:decimalSymbol w:val="."/>
  <w:listSeparator w:val=","/>
  <w14:docId w14:val="013586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70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4E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E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4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4EB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4EB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A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4E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4E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A4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sz w:val="18"/>
      <w:szCs w:val="18"/>
    </w:rPr>
  </w:style>
  <w:style w:type="table" w:styleId="TableGrid">
    <w:name w:val="Table Grid"/>
    <w:basedOn w:val="TableNormal"/>
    <w:uiPriority w:val="59"/>
    <w:rsid w:val="00AA4E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A4EBE"/>
    <w:rPr>
      <w:b/>
      <w:bCs/>
    </w:rPr>
  </w:style>
  <w:style w:type="character" w:customStyle="1" w:styleId="apple-style-span">
    <w:name w:val="apple-style-span"/>
    <w:basedOn w:val="DefaultParagraphFont"/>
    <w:rsid w:val="00AA4EBE"/>
  </w:style>
  <w:style w:type="character" w:styleId="HTMLCode">
    <w:name w:val="HTML Code"/>
    <w:basedOn w:val="DefaultParagraphFont"/>
    <w:uiPriority w:val="99"/>
    <w:semiHidden/>
    <w:unhideWhenUsed/>
    <w:rsid w:val="00AA4E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AA4EBE"/>
  </w:style>
  <w:style w:type="paragraph" w:styleId="ListParagraph">
    <w:name w:val="List Paragraph"/>
    <w:basedOn w:val="Normal"/>
    <w:uiPriority w:val="34"/>
    <w:qFormat/>
    <w:rsid w:val="00AA4EB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AA4E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4EB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4EB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A4EB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4EBE"/>
  </w:style>
  <w:style w:type="paragraph" w:styleId="DocumentMap">
    <w:name w:val="Document Map"/>
    <w:basedOn w:val="Normal"/>
    <w:link w:val="DocumentMapChar"/>
    <w:uiPriority w:val="99"/>
    <w:semiHidden/>
    <w:unhideWhenUsed/>
    <w:rsid w:val="00AA4EB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4EBE"/>
    <w:rPr>
      <w:rFonts w:ascii="宋体" w:eastAsia="宋体"/>
      <w:sz w:val="18"/>
      <w:szCs w:val="18"/>
    </w:rPr>
  </w:style>
  <w:style w:type="paragraph" w:styleId="NoSpacing">
    <w:name w:val="No Spacing"/>
    <w:link w:val="NoSpacingChar"/>
    <w:uiPriority w:val="1"/>
    <w:qFormat/>
    <w:rsid w:val="00AA4EBE"/>
    <w:pPr>
      <w:widowControl w:val="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520805"/>
  </w:style>
  <w:style w:type="character" w:styleId="BookTitle">
    <w:name w:val="Book Title"/>
    <w:basedOn w:val="DefaultParagraphFont"/>
    <w:uiPriority w:val="33"/>
    <w:qFormat/>
    <w:rsid w:val="00983F7F"/>
    <w:rPr>
      <w:b/>
      <w:bCs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16197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6197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6197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6197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6197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61972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B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pptongji@baidu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mtj.baidu.com/web/welcome/sd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2015-02-28T00:00:00</PublishDate>
  <Abstract>    为了符合内部日志规范，统一在sdk中加入CUID和事件Timestamp。CUID是设备唯一标识，用来防止设备号（IMEI和MAC）的重复。Timestamp可以标识事件的发生顺序来了解用户的行为。本文档是在SDK3.12基础上的更新。为了防止Exception太大，将每条Exception控制在5K以内。增加app版本号的设置，并优化了启动时发送，使发送更及时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693B2-65A8-094A-9C6E-727079C0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363</Words>
  <Characters>2072</Characters>
  <Application>Microsoft Macintosh Word</Application>
  <DocSecurity>0</DocSecurity>
  <Lines>17</Lines>
  <Paragraphs>4</Paragraphs>
  <ScaleCrop>false</ScaleCrop>
  <Company>百度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百度移动统计iOS     crash日志解析指南</dc:title>
  <dc:subject>开发者手册IOS-3.4版本</dc:subject>
  <dc:creator>wangbaowei</dc:creator>
  <cp:lastModifiedBy>Li dongdong</cp:lastModifiedBy>
  <cp:revision>3</cp:revision>
  <cp:lastPrinted>2015-02-28T08:13:00Z</cp:lastPrinted>
  <dcterms:created xsi:type="dcterms:W3CDTF">2015-02-28T08:13:00Z</dcterms:created>
  <dcterms:modified xsi:type="dcterms:W3CDTF">2015-02-28T08:13:00Z</dcterms:modified>
</cp:coreProperties>
</file>