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6E47" w14:textId="354C6ED1" w:rsidR="00AC0CC8" w:rsidRDefault="00B71C85" w:rsidP="00AC0CC8">
      <w:pPr>
        <w:pStyle w:val="Photo"/>
        <w:ind w:firstLine="720"/>
        <w:rPr>
          <w:rFonts w:ascii="Arial" w:hAnsi="Arial" w:cs="Arial"/>
        </w:rPr>
      </w:pPr>
      <w:bookmarkStart w:id="0" w:name="_Toc321147149"/>
      <w:bookmarkStart w:id="1" w:name="_Toc318188227"/>
      <w:bookmarkStart w:id="2" w:name="_Toc318188327"/>
      <w:bookmarkStart w:id="3" w:name="_Toc318189312"/>
      <w:bookmarkStart w:id="4" w:name="_Toc321147011"/>
      <w:r w:rsidRPr="00BB6911">
        <w:rPr>
          <w:rFonts w:ascii="Arial" w:hAnsi="Arial" w:cs="Arial"/>
          <w:noProof/>
        </w:rPr>
        <mc:AlternateContent>
          <mc:Choice Requires="wps">
            <w:drawing>
              <wp:anchor distT="45720" distB="45720" distL="114300" distR="114300" simplePos="0" relativeHeight="251659264" behindDoc="0" locked="0" layoutInCell="1" allowOverlap="1" wp14:anchorId="234C2904" wp14:editId="3BCE3A52">
                <wp:simplePos x="0" y="0"/>
                <wp:positionH relativeFrom="column">
                  <wp:posOffset>438150</wp:posOffset>
                </wp:positionH>
                <wp:positionV relativeFrom="paragraph">
                  <wp:posOffset>185420</wp:posOffset>
                </wp:positionV>
                <wp:extent cx="48006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281BF8B7" w14:textId="77777777" w:rsidR="004C0170" w:rsidRPr="001712D0" w:rsidRDefault="004C0170" w:rsidP="00B71C85">
                            <w:pPr>
                              <w:jc w:val="center"/>
                              <w:rPr>
                                <w:b/>
                                <w:color w:val="44546A" w:themeColor="tex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2D0">
                              <w:rPr>
                                <w:b/>
                                <w:color w:val="44546A" w:themeColor="tex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RHEL-8 Pacemaker cluster on VMware.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4C2904" id="_x0000_t202" coordsize="21600,21600" o:spt="202" path="m,l,21600r21600,l21600,xe">
                <v:stroke joinstyle="miter"/>
                <v:path gradientshapeok="t" o:connecttype="rect"/>
              </v:shapetype>
              <v:shape id="_x0000_s1026" type="#_x0000_t202" style="position:absolute;left:0;text-align:left;margin-left:34.5pt;margin-top:14.6pt;width:37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">
                <v:textbox style="mso-fit-shape-to-text:t">
                  <w:txbxContent>
                    <w:p w14:paraId="281BF8B7" w14:textId="77777777" w:rsidR="004C0170" w:rsidRPr="001712D0" w:rsidRDefault="004C0170" w:rsidP="00B71C85">
                      <w:pPr>
                        <w:jc w:val="center"/>
                        <w:rPr>
                          <w:b/>
                          <w:color w:val="44546A" w:themeColor="tex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2D0">
                        <w:rPr>
                          <w:b/>
                          <w:color w:val="44546A" w:themeColor="tex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RHEL-8 Pacemaker cluster on VMware.</w:t>
                      </w:r>
                    </w:p>
                  </w:txbxContent>
                </v:textbox>
                <w10:wrap type="square"/>
              </v:shape>
            </w:pict>
          </mc:Fallback>
        </mc:AlternateContent>
      </w:r>
      <w:r w:rsidR="00F8395C">
        <w:rPr>
          <w:rFonts w:ascii="Arial" w:hAnsi="Arial" w:cs="Arial"/>
        </w:rPr>
        <w:tab/>
      </w:r>
      <w:r w:rsidR="00F8395C">
        <w:rPr>
          <w:rFonts w:ascii="Arial" w:hAnsi="Arial" w:cs="Arial"/>
        </w:rPr>
        <w:tab/>
      </w:r>
    </w:p>
    <w:p w14:paraId="54215208" w14:textId="77777777" w:rsidR="00A2461F" w:rsidRDefault="00A2461F" w:rsidP="00AC0CC8">
      <w:pPr>
        <w:pStyle w:val="Photo"/>
        <w:ind w:firstLine="720"/>
        <w:rPr>
          <w:rFonts w:ascii="Arial" w:hAnsi="Arial" w:cs="Arial"/>
        </w:rPr>
      </w:pPr>
    </w:p>
    <w:p w14:paraId="1D54D6AC" w14:textId="77777777" w:rsidR="005F2379" w:rsidRDefault="005F2379" w:rsidP="00AC0CC8">
      <w:pPr>
        <w:pStyle w:val="Photo"/>
        <w:ind w:firstLine="720"/>
        <w:rPr>
          <w:rFonts w:ascii="Arial" w:hAnsi="Arial" w:cs="Arial"/>
        </w:rPr>
      </w:pPr>
    </w:p>
    <w:p w14:paraId="5ABC4F30" w14:textId="77777777" w:rsidR="00AC0CC8" w:rsidRPr="00CF00F2" w:rsidRDefault="00AC0CC8" w:rsidP="00AC0CC8">
      <w:pPr>
        <w:pStyle w:val="Photo"/>
        <w:ind w:firstLine="720"/>
        <w:rPr>
          <w:rFonts w:ascii="Arial" w:hAnsi="Arial" w:cs="Arial"/>
        </w:rPr>
      </w:pPr>
      <w:r>
        <w:rPr>
          <w:rFonts w:ascii="Arial" w:hAnsi="Arial" w:cs="Arial"/>
          <w:noProof/>
        </w:rPr>
        <mc:AlternateContent>
          <mc:Choice Requires="wps">
            <w:drawing>
              <wp:inline distT="0" distB="0" distL="0" distR="0" wp14:anchorId="557F23E8" wp14:editId="099168AE">
                <wp:extent cx="5486400" cy="1115695"/>
                <wp:effectExtent l="0" t="0" r="0" b="8255"/>
                <wp:docPr id="2" name="Text Box 2"/>
                <wp:cNvGraphicFramePr/>
                <a:graphic xmlns:a="http://schemas.openxmlformats.org/drawingml/2006/main">
                  <a:graphicData uri="http://schemas.microsoft.com/office/word/2010/wordprocessingShape">
                    <wps:wsp>
                      <wps:cNvSpPr txBox="1"/>
                      <wps:spPr>
                        <a:xfrm>
                          <a:off x="0" y="0"/>
                          <a:ext cx="5486400" cy="1115695"/>
                        </a:xfrm>
                        <a:prstGeom prst="rect">
                          <a:avLst/>
                        </a:prstGeom>
                        <a:solidFill>
                          <a:prstClr val="white"/>
                        </a:solidFill>
                        <a:ln>
                          <a:noFill/>
                        </a:ln>
                      </wps:spPr>
                      <wps:txbx>
                        <w:txbxContent>
                          <w:p w14:paraId="4DBDA243" w14:textId="77777777" w:rsidR="004C0170" w:rsidRPr="004B6678" w:rsidRDefault="004C0170" w:rsidP="00AC0CC8">
                            <w:pPr>
                              <w:rPr>
                                <w:sz w:val="44"/>
                                <w:szCs w:val="44"/>
                              </w:rPr>
                            </w:pPr>
                            <w:r>
                              <w:rPr>
                                <w:noProof/>
                                <w:sz w:val="44"/>
                                <w:szCs w:val="44"/>
                              </w:rPr>
                              <w:drawing>
                                <wp:inline distT="0" distB="0" distL="0" distR="0" wp14:anchorId="75943432" wp14:editId="51A34FA2">
                                  <wp:extent cx="5054600" cy="786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097472" cy="793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7F23E8" id="Text Box 2" o:spid="_x0000_s1027" type="#_x0000_t202" style="width:6in;height: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" stroked="f">
                <v:textbox style="mso-fit-shape-to-text:t">
                  <w:txbxContent>
                    <w:p w14:paraId="4DBDA243" w14:textId="77777777" w:rsidR="004C0170" w:rsidRPr="004B6678" w:rsidRDefault="004C0170" w:rsidP="00AC0CC8">
                      <w:pPr>
                        <w:rPr>
                          <w:sz w:val="44"/>
                          <w:szCs w:val="44"/>
                        </w:rPr>
                      </w:pPr>
                      <w:r>
                        <w:rPr>
                          <w:noProof/>
                          <w:sz w:val="44"/>
                          <w:szCs w:val="44"/>
                        </w:rPr>
                        <w:drawing>
                          <wp:inline distT="0" distB="0" distL="0" distR="0" wp14:anchorId="75943432" wp14:editId="51A34FA2">
                            <wp:extent cx="5054600" cy="786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097472" cy="793438"/>
                                    </a:xfrm>
                                    <a:prstGeom prst="rect">
                                      <a:avLst/>
                                    </a:prstGeom>
                                  </pic:spPr>
                                </pic:pic>
                              </a:graphicData>
                            </a:graphic>
                          </wp:inline>
                        </w:drawing>
                      </w:r>
                    </w:p>
                  </w:txbxContent>
                </v:textbox>
                <w10:anchorlock/>
              </v:shape>
            </w:pict>
          </mc:Fallback>
        </mc:AlternateContent>
      </w:r>
    </w:p>
    <w:bookmarkEnd w:id="0"/>
    <w:bookmarkEnd w:id="1"/>
    <w:bookmarkEnd w:id="2"/>
    <w:bookmarkEnd w:id="3"/>
    <w:bookmarkEnd w:id="4"/>
    <w:p w14:paraId="7F06C4EB" w14:textId="77777777" w:rsidR="00AC0CC8" w:rsidRPr="00CF00F2" w:rsidRDefault="00AC0CC8" w:rsidP="00AC0CC8">
      <w:pPr>
        <w:pStyle w:val="Title"/>
        <w:rPr>
          <w:rFonts w:ascii="Arial" w:hAnsi="Arial" w:cs="Arial"/>
        </w:rPr>
      </w:pPr>
      <w:r>
        <w:rPr>
          <w:rFonts w:ascii="Arial" w:hAnsi="Arial" w:cs="Arial"/>
        </w:rPr>
        <w:t>RHEL8</w:t>
      </w:r>
    </w:p>
    <w:p w14:paraId="1B9B0F27" w14:textId="0EAEFA47" w:rsidR="00AC0CC8" w:rsidRPr="00A8471F" w:rsidRDefault="00AC0CC8" w:rsidP="00A8471F">
      <w:pPr>
        <w:pStyle w:val="ContactInfo"/>
        <w:jc w:val="left"/>
        <w:rPr>
          <w:rFonts w:ascii="Arial" w:hAnsi="Arial" w:cs="Arial"/>
          <w:color w:val="252525"/>
          <w:sz w:val="27"/>
          <w:szCs w:val="27"/>
          <w:shd w:val="clear" w:color="auto" w:fill="FFFFFF"/>
        </w:rPr>
      </w:pPr>
      <w:r>
        <w:rPr>
          <w:rFonts w:ascii="Arial" w:hAnsi="Arial" w:cs="Arial"/>
          <w:color w:val="252525"/>
          <w:sz w:val="27"/>
          <w:szCs w:val="27"/>
          <w:shd w:val="clear" w:color="auto" w:fill="FFFFFF"/>
        </w:rPr>
        <w:t>Pacemaker setup guide</w:t>
      </w:r>
      <w:r w:rsidR="00A8471F">
        <w:rPr>
          <w:rFonts w:ascii="Arial" w:hAnsi="Arial" w:cs="Arial"/>
          <w:color w:val="252525"/>
          <w:sz w:val="27"/>
          <w:szCs w:val="27"/>
          <w:shd w:val="clear" w:color="auto" w:fill="FFFFFF"/>
        </w:rPr>
        <w:t xml:space="preserve">    </w:t>
      </w:r>
      <w:r w:rsidRPr="00CF00F2">
        <w:rPr>
          <w:rFonts w:ascii="Arial" w:hAnsi="Arial" w:cs="Arial"/>
        </w:rPr>
        <w:t>V 1.</w:t>
      </w:r>
      <w:r w:rsidR="00F213F2">
        <w:rPr>
          <w:rFonts w:ascii="Arial" w:hAnsi="Arial" w:cs="Arial"/>
        </w:rPr>
        <w:t>9</w:t>
      </w:r>
    </w:p>
    <w:tbl>
      <w:tblPr>
        <w:tblStyle w:val="TableGrid"/>
        <w:tblW w:w="94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136"/>
        <w:gridCol w:w="1611"/>
        <w:gridCol w:w="3105"/>
      </w:tblGrid>
      <w:tr w:rsidR="00AC0CC8" w:rsidRPr="00CF00F2" w14:paraId="4F7B532B" w14:textId="77777777" w:rsidTr="00CA4584">
        <w:trPr>
          <w:jc w:val="center"/>
        </w:trPr>
        <w:tc>
          <w:tcPr>
            <w:tcW w:w="1560" w:type="dxa"/>
            <w:tcBorders>
              <w:top w:val="single" w:sz="4" w:space="0" w:color="auto"/>
            </w:tcBorders>
            <w:tcMar>
              <w:left w:w="0" w:type="dxa"/>
              <w:right w:w="0" w:type="dxa"/>
            </w:tcMar>
            <w:vAlign w:val="center"/>
          </w:tcPr>
          <w:p w14:paraId="26A114C0" w14:textId="77777777" w:rsidR="00AC0CC8" w:rsidRPr="00CF00F2" w:rsidRDefault="00AC0CC8" w:rsidP="00CA4584">
            <w:pPr>
              <w:rPr>
                <w:rFonts w:ascii="Arial" w:hAnsi="Arial" w:cs="Arial"/>
                <w:b/>
                <w:sz w:val="18"/>
              </w:rPr>
            </w:pPr>
          </w:p>
        </w:tc>
        <w:tc>
          <w:tcPr>
            <w:tcW w:w="7852" w:type="dxa"/>
            <w:gridSpan w:val="3"/>
            <w:tcBorders>
              <w:top w:val="single" w:sz="4" w:space="0" w:color="auto"/>
            </w:tcBorders>
            <w:tcMar>
              <w:left w:w="0" w:type="dxa"/>
              <w:right w:w="0" w:type="dxa"/>
            </w:tcMar>
            <w:vAlign w:val="center"/>
          </w:tcPr>
          <w:p w14:paraId="0CA5CB77" w14:textId="77777777" w:rsidR="00AC0CC8" w:rsidRPr="00CF00F2" w:rsidRDefault="00AC0CC8" w:rsidP="00CA4584">
            <w:pPr>
              <w:rPr>
                <w:rFonts w:ascii="Arial" w:hAnsi="Arial" w:cs="Arial"/>
                <w:sz w:val="18"/>
              </w:rPr>
            </w:pPr>
          </w:p>
        </w:tc>
      </w:tr>
      <w:tr w:rsidR="00AC0CC8" w:rsidRPr="00CF00F2" w14:paraId="4265F929" w14:textId="77777777" w:rsidTr="00CA4584">
        <w:trPr>
          <w:jc w:val="center"/>
        </w:trPr>
        <w:tc>
          <w:tcPr>
            <w:tcW w:w="1560" w:type="dxa"/>
            <w:tcMar>
              <w:left w:w="0" w:type="dxa"/>
              <w:right w:w="0" w:type="dxa"/>
            </w:tcMar>
            <w:vAlign w:val="center"/>
          </w:tcPr>
          <w:p w14:paraId="493288A3" w14:textId="77777777" w:rsidR="00AC0CC8" w:rsidRPr="00CF00F2" w:rsidRDefault="00AC0CC8" w:rsidP="00CA4584">
            <w:pPr>
              <w:pStyle w:val="ContactInfo"/>
              <w:jc w:val="left"/>
              <w:rPr>
                <w:rFonts w:ascii="Arial" w:hAnsi="Arial" w:cs="Arial"/>
                <w:b/>
                <w:sz w:val="18"/>
              </w:rPr>
            </w:pPr>
            <w:r w:rsidRPr="00CF00F2">
              <w:rPr>
                <w:rFonts w:ascii="Arial" w:hAnsi="Arial" w:cs="Arial"/>
                <w:b/>
                <w:sz w:val="18"/>
              </w:rPr>
              <w:t>Document name</w:t>
            </w:r>
            <w:r>
              <w:rPr>
                <w:rFonts w:ascii="Arial" w:hAnsi="Arial" w:cs="Arial"/>
                <w:b/>
                <w:sz w:val="18"/>
              </w:rPr>
              <w:t xml:space="preserve"> </w:t>
            </w:r>
            <w:r>
              <w:rPr>
                <w:rFonts w:ascii="Arial" w:hAnsi="Arial" w:cs="Arial"/>
                <w:color w:val="252525"/>
                <w:sz w:val="27"/>
                <w:szCs w:val="27"/>
                <w:shd w:val="clear" w:color="auto" w:fill="FFFFFF"/>
              </w:rPr>
              <w:t> </w:t>
            </w:r>
          </w:p>
        </w:tc>
        <w:tc>
          <w:tcPr>
            <w:tcW w:w="7852" w:type="dxa"/>
            <w:gridSpan w:val="3"/>
            <w:tcMar>
              <w:left w:w="0" w:type="dxa"/>
              <w:right w:w="0" w:type="dxa"/>
            </w:tcMar>
            <w:vAlign w:val="center"/>
          </w:tcPr>
          <w:p w14:paraId="32B0C442" w14:textId="1D0E129C" w:rsidR="00AC0CC8" w:rsidRPr="00CF00F2" w:rsidRDefault="00AC0CC8" w:rsidP="00CA4584">
            <w:pPr>
              <w:ind w:left="150"/>
              <w:rPr>
                <w:rFonts w:ascii="Arial" w:hAnsi="Arial" w:cs="Arial"/>
                <w:sz w:val="18"/>
              </w:rPr>
            </w:pPr>
            <w:r w:rsidRPr="00CF00F2">
              <w:rPr>
                <w:rFonts w:ascii="Arial" w:hAnsi="Arial" w:cs="Arial"/>
                <w:sz w:val="18"/>
              </w:rPr>
              <w:fldChar w:fldCharType="begin"/>
            </w:r>
            <w:r w:rsidRPr="00CF00F2">
              <w:rPr>
                <w:rFonts w:ascii="Arial" w:hAnsi="Arial" w:cs="Arial"/>
                <w:sz w:val="18"/>
              </w:rPr>
              <w:instrText xml:space="preserve"> FILENAME   \* MERGEFORMAT </w:instrText>
            </w:r>
            <w:r w:rsidRPr="00CF00F2">
              <w:rPr>
                <w:rFonts w:ascii="Arial" w:hAnsi="Arial" w:cs="Arial"/>
                <w:sz w:val="18"/>
              </w:rPr>
              <w:fldChar w:fldCharType="separate"/>
            </w:r>
            <w:r w:rsidRPr="00CF00F2">
              <w:rPr>
                <w:rFonts w:ascii="Arial" w:hAnsi="Arial" w:cs="Arial"/>
                <w:noProof/>
                <w:sz w:val="18"/>
              </w:rPr>
              <w:t xml:space="preserve">HCL Technical documentation for </w:t>
            </w:r>
            <w:r>
              <w:rPr>
                <w:rFonts w:ascii="Arial" w:hAnsi="Arial" w:cs="Arial"/>
                <w:noProof/>
                <w:sz w:val="18"/>
              </w:rPr>
              <w:t xml:space="preserve">Pacemaker setup </w:t>
            </w:r>
            <w:r w:rsidRPr="00CF00F2">
              <w:rPr>
                <w:rFonts w:ascii="Arial" w:hAnsi="Arial" w:cs="Arial"/>
                <w:noProof/>
                <w:sz w:val="18"/>
              </w:rPr>
              <w:t>V1.</w:t>
            </w:r>
            <w:r w:rsidR="00B816C6">
              <w:rPr>
                <w:rFonts w:ascii="Arial" w:hAnsi="Arial" w:cs="Arial"/>
                <w:noProof/>
                <w:sz w:val="18"/>
              </w:rPr>
              <w:t>8</w:t>
            </w:r>
            <w:r w:rsidRPr="00CF00F2">
              <w:rPr>
                <w:rFonts w:ascii="Arial" w:hAnsi="Arial" w:cs="Arial"/>
                <w:noProof/>
                <w:sz w:val="18"/>
              </w:rPr>
              <w:t>.docx</w:t>
            </w:r>
            <w:r w:rsidRPr="00CF00F2">
              <w:rPr>
                <w:rFonts w:ascii="Arial" w:hAnsi="Arial" w:cs="Arial"/>
                <w:sz w:val="18"/>
              </w:rPr>
              <w:fldChar w:fldCharType="end"/>
            </w:r>
          </w:p>
        </w:tc>
      </w:tr>
      <w:tr w:rsidR="00AC0CC8" w:rsidRPr="00CF00F2" w14:paraId="258FF08E" w14:textId="77777777" w:rsidTr="00CA4584">
        <w:trPr>
          <w:jc w:val="center"/>
        </w:trPr>
        <w:tc>
          <w:tcPr>
            <w:tcW w:w="1560" w:type="dxa"/>
            <w:tcMar>
              <w:left w:w="0" w:type="dxa"/>
              <w:right w:w="0" w:type="dxa"/>
            </w:tcMar>
            <w:vAlign w:val="center"/>
          </w:tcPr>
          <w:p w14:paraId="5D1463EC" w14:textId="77777777" w:rsidR="00AC0CC8" w:rsidRPr="00CF00F2" w:rsidRDefault="00AC0CC8" w:rsidP="00CA4584">
            <w:pPr>
              <w:rPr>
                <w:rFonts w:ascii="Arial" w:hAnsi="Arial" w:cs="Arial"/>
                <w:b/>
                <w:sz w:val="18"/>
              </w:rPr>
            </w:pPr>
          </w:p>
        </w:tc>
        <w:tc>
          <w:tcPr>
            <w:tcW w:w="7852" w:type="dxa"/>
            <w:gridSpan w:val="3"/>
            <w:tcMar>
              <w:left w:w="0" w:type="dxa"/>
              <w:right w:w="0" w:type="dxa"/>
            </w:tcMar>
            <w:vAlign w:val="center"/>
          </w:tcPr>
          <w:p w14:paraId="724A4041" w14:textId="77777777" w:rsidR="00AC0CC8" w:rsidRPr="00CF00F2" w:rsidRDefault="00AC0CC8" w:rsidP="00CA4584">
            <w:pPr>
              <w:rPr>
                <w:rFonts w:ascii="Arial" w:hAnsi="Arial" w:cs="Arial"/>
                <w:sz w:val="18"/>
              </w:rPr>
            </w:pPr>
          </w:p>
        </w:tc>
      </w:tr>
      <w:tr w:rsidR="00AC0CC8" w:rsidRPr="00CF00F2" w14:paraId="75AAD7CA" w14:textId="77777777" w:rsidTr="00CA4584">
        <w:trPr>
          <w:jc w:val="center"/>
        </w:trPr>
        <w:tc>
          <w:tcPr>
            <w:tcW w:w="1560" w:type="dxa"/>
            <w:tcMar>
              <w:left w:w="0" w:type="dxa"/>
              <w:right w:w="0" w:type="dxa"/>
            </w:tcMar>
            <w:vAlign w:val="center"/>
          </w:tcPr>
          <w:p w14:paraId="1E0C43A4" w14:textId="77777777" w:rsidR="00AC0CC8" w:rsidRPr="00CF00F2" w:rsidRDefault="00AC0CC8" w:rsidP="00CA4584">
            <w:pPr>
              <w:rPr>
                <w:rFonts w:ascii="Arial" w:hAnsi="Arial" w:cs="Arial"/>
                <w:b/>
                <w:sz w:val="18"/>
              </w:rPr>
            </w:pPr>
          </w:p>
        </w:tc>
        <w:tc>
          <w:tcPr>
            <w:tcW w:w="3136" w:type="dxa"/>
            <w:tcMar>
              <w:left w:w="0" w:type="dxa"/>
              <w:right w:w="0" w:type="dxa"/>
            </w:tcMar>
            <w:vAlign w:val="center"/>
          </w:tcPr>
          <w:p w14:paraId="578BAC10" w14:textId="77777777" w:rsidR="00AC0CC8" w:rsidRPr="00CF00F2" w:rsidRDefault="00AC0CC8" w:rsidP="00CA4584">
            <w:pPr>
              <w:rPr>
                <w:rFonts w:ascii="Arial" w:hAnsi="Arial" w:cs="Arial"/>
                <w:sz w:val="18"/>
              </w:rPr>
            </w:pPr>
          </w:p>
        </w:tc>
        <w:tc>
          <w:tcPr>
            <w:tcW w:w="1611" w:type="dxa"/>
            <w:tcMar>
              <w:left w:w="0" w:type="dxa"/>
              <w:right w:w="0" w:type="dxa"/>
            </w:tcMar>
            <w:vAlign w:val="center"/>
          </w:tcPr>
          <w:p w14:paraId="2454D893" w14:textId="77777777" w:rsidR="00AC0CC8" w:rsidRPr="00CF00F2" w:rsidRDefault="00AC0CC8" w:rsidP="00CA4584">
            <w:pPr>
              <w:rPr>
                <w:rFonts w:ascii="Arial" w:hAnsi="Arial" w:cs="Arial"/>
                <w:b/>
                <w:sz w:val="18"/>
              </w:rPr>
            </w:pPr>
          </w:p>
        </w:tc>
        <w:tc>
          <w:tcPr>
            <w:tcW w:w="3105" w:type="dxa"/>
            <w:tcMar>
              <w:left w:w="0" w:type="dxa"/>
              <w:right w:w="0" w:type="dxa"/>
            </w:tcMar>
            <w:vAlign w:val="center"/>
          </w:tcPr>
          <w:p w14:paraId="6605556B" w14:textId="77777777" w:rsidR="00AC0CC8" w:rsidRPr="00CF00F2" w:rsidRDefault="00AC0CC8" w:rsidP="00CA4584">
            <w:pPr>
              <w:rPr>
                <w:rFonts w:ascii="Arial" w:hAnsi="Arial" w:cs="Arial"/>
                <w:sz w:val="18"/>
              </w:rPr>
            </w:pPr>
          </w:p>
        </w:tc>
      </w:tr>
      <w:tr w:rsidR="00AC0CC8" w:rsidRPr="00CF00F2" w14:paraId="418777D4" w14:textId="77777777" w:rsidTr="00CA4584">
        <w:trPr>
          <w:jc w:val="center"/>
        </w:trPr>
        <w:tc>
          <w:tcPr>
            <w:tcW w:w="1560" w:type="dxa"/>
            <w:tcMar>
              <w:left w:w="0" w:type="dxa"/>
              <w:right w:w="0" w:type="dxa"/>
            </w:tcMar>
            <w:vAlign w:val="center"/>
          </w:tcPr>
          <w:p w14:paraId="36254C21" w14:textId="77777777" w:rsidR="00AC0CC8" w:rsidRPr="00CF00F2" w:rsidRDefault="00AC0CC8" w:rsidP="00CA4584">
            <w:pPr>
              <w:rPr>
                <w:rFonts w:ascii="Arial" w:hAnsi="Arial" w:cs="Arial"/>
                <w:b/>
                <w:sz w:val="18"/>
              </w:rPr>
            </w:pPr>
          </w:p>
        </w:tc>
        <w:tc>
          <w:tcPr>
            <w:tcW w:w="3136" w:type="dxa"/>
            <w:tcMar>
              <w:left w:w="0" w:type="dxa"/>
              <w:right w:w="0" w:type="dxa"/>
            </w:tcMar>
            <w:vAlign w:val="center"/>
          </w:tcPr>
          <w:p w14:paraId="4FE66F9F" w14:textId="77777777" w:rsidR="00AC0CC8" w:rsidRPr="00CF00F2" w:rsidRDefault="00AC0CC8" w:rsidP="00CA4584">
            <w:pPr>
              <w:rPr>
                <w:rFonts w:ascii="Arial" w:hAnsi="Arial" w:cs="Arial"/>
                <w:sz w:val="18"/>
              </w:rPr>
            </w:pPr>
          </w:p>
        </w:tc>
        <w:tc>
          <w:tcPr>
            <w:tcW w:w="1611" w:type="dxa"/>
            <w:tcMar>
              <w:left w:w="0" w:type="dxa"/>
              <w:right w:w="0" w:type="dxa"/>
            </w:tcMar>
          </w:tcPr>
          <w:p w14:paraId="5654F43D" w14:textId="77777777" w:rsidR="00AC0CC8" w:rsidRPr="00CF00F2" w:rsidRDefault="00AC0CC8" w:rsidP="00CA4584">
            <w:pPr>
              <w:rPr>
                <w:rFonts w:ascii="Arial" w:hAnsi="Arial" w:cs="Arial"/>
                <w:b/>
                <w:sz w:val="18"/>
              </w:rPr>
            </w:pPr>
          </w:p>
        </w:tc>
        <w:tc>
          <w:tcPr>
            <w:tcW w:w="3105" w:type="dxa"/>
            <w:tcMar>
              <w:left w:w="0" w:type="dxa"/>
              <w:right w:w="0" w:type="dxa"/>
            </w:tcMar>
            <w:vAlign w:val="center"/>
          </w:tcPr>
          <w:p w14:paraId="142A9AF5" w14:textId="77777777" w:rsidR="00AC0CC8" w:rsidRPr="00CF00F2" w:rsidRDefault="00AC0CC8" w:rsidP="00CA4584">
            <w:pPr>
              <w:rPr>
                <w:rFonts w:ascii="Arial" w:hAnsi="Arial" w:cs="Arial"/>
                <w:sz w:val="18"/>
              </w:rPr>
            </w:pPr>
          </w:p>
        </w:tc>
      </w:tr>
      <w:tr w:rsidR="00AC0CC8" w:rsidRPr="00CF00F2" w14:paraId="3FFE4BBA" w14:textId="77777777" w:rsidTr="00CA4584">
        <w:trPr>
          <w:jc w:val="center"/>
        </w:trPr>
        <w:tc>
          <w:tcPr>
            <w:tcW w:w="1560" w:type="dxa"/>
            <w:tcMar>
              <w:left w:w="0" w:type="dxa"/>
              <w:right w:w="0" w:type="dxa"/>
            </w:tcMar>
            <w:vAlign w:val="center"/>
          </w:tcPr>
          <w:p w14:paraId="050CDD28" w14:textId="77777777" w:rsidR="00AC0CC8" w:rsidRPr="00CF00F2" w:rsidRDefault="00AC0CC8" w:rsidP="00CA4584">
            <w:pPr>
              <w:rPr>
                <w:rFonts w:ascii="Arial" w:hAnsi="Arial" w:cs="Arial"/>
                <w:b/>
                <w:sz w:val="18"/>
              </w:rPr>
            </w:pPr>
          </w:p>
        </w:tc>
        <w:tc>
          <w:tcPr>
            <w:tcW w:w="3136" w:type="dxa"/>
            <w:tcMar>
              <w:left w:w="0" w:type="dxa"/>
              <w:right w:w="0" w:type="dxa"/>
            </w:tcMar>
            <w:vAlign w:val="center"/>
          </w:tcPr>
          <w:p w14:paraId="598CF28A" w14:textId="77777777" w:rsidR="00AC0CC8" w:rsidRPr="00CF00F2" w:rsidRDefault="00AC0CC8" w:rsidP="00CA4584">
            <w:pPr>
              <w:rPr>
                <w:rFonts w:ascii="Arial" w:hAnsi="Arial" w:cs="Arial"/>
                <w:sz w:val="18"/>
              </w:rPr>
            </w:pPr>
          </w:p>
        </w:tc>
        <w:tc>
          <w:tcPr>
            <w:tcW w:w="1611" w:type="dxa"/>
            <w:tcMar>
              <w:left w:w="0" w:type="dxa"/>
              <w:right w:w="0" w:type="dxa"/>
            </w:tcMar>
            <w:vAlign w:val="center"/>
          </w:tcPr>
          <w:p w14:paraId="0F417C04" w14:textId="77777777" w:rsidR="00AC0CC8" w:rsidRPr="00CF00F2" w:rsidRDefault="00AC0CC8" w:rsidP="00CA4584">
            <w:pPr>
              <w:rPr>
                <w:rFonts w:ascii="Arial" w:hAnsi="Arial" w:cs="Arial"/>
                <w:sz w:val="18"/>
              </w:rPr>
            </w:pPr>
          </w:p>
        </w:tc>
        <w:tc>
          <w:tcPr>
            <w:tcW w:w="3105" w:type="dxa"/>
            <w:tcMar>
              <w:left w:w="0" w:type="dxa"/>
              <w:right w:w="0" w:type="dxa"/>
            </w:tcMar>
            <w:vAlign w:val="center"/>
          </w:tcPr>
          <w:p w14:paraId="5E3F5DCC" w14:textId="77777777" w:rsidR="00AC0CC8" w:rsidRPr="00CF00F2" w:rsidRDefault="00AC0CC8" w:rsidP="00CA4584">
            <w:pPr>
              <w:rPr>
                <w:rFonts w:ascii="Arial" w:hAnsi="Arial" w:cs="Arial"/>
                <w:sz w:val="18"/>
              </w:rPr>
            </w:pPr>
          </w:p>
        </w:tc>
      </w:tr>
      <w:tr w:rsidR="00AC0CC8" w:rsidRPr="00CF00F2" w14:paraId="742EE186" w14:textId="77777777" w:rsidTr="00CA4584">
        <w:trPr>
          <w:jc w:val="center"/>
        </w:trPr>
        <w:tc>
          <w:tcPr>
            <w:tcW w:w="1560" w:type="dxa"/>
            <w:tcMar>
              <w:left w:w="0" w:type="dxa"/>
              <w:right w:w="0" w:type="dxa"/>
            </w:tcMar>
            <w:vAlign w:val="center"/>
          </w:tcPr>
          <w:p w14:paraId="19ABF8A3" w14:textId="77777777" w:rsidR="00AC0CC8" w:rsidRPr="00CF00F2" w:rsidRDefault="00AC0CC8" w:rsidP="00CA4584">
            <w:pPr>
              <w:rPr>
                <w:rFonts w:ascii="Arial" w:hAnsi="Arial" w:cs="Arial"/>
                <w:b/>
                <w:sz w:val="18"/>
              </w:rPr>
            </w:pPr>
            <w:r w:rsidRPr="00CF00F2">
              <w:rPr>
                <w:rFonts w:ascii="Arial" w:hAnsi="Arial" w:cs="Arial"/>
                <w:b/>
                <w:sz w:val="18"/>
              </w:rPr>
              <w:t>Date</w:t>
            </w:r>
          </w:p>
        </w:tc>
        <w:sdt>
          <w:sdtPr>
            <w:rPr>
              <w:rFonts w:ascii="Arial" w:hAnsi="Arial" w:cs="Arial"/>
              <w:sz w:val="18"/>
            </w:rPr>
            <w:alias w:val="Publish Date"/>
            <w:tag w:val=""/>
            <w:id w:val="-595871288"/>
            <w:placeholder>
              <w:docPart w:val="62E4560C4C0347AEAAEA6140C6A7DD5B"/>
            </w:placeholder>
            <w:dataBinding w:prefixMappings="xmlns:ns0='http://schemas.microsoft.com/office/2006/coverPageProps' " w:xpath="/ns0:CoverPageProperties[1]/ns0:PublishDate[1]" w:storeItemID="{55AF091B-3C7A-41E3-B477-F2FDAA23CFDA}"/>
            <w:date w:fullDate="2023-06-07T00:00:00Z">
              <w:dateFormat w:val="yyyy-MM-dd"/>
              <w:lid w:val="sv-SE"/>
              <w:storeMappedDataAs w:val="dateTime"/>
              <w:calendar w:val="gregorian"/>
            </w:date>
          </w:sdtPr>
          <w:sdtEndPr/>
          <w:sdtContent>
            <w:tc>
              <w:tcPr>
                <w:tcW w:w="3136" w:type="dxa"/>
                <w:tcMar>
                  <w:left w:w="0" w:type="dxa"/>
                  <w:right w:w="0" w:type="dxa"/>
                </w:tcMar>
                <w:vAlign w:val="center"/>
              </w:tcPr>
              <w:p w14:paraId="756E456D" w14:textId="59CAD09A" w:rsidR="00AC0CC8" w:rsidRPr="00CF00F2" w:rsidRDefault="00EA5F53" w:rsidP="00CA4584">
                <w:pPr>
                  <w:rPr>
                    <w:rFonts w:ascii="Arial" w:hAnsi="Arial" w:cs="Arial"/>
                    <w:sz w:val="18"/>
                  </w:rPr>
                </w:pPr>
                <w:r>
                  <w:rPr>
                    <w:rFonts w:ascii="Arial" w:hAnsi="Arial" w:cs="Arial"/>
                    <w:sz w:val="18"/>
                    <w:lang w:val="sv-SE"/>
                  </w:rPr>
                  <w:t>2023-06-07</w:t>
                </w:r>
              </w:p>
            </w:tc>
          </w:sdtContent>
        </w:sdt>
        <w:tc>
          <w:tcPr>
            <w:tcW w:w="1611" w:type="dxa"/>
            <w:tcMar>
              <w:left w:w="0" w:type="dxa"/>
              <w:right w:w="0" w:type="dxa"/>
            </w:tcMar>
            <w:vAlign w:val="center"/>
          </w:tcPr>
          <w:p w14:paraId="226A59FD" w14:textId="77777777" w:rsidR="00AC0CC8" w:rsidRPr="00CF00F2" w:rsidRDefault="00AC0CC8" w:rsidP="00CA4584">
            <w:pPr>
              <w:rPr>
                <w:rFonts w:ascii="Arial" w:hAnsi="Arial" w:cs="Arial"/>
                <w:sz w:val="18"/>
              </w:rPr>
            </w:pPr>
            <w:r w:rsidRPr="00CF00F2">
              <w:rPr>
                <w:rFonts w:ascii="Arial" w:hAnsi="Arial" w:cs="Arial"/>
                <w:b/>
                <w:sz w:val="18"/>
              </w:rPr>
              <w:t>Approved date</w:t>
            </w:r>
          </w:p>
        </w:tc>
        <w:sdt>
          <w:sdtPr>
            <w:rPr>
              <w:rFonts w:ascii="Arial" w:hAnsi="Arial" w:cs="Arial"/>
              <w:sz w:val="18"/>
            </w:rPr>
            <w:id w:val="-1522158233"/>
            <w:placeholder>
              <w:docPart w:val="DDDD75644FBD407CAB4D753AF8068DF2"/>
            </w:placeholder>
            <w:date w:fullDate="2023-07-04T00:00:00Z">
              <w:dateFormat w:val="yyyy-MM-dd"/>
              <w:lid w:val="sv-SE"/>
              <w:storeMappedDataAs w:val="dateTime"/>
              <w:calendar w:val="gregorian"/>
            </w:date>
          </w:sdtPr>
          <w:sdtEndPr/>
          <w:sdtContent>
            <w:tc>
              <w:tcPr>
                <w:tcW w:w="3105" w:type="dxa"/>
                <w:tcMar>
                  <w:left w:w="0" w:type="dxa"/>
                  <w:right w:w="0" w:type="dxa"/>
                </w:tcMar>
                <w:vAlign w:val="center"/>
              </w:tcPr>
              <w:p w14:paraId="650B0E42" w14:textId="63665EAA" w:rsidR="00AC0CC8" w:rsidRPr="00CF00F2" w:rsidRDefault="00FF756F" w:rsidP="00CA4584">
                <w:pPr>
                  <w:rPr>
                    <w:rFonts w:ascii="Arial" w:hAnsi="Arial" w:cs="Arial"/>
                    <w:sz w:val="18"/>
                  </w:rPr>
                </w:pPr>
                <w:r>
                  <w:rPr>
                    <w:rFonts w:ascii="Arial" w:hAnsi="Arial" w:cs="Arial"/>
                    <w:sz w:val="18"/>
                    <w:lang w:val="sv-SE"/>
                  </w:rPr>
                  <w:t>2023-07-04</w:t>
                </w:r>
              </w:p>
            </w:tc>
          </w:sdtContent>
        </w:sdt>
      </w:tr>
    </w:tbl>
    <w:p w14:paraId="458ED2EE" w14:textId="77777777" w:rsidR="00AC0CC8" w:rsidRPr="00CF00F2" w:rsidRDefault="00AC0CC8" w:rsidP="00AC0CC8">
      <w:pPr>
        <w:pStyle w:val="ContactInfo"/>
        <w:jc w:val="right"/>
        <w:rPr>
          <w:rFonts w:ascii="Arial" w:hAnsi="Arial" w:cs="Arial"/>
        </w:rPr>
      </w:pPr>
    </w:p>
    <w:bookmarkStart w:id="5" w:name="_Toc2071790" w:displacedByCustomXml="next"/>
    <w:sdt>
      <w:sdtPr>
        <w:rPr>
          <w:rFonts w:asciiTheme="minorHAnsi" w:eastAsiaTheme="minorHAnsi" w:hAnsiTheme="minorHAnsi" w:cstheme="minorBidi"/>
          <w:color w:val="595959" w:themeColor="text1" w:themeTint="A6"/>
          <w:sz w:val="22"/>
          <w:szCs w:val="22"/>
        </w:rPr>
        <w:id w:val="148557207"/>
        <w:docPartObj>
          <w:docPartGallery w:val="Table of Contents"/>
          <w:docPartUnique/>
        </w:docPartObj>
      </w:sdtPr>
      <w:sdtEndPr>
        <w:rPr>
          <w:b/>
          <w:bCs/>
          <w:noProof/>
        </w:rPr>
      </w:sdtEndPr>
      <w:sdtContent>
        <w:p w14:paraId="2980B5C2" w14:textId="745F3B26" w:rsidR="00014CB2" w:rsidRDefault="00014CB2">
          <w:pPr>
            <w:pStyle w:val="TOCHeading"/>
          </w:pPr>
          <w:r>
            <w:t>Table of Contents</w:t>
          </w:r>
        </w:p>
        <w:p w14:paraId="50D127F7" w14:textId="4402A4C9" w:rsidR="00E20F81" w:rsidRDefault="00014CB2">
          <w:pPr>
            <w:pStyle w:val="TOC1"/>
            <w:rPr>
              <w:rFonts w:asciiTheme="minorHAnsi" w:eastAsiaTheme="minorEastAsia" w:hAnsiTheme="minorHAnsi" w:cstheme="minorBidi"/>
              <w:b w:val="0"/>
              <w:szCs w:val="22"/>
              <w:lang w:eastAsia="zh-CN"/>
            </w:rPr>
          </w:pPr>
          <w:r>
            <w:fldChar w:fldCharType="begin"/>
          </w:r>
          <w:r>
            <w:instrText xml:space="preserve"> TOC \o "1-3" \h \z \u </w:instrText>
          </w:r>
          <w:r>
            <w:fldChar w:fldCharType="separate"/>
          </w:r>
          <w:hyperlink w:anchor="_Toc140486422" w:history="1">
            <w:r w:rsidR="00E20F81" w:rsidRPr="004925BD">
              <w:rPr>
                <w:rStyle w:val="Hyperlink"/>
                <w:rFonts w:ascii="Arial" w:hAnsi="Arial" w:cs="Arial"/>
              </w:rPr>
              <w:t>1.</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About this document.</w:t>
            </w:r>
            <w:r w:rsidR="00E20F81">
              <w:rPr>
                <w:webHidden/>
              </w:rPr>
              <w:tab/>
            </w:r>
            <w:r w:rsidR="00E20F81">
              <w:rPr>
                <w:webHidden/>
              </w:rPr>
              <w:fldChar w:fldCharType="begin"/>
            </w:r>
            <w:r w:rsidR="00E20F81">
              <w:rPr>
                <w:webHidden/>
              </w:rPr>
              <w:instrText xml:space="preserve"> PAGEREF _Toc140486422 \h </w:instrText>
            </w:r>
            <w:r w:rsidR="00E20F81">
              <w:rPr>
                <w:webHidden/>
              </w:rPr>
            </w:r>
            <w:r w:rsidR="00E20F81">
              <w:rPr>
                <w:webHidden/>
              </w:rPr>
              <w:fldChar w:fldCharType="separate"/>
            </w:r>
            <w:r w:rsidR="00E20F81">
              <w:rPr>
                <w:webHidden/>
              </w:rPr>
              <w:t>2</w:t>
            </w:r>
            <w:r w:rsidR="00E20F81">
              <w:rPr>
                <w:webHidden/>
              </w:rPr>
              <w:fldChar w:fldCharType="end"/>
            </w:r>
          </w:hyperlink>
        </w:p>
        <w:p w14:paraId="02F70DE5" w14:textId="67076DAB" w:rsidR="00E20F81" w:rsidRDefault="00F213F2">
          <w:pPr>
            <w:pStyle w:val="TOC1"/>
            <w:rPr>
              <w:rFonts w:asciiTheme="minorHAnsi" w:eastAsiaTheme="minorEastAsia" w:hAnsiTheme="minorHAnsi" w:cstheme="minorBidi"/>
              <w:b w:val="0"/>
              <w:szCs w:val="22"/>
              <w:lang w:eastAsia="zh-CN"/>
            </w:rPr>
          </w:pPr>
          <w:hyperlink w:anchor="_Toc140486423" w:history="1">
            <w:r w:rsidR="00E20F81" w:rsidRPr="004925BD">
              <w:rPr>
                <w:rStyle w:val="Hyperlink"/>
                <w:rFonts w:ascii="Arial" w:hAnsi="Arial" w:cs="Arial"/>
              </w:rPr>
              <w:t>2.</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Revision history.</w:t>
            </w:r>
            <w:r w:rsidR="00E20F81">
              <w:rPr>
                <w:webHidden/>
              </w:rPr>
              <w:tab/>
            </w:r>
            <w:r w:rsidR="00E20F81">
              <w:rPr>
                <w:webHidden/>
              </w:rPr>
              <w:fldChar w:fldCharType="begin"/>
            </w:r>
            <w:r w:rsidR="00E20F81">
              <w:rPr>
                <w:webHidden/>
              </w:rPr>
              <w:instrText xml:space="preserve"> PAGEREF _Toc140486423 \h </w:instrText>
            </w:r>
            <w:r w:rsidR="00E20F81">
              <w:rPr>
                <w:webHidden/>
              </w:rPr>
            </w:r>
            <w:r w:rsidR="00E20F81">
              <w:rPr>
                <w:webHidden/>
              </w:rPr>
              <w:fldChar w:fldCharType="separate"/>
            </w:r>
            <w:r w:rsidR="00E20F81">
              <w:rPr>
                <w:webHidden/>
              </w:rPr>
              <w:t>2</w:t>
            </w:r>
            <w:r w:rsidR="00E20F81">
              <w:rPr>
                <w:webHidden/>
              </w:rPr>
              <w:fldChar w:fldCharType="end"/>
            </w:r>
          </w:hyperlink>
        </w:p>
        <w:p w14:paraId="5ADCB187" w14:textId="13EF1D19" w:rsidR="00E20F81" w:rsidRDefault="00F213F2">
          <w:pPr>
            <w:pStyle w:val="TOC1"/>
            <w:rPr>
              <w:rFonts w:asciiTheme="minorHAnsi" w:eastAsiaTheme="minorEastAsia" w:hAnsiTheme="minorHAnsi" w:cstheme="minorBidi"/>
              <w:b w:val="0"/>
              <w:szCs w:val="22"/>
              <w:lang w:eastAsia="zh-CN"/>
            </w:rPr>
          </w:pPr>
          <w:hyperlink w:anchor="_Toc140486424" w:history="1">
            <w:r w:rsidR="00E20F81" w:rsidRPr="004925BD">
              <w:rPr>
                <w:rStyle w:val="Hyperlink"/>
                <w:rFonts w:ascii="Arial" w:hAnsi="Arial" w:cs="Arial"/>
              </w:rPr>
              <w:t>3.</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Pacemaker Cluster installation instruction on RHEL8 vm running on vmware.</w:t>
            </w:r>
            <w:r w:rsidR="00E20F81">
              <w:rPr>
                <w:webHidden/>
              </w:rPr>
              <w:tab/>
            </w:r>
            <w:r w:rsidR="00E20F81">
              <w:rPr>
                <w:webHidden/>
              </w:rPr>
              <w:fldChar w:fldCharType="begin"/>
            </w:r>
            <w:r w:rsidR="00E20F81">
              <w:rPr>
                <w:webHidden/>
              </w:rPr>
              <w:instrText xml:space="preserve"> PAGEREF _Toc140486424 \h </w:instrText>
            </w:r>
            <w:r w:rsidR="00E20F81">
              <w:rPr>
                <w:webHidden/>
              </w:rPr>
            </w:r>
            <w:r w:rsidR="00E20F81">
              <w:rPr>
                <w:webHidden/>
              </w:rPr>
              <w:fldChar w:fldCharType="separate"/>
            </w:r>
            <w:r w:rsidR="00E20F81">
              <w:rPr>
                <w:webHidden/>
              </w:rPr>
              <w:t>2</w:t>
            </w:r>
            <w:r w:rsidR="00E20F81">
              <w:rPr>
                <w:webHidden/>
              </w:rPr>
              <w:fldChar w:fldCharType="end"/>
            </w:r>
          </w:hyperlink>
        </w:p>
        <w:p w14:paraId="5F936FBF" w14:textId="3D7194B4" w:rsidR="00E20F81" w:rsidRDefault="00F213F2">
          <w:pPr>
            <w:pStyle w:val="TOC1"/>
            <w:rPr>
              <w:rFonts w:asciiTheme="minorHAnsi" w:eastAsiaTheme="minorEastAsia" w:hAnsiTheme="minorHAnsi" w:cstheme="minorBidi"/>
              <w:b w:val="0"/>
              <w:szCs w:val="22"/>
              <w:lang w:eastAsia="zh-CN"/>
            </w:rPr>
          </w:pPr>
          <w:hyperlink w:anchor="_Toc140486425" w:history="1">
            <w:r w:rsidR="00E20F81" w:rsidRPr="004925BD">
              <w:rPr>
                <w:rStyle w:val="Hyperlink"/>
                <w:rFonts w:ascii="Arial" w:hAnsi="Arial" w:cs="Arial"/>
              </w:rPr>
              <w:t>4.</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Prerequisite for installing 2 Node Pacemaker cluster.</w:t>
            </w:r>
            <w:r w:rsidR="00E20F81">
              <w:rPr>
                <w:webHidden/>
              </w:rPr>
              <w:tab/>
            </w:r>
            <w:r w:rsidR="00E20F81">
              <w:rPr>
                <w:webHidden/>
              </w:rPr>
              <w:fldChar w:fldCharType="begin"/>
            </w:r>
            <w:r w:rsidR="00E20F81">
              <w:rPr>
                <w:webHidden/>
              </w:rPr>
              <w:instrText xml:space="preserve"> PAGEREF _Toc140486425 \h </w:instrText>
            </w:r>
            <w:r w:rsidR="00E20F81">
              <w:rPr>
                <w:webHidden/>
              </w:rPr>
            </w:r>
            <w:r w:rsidR="00E20F81">
              <w:rPr>
                <w:webHidden/>
              </w:rPr>
              <w:fldChar w:fldCharType="separate"/>
            </w:r>
            <w:r w:rsidR="00E20F81">
              <w:rPr>
                <w:webHidden/>
              </w:rPr>
              <w:t>2</w:t>
            </w:r>
            <w:r w:rsidR="00E20F81">
              <w:rPr>
                <w:webHidden/>
              </w:rPr>
              <w:fldChar w:fldCharType="end"/>
            </w:r>
          </w:hyperlink>
        </w:p>
        <w:p w14:paraId="3632CBDA" w14:textId="3099978D" w:rsidR="00E20F81" w:rsidRDefault="00F213F2">
          <w:pPr>
            <w:pStyle w:val="TOC2"/>
            <w:rPr>
              <w:rFonts w:asciiTheme="minorHAnsi" w:eastAsiaTheme="minorEastAsia" w:hAnsiTheme="minorHAnsi" w:cstheme="minorBidi"/>
              <w:b w:val="0"/>
              <w:szCs w:val="22"/>
              <w:lang w:eastAsia="zh-CN"/>
            </w:rPr>
          </w:pPr>
          <w:hyperlink w:anchor="_Toc140486426" w:history="1">
            <w:r w:rsidR="00E20F81" w:rsidRPr="004925BD">
              <w:rPr>
                <w:rStyle w:val="Hyperlink"/>
                <w:rFonts w:eastAsiaTheme="minorHAnsi"/>
              </w:rPr>
              <w:t>4.1 Ports to Enable for High Availability Add-On</w:t>
            </w:r>
            <w:r w:rsidR="00E20F81" w:rsidRPr="004925BD">
              <w:rPr>
                <w:rStyle w:val="Hyperlink"/>
              </w:rPr>
              <w:t>.</w:t>
            </w:r>
            <w:r w:rsidR="00E20F81">
              <w:rPr>
                <w:webHidden/>
              </w:rPr>
              <w:tab/>
            </w:r>
            <w:r w:rsidR="00E20F81">
              <w:rPr>
                <w:webHidden/>
              </w:rPr>
              <w:fldChar w:fldCharType="begin"/>
            </w:r>
            <w:r w:rsidR="00E20F81">
              <w:rPr>
                <w:webHidden/>
              </w:rPr>
              <w:instrText xml:space="preserve"> PAGEREF _Toc140486426 \h </w:instrText>
            </w:r>
            <w:r w:rsidR="00E20F81">
              <w:rPr>
                <w:webHidden/>
              </w:rPr>
            </w:r>
            <w:r w:rsidR="00E20F81">
              <w:rPr>
                <w:webHidden/>
              </w:rPr>
              <w:fldChar w:fldCharType="separate"/>
            </w:r>
            <w:r w:rsidR="00E20F81">
              <w:rPr>
                <w:webHidden/>
              </w:rPr>
              <w:t>4</w:t>
            </w:r>
            <w:r w:rsidR="00E20F81">
              <w:rPr>
                <w:webHidden/>
              </w:rPr>
              <w:fldChar w:fldCharType="end"/>
            </w:r>
          </w:hyperlink>
        </w:p>
        <w:p w14:paraId="55C33F63" w14:textId="4D2C208B" w:rsidR="00E20F81" w:rsidRDefault="00F213F2">
          <w:pPr>
            <w:pStyle w:val="TOC2"/>
            <w:rPr>
              <w:rFonts w:asciiTheme="minorHAnsi" w:eastAsiaTheme="minorEastAsia" w:hAnsiTheme="minorHAnsi" w:cstheme="minorBidi"/>
              <w:b w:val="0"/>
              <w:szCs w:val="22"/>
              <w:lang w:eastAsia="zh-CN"/>
            </w:rPr>
          </w:pPr>
          <w:hyperlink w:anchor="_Toc140486427" w:history="1">
            <w:r w:rsidR="00E20F81" w:rsidRPr="004925BD">
              <w:rPr>
                <w:rStyle w:val="Hyperlink"/>
                <w:rFonts w:eastAsiaTheme="minorHAnsi"/>
                <w:bCs/>
              </w:rPr>
              <w:t>4.2</w:t>
            </w:r>
            <w:r w:rsidR="00E20F81" w:rsidRPr="004925BD">
              <w:rPr>
                <w:rStyle w:val="Hyperlink"/>
                <w:rFonts w:ascii="Georgia" w:hAnsi="Georgia"/>
              </w:rPr>
              <w:t xml:space="preserve"> </w:t>
            </w:r>
            <w:r w:rsidR="00E20F81" w:rsidRPr="004925BD">
              <w:rPr>
                <w:rStyle w:val="Hyperlink"/>
                <w:rFonts w:eastAsiaTheme="minorHAnsi"/>
              </w:rPr>
              <w:t>Prepare All Nodes:</w:t>
            </w:r>
            <w:r w:rsidR="00E20F81">
              <w:rPr>
                <w:webHidden/>
              </w:rPr>
              <w:tab/>
            </w:r>
            <w:r w:rsidR="00E20F81">
              <w:rPr>
                <w:webHidden/>
              </w:rPr>
              <w:fldChar w:fldCharType="begin"/>
            </w:r>
            <w:r w:rsidR="00E20F81">
              <w:rPr>
                <w:webHidden/>
              </w:rPr>
              <w:instrText xml:space="preserve"> PAGEREF _Toc140486427 \h </w:instrText>
            </w:r>
            <w:r w:rsidR="00E20F81">
              <w:rPr>
                <w:webHidden/>
              </w:rPr>
            </w:r>
            <w:r w:rsidR="00E20F81">
              <w:rPr>
                <w:webHidden/>
              </w:rPr>
              <w:fldChar w:fldCharType="separate"/>
            </w:r>
            <w:r w:rsidR="00E20F81">
              <w:rPr>
                <w:webHidden/>
              </w:rPr>
              <w:t>5</w:t>
            </w:r>
            <w:r w:rsidR="00E20F81">
              <w:rPr>
                <w:webHidden/>
              </w:rPr>
              <w:fldChar w:fldCharType="end"/>
            </w:r>
          </w:hyperlink>
        </w:p>
        <w:p w14:paraId="3E63A6F6" w14:textId="15675ED0" w:rsidR="00E20F81" w:rsidRDefault="00F213F2">
          <w:pPr>
            <w:pStyle w:val="TOC2"/>
            <w:rPr>
              <w:rFonts w:asciiTheme="minorHAnsi" w:eastAsiaTheme="minorEastAsia" w:hAnsiTheme="minorHAnsi" w:cstheme="minorBidi"/>
              <w:b w:val="0"/>
              <w:szCs w:val="22"/>
              <w:lang w:eastAsia="zh-CN"/>
            </w:rPr>
          </w:pPr>
          <w:hyperlink w:anchor="_Toc140486428" w:history="1">
            <w:r w:rsidR="00E20F81" w:rsidRPr="004925BD">
              <w:rPr>
                <w:rStyle w:val="Hyperlink"/>
                <w:rFonts w:eastAsiaTheme="minorHAnsi"/>
                <w:bCs/>
              </w:rPr>
              <w:t>4.3 Install the required packages on All Nodes</w:t>
            </w:r>
            <w:r w:rsidR="00E20F81">
              <w:rPr>
                <w:webHidden/>
              </w:rPr>
              <w:tab/>
            </w:r>
            <w:r w:rsidR="00E20F81">
              <w:rPr>
                <w:webHidden/>
              </w:rPr>
              <w:fldChar w:fldCharType="begin"/>
            </w:r>
            <w:r w:rsidR="00E20F81">
              <w:rPr>
                <w:webHidden/>
              </w:rPr>
              <w:instrText xml:space="preserve"> PAGEREF _Toc140486428 \h </w:instrText>
            </w:r>
            <w:r w:rsidR="00E20F81">
              <w:rPr>
                <w:webHidden/>
              </w:rPr>
            </w:r>
            <w:r w:rsidR="00E20F81">
              <w:rPr>
                <w:webHidden/>
              </w:rPr>
              <w:fldChar w:fldCharType="separate"/>
            </w:r>
            <w:r w:rsidR="00E20F81">
              <w:rPr>
                <w:webHidden/>
              </w:rPr>
              <w:t>6</w:t>
            </w:r>
            <w:r w:rsidR="00E20F81">
              <w:rPr>
                <w:webHidden/>
              </w:rPr>
              <w:fldChar w:fldCharType="end"/>
            </w:r>
          </w:hyperlink>
        </w:p>
        <w:p w14:paraId="1008F7B9" w14:textId="2D773DC2" w:rsidR="00E20F81" w:rsidRDefault="00F213F2">
          <w:pPr>
            <w:pStyle w:val="TOC1"/>
            <w:rPr>
              <w:rFonts w:asciiTheme="minorHAnsi" w:eastAsiaTheme="minorEastAsia" w:hAnsiTheme="minorHAnsi" w:cstheme="minorBidi"/>
              <w:b w:val="0"/>
              <w:szCs w:val="22"/>
              <w:lang w:eastAsia="zh-CN"/>
            </w:rPr>
          </w:pPr>
          <w:hyperlink w:anchor="_Toc140486429" w:history="1">
            <w:r w:rsidR="00E20F81" w:rsidRPr="004925BD">
              <w:rPr>
                <w:rStyle w:val="Hyperlink"/>
                <w:rFonts w:ascii="Arial" w:hAnsi="Arial" w:cs="Arial"/>
              </w:rPr>
              <w:t>5.</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Begin the Cluster setup</w:t>
            </w:r>
            <w:r w:rsidR="00E20F81">
              <w:rPr>
                <w:webHidden/>
              </w:rPr>
              <w:tab/>
            </w:r>
            <w:r w:rsidR="00E20F81">
              <w:rPr>
                <w:webHidden/>
              </w:rPr>
              <w:fldChar w:fldCharType="begin"/>
            </w:r>
            <w:r w:rsidR="00E20F81">
              <w:rPr>
                <w:webHidden/>
              </w:rPr>
              <w:instrText xml:space="preserve"> PAGEREF _Toc140486429 \h </w:instrText>
            </w:r>
            <w:r w:rsidR="00E20F81">
              <w:rPr>
                <w:webHidden/>
              </w:rPr>
            </w:r>
            <w:r w:rsidR="00E20F81">
              <w:rPr>
                <w:webHidden/>
              </w:rPr>
              <w:fldChar w:fldCharType="separate"/>
            </w:r>
            <w:r w:rsidR="00E20F81">
              <w:rPr>
                <w:webHidden/>
              </w:rPr>
              <w:t>6</w:t>
            </w:r>
            <w:r w:rsidR="00E20F81">
              <w:rPr>
                <w:webHidden/>
              </w:rPr>
              <w:fldChar w:fldCharType="end"/>
            </w:r>
          </w:hyperlink>
        </w:p>
        <w:p w14:paraId="43142B34" w14:textId="1180B20A" w:rsidR="00E20F81" w:rsidRDefault="00F213F2">
          <w:pPr>
            <w:pStyle w:val="TOC1"/>
            <w:rPr>
              <w:rFonts w:asciiTheme="minorHAnsi" w:eastAsiaTheme="minorEastAsia" w:hAnsiTheme="minorHAnsi" w:cstheme="minorBidi"/>
              <w:b w:val="0"/>
              <w:szCs w:val="22"/>
              <w:lang w:eastAsia="zh-CN"/>
            </w:rPr>
          </w:pPr>
          <w:hyperlink w:anchor="_Toc140486430" w:history="1">
            <w:r w:rsidR="00E20F81" w:rsidRPr="004925BD">
              <w:rPr>
                <w:rStyle w:val="Hyperlink"/>
                <w:rFonts w:ascii="Arial" w:hAnsi="Arial" w:cs="Arial"/>
              </w:rPr>
              <w:t>6.</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Configure Fencing for the cluster.</w:t>
            </w:r>
            <w:r w:rsidR="00E20F81">
              <w:rPr>
                <w:webHidden/>
              </w:rPr>
              <w:tab/>
            </w:r>
            <w:r w:rsidR="00E20F81">
              <w:rPr>
                <w:webHidden/>
              </w:rPr>
              <w:fldChar w:fldCharType="begin"/>
            </w:r>
            <w:r w:rsidR="00E20F81">
              <w:rPr>
                <w:webHidden/>
              </w:rPr>
              <w:instrText xml:space="preserve"> PAGEREF _Toc140486430 \h </w:instrText>
            </w:r>
            <w:r w:rsidR="00E20F81">
              <w:rPr>
                <w:webHidden/>
              </w:rPr>
            </w:r>
            <w:r w:rsidR="00E20F81">
              <w:rPr>
                <w:webHidden/>
              </w:rPr>
              <w:fldChar w:fldCharType="separate"/>
            </w:r>
            <w:r w:rsidR="00E20F81">
              <w:rPr>
                <w:webHidden/>
              </w:rPr>
              <w:t>7</w:t>
            </w:r>
            <w:r w:rsidR="00E20F81">
              <w:rPr>
                <w:webHidden/>
              </w:rPr>
              <w:fldChar w:fldCharType="end"/>
            </w:r>
          </w:hyperlink>
        </w:p>
        <w:p w14:paraId="77CA502A" w14:textId="39A85B1D" w:rsidR="00E20F81" w:rsidRDefault="00F213F2">
          <w:pPr>
            <w:pStyle w:val="TOC2"/>
            <w:rPr>
              <w:rFonts w:asciiTheme="minorHAnsi" w:eastAsiaTheme="minorEastAsia" w:hAnsiTheme="minorHAnsi" w:cstheme="minorBidi"/>
              <w:b w:val="0"/>
              <w:szCs w:val="22"/>
              <w:lang w:eastAsia="zh-CN"/>
            </w:rPr>
          </w:pPr>
          <w:hyperlink w:anchor="_Toc140486431" w:history="1">
            <w:r w:rsidR="00E20F81" w:rsidRPr="004925BD">
              <w:rPr>
                <w:rStyle w:val="Hyperlink"/>
                <w:rFonts w:eastAsiaTheme="minorHAnsi"/>
              </w:rPr>
              <w:t>6.1</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What is Fencing.</w:t>
            </w:r>
            <w:r w:rsidR="00E20F81">
              <w:rPr>
                <w:webHidden/>
              </w:rPr>
              <w:tab/>
            </w:r>
            <w:r w:rsidR="00E20F81">
              <w:rPr>
                <w:webHidden/>
              </w:rPr>
              <w:fldChar w:fldCharType="begin"/>
            </w:r>
            <w:r w:rsidR="00E20F81">
              <w:rPr>
                <w:webHidden/>
              </w:rPr>
              <w:instrText xml:space="preserve"> PAGEREF _Toc140486431 \h </w:instrText>
            </w:r>
            <w:r w:rsidR="00E20F81">
              <w:rPr>
                <w:webHidden/>
              </w:rPr>
            </w:r>
            <w:r w:rsidR="00E20F81">
              <w:rPr>
                <w:webHidden/>
              </w:rPr>
              <w:fldChar w:fldCharType="separate"/>
            </w:r>
            <w:r w:rsidR="00E20F81">
              <w:rPr>
                <w:webHidden/>
              </w:rPr>
              <w:t>7</w:t>
            </w:r>
            <w:r w:rsidR="00E20F81">
              <w:rPr>
                <w:webHidden/>
              </w:rPr>
              <w:fldChar w:fldCharType="end"/>
            </w:r>
          </w:hyperlink>
        </w:p>
        <w:p w14:paraId="27725924" w14:textId="5DEF9AE2" w:rsidR="00E20F81" w:rsidRDefault="00F213F2">
          <w:pPr>
            <w:pStyle w:val="TOC2"/>
            <w:rPr>
              <w:rFonts w:asciiTheme="minorHAnsi" w:eastAsiaTheme="minorEastAsia" w:hAnsiTheme="minorHAnsi" w:cstheme="minorBidi"/>
              <w:b w:val="0"/>
              <w:szCs w:val="22"/>
              <w:lang w:eastAsia="zh-CN"/>
            </w:rPr>
          </w:pPr>
          <w:hyperlink w:anchor="_Toc140486432" w:history="1">
            <w:r w:rsidR="00E20F81" w:rsidRPr="004925BD">
              <w:rPr>
                <w:rStyle w:val="Hyperlink"/>
                <w:rFonts w:eastAsiaTheme="minorHAnsi"/>
              </w:rPr>
              <w:t>6.2</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Add the fence_vmware_rest stonith to pacemaker.</w:t>
            </w:r>
            <w:r w:rsidR="00E20F81">
              <w:rPr>
                <w:webHidden/>
              </w:rPr>
              <w:tab/>
            </w:r>
            <w:r w:rsidR="00E20F81">
              <w:rPr>
                <w:webHidden/>
              </w:rPr>
              <w:fldChar w:fldCharType="begin"/>
            </w:r>
            <w:r w:rsidR="00E20F81">
              <w:rPr>
                <w:webHidden/>
              </w:rPr>
              <w:instrText xml:space="preserve"> PAGEREF _Toc140486432 \h </w:instrText>
            </w:r>
            <w:r w:rsidR="00E20F81">
              <w:rPr>
                <w:webHidden/>
              </w:rPr>
            </w:r>
            <w:r w:rsidR="00E20F81">
              <w:rPr>
                <w:webHidden/>
              </w:rPr>
              <w:fldChar w:fldCharType="separate"/>
            </w:r>
            <w:r w:rsidR="00E20F81">
              <w:rPr>
                <w:webHidden/>
              </w:rPr>
              <w:t>8</w:t>
            </w:r>
            <w:r w:rsidR="00E20F81">
              <w:rPr>
                <w:webHidden/>
              </w:rPr>
              <w:fldChar w:fldCharType="end"/>
            </w:r>
          </w:hyperlink>
        </w:p>
        <w:p w14:paraId="68D2738C" w14:textId="3654692F" w:rsidR="00E20F81" w:rsidRDefault="00F213F2">
          <w:pPr>
            <w:pStyle w:val="TOC2"/>
            <w:rPr>
              <w:rFonts w:asciiTheme="minorHAnsi" w:eastAsiaTheme="minorEastAsia" w:hAnsiTheme="minorHAnsi" w:cstheme="minorBidi"/>
              <w:b w:val="0"/>
              <w:szCs w:val="22"/>
              <w:lang w:eastAsia="zh-CN"/>
            </w:rPr>
          </w:pPr>
          <w:hyperlink w:anchor="_Toc140486433" w:history="1">
            <w:r w:rsidR="00E20F81" w:rsidRPr="004925BD">
              <w:rPr>
                <w:rStyle w:val="Hyperlink"/>
                <w:rFonts w:eastAsiaTheme="minorHAnsi"/>
              </w:rPr>
              <w:t>6.3</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Test the service account access to act for cluster node.</w:t>
            </w:r>
            <w:r w:rsidR="00E20F81">
              <w:rPr>
                <w:webHidden/>
              </w:rPr>
              <w:tab/>
            </w:r>
            <w:r w:rsidR="00E20F81">
              <w:rPr>
                <w:webHidden/>
              </w:rPr>
              <w:fldChar w:fldCharType="begin"/>
            </w:r>
            <w:r w:rsidR="00E20F81">
              <w:rPr>
                <w:webHidden/>
              </w:rPr>
              <w:instrText xml:space="preserve"> PAGEREF _Toc140486433 \h </w:instrText>
            </w:r>
            <w:r w:rsidR="00E20F81">
              <w:rPr>
                <w:webHidden/>
              </w:rPr>
            </w:r>
            <w:r w:rsidR="00E20F81">
              <w:rPr>
                <w:webHidden/>
              </w:rPr>
              <w:fldChar w:fldCharType="separate"/>
            </w:r>
            <w:r w:rsidR="00E20F81">
              <w:rPr>
                <w:webHidden/>
              </w:rPr>
              <w:t>9</w:t>
            </w:r>
            <w:r w:rsidR="00E20F81">
              <w:rPr>
                <w:webHidden/>
              </w:rPr>
              <w:fldChar w:fldCharType="end"/>
            </w:r>
          </w:hyperlink>
        </w:p>
        <w:p w14:paraId="6CA7A7E9" w14:textId="30453AFC" w:rsidR="00E20F81" w:rsidRDefault="00F213F2">
          <w:pPr>
            <w:pStyle w:val="TOC2"/>
            <w:rPr>
              <w:rFonts w:asciiTheme="minorHAnsi" w:eastAsiaTheme="minorEastAsia" w:hAnsiTheme="minorHAnsi" w:cstheme="minorBidi"/>
              <w:b w:val="0"/>
              <w:szCs w:val="22"/>
              <w:lang w:eastAsia="zh-CN"/>
            </w:rPr>
          </w:pPr>
          <w:hyperlink w:anchor="_Toc140486434" w:history="1">
            <w:r w:rsidR="00E20F81" w:rsidRPr="004925BD">
              <w:rPr>
                <w:rStyle w:val="Hyperlink"/>
                <w:rFonts w:eastAsiaTheme="minorHAnsi"/>
              </w:rPr>
              <w:t>6.4</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Test to Fence the cluster nodes one by one.</w:t>
            </w:r>
            <w:r w:rsidR="00E20F81">
              <w:rPr>
                <w:webHidden/>
              </w:rPr>
              <w:tab/>
            </w:r>
            <w:r w:rsidR="00E20F81">
              <w:rPr>
                <w:webHidden/>
              </w:rPr>
              <w:fldChar w:fldCharType="begin"/>
            </w:r>
            <w:r w:rsidR="00E20F81">
              <w:rPr>
                <w:webHidden/>
              </w:rPr>
              <w:instrText xml:space="preserve"> PAGEREF _Toc140486434 \h </w:instrText>
            </w:r>
            <w:r w:rsidR="00E20F81">
              <w:rPr>
                <w:webHidden/>
              </w:rPr>
            </w:r>
            <w:r w:rsidR="00E20F81">
              <w:rPr>
                <w:webHidden/>
              </w:rPr>
              <w:fldChar w:fldCharType="separate"/>
            </w:r>
            <w:r w:rsidR="00E20F81">
              <w:rPr>
                <w:webHidden/>
              </w:rPr>
              <w:t>10</w:t>
            </w:r>
            <w:r w:rsidR="00E20F81">
              <w:rPr>
                <w:webHidden/>
              </w:rPr>
              <w:fldChar w:fldCharType="end"/>
            </w:r>
          </w:hyperlink>
        </w:p>
        <w:p w14:paraId="76E17E9E" w14:textId="26677AE0" w:rsidR="00E20F81" w:rsidRDefault="00F213F2">
          <w:pPr>
            <w:pStyle w:val="TOC2"/>
            <w:rPr>
              <w:rFonts w:asciiTheme="minorHAnsi" w:eastAsiaTheme="minorEastAsia" w:hAnsiTheme="minorHAnsi" w:cstheme="minorBidi"/>
              <w:b w:val="0"/>
              <w:szCs w:val="22"/>
              <w:lang w:eastAsia="zh-CN"/>
            </w:rPr>
          </w:pPr>
          <w:hyperlink w:anchor="_Toc140486435" w:history="1">
            <w:r w:rsidR="00E20F81" w:rsidRPr="004925BD">
              <w:rPr>
                <w:rStyle w:val="Hyperlink"/>
                <w:rFonts w:eastAsiaTheme="minorHAnsi"/>
              </w:rPr>
              <w:t>6.5</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Delay fencing to prevent fence races when using a shared stonith device in a two-node cluster by enabling  pcmk_delay_max</w:t>
            </w:r>
            <w:r w:rsidR="00E20F81">
              <w:rPr>
                <w:webHidden/>
              </w:rPr>
              <w:tab/>
            </w:r>
            <w:r w:rsidR="00E20F81">
              <w:rPr>
                <w:webHidden/>
              </w:rPr>
              <w:fldChar w:fldCharType="begin"/>
            </w:r>
            <w:r w:rsidR="00E20F81">
              <w:rPr>
                <w:webHidden/>
              </w:rPr>
              <w:instrText xml:space="preserve"> PAGEREF _Toc140486435 \h </w:instrText>
            </w:r>
            <w:r w:rsidR="00E20F81">
              <w:rPr>
                <w:webHidden/>
              </w:rPr>
            </w:r>
            <w:r w:rsidR="00E20F81">
              <w:rPr>
                <w:webHidden/>
              </w:rPr>
              <w:fldChar w:fldCharType="separate"/>
            </w:r>
            <w:r w:rsidR="00E20F81">
              <w:rPr>
                <w:webHidden/>
              </w:rPr>
              <w:t>13</w:t>
            </w:r>
            <w:r w:rsidR="00E20F81">
              <w:rPr>
                <w:webHidden/>
              </w:rPr>
              <w:fldChar w:fldCharType="end"/>
            </w:r>
          </w:hyperlink>
        </w:p>
        <w:p w14:paraId="43C35FAB" w14:textId="0A9701C5" w:rsidR="00E20F81" w:rsidRDefault="00F213F2">
          <w:pPr>
            <w:pStyle w:val="TOC1"/>
            <w:rPr>
              <w:rFonts w:asciiTheme="minorHAnsi" w:eastAsiaTheme="minorEastAsia" w:hAnsiTheme="minorHAnsi" w:cstheme="minorBidi"/>
              <w:b w:val="0"/>
              <w:szCs w:val="22"/>
              <w:lang w:eastAsia="zh-CN"/>
            </w:rPr>
          </w:pPr>
          <w:hyperlink w:anchor="_Toc140486436" w:history="1">
            <w:r w:rsidR="00E20F81" w:rsidRPr="004925BD">
              <w:rPr>
                <w:rStyle w:val="Hyperlink"/>
                <w:rFonts w:ascii="Arial" w:hAnsi="Arial" w:cs="Arial"/>
              </w:rPr>
              <w:t>7.</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Configure shared storage disk.</w:t>
            </w:r>
            <w:r w:rsidR="00E20F81">
              <w:rPr>
                <w:webHidden/>
              </w:rPr>
              <w:tab/>
            </w:r>
            <w:r w:rsidR="00E20F81">
              <w:rPr>
                <w:webHidden/>
              </w:rPr>
              <w:fldChar w:fldCharType="begin"/>
            </w:r>
            <w:r w:rsidR="00E20F81">
              <w:rPr>
                <w:webHidden/>
              </w:rPr>
              <w:instrText xml:space="preserve"> PAGEREF _Toc140486436 \h </w:instrText>
            </w:r>
            <w:r w:rsidR="00E20F81">
              <w:rPr>
                <w:webHidden/>
              </w:rPr>
            </w:r>
            <w:r w:rsidR="00E20F81">
              <w:rPr>
                <w:webHidden/>
              </w:rPr>
              <w:fldChar w:fldCharType="separate"/>
            </w:r>
            <w:r w:rsidR="00E20F81">
              <w:rPr>
                <w:webHidden/>
              </w:rPr>
              <w:t>13</w:t>
            </w:r>
            <w:r w:rsidR="00E20F81">
              <w:rPr>
                <w:webHidden/>
              </w:rPr>
              <w:fldChar w:fldCharType="end"/>
            </w:r>
          </w:hyperlink>
        </w:p>
        <w:p w14:paraId="393A0F18" w14:textId="2090AC59" w:rsidR="00E20F81" w:rsidRDefault="00F213F2">
          <w:pPr>
            <w:pStyle w:val="TOC2"/>
            <w:rPr>
              <w:rFonts w:asciiTheme="minorHAnsi" w:eastAsiaTheme="minorEastAsia" w:hAnsiTheme="minorHAnsi" w:cstheme="minorBidi"/>
              <w:b w:val="0"/>
              <w:szCs w:val="22"/>
              <w:lang w:eastAsia="zh-CN"/>
            </w:rPr>
          </w:pPr>
          <w:hyperlink w:anchor="_Toc140486437" w:history="1">
            <w:r w:rsidR="00E20F81" w:rsidRPr="004925BD">
              <w:rPr>
                <w:rStyle w:val="Hyperlink"/>
                <w:rFonts w:eastAsiaTheme="minorHAnsi"/>
              </w:rPr>
              <w:t>7.1</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Configure the iSCSI initiator nodes initiator’s details on the Cluster Nodes.</w:t>
            </w:r>
            <w:r w:rsidR="00E20F81">
              <w:rPr>
                <w:webHidden/>
              </w:rPr>
              <w:tab/>
            </w:r>
            <w:r w:rsidR="00E20F81">
              <w:rPr>
                <w:webHidden/>
              </w:rPr>
              <w:fldChar w:fldCharType="begin"/>
            </w:r>
            <w:r w:rsidR="00E20F81">
              <w:rPr>
                <w:webHidden/>
              </w:rPr>
              <w:instrText xml:space="preserve"> PAGEREF _Toc140486437 \h </w:instrText>
            </w:r>
            <w:r w:rsidR="00E20F81">
              <w:rPr>
                <w:webHidden/>
              </w:rPr>
            </w:r>
            <w:r w:rsidR="00E20F81">
              <w:rPr>
                <w:webHidden/>
              </w:rPr>
              <w:fldChar w:fldCharType="separate"/>
            </w:r>
            <w:r w:rsidR="00E20F81">
              <w:rPr>
                <w:webHidden/>
              </w:rPr>
              <w:t>14</w:t>
            </w:r>
            <w:r w:rsidR="00E20F81">
              <w:rPr>
                <w:webHidden/>
              </w:rPr>
              <w:fldChar w:fldCharType="end"/>
            </w:r>
          </w:hyperlink>
        </w:p>
        <w:p w14:paraId="0361DBBF" w14:textId="0C2BC2BD" w:rsidR="00E20F81" w:rsidRDefault="00F213F2">
          <w:pPr>
            <w:pStyle w:val="TOC2"/>
            <w:rPr>
              <w:rFonts w:asciiTheme="minorHAnsi" w:eastAsiaTheme="minorEastAsia" w:hAnsiTheme="minorHAnsi" w:cstheme="minorBidi"/>
              <w:b w:val="0"/>
              <w:szCs w:val="22"/>
              <w:lang w:eastAsia="zh-CN"/>
            </w:rPr>
          </w:pPr>
          <w:hyperlink w:anchor="_Toc140486438" w:history="1">
            <w:r w:rsidR="00E20F81" w:rsidRPr="004925BD">
              <w:rPr>
                <w:rStyle w:val="Hyperlink"/>
                <w:rFonts w:eastAsiaTheme="minorHAnsi"/>
              </w:rPr>
              <w:t>7.2</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Discover and login to the iScsi target on both cluster nodes</w:t>
            </w:r>
            <w:r w:rsidR="00E20F81">
              <w:rPr>
                <w:webHidden/>
              </w:rPr>
              <w:tab/>
            </w:r>
            <w:r w:rsidR="00E20F81">
              <w:rPr>
                <w:webHidden/>
              </w:rPr>
              <w:fldChar w:fldCharType="begin"/>
            </w:r>
            <w:r w:rsidR="00E20F81">
              <w:rPr>
                <w:webHidden/>
              </w:rPr>
              <w:instrText xml:space="preserve"> PAGEREF _Toc140486438 \h </w:instrText>
            </w:r>
            <w:r w:rsidR="00E20F81">
              <w:rPr>
                <w:webHidden/>
              </w:rPr>
            </w:r>
            <w:r w:rsidR="00E20F81">
              <w:rPr>
                <w:webHidden/>
              </w:rPr>
              <w:fldChar w:fldCharType="separate"/>
            </w:r>
            <w:r w:rsidR="00E20F81">
              <w:rPr>
                <w:webHidden/>
              </w:rPr>
              <w:t>14</w:t>
            </w:r>
            <w:r w:rsidR="00E20F81">
              <w:rPr>
                <w:webHidden/>
              </w:rPr>
              <w:fldChar w:fldCharType="end"/>
            </w:r>
          </w:hyperlink>
        </w:p>
        <w:p w14:paraId="5C37E190" w14:textId="2755BBB8" w:rsidR="00E20F81" w:rsidRDefault="00F213F2">
          <w:pPr>
            <w:pStyle w:val="TOC2"/>
            <w:rPr>
              <w:rFonts w:asciiTheme="minorHAnsi" w:eastAsiaTheme="minorEastAsia" w:hAnsiTheme="minorHAnsi" w:cstheme="minorBidi"/>
              <w:b w:val="0"/>
              <w:szCs w:val="22"/>
              <w:lang w:eastAsia="zh-CN"/>
            </w:rPr>
          </w:pPr>
          <w:hyperlink w:anchor="_Toc140486439" w:history="1">
            <w:r w:rsidR="00E20F81" w:rsidRPr="004925BD">
              <w:rPr>
                <w:rStyle w:val="Hyperlink"/>
                <w:rFonts w:eastAsiaTheme="minorHAnsi"/>
              </w:rPr>
              <w:t>7.3</w:t>
            </w:r>
            <w:r w:rsidR="00E20F81">
              <w:rPr>
                <w:rFonts w:asciiTheme="minorHAnsi" w:eastAsiaTheme="minorEastAsia" w:hAnsiTheme="minorHAnsi" w:cstheme="minorBidi"/>
                <w:b w:val="0"/>
                <w:szCs w:val="22"/>
                <w:lang w:eastAsia="zh-CN"/>
              </w:rPr>
              <w:tab/>
            </w:r>
            <w:r w:rsidR="00E20F81" w:rsidRPr="004925BD">
              <w:rPr>
                <w:rStyle w:val="Hyperlink"/>
                <w:rFonts w:eastAsiaTheme="minorHAnsi"/>
              </w:rPr>
              <w:t>Verify the shared disk coming from NETAPP storage.</w:t>
            </w:r>
            <w:r w:rsidR="00E20F81">
              <w:rPr>
                <w:webHidden/>
              </w:rPr>
              <w:tab/>
            </w:r>
            <w:r w:rsidR="00E20F81">
              <w:rPr>
                <w:webHidden/>
              </w:rPr>
              <w:fldChar w:fldCharType="begin"/>
            </w:r>
            <w:r w:rsidR="00E20F81">
              <w:rPr>
                <w:webHidden/>
              </w:rPr>
              <w:instrText xml:space="preserve"> PAGEREF _Toc140486439 \h </w:instrText>
            </w:r>
            <w:r w:rsidR="00E20F81">
              <w:rPr>
                <w:webHidden/>
              </w:rPr>
            </w:r>
            <w:r w:rsidR="00E20F81">
              <w:rPr>
                <w:webHidden/>
              </w:rPr>
              <w:fldChar w:fldCharType="separate"/>
            </w:r>
            <w:r w:rsidR="00E20F81">
              <w:rPr>
                <w:webHidden/>
              </w:rPr>
              <w:t>15</w:t>
            </w:r>
            <w:r w:rsidR="00E20F81">
              <w:rPr>
                <w:webHidden/>
              </w:rPr>
              <w:fldChar w:fldCharType="end"/>
            </w:r>
          </w:hyperlink>
        </w:p>
        <w:p w14:paraId="66D52D79" w14:textId="71B1B578" w:rsidR="00E20F81" w:rsidRDefault="00F213F2">
          <w:pPr>
            <w:pStyle w:val="TOC1"/>
            <w:rPr>
              <w:rFonts w:asciiTheme="minorHAnsi" w:eastAsiaTheme="minorEastAsia" w:hAnsiTheme="minorHAnsi" w:cstheme="minorBidi"/>
              <w:b w:val="0"/>
              <w:szCs w:val="22"/>
              <w:lang w:eastAsia="zh-CN"/>
            </w:rPr>
          </w:pPr>
          <w:hyperlink w:anchor="_Toc140486440" w:history="1">
            <w:r w:rsidR="00E20F81" w:rsidRPr="004925BD">
              <w:rPr>
                <w:rStyle w:val="Hyperlink"/>
                <w:rFonts w:ascii="Arial" w:hAnsi="Arial" w:cs="Arial"/>
              </w:rPr>
              <w:t>8.</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Configure DM Multipath.</w:t>
            </w:r>
            <w:r w:rsidR="00E20F81">
              <w:rPr>
                <w:webHidden/>
              </w:rPr>
              <w:tab/>
            </w:r>
            <w:r w:rsidR="00E20F81">
              <w:rPr>
                <w:webHidden/>
              </w:rPr>
              <w:fldChar w:fldCharType="begin"/>
            </w:r>
            <w:r w:rsidR="00E20F81">
              <w:rPr>
                <w:webHidden/>
              </w:rPr>
              <w:instrText xml:space="preserve"> PAGEREF _Toc140486440 \h </w:instrText>
            </w:r>
            <w:r w:rsidR="00E20F81">
              <w:rPr>
                <w:webHidden/>
              </w:rPr>
            </w:r>
            <w:r w:rsidR="00E20F81">
              <w:rPr>
                <w:webHidden/>
              </w:rPr>
              <w:fldChar w:fldCharType="separate"/>
            </w:r>
            <w:r w:rsidR="00E20F81">
              <w:rPr>
                <w:webHidden/>
              </w:rPr>
              <w:t>16</w:t>
            </w:r>
            <w:r w:rsidR="00E20F81">
              <w:rPr>
                <w:webHidden/>
              </w:rPr>
              <w:fldChar w:fldCharType="end"/>
            </w:r>
          </w:hyperlink>
        </w:p>
        <w:p w14:paraId="1B3E64D5" w14:textId="22859A15" w:rsidR="00E20F81" w:rsidRDefault="00F213F2">
          <w:pPr>
            <w:pStyle w:val="TOC2"/>
            <w:rPr>
              <w:rFonts w:asciiTheme="minorHAnsi" w:eastAsiaTheme="minorEastAsia" w:hAnsiTheme="minorHAnsi" w:cstheme="minorBidi"/>
              <w:b w:val="0"/>
              <w:szCs w:val="22"/>
              <w:lang w:eastAsia="zh-CN"/>
            </w:rPr>
          </w:pPr>
          <w:hyperlink w:anchor="_Toc140486441" w:history="1">
            <w:r w:rsidR="00E20F81" w:rsidRPr="004925BD">
              <w:rPr>
                <w:rStyle w:val="Hyperlink"/>
              </w:rPr>
              <w:t>Checking for the device-mapper-multipath package.</w:t>
            </w:r>
            <w:r w:rsidR="00E20F81">
              <w:rPr>
                <w:webHidden/>
              </w:rPr>
              <w:tab/>
            </w:r>
            <w:r w:rsidR="00E20F81">
              <w:rPr>
                <w:webHidden/>
              </w:rPr>
              <w:fldChar w:fldCharType="begin"/>
            </w:r>
            <w:r w:rsidR="00E20F81">
              <w:rPr>
                <w:webHidden/>
              </w:rPr>
              <w:instrText xml:space="preserve"> PAGEREF _Toc140486441 \h </w:instrText>
            </w:r>
            <w:r w:rsidR="00E20F81">
              <w:rPr>
                <w:webHidden/>
              </w:rPr>
            </w:r>
            <w:r w:rsidR="00E20F81">
              <w:rPr>
                <w:webHidden/>
              </w:rPr>
              <w:fldChar w:fldCharType="separate"/>
            </w:r>
            <w:r w:rsidR="00E20F81">
              <w:rPr>
                <w:webHidden/>
              </w:rPr>
              <w:t>16</w:t>
            </w:r>
            <w:r w:rsidR="00E20F81">
              <w:rPr>
                <w:webHidden/>
              </w:rPr>
              <w:fldChar w:fldCharType="end"/>
            </w:r>
          </w:hyperlink>
        </w:p>
        <w:p w14:paraId="43AF0C1B" w14:textId="57C4BD19" w:rsidR="00E20F81" w:rsidRDefault="00F213F2">
          <w:pPr>
            <w:pStyle w:val="TOC2"/>
            <w:rPr>
              <w:rFonts w:asciiTheme="minorHAnsi" w:eastAsiaTheme="minorEastAsia" w:hAnsiTheme="minorHAnsi" w:cstheme="minorBidi"/>
              <w:b w:val="0"/>
              <w:szCs w:val="22"/>
              <w:lang w:eastAsia="zh-CN"/>
            </w:rPr>
          </w:pPr>
          <w:hyperlink w:anchor="_Toc140486442" w:history="1">
            <w:r w:rsidR="00E20F81" w:rsidRPr="004925BD">
              <w:rPr>
                <w:rStyle w:val="Hyperlink"/>
              </w:rPr>
              <w:t>Setting up DM Multipath for a basic failover configuration.</w:t>
            </w:r>
            <w:r w:rsidR="00E20F81">
              <w:rPr>
                <w:webHidden/>
              </w:rPr>
              <w:tab/>
            </w:r>
            <w:r w:rsidR="00E20F81">
              <w:rPr>
                <w:webHidden/>
              </w:rPr>
              <w:fldChar w:fldCharType="begin"/>
            </w:r>
            <w:r w:rsidR="00E20F81">
              <w:rPr>
                <w:webHidden/>
              </w:rPr>
              <w:instrText xml:space="preserve"> PAGEREF _Toc140486442 \h </w:instrText>
            </w:r>
            <w:r w:rsidR="00E20F81">
              <w:rPr>
                <w:webHidden/>
              </w:rPr>
            </w:r>
            <w:r w:rsidR="00E20F81">
              <w:rPr>
                <w:webHidden/>
              </w:rPr>
              <w:fldChar w:fldCharType="separate"/>
            </w:r>
            <w:r w:rsidR="00E20F81">
              <w:rPr>
                <w:webHidden/>
              </w:rPr>
              <w:t>16</w:t>
            </w:r>
            <w:r w:rsidR="00E20F81">
              <w:rPr>
                <w:webHidden/>
              </w:rPr>
              <w:fldChar w:fldCharType="end"/>
            </w:r>
          </w:hyperlink>
        </w:p>
        <w:p w14:paraId="2D7041A6" w14:textId="71B0119D" w:rsidR="00E20F81" w:rsidRDefault="00F213F2">
          <w:pPr>
            <w:pStyle w:val="TOC1"/>
            <w:rPr>
              <w:rFonts w:asciiTheme="minorHAnsi" w:eastAsiaTheme="minorEastAsia" w:hAnsiTheme="minorHAnsi" w:cstheme="minorBidi"/>
              <w:b w:val="0"/>
              <w:szCs w:val="22"/>
              <w:lang w:eastAsia="zh-CN"/>
            </w:rPr>
          </w:pPr>
          <w:hyperlink w:anchor="_Toc140486443" w:history="1">
            <w:r w:rsidR="00E20F81" w:rsidRPr="004925BD">
              <w:rPr>
                <w:rStyle w:val="Hyperlink"/>
                <w:rFonts w:ascii="Arial" w:hAnsi="Arial" w:cs="Arial"/>
              </w:rPr>
              <w:t>9.</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Cluster filesystem creation</w:t>
            </w:r>
            <w:r w:rsidR="00E20F81">
              <w:rPr>
                <w:webHidden/>
              </w:rPr>
              <w:tab/>
            </w:r>
            <w:r w:rsidR="00E20F81">
              <w:rPr>
                <w:webHidden/>
              </w:rPr>
              <w:fldChar w:fldCharType="begin"/>
            </w:r>
            <w:r w:rsidR="00E20F81">
              <w:rPr>
                <w:webHidden/>
              </w:rPr>
              <w:instrText xml:space="preserve"> PAGEREF _Toc140486443 \h </w:instrText>
            </w:r>
            <w:r w:rsidR="00E20F81">
              <w:rPr>
                <w:webHidden/>
              </w:rPr>
            </w:r>
            <w:r w:rsidR="00E20F81">
              <w:rPr>
                <w:webHidden/>
              </w:rPr>
              <w:fldChar w:fldCharType="separate"/>
            </w:r>
            <w:r w:rsidR="00E20F81">
              <w:rPr>
                <w:webHidden/>
              </w:rPr>
              <w:t>18</w:t>
            </w:r>
            <w:r w:rsidR="00E20F81">
              <w:rPr>
                <w:webHidden/>
              </w:rPr>
              <w:fldChar w:fldCharType="end"/>
            </w:r>
          </w:hyperlink>
        </w:p>
        <w:p w14:paraId="46934EFA" w14:textId="4F066BB2" w:rsidR="00E20F81" w:rsidRDefault="00F213F2">
          <w:pPr>
            <w:pStyle w:val="TOC2"/>
            <w:rPr>
              <w:rFonts w:asciiTheme="minorHAnsi" w:eastAsiaTheme="minorEastAsia" w:hAnsiTheme="minorHAnsi" w:cstheme="minorBidi"/>
              <w:b w:val="0"/>
              <w:szCs w:val="22"/>
              <w:lang w:eastAsia="zh-CN"/>
            </w:rPr>
          </w:pPr>
          <w:hyperlink w:anchor="_Toc140486444" w:history="1">
            <w:r w:rsidR="00E20F81" w:rsidRPr="004925BD">
              <w:rPr>
                <w:rStyle w:val="Hyperlink"/>
              </w:rPr>
              <w:t>Configure HA-LVM “active/passive” shared storage using system_id.</w:t>
            </w:r>
            <w:r w:rsidR="00E20F81">
              <w:rPr>
                <w:webHidden/>
              </w:rPr>
              <w:tab/>
            </w:r>
            <w:r w:rsidR="00E20F81">
              <w:rPr>
                <w:webHidden/>
              </w:rPr>
              <w:fldChar w:fldCharType="begin"/>
            </w:r>
            <w:r w:rsidR="00E20F81">
              <w:rPr>
                <w:webHidden/>
              </w:rPr>
              <w:instrText xml:space="preserve"> PAGEREF _Toc140486444 \h </w:instrText>
            </w:r>
            <w:r w:rsidR="00E20F81">
              <w:rPr>
                <w:webHidden/>
              </w:rPr>
            </w:r>
            <w:r w:rsidR="00E20F81">
              <w:rPr>
                <w:webHidden/>
              </w:rPr>
              <w:fldChar w:fldCharType="separate"/>
            </w:r>
            <w:r w:rsidR="00E20F81">
              <w:rPr>
                <w:webHidden/>
              </w:rPr>
              <w:t>18</w:t>
            </w:r>
            <w:r w:rsidR="00E20F81">
              <w:rPr>
                <w:webHidden/>
              </w:rPr>
              <w:fldChar w:fldCharType="end"/>
            </w:r>
          </w:hyperlink>
        </w:p>
        <w:p w14:paraId="1C49A636" w14:textId="15B6525A" w:rsidR="00E20F81" w:rsidRDefault="00F213F2">
          <w:pPr>
            <w:pStyle w:val="TOC2"/>
            <w:rPr>
              <w:rFonts w:asciiTheme="minorHAnsi" w:eastAsiaTheme="minorEastAsia" w:hAnsiTheme="minorHAnsi" w:cstheme="minorBidi"/>
              <w:b w:val="0"/>
              <w:szCs w:val="22"/>
              <w:lang w:eastAsia="zh-CN"/>
            </w:rPr>
          </w:pPr>
          <w:hyperlink w:anchor="_Toc140486445" w:history="1">
            <w:r w:rsidR="00E20F81" w:rsidRPr="004925BD">
              <w:rPr>
                <w:rStyle w:val="Hyperlink"/>
              </w:rPr>
              <w:t>Create a filesystem for the Application</w:t>
            </w:r>
            <w:r w:rsidR="00E20F81">
              <w:rPr>
                <w:webHidden/>
              </w:rPr>
              <w:tab/>
            </w:r>
            <w:r w:rsidR="00E20F81">
              <w:rPr>
                <w:webHidden/>
              </w:rPr>
              <w:fldChar w:fldCharType="begin"/>
            </w:r>
            <w:r w:rsidR="00E20F81">
              <w:rPr>
                <w:webHidden/>
              </w:rPr>
              <w:instrText xml:space="preserve"> PAGEREF _Toc140486445 \h </w:instrText>
            </w:r>
            <w:r w:rsidR="00E20F81">
              <w:rPr>
                <w:webHidden/>
              </w:rPr>
            </w:r>
            <w:r w:rsidR="00E20F81">
              <w:rPr>
                <w:webHidden/>
              </w:rPr>
              <w:fldChar w:fldCharType="separate"/>
            </w:r>
            <w:r w:rsidR="00E20F81">
              <w:rPr>
                <w:webHidden/>
              </w:rPr>
              <w:t>18</w:t>
            </w:r>
            <w:r w:rsidR="00E20F81">
              <w:rPr>
                <w:webHidden/>
              </w:rPr>
              <w:fldChar w:fldCharType="end"/>
            </w:r>
          </w:hyperlink>
        </w:p>
        <w:p w14:paraId="507A33D7" w14:textId="29A6B686" w:rsidR="00E20F81" w:rsidRDefault="00F213F2">
          <w:pPr>
            <w:pStyle w:val="TOC1"/>
            <w:rPr>
              <w:rFonts w:asciiTheme="minorHAnsi" w:eastAsiaTheme="minorEastAsia" w:hAnsiTheme="minorHAnsi" w:cstheme="minorBidi"/>
              <w:b w:val="0"/>
              <w:szCs w:val="22"/>
              <w:lang w:eastAsia="zh-CN"/>
            </w:rPr>
          </w:pPr>
          <w:hyperlink w:anchor="_Toc140486446" w:history="1">
            <w:r w:rsidR="00E20F81" w:rsidRPr="004925BD">
              <w:rPr>
                <w:rStyle w:val="Hyperlink"/>
                <w:rFonts w:ascii="Arial" w:hAnsi="Arial" w:cs="Arial"/>
              </w:rPr>
              <w:t>10.</w:t>
            </w:r>
            <w:r w:rsidR="00E20F81">
              <w:rPr>
                <w:rFonts w:asciiTheme="minorHAnsi" w:eastAsiaTheme="minorEastAsia" w:hAnsiTheme="minorHAnsi" w:cstheme="minorBidi"/>
                <w:b w:val="0"/>
                <w:szCs w:val="22"/>
                <w:lang w:eastAsia="zh-CN"/>
              </w:rPr>
              <w:tab/>
            </w:r>
            <w:r w:rsidR="00E20F81" w:rsidRPr="004925BD">
              <w:rPr>
                <w:rStyle w:val="Hyperlink"/>
                <w:rFonts w:ascii="Arial" w:hAnsi="Arial" w:cs="Arial"/>
              </w:rPr>
              <w:t>Storing Web content on shared storage.</w:t>
            </w:r>
            <w:r w:rsidR="00E20F81">
              <w:rPr>
                <w:webHidden/>
              </w:rPr>
              <w:tab/>
            </w:r>
            <w:r w:rsidR="00E20F81">
              <w:rPr>
                <w:webHidden/>
              </w:rPr>
              <w:fldChar w:fldCharType="begin"/>
            </w:r>
            <w:r w:rsidR="00E20F81">
              <w:rPr>
                <w:webHidden/>
              </w:rPr>
              <w:instrText xml:space="preserve"> PAGEREF _Toc140486446 \h </w:instrText>
            </w:r>
            <w:r w:rsidR="00E20F81">
              <w:rPr>
                <w:webHidden/>
              </w:rPr>
            </w:r>
            <w:r w:rsidR="00E20F81">
              <w:rPr>
                <w:webHidden/>
              </w:rPr>
              <w:fldChar w:fldCharType="separate"/>
            </w:r>
            <w:r w:rsidR="00E20F81">
              <w:rPr>
                <w:webHidden/>
              </w:rPr>
              <w:t>21</w:t>
            </w:r>
            <w:r w:rsidR="00E20F81">
              <w:rPr>
                <w:webHidden/>
              </w:rPr>
              <w:fldChar w:fldCharType="end"/>
            </w:r>
          </w:hyperlink>
        </w:p>
        <w:p w14:paraId="7B23B138" w14:textId="4909AD9A" w:rsidR="00E20F81" w:rsidRDefault="00F213F2">
          <w:pPr>
            <w:pStyle w:val="TOC1"/>
            <w:rPr>
              <w:rFonts w:asciiTheme="minorHAnsi" w:eastAsiaTheme="minorEastAsia" w:hAnsiTheme="minorHAnsi" w:cstheme="minorBidi"/>
              <w:b w:val="0"/>
              <w:szCs w:val="22"/>
              <w:lang w:eastAsia="zh-CN"/>
            </w:rPr>
          </w:pPr>
          <w:hyperlink w:anchor="_Toc140486447" w:history="1">
            <w:r w:rsidR="00E20F81" w:rsidRPr="004925BD">
              <w:rPr>
                <w:rStyle w:val="Hyperlink"/>
                <w:rFonts w:ascii="Arial" w:hAnsi="Arial" w:cs="Arial"/>
              </w:rPr>
              <w:t>11. Create PCS cluster resources.</w:t>
            </w:r>
            <w:r w:rsidR="00E20F81">
              <w:rPr>
                <w:webHidden/>
              </w:rPr>
              <w:tab/>
            </w:r>
            <w:r w:rsidR="00E20F81">
              <w:rPr>
                <w:webHidden/>
              </w:rPr>
              <w:fldChar w:fldCharType="begin"/>
            </w:r>
            <w:r w:rsidR="00E20F81">
              <w:rPr>
                <w:webHidden/>
              </w:rPr>
              <w:instrText xml:space="preserve"> PAGEREF _Toc140486447 \h </w:instrText>
            </w:r>
            <w:r w:rsidR="00E20F81">
              <w:rPr>
                <w:webHidden/>
              </w:rPr>
            </w:r>
            <w:r w:rsidR="00E20F81">
              <w:rPr>
                <w:webHidden/>
              </w:rPr>
              <w:fldChar w:fldCharType="separate"/>
            </w:r>
            <w:r w:rsidR="00E20F81">
              <w:rPr>
                <w:webHidden/>
              </w:rPr>
              <w:t>22</w:t>
            </w:r>
            <w:r w:rsidR="00E20F81">
              <w:rPr>
                <w:webHidden/>
              </w:rPr>
              <w:fldChar w:fldCharType="end"/>
            </w:r>
          </w:hyperlink>
        </w:p>
        <w:p w14:paraId="2352A3B0" w14:textId="66B5789C" w:rsidR="00E20F81" w:rsidRDefault="00F213F2">
          <w:pPr>
            <w:pStyle w:val="TOC1"/>
            <w:rPr>
              <w:rFonts w:asciiTheme="minorHAnsi" w:eastAsiaTheme="minorEastAsia" w:hAnsiTheme="minorHAnsi" w:cstheme="minorBidi"/>
              <w:b w:val="0"/>
              <w:szCs w:val="22"/>
              <w:lang w:eastAsia="zh-CN"/>
            </w:rPr>
          </w:pPr>
          <w:hyperlink w:anchor="_Toc140486448" w:history="1">
            <w:r w:rsidR="00E20F81" w:rsidRPr="004925BD">
              <w:rPr>
                <w:rStyle w:val="Hyperlink"/>
                <w:rFonts w:ascii="Arial" w:hAnsi="Arial" w:cs="Arial"/>
              </w:rPr>
              <w:t>12. PCS resource constraints.</w:t>
            </w:r>
            <w:r w:rsidR="00E20F81">
              <w:rPr>
                <w:webHidden/>
              </w:rPr>
              <w:tab/>
            </w:r>
            <w:r w:rsidR="00E20F81">
              <w:rPr>
                <w:webHidden/>
              </w:rPr>
              <w:fldChar w:fldCharType="begin"/>
            </w:r>
            <w:r w:rsidR="00E20F81">
              <w:rPr>
                <w:webHidden/>
              </w:rPr>
              <w:instrText xml:space="preserve"> PAGEREF _Toc140486448 \h </w:instrText>
            </w:r>
            <w:r w:rsidR="00E20F81">
              <w:rPr>
                <w:webHidden/>
              </w:rPr>
            </w:r>
            <w:r w:rsidR="00E20F81">
              <w:rPr>
                <w:webHidden/>
              </w:rPr>
              <w:fldChar w:fldCharType="separate"/>
            </w:r>
            <w:r w:rsidR="00E20F81">
              <w:rPr>
                <w:webHidden/>
              </w:rPr>
              <w:t>23</w:t>
            </w:r>
            <w:r w:rsidR="00E20F81">
              <w:rPr>
                <w:webHidden/>
              </w:rPr>
              <w:fldChar w:fldCharType="end"/>
            </w:r>
          </w:hyperlink>
        </w:p>
        <w:p w14:paraId="345E519B" w14:textId="37BAACD2" w:rsidR="00E20F81" w:rsidRDefault="00F213F2">
          <w:pPr>
            <w:pStyle w:val="TOC1"/>
            <w:rPr>
              <w:rFonts w:asciiTheme="minorHAnsi" w:eastAsiaTheme="minorEastAsia" w:hAnsiTheme="minorHAnsi" w:cstheme="minorBidi"/>
              <w:b w:val="0"/>
              <w:szCs w:val="22"/>
              <w:lang w:eastAsia="zh-CN"/>
            </w:rPr>
          </w:pPr>
          <w:hyperlink w:anchor="_Toc140486449" w:history="1">
            <w:r w:rsidR="00E20F81" w:rsidRPr="004925BD">
              <w:rPr>
                <w:rStyle w:val="Hyperlink"/>
                <w:rFonts w:ascii="Arial" w:hAnsi="Arial" w:cs="Arial"/>
              </w:rPr>
              <w:t>13. T</w:t>
            </w:r>
            <w:r w:rsidR="00E20F81" w:rsidRPr="004925BD">
              <w:rPr>
                <w:rStyle w:val="Hyperlink"/>
                <w:rFonts w:ascii="Arial" w:hAnsi="Arial" w:cs="Arial"/>
                <w:bCs/>
              </w:rPr>
              <w:t>esting the cluster resource failover.</w:t>
            </w:r>
            <w:r w:rsidR="00E20F81">
              <w:rPr>
                <w:webHidden/>
              </w:rPr>
              <w:tab/>
            </w:r>
            <w:r w:rsidR="00E20F81">
              <w:rPr>
                <w:webHidden/>
              </w:rPr>
              <w:fldChar w:fldCharType="begin"/>
            </w:r>
            <w:r w:rsidR="00E20F81">
              <w:rPr>
                <w:webHidden/>
              </w:rPr>
              <w:instrText xml:space="preserve"> PAGEREF _Toc140486449 \h </w:instrText>
            </w:r>
            <w:r w:rsidR="00E20F81">
              <w:rPr>
                <w:webHidden/>
              </w:rPr>
            </w:r>
            <w:r w:rsidR="00E20F81">
              <w:rPr>
                <w:webHidden/>
              </w:rPr>
              <w:fldChar w:fldCharType="separate"/>
            </w:r>
            <w:r w:rsidR="00E20F81">
              <w:rPr>
                <w:webHidden/>
              </w:rPr>
              <w:t>25</w:t>
            </w:r>
            <w:r w:rsidR="00E20F81">
              <w:rPr>
                <w:webHidden/>
              </w:rPr>
              <w:fldChar w:fldCharType="end"/>
            </w:r>
          </w:hyperlink>
        </w:p>
        <w:p w14:paraId="49C993FD" w14:textId="216D89C4" w:rsidR="00014CB2" w:rsidRDefault="00014CB2">
          <w:r>
            <w:rPr>
              <w:b/>
              <w:bCs/>
              <w:noProof/>
            </w:rPr>
            <w:fldChar w:fldCharType="end"/>
          </w:r>
        </w:p>
      </w:sdtContent>
    </w:sdt>
    <w:p w14:paraId="14CB5BBE" w14:textId="77777777" w:rsidR="00AC0CC8" w:rsidRDefault="00AC0CC8" w:rsidP="00AC0CC8">
      <w:pPr>
        <w:pStyle w:val="ContactInfo"/>
        <w:jc w:val="left"/>
        <w:rPr>
          <w:rFonts w:ascii="Arial" w:hAnsi="Arial" w:cs="Arial"/>
          <w:sz w:val="28"/>
          <w:szCs w:val="28"/>
        </w:rPr>
      </w:pPr>
    </w:p>
    <w:p w14:paraId="138A9594" w14:textId="77777777" w:rsidR="00CC5517" w:rsidRDefault="00CC5517" w:rsidP="00AC0CC8">
      <w:pPr>
        <w:pStyle w:val="ContactInfo"/>
        <w:jc w:val="left"/>
        <w:rPr>
          <w:rFonts w:ascii="Arial" w:hAnsi="Arial" w:cs="Arial"/>
          <w:sz w:val="28"/>
          <w:szCs w:val="28"/>
        </w:rPr>
      </w:pPr>
    </w:p>
    <w:p w14:paraId="588B4B88" w14:textId="28C2BAC7" w:rsidR="00AC0CC8" w:rsidRPr="00CC5517" w:rsidRDefault="00AC0CC8" w:rsidP="00CC5517">
      <w:pPr>
        <w:pStyle w:val="Heading1"/>
        <w:numPr>
          <w:ilvl w:val="0"/>
          <w:numId w:val="13"/>
        </w:numPr>
        <w:ind w:left="0"/>
        <w:rPr>
          <w:rFonts w:ascii="Arial" w:hAnsi="Arial" w:cs="Arial"/>
          <w:sz w:val="28"/>
          <w:szCs w:val="28"/>
        </w:rPr>
      </w:pPr>
      <w:bookmarkStart w:id="6" w:name="_Toc2071791"/>
      <w:bookmarkStart w:id="7" w:name="_Toc87552327"/>
      <w:bookmarkStart w:id="8" w:name="_Toc140486422"/>
      <w:bookmarkEnd w:id="5"/>
      <w:r w:rsidRPr="00CC5517">
        <w:rPr>
          <w:rFonts w:ascii="Arial" w:hAnsi="Arial" w:cs="Arial"/>
          <w:sz w:val="28"/>
          <w:szCs w:val="28"/>
        </w:rPr>
        <w:lastRenderedPageBreak/>
        <w:t>About this document</w:t>
      </w:r>
      <w:bookmarkEnd w:id="6"/>
      <w:bookmarkEnd w:id="7"/>
      <w:r w:rsidR="00A918ED" w:rsidRPr="00CC5517">
        <w:rPr>
          <w:rFonts w:ascii="Arial" w:hAnsi="Arial" w:cs="Arial"/>
          <w:sz w:val="28"/>
          <w:szCs w:val="28"/>
        </w:rPr>
        <w:t>.</w:t>
      </w:r>
      <w:bookmarkEnd w:id="8"/>
    </w:p>
    <w:p w14:paraId="72DD937E" w14:textId="77777777" w:rsidR="00AC0CC8" w:rsidRPr="00CF00F2" w:rsidRDefault="00AC0CC8" w:rsidP="00AC0CC8">
      <w:pPr>
        <w:rPr>
          <w:rFonts w:ascii="Arial" w:hAnsi="Arial" w:cs="Arial"/>
        </w:rPr>
      </w:pPr>
      <w:r w:rsidRPr="00CF00F2">
        <w:rPr>
          <w:rFonts w:ascii="Arial" w:hAnsi="Arial" w:cs="Arial"/>
        </w:rPr>
        <w:t>This</w:t>
      </w:r>
      <w:r>
        <w:rPr>
          <w:rFonts w:ascii="Arial" w:hAnsi="Arial" w:cs="Arial"/>
        </w:rPr>
        <w:t xml:space="preserve"> Document guide you to install Pacemaker cluster on RHE8 </w:t>
      </w:r>
      <w:r w:rsidR="00A918ED">
        <w:rPr>
          <w:rFonts w:ascii="Arial" w:hAnsi="Arial" w:cs="Arial"/>
        </w:rPr>
        <w:t>OS running on vmware</w:t>
      </w:r>
      <w:r w:rsidRPr="00CF00F2">
        <w:rPr>
          <w:rFonts w:ascii="Arial" w:hAnsi="Arial" w:cs="Arial"/>
        </w:rPr>
        <w:t>, along with following functionality:</w:t>
      </w:r>
    </w:p>
    <w:p w14:paraId="397048FA" w14:textId="77777777" w:rsidR="00AC0CC8" w:rsidRDefault="00AC0CC8" w:rsidP="000E13FB">
      <w:pPr>
        <w:pStyle w:val="ListParagraph"/>
        <w:numPr>
          <w:ilvl w:val="0"/>
          <w:numId w:val="4"/>
        </w:numPr>
        <w:rPr>
          <w:rFonts w:ascii="Arial" w:hAnsi="Arial" w:cs="Arial"/>
        </w:rPr>
      </w:pPr>
      <w:r w:rsidRPr="00AC0CC8">
        <w:rPr>
          <w:rFonts w:ascii="Arial" w:hAnsi="Arial" w:cs="Arial"/>
        </w:rPr>
        <w:t xml:space="preserve">Installing </w:t>
      </w:r>
      <w:r>
        <w:rPr>
          <w:rFonts w:ascii="Arial" w:hAnsi="Arial" w:cs="Arial"/>
        </w:rPr>
        <w:t>Pacmaker</w:t>
      </w:r>
      <w:r w:rsidR="009C6D90">
        <w:rPr>
          <w:rFonts w:ascii="Arial" w:hAnsi="Arial" w:cs="Arial"/>
        </w:rPr>
        <w:t xml:space="preserve">, </w:t>
      </w:r>
      <w:r w:rsidR="009C6D90" w:rsidRPr="009C6D90">
        <w:rPr>
          <w:rFonts w:ascii="Arial" w:hAnsi="Arial" w:cs="Arial"/>
        </w:rPr>
        <w:t>highavailability</w:t>
      </w:r>
      <w:r>
        <w:rPr>
          <w:rFonts w:ascii="Arial" w:hAnsi="Arial" w:cs="Arial"/>
        </w:rPr>
        <w:t xml:space="preserve"> </w:t>
      </w:r>
      <w:r w:rsidR="009C6D90">
        <w:rPr>
          <w:rFonts w:ascii="Arial" w:hAnsi="Arial" w:cs="Arial"/>
        </w:rPr>
        <w:t xml:space="preserve">and other required </w:t>
      </w:r>
      <w:r>
        <w:rPr>
          <w:rFonts w:ascii="Arial" w:hAnsi="Arial" w:cs="Arial"/>
        </w:rPr>
        <w:t>packages</w:t>
      </w:r>
      <w:r w:rsidR="009C6D90">
        <w:rPr>
          <w:rFonts w:ascii="Arial" w:hAnsi="Arial" w:cs="Arial"/>
        </w:rPr>
        <w:t xml:space="preserve"> for pacmaker cluster setup.</w:t>
      </w:r>
    </w:p>
    <w:p w14:paraId="23AC7092" w14:textId="77777777" w:rsidR="00E5560E" w:rsidRPr="00E5560E" w:rsidRDefault="00E5560E" w:rsidP="000E13FB">
      <w:pPr>
        <w:pStyle w:val="ListParagraph"/>
        <w:numPr>
          <w:ilvl w:val="0"/>
          <w:numId w:val="4"/>
        </w:numPr>
        <w:rPr>
          <w:rFonts w:ascii="Arial" w:hAnsi="Arial" w:cs="Arial"/>
        </w:rPr>
      </w:pPr>
      <w:r>
        <w:rPr>
          <w:rFonts w:ascii="Arial" w:hAnsi="Arial" w:cs="Arial"/>
        </w:rPr>
        <w:t xml:space="preserve">Setup Fencing device through </w:t>
      </w:r>
      <w:r w:rsidRPr="00E5560E">
        <w:rPr>
          <w:rFonts w:ascii="Arial" w:hAnsi="Arial" w:cs="Arial"/>
        </w:rPr>
        <w:t>fence_vmware_rest</w:t>
      </w:r>
      <w:r>
        <w:rPr>
          <w:rFonts w:ascii="Arial" w:hAnsi="Arial" w:cs="Arial"/>
          <w:color w:val="252525"/>
          <w:sz w:val="20"/>
          <w:szCs w:val="20"/>
          <w:shd w:val="clear" w:color="auto" w:fill="FFFFFF"/>
        </w:rPr>
        <w:t>.</w:t>
      </w:r>
    </w:p>
    <w:p w14:paraId="29674B09" w14:textId="77777777" w:rsidR="00E5560E" w:rsidRPr="00E5560E" w:rsidRDefault="00E5560E" w:rsidP="000E13FB">
      <w:pPr>
        <w:pStyle w:val="ListParagraph"/>
        <w:numPr>
          <w:ilvl w:val="0"/>
          <w:numId w:val="4"/>
        </w:numPr>
        <w:rPr>
          <w:rFonts w:ascii="Arial" w:hAnsi="Arial" w:cs="Arial"/>
        </w:rPr>
      </w:pPr>
      <w:r>
        <w:rPr>
          <w:rFonts w:ascii="Arial" w:hAnsi="Arial" w:cs="Arial"/>
          <w:color w:val="252525"/>
          <w:sz w:val="20"/>
          <w:szCs w:val="20"/>
          <w:shd w:val="clear" w:color="auto" w:fill="FFFFFF"/>
        </w:rPr>
        <w:t xml:space="preserve">Listing </w:t>
      </w:r>
      <w:r w:rsidRPr="00E5560E">
        <w:rPr>
          <w:rFonts w:ascii="Arial" w:hAnsi="Arial" w:cs="Arial"/>
        </w:rPr>
        <w:t>fence_vmware_rest</w:t>
      </w:r>
      <w:r>
        <w:rPr>
          <w:rFonts w:ascii="Arial" w:hAnsi="Arial" w:cs="Arial"/>
        </w:rPr>
        <w:t xml:space="preserve"> </w:t>
      </w:r>
      <w:r w:rsidRPr="007C58B1">
        <w:rPr>
          <w:rFonts w:ascii="Arial" w:hAnsi="Arial" w:cs="Arial"/>
          <w:color w:val="252525"/>
          <w:sz w:val="20"/>
          <w:szCs w:val="20"/>
          <w:shd w:val="clear" w:color="auto" w:fill="FFFFFF"/>
        </w:rPr>
        <w:t>stonith device</w:t>
      </w:r>
      <w:r>
        <w:rPr>
          <w:rFonts w:ascii="Arial" w:hAnsi="Arial" w:cs="Arial"/>
          <w:color w:val="252525"/>
          <w:sz w:val="20"/>
          <w:szCs w:val="20"/>
          <w:shd w:val="clear" w:color="auto" w:fill="FFFFFF"/>
        </w:rPr>
        <w:t xml:space="preserve"> configuration.</w:t>
      </w:r>
    </w:p>
    <w:p w14:paraId="7AB6625F" w14:textId="77777777" w:rsidR="00E5560E" w:rsidRPr="00E5560E" w:rsidRDefault="00E5560E" w:rsidP="000E13FB">
      <w:pPr>
        <w:pStyle w:val="ListParagraph"/>
        <w:numPr>
          <w:ilvl w:val="0"/>
          <w:numId w:val="4"/>
        </w:numPr>
        <w:rPr>
          <w:rFonts w:ascii="Arial" w:hAnsi="Arial" w:cs="Arial"/>
        </w:rPr>
      </w:pPr>
      <w:r>
        <w:rPr>
          <w:rFonts w:ascii="Arial" w:hAnsi="Arial" w:cs="Arial"/>
          <w:color w:val="252525"/>
          <w:sz w:val="20"/>
          <w:szCs w:val="20"/>
          <w:shd w:val="clear" w:color="auto" w:fill="FFFFFF"/>
        </w:rPr>
        <w:t>Testing fencing functionality by fencing the other node of cluster</w:t>
      </w:r>
    </w:p>
    <w:p w14:paraId="41E8C901" w14:textId="77777777" w:rsidR="00E5560E" w:rsidRDefault="0082726F" w:rsidP="000E13FB">
      <w:pPr>
        <w:pStyle w:val="ListParagraph"/>
        <w:numPr>
          <w:ilvl w:val="0"/>
          <w:numId w:val="4"/>
        </w:numPr>
        <w:rPr>
          <w:rFonts w:ascii="Arial" w:hAnsi="Arial" w:cs="Arial"/>
        </w:rPr>
      </w:pPr>
      <w:r>
        <w:rPr>
          <w:rFonts w:ascii="Arial" w:hAnsi="Arial" w:cs="Arial"/>
        </w:rPr>
        <w:t xml:space="preserve">Configure the </w:t>
      </w:r>
      <w:r w:rsidRPr="0082726F">
        <w:rPr>
          <w:rFonts w:ascii="Arial" w:hAnsi="Arial" w:cs="Arial"/>
        </w:rPr>
        <w:t>iscsi initiator and target</w:t>
      </w:r>
      <w:r>
        <w:rPr>
          <w:rFonts w:ascii="Arial" w:hAnsi="Arial" w:cs="Arial"/>
        </w:rPr>
        <w:t>.</w:t>
      </w:r>
    </w:p>
    <w:p w14:paraId="1A73F3D2" w14:textId="77777777" w:rsidR="0082726F" w:rsidRDefault="0082726F" w:rsidP="000E13FB">
      <w:pPr>
        <w:pStyle w:val="ListParagraph"/>
        <w:numPr>
          <w:ilvl w:val="0"/>
          <w:numId w:val="4"/>
        </w:numPr>
        <w:rPr>
          <w:rFonts w:ascii="Arial" w:hAnsi="Arial" w:cs="Arial"/>
        </w:rPr>
      </w:pPr>
      <w:r>
        <w:rPr>
          <w:rFonts w:ascii="Arial" w:hAnsi="Arial" w:cs="Arial"/>
        </w:rPr>
        <w:t>Configure Multipath for iscsi shared storage.</w:t>
      </w:r>
    </w:p>
    <w:p w14:paraId="6D5D8B90" w14:textId="77777777" w:rsidR="00A918ED" w:rsidRPr="00CF00F2" w:rsidRDefault="00A918ED" w:rsidP="00882505">
      <w:pPr>
        <w:pStyle w:val="Heading1"/>
        <w:numPr>
          <w:ilvl w:val="0"/>
          <w:numId w:val="13"/>
        </w:numPr>
        <w:ind w:left="0"/>
        <w:rPr>
          <w:rFonts w:ascii="Arial" w:hAnsi="Arial" w:cs="Arial"/>
          <w:sz w:val="28"/>
          <w:szCs w:val="28"/>
        </w:rPr>
      </w:pPr>
      <w:bookmarkStart w:id="9" w:name="_Toc87552328"/>
      <w:bookmarkStart w:id="10" w:name="_Toc2071794"/>
      <w:bookmarkStart w:id="11" w:name="_Toc140486423"/>
      <w:bookmarkStart w:id="12" w:name="_Toc462727191"/>
      <w:bookmarkStart w:id="13" w:name="_Toc2071792"/>
      <w:r w:rsidRPr="00CF00F2">
        <w:rPr>
          <w:rFonts w:ascii="Arial" w:hAnsi="Arial" w:cs="Arial"/>
          <w:sz w:val="28"/>
          <w:szCs w:val="28"/>
        </w:rPr>
        <w:t>Revision history</w:t>
      </w:r>
      <w:bookmarkEnd w:id="9"/>
      <w:bookmarkEnd w:id="10"/>
      <w:r w:rsidR="002A36BC">
        <w:rPr>
          <w:rFonts w:ascii="Arial" w:hAnsi="Arial" w:cs="Arial"/>
          <w:sz w:val="28"/>
          <w:szCs w:val="28"/>
        </w:rPr>
        <w:t>.</w:t>
      </w:r>
      <w:bookmarkEnd w:id="11"/>
      <w:r w:rsidR="00754343">
        <w:rPr>
          <w:rFonts w:ascii="Arial" w:hAnsi="Arial" w:cs="Arial"/>
          <w:sz w:val="28"/>
          <w:szCs w:val="28"/>
        </w:rPr>
        <w:t xml:space="preserve"> </w:t>
      </w:r>
    </w:p>
    <w:tbl>
      <w:tblPr>
        <w:tblW w:w="4886" w:type="pct"/>
        <w:tblInd w:w="10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0A0" w:firstRow="1" w:lastRow="0" w:firstColumn="1" w:lastColumn="0" w:noHBand="0" w:noVBand="0"/>
      </w:tblPr>
      <w:tblGrid>
        <w:gridCol w:w="1458"/>
        <w:gridCol w:w="1096"/>
        <w:gridCol w:w="3640"/>
        <w:gridCol w:w="2497"/>
      </w:tblGrid>
      <w:tr w:rsidR="00A918ED" w:rsidRPr="00CF00F2" w14:paraId="21E3F6B2" w14:textId="77777777" w:rsidTr="00CA4584">
        <w:trPr>
          <w:trHeight w:val="189"/>
        </w:trPr>
        <w:tc>
          <w:tcPr>
            <w:tcW w:w="1414" w:type="dxa"/>
            <w:shd w:val="clear" w:color="auto" w:fill="F2F2F2" w:themeFill="background1" w:themeFillShade="F2"/>
            <w:noWrap/>
          </w:tcPr>
          <w:p w14:paraId="38C01012" w14:textId="77777777" w:rsidR="00A918ED" w:rsidRPr="00CF00F2" w:rsidRDefault="00A918ED" w:rsidP="00CA4584">
            <w:pPr>
              <w:pStyle w:val="HCLTHead"/>
              <w:rPr>
                <w:rFonts w:cs="Arial"/>
              </w:rPr>
            </w:pPr>
            <w:r w:rsidRPr="00CF00F2">
              <w:rPr>
                <w:rFonts w:cs="Arial"/>
              </w:rPr>
              <w:t>Date</w:t>
            </w:r>
          </w:p>
        </w:tc>
        <w:tc>
          <w:tcPr>
            <w:tcW w:w="1063" w:type="dxa"/>
            <w:shd w:val="clear" w:color="auto" w:fill="F2F2F2" w:themeFill="background1" w:themeFillShade="F2"/>
            <w:noWrap/>
          </w:tcPr>
          <w:p w14:paraId="3B3546A6" w14:textId="77777777" w:rsidR="00A918ED" w:rsidRPr="00CF00F2" w:rsidRDefault="00A918ED" w:rsidP="00CA4584">
            <w:pPr>
              <w:pStyle w:val="HCLTHead"/>
              <w:rPr>
                <w:rFonts w:cs="Arial"/>
              </w:rPr>
            </w:pPr>
            <w:r w:rsidRPr="00CF00F2">
              <w:rPr>
                <w:rFonts w:cs="Arial"/>
              </w:rPr>
              <w:t>Version</w:t>
            </w:r>
          </w:p>
        </w:tc>
        <w:tc>
          <w:tcPr>
            <w:tcW w:w="3529" w:type="dxa"/>
            <w:shd w:val="clear" w:color="auto" w:fill="F2F2F2" w:themeFill="background1" w:themeFillShade="F2"/>
            <w:noWrap/>
          </w:tcPr>
          <w:p w14:paraId="05E42C6B" w14:textId="77777777" w:rsidR="00A918ED" w:rsidRPr="00CF00F2" w:rsidRDefault="00A918ED" w:rsidP="00CA4584">
            <w:pPr>
              <w:pStyle w:val="HCLTHead"/>
              <w:rPr>
                <w:rFonts w:cs="Arial"/>
              </w:rPr>
            </w:pPr>
            <w:r w:rsidRPr="00CF00F2">
              <w:rPr>
                <w:rFonts w:cs="Arial"/>
              </w:rPr>
              <w:t>Description</w:t>
            </w:r>
          </w:p>
        </w:tc>
        <w:tc>
          <w:tcPr>
            <w:tcW w:w="2421" w:type="dxa"/>
            <w:shd w:val="clear" w:color="auto" w:fill="F2F2F2" w:themeFill="background1" w:themeFillShade="F2"/>
            <w:noWrap/>
          </w:tcPr>
          <w:p w14:paraId="1D88BDBE" w14:textId="77777777" w:rsidR="00A918ED" w:rsidRPr="00CF00F2" w:rsidRDefault="00A918ED" w:rsidP="00CA4584">
            <w:pPr>
              <w:pStyle w:val="HCLTHead"/>
              <w:rPr>
                <w:rFonts w:cs="Arial"/>
              </w:rPr>
            </w:pPr>
            <w:r w:rsidRPr="00CF00F2">
              <w:rPr>
                <w:rFonts w:cs="Arial"/>
              </w:rPr>
              <w:t>Changed by</w:t>
            </w:r>
          </w:p>
        </w:tc>
      </w:tr>
      <w:tr w:rsidR="00A918ED" w:rsidRPr="006A565C" w14:paraId="7408640E" w14:textId="77777777" w:rsidTr="00CA4584">
        <w:trPr>
          <w:trHeight w:val="390"/>
        </w:trPr>
        <w:sdt>
          <w:sdtPr>
            <w:id w:val="304218452"/>
            <w:placeholder>
              <w:docPart w:val="FE7E9A530F5D439F91A604C46099D7A5"/>
            </w:placeholder>
            <w:date w:fullDate="2022-08-24T00:00:00Z">
              <w:dateFormat w:val="yyyy-MM-dd"/>
              <w:lid w:val="sv-SE"/>
              <w:storeMappedDataAs w:val="dateTime"/>
              <w:calendar w:val="gregorian"/>
            </w:date>
          </w:sdtPr>
          <w:sdtEndPr/>
          <w:sdtContent>
            <w:tc>
              <w:tcPr>
                <w:tcW w:w="1414" w:type="dxa"/>
              </w:tcPr>
              <w:p w14:paraId="417BC7E1" w14:textId="77777777" w:rsidR="00A918ED" w:rsidRPr="00CF00F2" w:rsidRDefault="00A918ED" w:rsidP="00CA4584">
                <w:pPr>
                  <w:pStyle w:val="HCLTableText"/>
                </w:pPr>
                <w:r>
                  <w:rPr>
                    <w:lang w:val="sv-SE"/>
                  </w:rPr>
                  <w:t>2022-08-24</w:t>
                </w:r>
              </w:p>
            </w:tc>
          </w:sdtContent>
        </w:sdt>
        <w:tc>
          <w:tcPr>
            <w:tcW w:w="1063" w:type="dxa"/>
          </w:tcPr>
          <w:p w14:paraId="44AFEBF0" w14:textId="77777777" w:rsidR="00A918ED" w:rsidRPr="00CF00F2" w:rsidRDefault="00A918ED" w:rsidP="00CA4584">
            <w:pPr>
              <w:pStyle w:val="HCLTableText"/>
            </w:pPr>
            <w:r w:rsidRPr="00CF00F2">
              <w:t>1.1</w:t>
            </w:r>
          </w:p>
        </w:tc>
        <w:tc>
          <w:tcPr>
            <w:tcW w:w="3529" w:type="dxa"/>
          </w:tcPr>
          <w:p w14:paraId="2BFB30ED" w14:textId="77777777" w:rsidR="00A918ED" w:rsidRPr="00CF00F2" w:rsidRDefault="00A918ED" w:rsidP="00CA4584">
            <w:pPr>
              <w:pStyle w:val="HCLTableText"/>
            </w:pPr>
            <w:r w:rsidRPr="00CF00F2">
              <w:t>Initial Draft</w:t>
            </w:r>
          </w:p>
        </w:tc>
        <w:tc>
          <w:tcPr>
            <w:tcW w:w="2421" w:type="dxa"/>
          </w:tcPr>
          <w:p w14:paraId="5E90CCA9" w14:textId="77777777" w:rsidR="00A918ED" w:rsidRPr="00CF00F2" w:rsidRDefault="00A918ED" w:rsidP="00A918ED">
            <w:pPr>
              <w:pStyle w:val="HCLTableText"/>
              <w:rPr>
                <w:lang w:val="sv-SE"/>
              </w:rPr>
            </w:pPr>
            <w:r w:rsidRPr="00CF00F2">
              <w:rPr>
                <w:lang w:val="sv-SE"/>
              </w:rPr>
              <w:t>Anuj S Chauhan</w:t>
            </w:r>
          </w:p>
        </w:tc>
      </w:tr>
      <w:tr w:rsidR="00B816C6" w:rsidRPr="006A565C" w14:paraId="228DC9C1" w14:textId="77777777" w:rsidTr="00CA4584">
        <w:trPr>
          <w:trHeight w:val="390"/>
        </w:trPr>
        <w:tc>
          <w:tcPr>
            <w:tcW w:w="1414" w:type="dxa"/>
          </w:tcPr>
          <w:p w14:paraId="595291D1" w14:textId="683C6514" w:rsidR="00B816C6" w:rsidRDefault="00B816C6" w:rsidP="00CA4584">
            <w:pPr>
              <w:pStyle w:val="HCLTableText"/>
            </w:pPr>
            <w:r>
              <w:t>2023-07-04</w:t>
            </w:r>
          </w:p>
        </w:tc>
        <w:tc>
          <w:tcPr>
            <w:tcW w:w="1063" w:type="dxa"/>
          </w:tcPr>
          <w:p w14:paraId="4FB0F72F" w14:textId="39548F25" w:rsidR="00B816C6" w:rsidRPr="00CF00F2" w:rsidRDefault="00B816C6" w:rsidP="00CA4584">
            <w:pPr>
              <w:pStyle w:val="HCLTableText"/>
            </w:pPr>
            <w:r>
              <w:t>1.8</w:t>
            </w:r>
          </w:p>
        </w:tc>
        <w:tc>
          <w:tcPr>
            <w:tcW w:w="3529" w:type="dxa"/>
          </w:tcPr>
          <w:p w14:paraId="5307B45E" w14:textId="686D8489" w:rsidR="00B816C6" w:rsidRPr="00CF00F2" w:rsidRDefault="00B816C6" w:rsidP="00CA4584">
            <w:pPr>
              <w:pStyle w:val="HCLTableText"/>
            </w:pPr>
            <w:r>
              <w:t>Fencing device creation update</w:t>
            </w:r>
          </w:p>
        </w:tc>
        <w:tc>
          <w:tcPr>
            <w:tcW w:w="2421" w:type="dxa"/>
          </w:tcPr>
          <w:p w14:paraId="699F625F" w14:textId="35AB8E8E" w:rsidR="00B816C6" w:rsidRPr="00CF00F2" w:rsidRDefault="00B816C6" w:rsidP="00A918ED">
            <w:pPr>
              <w:pStyle w:val="HCLTableText"/>
              <w:rPr>
                <w:lang w:val="sv-SE"/>
              </w:rPr>
            </w:pPr>
            <w:r w:rsidRPr="00CF00F2">
              <w:rPr>
                <w:lang w:val="sv-SE"/>
              </w:rPr>
              <w:t>Anuj S Chauhan</w:t>
            </w:r>
          </w:p>
        </w:tc>
      </w:tr>
      <w:tr w:rsidR="007F4F7C" w:rsidRPr="006A565C" w14:paraId="57BF9514" w14:textId="77777777" w:rsidTr="00CA4584">
        <w:trPr>
          <w:trHeight w:val="390"/>
        </w:trPr>
        <w:tc>
          <w:tcPr>
            <w:tcW w:w="1414" w:type="dxa"/>
          </w:tcPr>
          <w:p w14:paraId="22883EC3" w14:textId="047415B0" w:rsidR="007F4F7C" w:rsidRDefault="007F4F7C" w:rsidP="00CA4584">
            <w:pPr>
              <w:pStyle w:val="HCLTableText"/>
            </w:pPr>
            <w:r>
              <w:t>2023-</w:t>
            </w:r>
            <w:r w:rsidR="00F213F2">
              <w:t>0</w:t>
            </w:r>
            <w:r>
              <w:t>7-17</w:t>
            </w:r>
          </w:p>
        </w:tc>
        <w:tc>
          <w:tcPr>
            <w:tcW w:w="1063" w:type="dxa"/>
          </w:tcPr>
          <w:p w14:paraId="5FDC7A68" w14:textId="4CC0BD29" w:rsidR="007F4F7C" w:rsidRDefault="007F4F7C" w:rsidP="00CA4584">
            <w:pPr>
              <w:pStyle w:val="HCLTableText"/>
            </w:pPr>
            <w:r>
              <w:t>1.8</w:t>
            </w:r>
          </w:p>
        </w:tc>
        <w:tc>
          <w:tcPr>
            <w:tcW w:w="3529" w:type="dxa"/>
          </w:tcPr>
          <w:p w14:paraId="2850D122" w14:textId="5A3C4A34" w:rsidR="007F4F7C" w:rsidRDefault="007F4F7C" w:rsidP="00CA4584">
            <w:pPr>
              <w:pStyle w:val="HCLTableText"/>
            </w:pPr>
            <w:r>
              <w:t>Adding details regarding disk mgmt</w:t>
            </w:r>
          </w:p>
        </w:tc>
        <w:tc>
          <w:tcPr>
            <w:tcW w:w="2421" w:type="dxa"/>
          </w:tcPr>
          <w:p w14:paraId="3F73C7AA" w14:textId="3FADF045" w:rsidR="007F4F7C" w:rsidRPr="007F4F7C" w:rsidRDefault="007F4F7C" w:rsidP="00A918ED">
            <w:pPr>
              <w:pStyle w:val="HCLTableText"/>
            </w:pPr>
            <w:r w:rsidRPr="00CF00F2">
              <w:rPr>
                <w:lang w:val="sv-SE"/>
              </w:rPr>
              <w:t>Anuj S Chauhan</w:t>
            </w:r>
          </w:p>
        </w:tc>
      </w:tr>
      <w:tr w:rsidR="00F213F2" w:rsidRPr="006A565C" w14:paraId="4E13DB97" w14:textId="77777777" w:rsidTr="00CA4584">
        <w:trPr>
          <w:trHeight w:val="390"/>
        </w:trPr>
        <w:tc>
          <w:tcPr>
            <w:tcW w:w="1414" w:type="dxa"/>
          </w:tcPr>
          <w:p w14:paraId="7F83A7D8" w14:textId="09531D96" w:rsidR="00F213F2" w:rsidRDefault="00F213F2" w:rsidP="00CA4584">
            <w:pPr>
              <w:pStyle w:val="HCLTableText"/>
            </w:pPr>
            <w:r>
              <w:t>2023-08-02</w:t>
            </w:r>
          </w:p>
        </w:tc>
        <w:tc>
          <w:tcPr>
            <w:tcW w:w="1063" w:type="dxa"/>
          </w:tcPr>
          <w:p w14:paraId="78CAFDC1" w14:textId="651C3B72" w:rsidR="00F213F2" w:rsidRDefault="00F213F2" w:rsidP="00CA4584">
            <w:pPr>
              <w:pStyle w:val="HCLTableText"/>
            </w:pPr>
            <w:r>
              <w:t>1.9</w:t>
            </w:r>
          </w:p>
        </w:tc>
        <w:tc>
          <w:tcPr>
            <w:tcW w:w="3529" w:type="dxa"/>
          </w:tcPr>
          <w:p w14:paraId="1E75D1B9" w14:textId="71BA2DB0" w:rsidR="00F213F2" w:rsidRDefault="00F213F2" w:rsidP="00CA4584">
            <w:pPr>
              <w:pStyle w:val="HCLTableText"/>
            </w:pPr>
            <w:r>
              <w:t>Fix some detail</w:t>
            </w:r>
          </w:p>
        </w:tc>
        <w:tc>
          <w:tcPr>
            <w:tcW w:w="2421" w:type="dxa"/>
          </w:tcPr>
          <w:p w14:paraId="28FB5C62" w14:textId="6B20FEA3" w:rsidR="00F213F2" w:rsidRPr="00CF00F2" w:rsidRDefault="00F213F2" w:rsidP="00A918ED">
            <w:pPr>
              <w:pStyle w:val="HCLTableText"/>
              <w:rPr>
                <w:lang w:val="sv-SE"/>
              </w:rPr>
            </w:pPr>
            <w:r>
              <w:rPr>
                <w:lang w:val="sv-SE"/>
              </w:rPr>
              <w:t>Benoit G</w:t>
            </w:r>
          </w:p>
        </w:tc>
      </w:tr>
    </w:tbl>
    <w:bookmarkEnd w:id="12"/>
    <w:bookmarkEnd w:id="13"/>
    <w:p w14:paraId="00F3662D" w14:textId="77777777" w:rsidR="00754343" w:rsidRDefault="00A918ED" w:rsidP="007E373F">
      <w:pPr>
        <w:pStyle w:val="Heading1"/>
        <w:numPr>
          <w:ilvl w:val="0"/>
          <w:numId w:val="13"/>
        </w:numPr>
        <w:ind w:left="0"/>
        <w:rPr>
          <w:rFonts w:ascii="Arial" w:hAnsi="Arial" w:cs="Arial"/>
          <w:sz w:val="28"/>
          <w:szCs w:val="28"/>
        </w:rPr>
      </w:pPr>
      <w:r w:rsidRPr="00754343">
        <w:rPr>
          <w:rFonts w:ascii="Arial" w:hAnsi="Arial" w:cs="Arial"/>
          <w:sz w:val="28"/>
          <w:szCs w:val="28"/>
        </w:rPr>
        <w:t xml:space="preserve"> </w:t>
      </w:r>
      <w:bookmarkStart w:id="14" w:name="_Toc140486424"/>
      <w:r w:rsidRPr="00754343">
        <w:rPr>
          <w:rFonts w:ascii="Arial" w:hAnsi="Arial" w:cs="Arial"/>
          <w:sz w:val="28"/>
          <w:szCs w:val="28"/>
        </w:rPr>
        <w:t>Pacemaker Cluster installation instruction on RHEL8 vm running on vmware.</w:t>
      </w:r>
      <w:bookmarkEnd w:id="14"/>
    </w:p>
    <w:p w14:paraId="14A36DD8" w14:textId="3DA7D507" w:rsidR="006E1C5F" w:rsidRPr="008171FA" w:rsidRDefault="006E1C5F" w:rsidP="008171FA">
      <w:pPr>
        <w:ind w:left="270"/>
        <w:rPr>
          <w:rFonts w:ascii="Arial" w:eastAsiaTheme="majorEastAsia" w:hAnsi="Arial" w:cs="Arial"/>
          <w:color w:val="2E74B5" w:themeColor="accent1" w:themeShade="BF"/>
        </w:rPr>
      </w:pPr>
      <w:r w:rsidRPr="008171FA">
        <w:rPr>
          <w:rFonts w:ascii="Arial" w:eastAsiaTheme="majorEastAsia" w:hAnsi="Arial" w:cs="Arial"/>
          <w:color w:val="2E74B5" w:themeColor="accent1" w:themeShade="BF"/>
        </w:rPr>
        <w:t>Introduction:</w:t>
      </w:r>
      <w:r w:rsidR="00C00994" w:rsidRPr="008171FA">
        <w:rPr>
          <w:rFonts w:ascii="Arial" w:eastAsiaTheme="majorEastAsia" w:hAnsi="Arial" w:cs="Arial"/>
          <w:color w:val="2E74B5" w:themeColor="accent1" w:themeShade="BF"/>
        </w:rPr>
        <w:t xml:space="preserve"> </w:t>
      </w:r>
      <w:r w:rsidRPr="008171FA">
        <w:rPr>
          <w:rFonts w:ascii="Arial" w:hAnsi="Arial" w:cs="Arial"/>
        </w:rPr>
        <w:t>Follow below mentioned instruction to download the required packages and do the required configuration for setup the pacemaker cluster on RHEL8 vm running on Vmware.</w:t>
      </w:r>
      <w:r w:rsidR="00754343" w:rsidRPr="008171FA">
        <w:rPr>
          <w:rFonts w:ascii="Arial" w:hAnsi="Arial" w:cs="Arial"/>
        </w:rPr>
        <w:t xml:space="preserve"> </w:t>
      </w:r>
      <w:r w:rsidRPr="008171FA">
        <w:rPr>
          <w:rFonts w:ascii="Arial" w:hAnsi="Arial" w:cs="Arial"/>
          <w:color w:val="FF0000"/>
        </w:rPr>
        <w:t>Note</w:t>
      </w:r>
      <w:r w:rsidRPr="008171FA">
        <w:rPr>
          <w:rFonts w:ascii="Arial" w:hAnsi="Arial" w:cs="Arial"/>
        </w:rPr>
        <w:t xml:space="preserve">: hostname/computer name that we are using in this document is our test machine name, so in your case it will be your </w:t>
      </w:r>
      <w:r w:rsidR="00B7516F" w:rsidRPr="008171FA">
        <w:rPr>
          <w:rFonts w:ascii="Arial" w:hAnsi="Arial" w:cs="Arial"/>
        </w:rPr>
        <w:t>Server hostname n</w:t>
      </w:r>
      <w:r w:rsidRPr="008171FA">
        <w:rPr>
          <w:rFonts w:ascii="Arial" w:hAnsi="Arial" w:cs="Arial"/>
        </w:rPr>
        <w:t xml:space="preserve">ame </w:t>
      </w:r>
      <w:r w:rsidR="00B7516F" w:rsidRPr="008171FA">
        <w:rPr>
          <w:rFonts w:ascii="Arial" w:hAnsi="Arial" w:cs="Arial"/>
        </w:rPr>
        <w:t>on which you are going to install the PCS cluster.</w:t>
      </w:r>
    </w:p>
    <w:p w14:paraId="5CB9B25D" w14:textId="021012A4" w:rsidR="00E05DEE" w:rsidRDefault="00E05DEE" w:rsidP="007E373F">
      <w:pPr>
        <w:pStyle w:val="Heading1"/>
        <w:numPr>
          <w:ilvl w:val="0"/>
          <w:numId w:val="13"/>
        </w:numPr>
        <w:ind w:left="0"/>
        <w:rPr>
          <w:rFonts w:ascii="Arial" w:hAnsi="Arial" w:cs="Arial"/>
          <w:sz w:val="28"/>
          <w:szCs w:val="28"/>
        </w:rPr>
      </w:pPr>
      <w:r w:rsidRPr="00754343">
        <w:rPr>
          <w:rFonts w:ascii="Arial" w:hAnsi="Arial" w:cs="Arial"/>
          <w:sz w:val="28"/>
          <w:szCs w:val="28"/>
        </w:rPr>
        <w:t xml:space="preserve"> </w:t>
      </w:r>
      <w:bookmarkStart w:id="15" w:name="_Toc140486425"/>
      <w:r w:rsidRPr="00754343">
        <w:rPr>
          <w:rFonts w:ascii="Arial" w:hAnsi="Arial" w:cs="Arial"/>
          <w:sz w:val="28"/>
          <w:szCs w:val="28"/>
        </w:rPr>
        <w:t>Prerequisite for installing</w:t>
      </w:r>
      <w:r w:rsidR="00951676" w:rsidRPr="00754343">
        <w:rPr>
          <w:rFonts w:ascii="Arial" w:hAnsi="Arial" w:cs="Arial"/>
          <w:sz w:val="28"/>
          <w:szCs w:val="28"/>
        </w:rPr>
        <w:t xml:space="preserve"> </w:t>
      </w:r>
      <w:r w:rsidR="00CA4584" w:rsidRPr="00754343">
        <w:rPr>
          <w:rFonts w:ascii="Arial" w:hAnsi="Arial" w:cs="Arial"/>
          <w:sz w:val="28"/>
          <w:szCs w:val="28"/>
        </w:rPr>
        <w:t>2</w:t>
      </w:r>
      <w:r w:rsidR="00951676" w:rsidRPr="00754343">
        <w:rPr>
          <w:rFonts w:ascii="Arial" w:hAnsi="Arial" w:cs="Arial"/>
          <w:sz w:val="28"/>
          <w:szCs w:val="28"/>
        </w:rPr>
        <w:t xml:space="preserve"> Node</w:t>
      </w:r>
      <w:r w:rsidRPr="00754343">
        <w:rPr>
          <w:rFonts w:ascii="Arial" w:hAnsi="Arial" w:cs="Arial"/>
          <w:sz w:val="28"/>
          <w:szCs w:val="28"/>
        </w:rPr>
        <w:t xml:space="preserve"> Pacemaker cluster.</w:t>
      </w:r>
      <w:bookmarkEnd w:id="15"/>
    </w:p>
    <w:p w14:paraId="07111178" w14:textId="77777777" w:rsidR="008262B4" w:rsidRDefault="009E2590" w:rsidP="006E1C5F">
      <w:pPr>
        <w:pStyle w:val="ContactInfo"/>
        <w:jc w:val="left"/>
        <w:rPr>
          <w:rFonts w:ascii="Arial" w:hAnsi="Arial" w:cs="Arial"/>
          <w:color w:val="5B9BD5" w:themeColor="accent1"/>
        </w:rPr>
      </w:pPr>
      <w:r w:rsidRPr="00B77414">
        <w:rPr>
          <w:rFonts w:ascii="Arial" w:hAnsi="Arial" w:cs="Arial"/>
          <w:color w:val="5B9BD5" w:themeColor="accent1"/>
        </w:rPr>
        <w:t xml:space="preserve">Following </w:t>
      </w:r>
      <w:r w:rsidR="00E05DEE">
        <w:rPr>
          <w:rFonts w:ascii="Arial" w:hAnsi="Arial" w:cs="Arial"/>
          <w:color w:val="5B9BD5" w:themeColor="accent1"/>
        </w:rPr>
        <w:t>is</w:t>
      </w:r>
      <w:r w:rsidRPr="00B77414">
        <w:rPr>
          <w:rFonts w:ascii="Arial" w:hAnsi="Arial" w:cs="Arial"/>
          <w:color w:val="5B9BD5" w:themeColor="accent1"/>
        </w:rPr>
        <w:t xml:space="preserve"> environment specifications</w:t>
      </w:r>
      <w:r w:rsidR="00E05DEE">
        <w:rPr>
          <w:rFonts w:ascii="Arial" w:hAnsi="Arial" w:cs="Arial"/>
          <w:color w:val="5B9BD5" w:themeColor="accent1"/>
        </w:rPr>
        <w:t xml:space="preserve"> which is going to use throughout this documentation.</w:t>
      </w:r>
    </w:p>
    <w:p w14:paraId="5AFC7648" w14:textId="4CD3F5A2" w:rsidR="009E2590" w:rsidRPr="00B77414" w:rsidRDefault="008262B4" w:rsidP="006E1C5F">
      <w:pPr>
        <w:pStyle w:val="ContactInfo"/>
        <w:jc w:val="left"/>
        <w:rPr>
          <w:rFonts w:ascii="Arial" w:hAnsi="Arial" w:cs="Arial"/>
          <w:color w:val="5B9BD5" w:themeColor="accent1"/>
        </w:rPr>
      </w:pPr>
      <w:r w:rsidRPr="00024901">
        <w:rPr>
          <w:rFonts w:ascii="Arial" w:hAnsi="Arial" w:cs="Arial"/>
          <w:color w:val="FF0000"/>
        </w:rPr>
        <w:t>Note</w:t>
      </w:r>
      <w:r>
        <w:rPr>
          <w:rFonts w:ascii="Arial" w:hAnsi="Arial" w:cs="Arial"/>
          <w:color w:val="5B9BD5" w:themeColor="accent1"/>
        </w:rPr>
        <w:t xml:space="preserve">: </w:t>
      </w:r>
      <w:r w:rsidRPr="006D3692">
        <w:rPr>
          <w:rFonts w:ascii="Arial" w:hAnsi="Arial" w:cs="Arial"/>
          <w:color w:val="5B9BD5" w:themeColor="accent1"/>
          <w:sz w:val="20"/>
          <w:szCs w:val="20"/>
        </w:rPr>
        <w:t xml:space="preserve">ESX host must </w:t>
      </w:r>
      <w:r w:rsidR="00024901" w:rsidRPr="006D3692">
        <w:rPr>
          <w:rFonts w:ascii="Arial" w:hAnsi="Arial" w:cs="Arial"/>
          <w:color w:val="5B9BD5" w:themeColor="accent1"/>
          <w:sz w:val="20"/>
          <w:szCs w:val="20"/>
        </w:rPr>
        <w:t>be in different Data Center</w:t>
      </w:r>
      <w:r w:rsidR="00E05DEE" w:rsidRPr="006D3692">
        <w:rPr>
          <w:rFonts w:ascii="Arial" w:hAnsi="Arial" w:cs="Arial"/>
          <w:color w:val="5B9BD5" w:themeColor="accent1"/>
          <w:sz w:val="20"/>
          <w:szCs w:val="20"/>
        </w:rPr>
        <w:t xml:space="preserve"> </w:t>
      </w:r>
      <w:r w:rsidR="003E47D1" w:rsidRPr="006D3692">
        <w:rPr>
          <w:rFonts w:ascii="Arial" w:hAnsi="Arial" w:cs="Arial"/>
          <w:color w:val="5B9BD5" w:themeColor="accent1"/>
          <w:sz w:val="20"/>
          <w:szCs w:val="20"/>
        </w:rPr>
        <w:t xml:space="preserve">and each </w:t>
      </w:r>
      <w:r w:rsidR="00C32CC0">
        <w:rPr>
          <w:rFonts w:ascii="Arial" w:hAnsi="Arial" w:cs="Arial"/>
          <w:color w:val="5B9BD5" w:themeColor="accent1"/>
          <w:sz w:val="20"/>
          <w:szCs w:val="20"/>
        </w:rPr>
        <w:t xml:space="preserve">Vm </w:t>
      </w:r>
      <w:r w:rsidR="003E47D1" w:rsidRPr="006D3692">
        <w:rPr>
          <w:rFonts w:ascii="Arial" w:hAnsi="Arial" w:cs="Arial"/>
          <w:color w:val="5B9BD5" w:themeColor="accent1"/>
          <w:sz w:val="20"/>
          <w:szCs w:val="20"/>
        </w:rPr>
        <w:t>should be on different ESX host</w:t>
      </w:r>
      <w:r w:rsidR="006D3692" w:rsidRPr="006D3692">
        <w:rPr>
          <w:rFonts w:ascii="Arial" w:hAnsi="Arial" w:cs="Arial"/>
          <w:color w:val="5B9BD5" w:themeColor="accent1"/>
          <w:sz w:val="20"/>
          <w:szCs w:val="20"/>
        </w:rPr>
        <w:t>.</w:t>
      </w:r>
      <w:r w:rsidR="00E05DEE" w:rsidRPr="006D3692">
        <w:rPr>
          <w:rFonts w:ascii="Arial" w:hAnsi="Arial" w:cs="Arial"/>
          <w:color w:val="5B9BD5" w:themeColor="accent1"/>
          <w:sz w:val="20"/>
          <w:szCs w:val="20"/>
        </w:rPr>
        <w:tab/>
      </w: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2217"/>
        <w:gridCol w:w="2223"/>
        <w:gridCol w:w="3229"/>
      </w:tblGrid>
      <w:tr w:rsidR="009E2590" w:rsidRPr="009E2590" w14:paraId="423B32FE" w14:textId="77777777" w:rsidTr="00A9185A">
        <w:trPr>
          <w:trHeight w:val="189"/>
        </w:trPr>
        <w:tc>
          <w:tcPr>
            <w:tcW w:w="2221" w:type="dxa"/>
            <w:shd w:val="clear" w:color="auto" w:fill="auto"/>
            <w:noWrap/>
            <w:vAlign w:val="bottom"/>
            <w:hideMark/>
          </w:tcPr>
          <w:p w14:paraId="22529E3F"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 </w:t>
            </w:r>
          </w:p>
        </w:tc>
        <w:tc>
          <w:tcPr>
            <w:tcW w:w="2217" w:type="dxa"/>
            <w:shd w:val="clear" w:color="000000" w:fill="FFD966"/>
            <w:noWrap/>
            <w:vAlign w:val="bottom"/>
            <w:hideMark/>
          </w:tcPr>
          <w:p w14:paraId="568D948D" w14:textId="71FB3DD0" w:rsidR="009E2590" w:rsidRPr="009E2590" w:rsidRDefault="009E2590" w:rsidP="009E2590">
            <w:pPr>
              <w:spacing w:before="0" w:after="0" w:line="240" w:lineRule="auto"/>
              <w:jc w:val="center"/>
              <w:rPr>
                <w:rFonts w:ascii="Calibri" w:eastAsia="Times New Roman" w:hAnsi="Calibri" w:cs="Times New Roman"/>
                <w:color w:val="000000"/>
              </w:rPr>
            </w:pPr>
            <w:r w:rsidRPr="009E2590">
              <w:rPr>
                <w:rFonts w:ascii="Calibri" w:eastAsia="Times New Roman" w:hAnsi="Calibri" w:cs="Times New Roman"/>
                <w:color w:val="000000"/>
              </w:rPr>
              <w:t>Linux VM1</w:t>
            </w:r>
            <w:r w:rsidR="00FA4CE8">
              <w:rPr>
                <w:rFonts w:ascii="Calibri" w:eastAsia="Times New Roman" w:hAnsi="Calibri" w:cs="Times New Roman"/>
                <w:color w:val="000000"/>
              </w:rPr>
              <w:t xml:space="preserve"> DC-1</w:t>
            </w:r>
          </w:p>
        </w:tc>
        <w:tc>
          <w:tcPr>
            <w:tcW w:w="2223" w:type="dxa"/>
            <w:shd w:val="clear" w:color="000000" w:fill="FFD966"/>
            <w:noWrap/>
            <w:vAlign w:val="bottom"/>
            <w:hideMark/>
          </w:tcPr>
          <w:p w14:paraId="1088D1DF" w14:textId="711CD945" w:rsidR="009E2590" w:rsidRPr="009E2590" w:rsidRDefault="009E2590" w:rsidP="00E05DEE">
            <w:pPr>
              <w:spacing w:before="0" w:after="0" w:line="240" w:lineRule="auto"/>
              <w:jc w:val="center"/>
              <w:rPr>
                <w:rFonts w:ascii="Calibri" w:eastAsia="Times New Roman" w:hAnsi="Calibri" w:cs="Times New Roman"/>
                <w:color w:val="000000"/>
              </w:rPr>
            </w:pPr>
            <w:r w:rsidRPr="009E2590">
              <w:rPr>
                <w:rFonts w:ascii="Calibri" w:eastAsia="Times New Roman" w:hAnsi="Calibri" w:cs="Times New Roman"/>
                <w:color w:val="000000"/>
              </w:rPr>
              <w:t>Linux VM2</w:t>
            </w:r>
            <w:r w:rsidR="00FA4CE8">
              <w:rPr>
                <w:rFonts w:ascii="Calibri" w:eastAsia="Times New Roman" w:hAnsi="Calibri" w:cs="Times New Roman"/>
                <w:color w:val="000000"/>
              </w:rPr>
              <w:t xml:space="preserve"> DC-2</w:t>
            </w:r>
          </w:p>
        </w:tc>
        <w:tc>
          <w:tcPr>
            <w:tcW w:w="3229" w:type="dxa"/>
            <w:shd w:val="clear" w:color="000000" w:fill="FFD966"/>
            <w:noWrap/>
            <w:vAlign w:val="bottom"/>
            <w:hideMark/>
          </w:tcPr>
          <w:p w14:paraId="6BE81A05" w14:textId="77777777" w:rsidR="009E2590" w:rsidRPr="009E2590" w:rsidRDefault="009E2590" w:rsidP="009E2590">
            <w:pPr>
              <w:spacing w:before="0" w:after="0" w:line="240" w:lineRule="auto"/>
              <w:jc w:val="center"/>
              <w:rPr>
                <w:rFonts w:ascii="Calibri" w:eastAsia="Times New Roman" w:hAnsi="Calibri" w:cs="Times New Roman"/>
                <w:color w:val="000000"/>
              </w:rPr>
            </w:pPr>
            <w:r w:rsidRPr="009E2590">
              <w:rPr>
                <w:rFonts w:ascii="Calibri" w:eastAsia="Times New Roman" w:hAnsi="Calibri" w:cs="Times New Roman"/>
                <w:color w:val="000000"/>
              </w:rPr>
              <w:t>VLAN</w:t>
            </w:r>
          </w:p>
        </w:tc>
      </w:tr>
      <w:tr w:rsidR="003C6FCA" w:rsidRPr="009E2590" w14:paraId="53ADCD69" w14:textId="77777777" w:rsidTr="00A9185A">
        <w:trPr>
          <w:trHeight w:val="189"/>
        </w:trPr>
        <w:tc>
          <w:tcPr>
            <w:tcW w:w="2221" w:type="dxa"/>
            <w:shd w:val="clear" w:color="000000" w:fill="BDD7EE"/>
            <w:noWrap/>
            <w:vAlign w:val="bottom"/>
          </w:tcPr>
          <w:p w14:paraId="06F0E566" w14:textId="6197B9CD" w:rsidR="003C6FCA" w:rsidRPr="009E2590" w:rsidRDefault="003C6FCA" w:rsidP="009E2590">
            <w:pPr>
              <w:spacing w:before="0" w:after="0" w:line="240" w:lineRule="auto"/>
              <w:rPr>
                <w:rFonts w:ascii="Calibri" w:eastAsia="Times New Roman" w:hAnsi="Calibri" w:cs="Times New Roman"/>
                <w:color w:val="000000"/>
              </w:rPr>
            </w:pPr>
          </w:p>
        </w:tc>
        <w:tc>
          <w:tcPr>
            <w:tcW w:w="2217" w:type="dxa"/>
            <w:shd w:val="clear" w:color="auto" w:fill="auto"/>
            <w:noWrap/>
            <w:vAlign w:val="bottom"/>
          </w:tcPr>
          <w:p w14:paraId="629D26EF" w14:textId="77777777" w:rsidR="003C6FCA" w:rsidRDefault="003C6FCA" w:rsidP="009E2590">
            <w:pPr>
              <w:spacing w:before="0" w:after="0" w:line="240" w:lineRule="auto"/>
              <w:rPr>
                <w:rFonts w:ascii="Calibri" w:eastAsia="Times New Roman" w:hAnsi="Calibri" w:cs="Times New Roman"/>
                <w:color w:val="000000"/>
              </w:rPr>
            </w:pPr>
          </w:p>
        </w:tc>
        <w:tc>
          <w:tcPr>
            <w:tcW w:w="2223" w:type="dxa"/>
            <w:shd w:val="clear" w:color="auto" w:fill="auto"/>
            <w:noWrap/>
            <w:vAlign w:val="bottom"/>
          </w:tcPr>
          <w:p w14:paraId="41EB9775" w14:textId="77777777" w:rsidR="003C6FCA" w:rsidRDefault="003C6FCA" w:rsidP="009E2590">
            <w:pPr>
              <w:spacing w:before="0" w:after="0" w:line="240" w:lineRule="auto"/>
              <w:rPr>
                <w:rFonts w:ascii="Calibri" w:eastAsia="Times New Roman" w:hAnsi="Calibri" w:cs="Times New Roman"/>
                <w:color w:val="000000"/>
              </w:rPr>
            </w:pPr>
          </w:p>
        </w:tc>
        <w:tc>
          <w:tcPr>
            <w:tcW w:w="3229" w:type="dxa"/>
            <w:shd w:val="clear" w:color="auto" w:fill="auto"/>
            <w:noWrap/>
            <w:vAlign w:val="bottom"/>
          </w:tcPr>
          <w:p w14:paraId="061E4E48" w14:textId="77777777" w:rsidR="003C6FCA" w:rsidRPr="009E2590" w:rsidRDefault="003C6FCA" w:rsidP="009E2590">
            <w:pPr>
              <w:spacing w:before="0" w:after="0" w:line="240" w:lineRule="auto"/>
              <w:rPr>
                <w:rFonts w:ascii="Calibri" w:eastAsia="Times New Roman" w:hAnsi="Calibri" w:cs="Times New Roman"/>
                <w:color w:val="000000"/>
              </w:rPr>
            </w:pPr>
          </w:p>
        </w:tc>
      </w:tr>
      <w:tr w:rsidR="009E2590" w:rsidRPr="009E2590" w14:paraId="75092932" w14:textId="77777777" w:rsidTr="00A9185A">
        <w:trPr>
          <w:trHeight w:val="189"/>
        </w:trPr>
        <w:tc>
          <w:tcPr>
            <w:tcW w:w="2221" w:type="dxa"/>
            <w:shd w:val="clear" w:color="000000" w:fill="BDD7EE"/>
            <w:noWrap/>
            <w:vAlign w:val="bottom"/>
            <w:hideMark/>
          </w:tcPr>
          <w:p w14:paraId="742019CE"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Hostname</w:t>
            </w:r>
          </w:p>
        </w:tc>
        <w:tc>
          <w:tcPr>
            <w:tcW w:w="2217" w:type="dxa"/>
            <w:shd w:val="clear" w:color="auto" w:fill="auto"/>
            <w:noWrap/>
            <w:vAlign w:val="bottom"/>
            <w:hideMark/>
          </w:tcPr>
          <w:p w14:paraId="0E8AE462" w14:textId="77777777" w:rsidR="009E2590" w:rsidRPr="009E2590" w:rsidRDefault="00E05559"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segotlxxxx-n1</w:t>
            </w:r>
          </w:p>
        </w:tc>
        <w:tc>
          <w:tcPr>
            <w:tcW w:w="2223" w:type="dxa"/>
            <w:shd w:val="clear" w:color="auto" w:fill="auto"/>
            <w:noWrap/>
            <w:vAlign w:val="bottom"/>
            <w:hideMark/>
          </w:tcPr>
          <w:p w14:paraId="0168307D" w14:textId="77777777" w:rsidR="009E2590" w:rsidRPr="009E2590" w:rsidRDefault="00E05559"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Segotlxxxx-n2</w:t>
            </w:r>
          </w:p>
        </w:tc>
        <w:tc>
          <w:tcPr>
            <w:tcW w:w="3229" w:type="dxa"/>
            <w:shd w:val="clear" w:color="auto" w:fill="auto"/>
            <w:noWrap/>
            <w:vAlign w:val="bottom"/>
            <w:hideMark/>
          </w:tcPr>
          <w:p w14:paraId="1518D752"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 </w:t>
            </w:r>
          </w:p>
        </w:tc>
      </w:tr>
      <w:tr w:rsidR="00E05DEE" w:rsidRPr="009E2590" w14:paraId="3A762219" w14:textId="77777777" w:rsidTr="00A9185A">
        <w:trPr>
          <w:trHeight w:val="125"/>
        </w:trPr>
        <w:tc>
          <w:tcPr>
            <w:tcW w:w="2221" w:type="dxa"/>
            <w:shd w:val="clear" w:color="000000" w:fill="BDD7EE"/>
            <w:noWrap/>
            <w:vAlign w:val="bottom"/>
          </w:tcPr>
          <w:p w14:paraId="7B7E68A5" w14:textId="77777777" w:rsidR="00E05DEE" w:rsidRPr="009E2590" w:rsidRDefault="00E05DEE" w:rsidP="009E2590">
            <w:pPr>
              <w:spacing w:before="0" w:after="0" w:line="240" w:lineRule="auto"/>
              <w:rPr>
                <w:rFonts w:ascii="Calibri" w:eastAsia="Times New Roman" w:hAnsi="Calibri" w:cs="Times New Roman"/>
                <w:color w:val="000000"/>
              </w:rPr>
            </w:pPr>
          </w:p>
        </w:tc>
        <w:tc>
          <w:tcPr>
            <w:tcW w:w="2217" w:type="dxa"/>
            <w:shd w:val="clear" w:color="auto" w:fill="auto"/>
            <w:noWrap/>
            <w:vAlign w:val="bottom"/>
          </w:tcPr>
          <w:p w14:paraId="3B8185BE" w14:textId="77777777" w:rsidR="00E05DEE" w:rsidRPr="009E2590" w:rsidRDefault="00E05DEE" w:rsidP="009E2590">
            <w:pPr>
              <w:spacing w:before="0" w:after="0" w:line="240" w:lineRule="auto"/>
              <w:rPr>
                <w:rFonts w:ascii="Calibri" w:eastAsia="Times New Roman" w:hAnsi="Calibri" w:cs="Times New Roman"/>
                <w:color w:val="000000"/>
              </w:rPr>
            </w:pPr>
          </w:p>
        </w:tc>
        <w:tc>
          <w:tcPr>
            <w:tcW w:w="2223" w:type="dxa"/>
            <w:shd w:val="clear" w:color="auto" w:fill="auto"/>
            <w:noWrap/>
            <w:vAlign w:val="bottom"/>
          </w:tcPr>
          <w:p w14:paraId="72F490FA" w14:textId="77777777" w:rsidR="00E05DEE" w:rsidRPr="009E2590" w:rsidRDefault="00E05DEE" w:rsidP="009E2590">
            <w:pPr>
              <w:spacing w:before="0" w:after="0" w:line="240" w:lineRule="auto"/>
              <w:rPr>
                <w:rFonts w:ascii="Calibri" w:eastAsia="Times New Roman" w:hAnsi="Calibri" w:cs="Times New Roman"/>
                <w:color w:val="000000"/>
              </w:rPr>
            </w:pPr>
          </w:p>
        </w:tc>
        <w:tc>
          <w:tcPr>
            <w:tcW w:w="3229" w:type="dxa"/>
            <w:shd w:val="clear" w:color="auto" w:fill="auto"/>
            <w:noWrap/>
            <w:vAlign w:val="bottom"/>
          </w:tcPr>
          <w:p w14:paraId="2B6AC78C" w14:textId="77777777" w:rsidR="00E05DEE" w:rsidRPr="009E2590" w:rsidRDefault="00E05DEE" w:rsidP="009E2590">
            <w:pPr>
              <w:spacing w:before="0" w:after="0" w:line="240" w:lineRule="auto"/>
              <w:rPr>
                <w:rFonts w:ascii="Calibri" w:eastAsia="Times New Roman" w:hAnsi="Calibri" w:cs="Times New Roman"/>
                <w:color w:val="000000"/>
              </w:rPr>
            </w:pPr>
          </w:p>
        </w:tc>
      </w:tr>
      <w:tr w:rsidR="009E2590" w:rsidRPr="009E2590" w14:paraId="47711EBA" w14:textId="77777777" w:rsidTr="00A9185A">
        <w:trPr>
          <w:trHeight w:val="189"/>
        </w:trPr>
        <w:tc>
          <w:tcPr>
            <w:tcW w:w="2221" w:type="dxa"/>
            <w:shd w:val="clear" w:color="000000" w:fill="BDD7EE"/>
            <w:noWrap/>
            <w:vAlign w:val="bottom"/>
            <w:hideMark/>
          </w:tcPr>
          <w:p w14:paraId="6106E38F"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IP Address Nic1</w:t>
            </w:r>
          </w:p>
        </w:tc>
        <w:tc>
          <w:tcPr>
            <w:tcW w:w="2217" w:type="dxa"/>
            <w:shd w:val="clear" w:color="auto" w:fill="auto"/>
            <w:noWrap/>
            <w:vAlign w:val="bottom"/>
            <w:hideMark/>
          </w:tcPr>
          <w:p w14:paraId="6054D3EB" w14:textId="77777777" w:rsidR="009E2590" w:rsidRPr="009E2590" w:rsidRDefault="00951676"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PROD IP</w:t>
            </w:r>
          </w:p>
        </w:tc>
        <w:tc>
          <w:tcPr>
            <w:tcW w:w="2223" w:type="dxa"/>
            <w:shd w:val="clear" w:color="auto" w:fill="auto"/>
            <w:noWrap/>
            <w:vAlign w:val="bottom"/>
            <w:hideMark/>
          </w:tcPr>
          <w:p w14:paraId="3152B896" w14:textId="77777777" w:rsidR="009E2590" w:rsidRPr="009E2590" w:rsidRDefault="00951676"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PROD IP</w:t>
            </w:r>
          </w:p>
        </w:tc>
        <w:tc>
          <w:tcPr>
            <w:tcW w:w="3229" w:type="dxa"/>
            <w:shd w:val="clear" w:color="auto" w:fill="auto"/>
            <w:noWrap/>
            <w:vAlign w:val="bottom"/>
            <w:hideMark/>
          </w:tcPr>
          <w:p w14:paraId="4D8020A4" w14:textId="77777777" w:rsidR="009E2590" w:rsidRPr="009E2590" w:rsidRDefault="00E74380"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 xml:space="preserve">OS VLAN </w:t>
            </w:r>
          </w:p>
        </w:tc>
      </w:tr>
      <w:tr w:rsidR="009E2590" w:rsidRPr="009E2590" w14:paraId="24E33453" w14:textId="77777777" w:rsidTr="00A9185A">
        <w:trPr>
          <w:trHeight w:val="222"/>
        </w:trPr>
        <w:tc>
          <w:tcPr>
            <w:tcW w:w="2221" w:type="dxa"/>
            <w:shd w:val="clear" w:color="000000" w:fill="BDD7EE"/>
            <w:noWrap/>
            <w:vAlign w:val="bottom"/>
            <w:hideMark/>
          </w:tcPr>
          <w:p w14:paraId="59B495AB"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IP Address Nic2</w:t>
            </w:r>
          </w:p>
        </w:tc>
        <w:tc>
          <w:tcPr>
            <w:tcW w:w="2217" w:type="dxa"/>
            <w:shd w:val="clear" w:color="auto" w:fill="auto"/>
            <w:noWrap/>
            <w:vAlign w:val="bottom"/>
            <w:hideMark/>
          </w:tcPr>
          <w:p w14:paraId="7FDEA1A0" w14:textId="77777777" w:rsidR="009E2590" w:rsidRPr="009E2590" w:rsidRDefault="00951676" w:rsidP="009E2590">
            <w:pPr>
              <w:spacing w:before="0"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IP A1</w:t>
            </w:r>
          </w:p>
        </w:tc>
        <w:tc>
          <w:tcPr>
            <w:tcW w:w="2223" w:type="dxa"/>
            <w:shd w:val="clear" w:color="auto" w:fill="auto"/>
            <w:noWrap/>
            <w:vAlign w:val="bottom"/>
            <w:hideMark/>
          </w:tcPr>
          <w:p w14:paraId="1AEB7588" w14:textId="77777777" w:rsidR="009E2590" w:rsidRPr="009E2590" w:rsidRDefault="00951676" w:rsidP="00951676">
            <w:pPr>
              <w:spacing w:before="0"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IP B1</w:t>
            </w:r>
          </w:p>
        </w:tc>
        <w:tc>
          <w:tcPr>
            <w:tcW w:w="3229" w:type="dxa"/>
            <w:shd w:val="clear" w:color="auto" w:fill="auto"/>
            <w:noWrap/>
            <w:vAlign w:val="bottom"/>
            <w:hideMark/>
          </w:tcPr>
          <w:p w14:paraId="5608A65D" w14:textId="77777777" w:rsidR="009E2590" w:rsidRPr="009E2590" w:rsidRDefault="00E74380"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Storage IP VLAN1</w:t>
            </w:r>
          </w:p>
        </w:tc>
      </w:tr>
      <w:tr w:rsidR="009E2590" w:rsidRPr="009E2590" w14:paraId="48B06D4C" w14:textId="77777777" w:rsidTr="00A9185A">
        <w:trPr>
          <w:trHeight w:val="89"/>
        </w:trPr>
        <w:tc>
          <w:tcPr>
            <w:tcW w:w="2221" w:type="dxa"/>
            <w:shd w:val="clear" w:color="000000" w:fill="BDD7EE"/>
            <w:noWrap/>
            <w:vAlign w:val="bottom"/>
            <w:hideMark/>
          </w:tcPr>
          <w:p w14:paraId="3B5B1544"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lastRenderedPageBreak/>
              <w:t>IP Address Nic3</w:t>
            </w:r>
          </w:p>
        </w:tc>
        <w:tc>
          <w:tcPr>
            <w:tcW w:w="2217" w:type="dxa"/>
            <w:shd w:val="clear" w:color="auto" w:fill="auto"/>
            <w:noWrap/>
            <w:vAlign w:val="bottom"/>
            <w:hideMark/>
          </w:tcPr>
          <w:p w14:paraId="304BA5A0" w14:textId="77777777" w:rsidR="009E2590" w:rsidRPr="009E2590" w:rsidRDefault="00951676" w:rsidP="009E2590">
            <w:pPr>
              <w:spacing w:before="0"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IP A2</w:t>
            </w:r>
          </w:p>
        </w:tc>
        <w:tc>
          <w:tcPr>
            <w:tcW w:w="2223" w:type="dxa"/>
            <w:shd w:val="clear" w:color="auto" w:fill="auto"/>
            <w:noWrap/>
            <w:vAlign w:val="bottom"/>
            <w:hideMark/>
          </w:tcPr>
          <w:p w14:paraId="611DAF62" w14:textId="77777777" w:rsidR="009E2590" w:rsidRPr="009E2590" w:rsidRDefault="00951676" w:rsidP="009E2590">
            <w:pPr>
              <w:spacing w:before="0"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IP B2</w:t>
            </w:r>
          </w:p>
        </w:tc>
        <w:tc>
          <w:tcPr>
            <w:tcW w:w="3229" w:type="dxa"/>
            <w:shd w:val="clear" w:color="auto" w:fill="auto"/>
            <w:noWrap/>
            <w:vAlign w:val="bottom"/>
            <w:hideMark/>
          </w:tcPr>
          <w:p w14:paraId="4ADE2EA6" w14:textId="77777777" w:rsidR="009E2590" w:rsidRPr="009E2590" w:rsidRDefault="00E74380"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Storage IP VLAN2</w:t>
            </w:r>
          </w:p>
        </w:tc>
      </w:tr>
      <w:tr w:rsidR="009E2590" w:rsidRPr="009E2590" w14:paraId="1A0704D1" w14:textId="77777777" w:rsidTr="00A9185A">
        <w:trPr>
          <w:trHeight w:val="189"/>
        </w:trPr>
        <w:tc>
          <w:tcPr>
            <w:tcW w:w="2221" w:type="dxa"/>
            <w:shd w:val="clear" w:color="000000" w:fill="BDD7EE"/>
            <w:noWrap/>
            <w:vAlign w:val="bottom"/>
            <w:hideMark/>
          </w:tcPr>
          <w:p w14:paraId="335DD207"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VIP</w:t>
            </w:r>
          </w:p>
        </w:tc>
        <w:tc>
          <w:tcPr>
            <w:tcW w:w="4440" w:type="dxa"/>
            <w:gridSpan w:val="2"/>
            <w:shd w:val="clear" w:color="auto" w:fill="auto"/>
            <w:noWrap/>
            <w:vAlign w:val="bottom"/>
            <w:hideMark/>
          </w:tcPr>
          <w:p w14:paraId="314F3315" w14:textId="77777777" w:rsidR="009E2590" w:rsidRPr="009E2590" w:rsidRDefault="00951676" w:rsidP="009E2590">
            <w:pPr>
              <w:spacing w:before="0" w:after="0" w:line="240" w:lineRule="auto"/>
              <w:jc w:val="center"/>
              <w:rPr>
                <w:rFonts w:ascii="Calibri" w:eastAsia="Times New Roman" w:hAnsi="Calibri" w:cs="Times New Roman"/>
                <w:color w:val="000000"/>
              </w:rPr>
            </w:pPr>
            <w:r>
              <w:rPr>
                <w:rFonts w:ascii="Calibri" w:eastAsia="Times New Roman" w:hAnsi="Calibri" w:cs="Times New Roman"/>
                <w:color w:val="000000"/>
              </w:rPr>
              <w:t>Floating VIP</w:t>
            </w:r>
          </w:p>
        </w:tc>
        <w:tc>
          <w:tcPr>
            <w:tcW w:w="3229" w:type="dxa"/>
            <w:vMerge w:val="restart"/>
            <w:shd w:val="clear" w:color="auto" w:fill="auto"/>
            <w:noWrap/>
            <w:vAlign w:val="bottom"/>
            <w:hideMark/>
          </w:tcPr>
          <w:p w14:paraId="46676C9E" w14:textId="77777777" w:rsid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 </w:t>
            </w:r>
          </w:p>
          <w:p w14:paraId="08BEC7E3" w14:textId="77777777" w:rsidR="00E05DEE" w:rsidRPr="009E2590" w:rsidRDefault="00E05DEE" w:rsidP="009E2590">
            <w:pPr>
              <w:spacing w:before="0" w:after="0" w:line="240" w:lineRule="auto"/>
              <w:rPr>
                <w:rFonts w:ascii="Calibri" w:eastAsia="Times New Roman" w:hAnsi="Calibri" w:cs="Times New Roman"/>
                <w:color w:val="000000"/>
              </w:rPr>
            </w:pPr>
          </w:p>
        </w:tc>
      </w:tr>
      <w:tr w:rsidR="009E2590" w:rsidRPr="009E2590" w14:paraId="5ECD32C7" w14:textId="77777777" w:rsidTr="00A9185A">
        <w:trPr>
          <w:trHeight w:val="189"/>
        </w:trPr>
        <w:tc>
          <w:tcPr>
            <w:tcW w:w="2221" w:type="dxa"/>
            <w:shd w:val="clear" w:color="000000" w:fill="BDD7EE"/>
            <w:noWrap/>
            <w:vAlign w:val="bottom"/>
            <w:hideMark/>
          </w:tcPr>
          <w:p w14:paraId="1A5085FE"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OS</w:t>
            </w:r>
          </w:p>
        </w:tc>
        <w:tc>
          <w:tcPr>
            <w:tcW w:w="2217" w:type="dxa"/>
            <w:shd w:val="clear" w:color="auto" w:fill="auto"/>
            <w:noWrap/>
            <w:vAlign w:val="bottom"/>
            <w:hideMark/>
          </w:tcPr>
          <w:p w14:paraId="1E31205E"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RHEL-8</w:t>
            </w:r>
          </w:p>
        </w:tc>
        <w:tc>
          <w:tcPr>
            <w:tcW w:w="2223" w:type="dxa"/>
            <w:shd w:val="clear" w:color="auto" w:fill="auto"/>
            <w:noWrap/>
            <w:vAlign w:val="bottom"/>
            <w:hideMark/>
          </w:tcPr>
          <w:p w14:paraId="5DB36760"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RHEL-8</w:t>
            </w:r>
          </w:p>
        </w:tc>
        <w:tc>
          <w:tcPr>
            <w:tcW w:w="3229" w:type="dxa"/>
            <w:vMerge/>
            <w:vAlign w:val="center"/>
            <w:hideMark/>
          </w:tcPr>
          <w:p w14:paraId="4691B4AD" w14:textId="77777777" w:rsidR="009E2590" w:rsidRPr="009E2590" w:rsidRDefault="009E2590" w:rsidP="009E2590">
            <w:pPr>
              <w:spacing w:before="0" w:after="0" w:line="240" w:lineRule="auto"/>
              <w:rPr>
                <w:rFonts w:ascii="Calibri" w:eastAsia="Times New Roman" w:hAnsi="Calibri" w:cs="Times New Roman"/>
                <w:color w:val="000000"/>
              </w:rPr>
            </w:pPr>
          </w:p>
        </w:tc>
      </w:tr>
      <w:tr w:rsidR="009E2590" w:rsidRPr="009E2590" w14:paraId="0BDBDFBE" w14:textId="77777777" w:rsidTr="00A9185A">
        <w:trPr>
          <w:trHeight w:val="196"/>
        </w:trPr>
        <w:tc>
          <w:tcPr>
            <w:tcW w:w="2221" w:type="dxa"/>
            <w:shd w:val="clear" w:color="000000" w:fill="BDD7EE"/>
            <w:noWrap/>
            <w:vAlign w:val="bottom"/>
            <w:hideMark/>
          </w:tcPr>
          <w:p w14:paraId="0121E5A5" w14:textId="77777777" w:rsidR="009E2590" w:rsidRPr="009E2590" w:rsidRDefault="009E2590" w:rsidP="009E2590">
            <w:pPr>
              <w:spacing w:before="0" w:after="0" w:line="240" w:lineRule="auto"/>
              <w:rPr>
                <w:rFonts w:ascii="Calibri" w:eastAsia="Times New Roman" w:hAnsi="Calibri" w:cs="Times New Roman"/>
                <w:color w:val="000000"/>
              </w:rPr>
            </w:pPr>
            <w:r w:rsidRPr="009E2590">
              <w:rPr>
                <w:rFonts w:ascii="Calibri" w:eastAsia="Times New Roman" w:hAnsi="Calibri" w:cs="Times New Roman"/>
                <w:color w:val="000000"/>
              </w:rPr>
              <w:t>Shared Disk</w:t>
            </w:r>
          </w:p>
        </w:tc>
        <w:tc>
          <w:tcPr>
            <w:tcW w:w="4440" w:type="dxa"/>
            <w:gridSpan w:val="2"/>
            <w:shd w:val="clear" w:color="auto" w:fill="auto"/>
            <w:noWrap/>
            <w:vAlign w:val="bottom"/>
            <w:hideMark/>
          </w:tcPr>
          <w:p w14:paraId="0C73AD42" w14:textId="77777777" w:rsidR="009E2590" w:rsidRPr="009E2590" w:rsidRDefault="00E74380" w:rsidP="00E74380">
            <w:pPr>
              <w:spacing w:before="0"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n </w:t>
            </w:r>
            <w:r w:rsidR="009E2590" w:rsidRPr="009E2590">
              <w:rPr>
                <w:rFonts w:ascii="Calibri" w:eastAsia="Times New Roman" w:hAnsi="Calibri" w:cs="Times New Roman"/>
                <w:color w:val="000000"/>
              </w:rPr>
              <w:t>G</w:t>
            </w:r>
            <w:r>
              <w:rPr>
                <w:rFonts w:ascii="Calibri" w:eastAsia="Times New Roman" w:hAnsi="Calibri" w:cs="Times New Roman"/>
                <w:color w:val="000000"/>
              </w:rPr>
              <w:t>b</w:t>
            </w:r>
          </w:p>
        </w:tc>
        <w:tc>
          <w:tcPr>
            <w:tcW w:w="3229" w:type="dxa"/>
            <w:vMerge/>
            <w:vAlign w:val="center"/>
            <w:hideMark/>
          </w:tcPr>
          <w:p w14:paraId="4CCA66F0" w14:textId="77777777" w:rsidR="009E2590" w:rsidRPr="009E2590" w:rsidRDefault="009E2590" w:rsidP="009E2590">
            <w:pPr>
              <w:spacing w:before="0" w:after="0" w:line="240" w:lineRule="auto"/>
              <w:rPr>
                <w:rFonts w:ascii="Calibri" w:eastAsia="Times New Roman" w:hAnsi="Calibri" w:cs="Times New Roman"/>
                <w:color w:val="000000"/>
              </w:rPr>
            </w:pPr>
          </w:p>
        </w:tc>
      </w:tr>
      <w:tr w:rsidR="00E05DEE" w:rsidRPr="009E2590" w14:paraId="528F5A85" w14:textId="77777777" w:rsidTr="00A9185A">
        <w:trPr>
          <w:trHeight w:val="244"/>
        </w:trPr>
        <w:tc>
          <w:tcPr>
            <w:tcW w:w="2221" w:type="dxa"/>
            <w:shd w:val="clear" w:color="000000" w:fill="BDD7EE"/>
            <w:noWrap/>
            <w:vAlign w:val="bottom"/>
          </w:tcPr>
          <w:p w14:paraId="0D233007" w14:textId="77777777" w:rsidR="00E05DEE" w:rsidRPr="009E2590" w:rsidRDefault="00E05DEE" w:rsidP="009E2590">
            <w:pPr>
              <w:spacing w:before="0" w:after="0" w:line="240" w:lineRule="auto"/>
              <w:rPr>
                <w:rFonts w:ascii="Calibri" w:eastAsia="Times New Roman" w:hAnsi="Calibri" w:cs="Times New Roman"/>
                <w:color w:val="000000"/>
              </w:rPr>
            </w:pPr>
            <w:r>
              <w:rPr>
                <w:rFonts w:ascii="Calibri" w:eastAsia="Times New Roman" w:hAnsi="Calibri" w:cs="Times New Roman"/>
                <w:color w:val="000000"/>
              </w:rPr>
              <w:t>/etc/hosts</w:t>
            </w:r>
          </w:p>
        </w:tc>
        <w:tc>
          <w:tcPr>
            <w:tcW w:w="4440" w:type="dxa"/>
            <w:gridSpan w:val="2"/>
            <w:shd w:val="clear" w:color="auto" w:fill="auto"/>
            <w:noWrap/>
            <w:vAlign w:val="bottom"/>
          </w:tcPr>
          <w:p w14:paraId="19F63245" w14:textId="77777777" w:rsidR="00E05DEE" w:rsidRPr="009E2590" w:rsidRDefault="00E05DEE" w:rsidP="00E05DEE">
            <w:pPr>
              <w:spacing w:before="0" w:after="0" w:line="240" w:lineRule="auto"/>
              <w:jc w:val="center"/>
              <w:rPr>
                <w:rFonts w:ascii="Calibri" w:eastAsia="Times New Roman" w:hAnsi="Calibri" w:cs="Times New Roman"/>
                <w:color w:val="000000"/>
              </w:rPr>
            </w:pPr>
            <w:r>
              <w:rPr>
                <w:rFonts w:ascii="Calibri" w:eastAsia="Times New Roman" w:hAnsi="Calibri" w:cs="Times New Roman"/>
                <w:color w:val="000000"/>
              </w:rPr>
              <w:t>Should have entrée for each cluster nodes or have DNS entrée for cluster nodes</w:t>
            </w:r>
          </w:p>
        </w:tc>
        <w:tc>
          <w:tcPr>
            <w:tcW w:w="3229" w:type="dxa"/>
            <w:vAlign w:val="center"/>
          </w:tcPr>
          <w:p w14:paraId="14F33D9D" w14:textId="77777777" w:rsidR="00E05DEE" w:rsidRPr="009E2590" w:rsidRDefault="00E05DEE" w:rsidP="009E2590">
            <w:pPr>
              <w:spacing w:before="0" w:after="0" w:line="240" w:lineRule="auto"/>
              <w:rPr>
                <w:rFonts w:ascii="Calibri" w:eastAsia="Times New Roman" w:hAnsi="Calibri" w:cs="Times New Roman"/>
                <w:color w:val="000000"/>
              </w:rPr>
            </w:pPr>
          </w:p>
        </w:tc>
      </w:tr>
    </w:tbl>
    <w:p w14:paraId="609079C7" w14:textId="77777777" w:rsidR="00754343" w:rsidRDefault="00E05DEE" w:rsidP="00754343">
      <w:pPr>
        <w:ind w:left="720" w:firstLine="720"/>
        <w:rPr>
          <w:rFonts w:ascii="Arial" w:eastAsiaTheme="majorEastAsia" w:hAnsi="Arial" w:cs="Arial"/>
          <w:b/>
          <w:color w:val="404040" w:themeColor="text1" w:themeTint="BF"/>
          <w:sz w:val="16"/>
        </w:rPr>
      </w:pPr>
      <w:r>
        <w:rPr>
          <w:rFonts w:ascii="Arial" w:eastAsiaTheme="majorEastAsia" w:hAnsi="Arial" w:cs="Arial"/>
          <w:b/>
          <w:color w:val="404040" w:themeColor="text1" w:themeTint="BF"/>
          <w:sz w:val="6"/>
        </w:rPr>
        <w:t xml:space="preserve"> </w:t>
      </w:r>
      <w:r>
        <w:rPr>
          <w:rFonts w:ascii="Arial" w:eastAsiaTheme="majorEastAsia" w:hAnsi="Arial" w:cs="Arial"/>
          <w:b/>
          <w:color w:val="404040" w:themeColor="text1" w:themeTint="BF"/>
          <w:sz w:val="6"/>
        </w:rPr>
        <w:tab/>
      </w:r>
      <w:r w:rsidRPr="00E05DEE">
        <w:rPr>
          <w:rFonts w:ascii="Arial" w:eastAsiaTheme="majorEastAsia" w:hAnsi="Arial" w:cs="Arial"/>
          <w:b/>
          <w:color w:val="404040" w:themeColor="text1" w:themeTint="BF"/>
          <w:sz w:val="6"/>
        </w:rPr>
        <w:t xml:space="preserve"> </w:t>
      </w:r>
      <w:r w:rsidRPr="00E05DEE">
        <w:rPr>
          <w:rFonts w:ascii="Arial" w:eastAsiaTheme="majorEastAsia" w:hAnsi="Arial" w:cs="Arial"/>
          <w:color w:val="2E74B5" w:themeColor="accent1" w:themeShade="BF"/>
          <w:sz w:val="20"/>
          <w:szCs w:val="28"/>
        </w:rPr>
        <w:t>Prerequisite</w:t>
      </w:r>
      <w:r>
        <w:rPr>
          <w:rFonts w:ascii="Arial" w:eastAsiaTheme="majorEastAsia" w:hAnsi="Arial" w:cs="Arial"/>
          <w:color w:val="2E74B5" w:themeColor="accent1" w:themeShade="BF"/>
          <w:sz w:val="18"/>
          <w:szCs w:val="28"/>
        </w:rPr>
        <w:t xml:space="preserve"> </w:t>
      </w:r>
      <w:r w:rsidRPr="00E05DEE">
        <w:rPr>
          <w:rFonts w:ascii="Arial" w:eastAsiaTheme="majorEastAsia" w:hAnsi="Arial" w:cs="Arial"/>
          <w:b/>
          <w:color w:val="404040" w:themeColor="text1" w:themeTint="BF"/>
          <w:sz w:val="6"/>
        </w:rPr>
        <w:t xml:space="preserve">  </w:t>
      </w:r>
      <w:r w:rsidRPr="00E05DEE">
        <w:rPr>
          <w:rFonts w:ascii="Arial" w:eastAsiaTheme="majorEastAsia" w:hAnsi="Arial" w:cs="Arial"/>
          <w:b/>
          <w:color w:val="404040" w:themeColor="text1" w:themeTint="BF"/>
          <w:sz w:val="16"/>
        </w:rPr>
        <w:t>Table</w:t>
      </w:r>
      <w:r w:rsidR="00754343">
        <w:rPr>
          <w:rFonts w:ascii="Arial" w:eastAsiaTheme="majorEastAsia" w:hAnsi="Arial" w:cs="Arial"/>
          <w:b/>
          <w:color w:val="404040" w:themeColor="text1" w:themeTint="BF"/>
          <w:sz w:val="16"/>
        </w:rPr>
        <w:t xml:space="preserve"> 4</w:t>
      </w:r>
      <w:r w:rsidRPr="00E05DEE">
        <w:rPr>
          <w:rFonts w:ascii="Arial" w:eastAsiaTheme="majorEastAsia" w:hAnsi="Arial" w:cs="Arial"/>
          <w:b/>
          <w:color w:val="404040" w:themeColor="text1" w:themeTint="BF"/>
          <w:sz w:val="16"/>
        </w:rPr>
        <w:t>.1</w:t>
      </w:r>
      <w:r>
        <w:rPr>
          <w:rFonts w:ascii="Arial" w:eastAsiaTheme="majorEastAsia" w:hAnsi="Arial" w:cs="Arial"/>
          <w:b/>
          <w:color w:val="404040" w:themeColor="text1" w:themeTint="BF"/>
          <w:sz w:val="16"/>
        </w:rPr>
        <w:t>.</w:t>
      </w:r>
    </w:p>
    <w:p w14:paraId="219CC2DA" w14:textId="77777777" w:rsidR="00C00994" w:rsidRDefault="00C00994" w:rsidP="00C00994">
      <w:pPr>
        <w:rPr>
          <w:rFonts w:ascii="Arial" w:eastAsiaTheme="majorEastAsia" w:hAnsi="Arial" w:cs="Arial"/>
          <w:b/>
          <w:color w:val="2E74B5" w:themeColor="accent1" w:themeShade="BF"/>
          <w:szCs w:val="20"/>
          <w:u w:val="single"/>
        </w:rPr>
      </w:pPr>
    </w:p>
    <w:p w14:paraId="0B330434" w14:textId="69B9070D" w:rsidR="00256CA2" w:rsidRDefault="00256CA2" w:rsidP="00C00994">
      <w:pPr>
        <w:rPr>
          <w:rFonts w:ascii="Arial" w:eastAsiaTheme="majorEastAsia" w:hAnsi="Arial" w:cs="Arial"/>
          <w:b/>
          <w:color w:val="2E74B5" w:themeColor="accent1" w:themeShade="BF"/>
          <w:szCs w:val="20"/>
          <w:u w:val="single"/>
        </w:rPr>
      </w:pPr>
      <w:r>
        <w:rPr>
          <w:rFonts w:ascii="Arial" w:eastAsiaTheme="majorEastAsia" w:hAnsi="Arial" w:cs="Arial"/>
          <w:b/>
          <w:color w:val="2E74B5" w:themeColor="accent1" w:themeShade="BF"/>
          <w:szCs w:val="20"/>
          <w:u w:val="single"/>
        </w:rPr>
        <w:t>Requesting VMs in vcenter:</w:t>
      </w:r>
    </w:p>
    <w:p w14:paraId="78A50C36" w14:textId="5B155A97" w:rsidR="0042478C" w:rsidRPr="002E740B" w:rsidRDefault="0042478C" w:rsidP="00C00994">
      <w:pPr>
        <w:rPr>
          <w:rFonts w:ascii="Arial" w:eastAsiaTheme="majorEastAsia" w:hAnsi="Arial" w:cs="Arial"/>
          <w:bCs/>
          <w:color w:val="44546A" w:themeColor="text2"/>
          <w:szCs w:val="20"/>
        </w:rPr>
      </w:pPr>
      <w:r w:rsidRPr="002E740B">
        <w:rPr>
          <w:rFonts w:ascii="Arial" w:eastAsiaTheme="majorEastAsia" w:hAnsi="Arial" w:cs="Arial"/>
          <w:bCs/>
          <w:color w:val="44546A" w:themeColor="text2"/>
          <w:szCs w:val="20"/>
        </w:rPr>
        <w:t xml:space="preserve">VMs for PCS cluster must be requested under the </w:t>
      </w:r>
      <w:r w:rsidRPr="000528FF">
        <w:rPr>
          <w:rFonts w:ascii="Arial" w:eastAsiaTheme="majorEastAsia" w:hAnsi="Arial" w:cs="Arial"/>
          <w:bCs/>
          <w:color w:val="FF0000"/>
          <w:szCs w:val="20"/>
        </w:rPr>
        <w:t xml:space="preserve">Linux-cluster </w:t>
      </w:r>
      <w:r w:rsidRPr="002E740B">
        <w:rPr>
          <w:rFonts w:ascii="Arial" w:eastAsiaTheme="majorEastAsia" w:hAnsi="Arial" w:cs="Arial"/>
          <w:bCs/>
          <w:color w:val="44546A" w:themeColor="text2"/>
          <w:szCs w:val="20"/>
        </w:rPr>
        <w:t xml:space="preserve">folder </w:t>
      </w:r>
      <w:r w:rsidR="000528FF">
        <w:rPr>
          <w:rFonts w:ascii="Arial" w:eastAsiaTheme="majorEastAsia" w:hAnsi="Arial" w:cs="Arial"/>
          <w:bCs/>
          <w:color w:val="44546A" w:themeColor="text2"/>
          <w:szCs w:val="20"/>
        </w:rPr>
        <w:t>of</w:t>
      </w:r>
      <w:r w:rsidRPr="002E740B">
        <w:rPr>
          <w:rFonts w:ascii="Arial" w:eastAsiaTheme="majorEastAsia" w:hAnsi="Arial" w:cs="Arial"/>
          <w:bCs/>
          <w:color w:val="44546A" w:themeColor="text2"/>
          <w:szCs w:val="20"/>
        </w:rPr>
        <w:t xml:space="preserve"> Vcenter</w:t>
      </w:r>
    </w:p>
    <w:p w14:paraId="74E2A86D" w14:textId="402C4399" w:rsidR="002E740B" w:rsidRPr="003D01FA" w:rsidRDefault="002E740B" w:rsidP="00C00994">
      <w:pPr>
        <w:rPr>
          <w:rFonts w:ascii="Arial" w:eastAsiaTheme="majorEastAsia" w:hAnsi="Arial" w:cs="Arial"/>
          <w:bCs/>
          <w:color w:val="44546A" w:themeColor="text2"/>
          <w:szCs w:val="20"/>
        </w:rPr>
      </w:pPr>
      <w:r w:rsidRPr="002E740B">
        <w:rPr>
          <w:rFonts w:ascii="Arial" w:eastAsiaTheme="majorEastAsia" w:hAnsi="Arial" w:cs="Arial"/>
          <w:bCs/>
          <w:color w:val="44546A" w:themeColor="text2"/>
          <w:szCs w:val="20"/>
        </w:rPr>
        <w:t>Refer the following captured screenshot</w:t>
      </w:r>
      <w:r w:rsidR="003D01FA" w:rsidRPr="003D01FA">
        <w:rPr>
          <w:rFonts w:ascii="Arial" w:eastAsiaTheme="majorEastAsia" w:hAnsi="Arial" w:cs="Arial"/>
          <w:bCs/>
          <w:color w:val="44546A" w:themeColor="text2"/>
          <w:szCs w:val="20"/>
        </w:rPr>
        <w:t xml:space="preserve"> showing the actual folder name configured for Linux-cluster</w:t>
      </w:r>
    </w:p>
    <w:p w14:paraId="7A0D8085" w14:textId="6CD97783" w:rsidR="00256CA2" w:rsidRDefault="00593E59" w:rsidP="00C00994">
      <w:pPr>
        <w:rPr>
          <w:rFonts w:ascii="Arial" w:eastAsiaTheme="majorEastAsia" w:hAnsi="Arial" w:cs="Arial"/>
          <w:b/>
          <w:color w:val="2E74B5" w:themeColor="accent1" w:themeShade="BF"/>
          <w:szCs w:val="20"/>
          <w:u w:val="single"/>
        </w:rPr>
      </w:pPr>
      <w:r>
        <w:rPr>
          <w:rFonts w:ascii="Arial" w:eastAsiaTheme="majorEastAsia" w:hAnsi="Arial" w:cs="Arial"/>
          <w:b/>
          <w:noProof/>
          <w:color w:val="2E74B5" w:themeColor="accent1" w:themeShade="BF"/>
          <w:szCs w:val="20"/>
          <w:u w:val="single"/>
        </w:rPr>
        <w:drawing>
          <wp:inline distT="0" distB="0" distL="0" distR="0" wp14:anchorId="6048E3AD" wp14:editId="48D02471">
            <wp:extent cx="554863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363" cy="5016946"/>
                    </a:xfrm>
                    <a:prstGeom prst="rect">
                      <a:avLst/>
                    </a:prstGeom>
                    <a:noFill/>
                    <a:ln>
                      <a:noFill/>
                    </a:ln>
                  </pic:spPr>
                </pic:pic>
              </a:graphicData>
            </a:graphic>
          </wp:inline>
        </w:drawing>
      </w:r>
    </w:p>
    <w:p w14:paraId="64349E9E" w14:textId="77777777" w:rsidR="004D270E" w:rsidRDefault="004D270E" w:rsidP="00C00994">
      <w:pPr>
        <w:rPr>
          <w:rFonts w:ascii="Arial" w:eastAsiaTheme="majorEastAsia" w:hAnsi="Arial" w:cs="Arial"/>
          <w:b/>
          <w:color w:val="2E74B5" w:themeColor="accent1" w:themeShade="BF"/>
          <w:szCs w:val="20"/>
          <w:u w:val="single"/>
        </w:rPr>
      </w:pPr>
    </w:p>
    <w:p w14:paraId="16EDC7CE" w14:textId="77777777" w:rsidR="00D91FF5" w:rsidRDefault="00D91FF5" w:rsidP="00C00994">
      <w:pPr>
        <w:rPr>
          <w:rFonts w:ascii="Arial" w:eastAsiaTheme="majorEastAsia" w:hAnsi="Arial" w:cs="Arial"/>
          <w:b/>
          <w:color w:val="2E74B5" w:themeColor="accent1" w:themeShade="BF"/>
          <w:szCs w:val="20"/>
          <w:u w:val="single"/>
        </w:rPr>
      </w:pPr>
    </w:p>
    <w:p w14:paraId="29F5568B" w14:textId="77777777" w:rsidR="003D01FA" w:rsidRDefault="003D01FA" w:rsidP="00C00994">
      <w:pPr>
        <w:rPr>
          <w:rFonts w:ascii="Arial" w:eastAsiaTheme="majorEastAsia" w:hAnsi="Arial" w:cs="Arial"/>
          <w:b/>
          <w:color w:val="2E74B5" w:themeColor="accent1" w:themeShade="BF"/>
          <w:szCs w:val="20"/>
          <w:u w:val="single"/>
        </w:rPr>
      </w:pPr>
    </w:p>
    <w:p w14:paraId="15EBECD4" w14:textId="6D34A012" w:rsidR="00125ADF" w:rsidRPr="00125ADF" w:rsidRDefault="00125ADF" w:rsidP="00C00994">
      <w:pPr>
        <w:rPr>
          <w:rFonts w:ascii="Arial" w:eastAsiaTheme="majorEastAsia" w:hAnsi="Arial" w:cs="Arial"/>
          <w:b/>
          <w:color w:val="2E74B5" w:themeColor="accent1" w:themeShade="BF"/>
          <w:szCs w:val="20"/>
          <w:u w:val="single"/>
        </w:rPr>
      </w:pPr>
      <w:r w:rsidRPr="00125ADF">
        <w:rPr>
          <w:rFonts w:ascii="Arial" w:eastAsiaTheme="majorEastAsia" w:hAnsi="Arial" w:cs="Arial"/>
          <w:b/>
          <w:color w:val="2E74B5" w:themeColor="accent1" w:themeShade="BF"/>
          <w:szCs w:val="20"/>
          <w:u w:val="single"/>
        </w:rPr>
        <w:t>Configure the PROD – IP and A1 &amp; A2 Ips on each vms.</w:t>
      </w:r>
    </w:p>
    <w:p w14:paraId="16E94D5F" w14:textId="77777777" w:rsidR="00E74380" w:rsidRPr="006B2669" w:rsidRDefault="00E74380" w:rsidP="00E74380">
      <w:pPr>
        <w:rPr>
          <w:rFonts w:ascii="Arial" w:eastAsiaTheme="majorEastAsia" w:hAnsi="Arial" w:cs="Arial"/>
          <w:color w:val="404040" w:themeColor="text1" w:themeTint="BF"/>
          <w:sz w:val="20"/>
        </w:rPr>
      </w:pPr>
      <w:r w:rsidRPr="006B2669">
        <w:rPr>
          <w:rFonts w:ascii="Arial" w:eastAsiaTheme="majorEastAsia" w:hAnsi="Arial" w:cs="Arial"/>
          <w:color w:val="404040" w:themeColor="text1" w:themeTint="BF"/>
          <w:sz w:val="20"/>
        </w:rPr>
        <w:t>PROD IP: Production IP for VM</w:t>
      </w:r>
    </w:p>
    <w:p w14:paraId="0F49EC83" w14:textId="77777777" w:rsidR="00E74380" w:rsidRPr="006B2669" w:rsidRDefault="00E74380" w:rsidP="00E74380">
      <w:pPr>
        <w:rPr>
          <w:rFonts w:ascii="Arial" w:eastAsiaTheme="majorEastAsia" w:hAnsi="Arial" w:cs="Arial"/>
          <w:color w:val="404040" w:themeColor="text1" w:themeTint="BF"/>
          <w:sz w:val="20"/>
        </w:rPr>
      </w:pPr>
      <w:r w:rsidRPr="006B2669">
        <w:rPr>
          <w:rFonts w:ascii="Arial" w:eastAsiaTheme="majorEastAsia" w:hAnsi="Arial" w:cs="Arial"/>
          <w:color w:val="404040" w:themeColor="text1" w:themeTint="BF"/>
          <w:sz w:val="20"/>
        </w:rPr>
        <w:t>IP A1 &amp; IP A2: Storage IPs from 2 different Vlans.</w:t>
      </w:r>
    </w:p>
    <w:p w14:paraId="22031D81" w14:textId="77777777" w:rsidR="00E74380" w:rsidRPr="006B2669" w:rsidRDefault="00E74380" w:rsidP="00E74380">
      <w:pPr>
        <w:rPr>
          <w:rFonts w:ascii="Arial" w:eastAsiaTheme="majorEastAsia" w:hAnsi="Arial" w:cs="Arial"/>
          <w:color w:val="404040" w:themeColor="text1" w:themeTint="BF"/>
          <w:sz w:val="20"/>
        </w:rPr>
      </w:pPr>
      <w:r w:rsidRPr="006B2669">
        <w:rPr>
          <w:rFonts w:ascii="Arial" w:eastAsiaTheme="majorEastAsia" w:hAnsi="Arial" w:cs="Arial"/>
          <w:color w:val="404040" w:themeColor="text1" w:themeTint="BF"/>
          <w:sz w:val="20"/>
        </w:rPr>
        <w:t>VIP: 1 Floating IP that will be used for application service configuration.</w:t>
      </w:r>
    </w:p>
    <w:p w14:paraId="6C8FB561" w14:textId="77777777" w:rsidR="00C00994" w:rsidRDefault="00E74380" w:rsidP="001603C1">
      <w:pPr>
        <w:rPr>
          <w:rFonts w:ascii="Arial" w:eastAsiaTheme="majorEastAsia" w:hAnsi="Arial" w:cs="Arial"/>
          <w:color w:val="404040" w:themeColor="text1" w:themeTint="BF"/>
          <w:sz w:val="20"/>
        </w:rPr>
      </w:pPr>
      <w:r w:rsidRPr="006B2669">
        <w:rPr>
          <w:rFonts w:ascii="Arial" w:eastAsiaTheme="majorEastAsia" w:hAnsi="Arial" w:cs="Arial"/>
          <w:color w:val="404040" w:themeColor="text1" w:themeTint="BF"/>
          <w:sz w:val="20"/>
        </w:rPr>
        <w:t>OS: Operating system RHEL8</w:t>
      </w:r>
    </w:p>
    <w:p w14:paraId="602E2A12" w14:textId="77777777" w:rsidR="00C00994" w:rsidRDefault="00E74380" w:rsidP="001603C1">
      <w:pPr>
        <w:rPr>
          <w:rFonts w:ascii="Arial" w:eastAsiaTheme="majorEastAsia" w:hAnsi="Arial" w:cs="Arial"/>
          <w:color w:val="404040" w:themeColor="text1" w:themeTint="BF"/>
          <w:sz w:val="20"/>
        </w:rPr>
      </w:pPr>
      <w:r w:rsidRPr="006B2669">
        <w:rPr>
          <w:rFonts w:ascii="Arial" w:eastAsiaTheme="majorEastAsia" w:hAnsi="Arial" w:cs="Arial"/>
          <w:color w:val="404040" w:themeColor="text1" w:themeTint="BF"/>
          <w:sz w:val="20"/>
        </w:rPr>
        <w:t>N</w:t>
      </w:r>
      <w:r w:rsidR="007F34A8" w:rsidRPr="006B2669">
        <w:rPr>
          <w:rFonts w:ascii="Arial" w:eastAsiaTheme="majorEastAsia" w:hAnsi="Arial" w:cs="Arial"/>
          <w:color w:val="404040" w:themeColor="text1" w:themeTint="BF"/>
          <w:sz w:val="20"/>
        </w:rPr>
        <w:t xml:space="preserve"> Gb: Requested storage size</w:t>
      </w:r>
    </w:p>
    <w:p w14:paraId="6610DAAA" w14:textId="395ADFF9" w:rsidR="001603C1" w:rsidRPr="007F34A8" w:rsidRDefault="003C6FCA" w:rsidP="001603C1">
      <w:pPr>
        <w:rPr>
          <w:rFonts w:ascii="Arial" w:eastAsiaTheme="majorEastAsia" w:hAnsi="Arial" w:cs="Arial"/>
          <w:b/>
          <w:color w:val="404040" w:themeColor="text1" w:themeTint="BF"/>
          <w:sz w:val="16"/>
        </w:rPr>
      </w:pPr>
      <w:r>
        <w:rPr>
          <w:noProof/>
        </w:rPr>
        <w:drawing>
          <wp:inline distT="0" distB="0" distL="0" distR="0" wp14:anchorId="6E4F2BCC" wp14:editId="6E5010DE">
            <wp:extent cx="45815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809875"/>
                    </a:xfrm>
                    <a:prstGeom prst="rect">
                      <a:avLst/>
                    </a:prstGeom>
                  </pic:spPr>
                </pic:pic>
              </a:graphicData>
            </a:graphic>
          </wp:inline>
        </w:drawing>
      </w:r>
    </w:p>
    <w:p w14:paraId="2FA19BB4" w14:textId="77777777" w:rsidR="00CA4584" w:rsidRDefault="00754343" w:rsidP="00754343">
      <w:pPr>
        <w:rPr>
          <w:b/>
          <w:color w:val="4472C4" w:themeColor="accent5"/>
        </w:rPr>
      </w:pPr>
      <w:r>
        <w:rPr>
          <w:b/>
          <w:color w:val="4472C4" w:themeColor="accent5"/>
        </w:rPr>
        <w:t xml:space="preserve">                                                       </w:t>
      </w:r>
      <w:r w:rsidR="00CA4584" w:rsidRPr="00CA4584">
        <w:rPr>
          <w:b/>
          <w:color w:val="4472C4" w:themeColor="accent5"/>
        </w:rPr>
        <w:t>PCS: HLD</w:t>
      </w:r>
      <w:r>
        <w:rPr>
          <w:b/>
          <w:color w:val="4472C4" w:themeColor="accent5"/>
        </w:rPr>
        <w:t xml:space="preserve"> fig 4</w:t>
      </w:r>
      <w:r w:rsidR="00CA4584" w:rsidRPr="00CA4584">
        <w:rPr>
          <w:b/>
          <w:color w:val="4472C4" w:themeColor="accent5"/>
        </w:rPr>
        <w:t>.2</w:t>
      </w:r>
      <w:r w:rsidR="00CA4584">
        <w:rPr>
          <w:b/>
          <w:color w:val="4472C4" w:themeColor="accent5"/>
        </w:rPr>
        <w:t>.</w:t>
      </w:r>
    </w:p>
    <w:p w14:paraId="65DF0A1A" w14:textId="77777777" w:rsidR="00C00994" w:rsidRPr="00CA4584" w:rsidRDefault="00C00994" w:rsidP="00754343">
      <w:pPr>
        <w:rPr>
          <w:b/>
          <w:color w:val="4472C4" w:themeColor="accent5"/>
        </w:rPr>
      </w:pPr>
    </w:p>
    <w:p w14:paraId="38936CC0" w14:textId="77777777" w:rsidR="00C00994" w:rsidRDefault="00C00994" w:rsidP="00C00994">
      <w:pPr>
        <w:pStyle w:val="Heading2"/>
      </w:pPr>
      <w:bookmarkStart w:id="16" w:name="_Toc140486426"/>
      <w:r w:rsidRPr="008520FC">
        <w:rPr>
          <w:rFonts w:asciiTheme="minorHAnsi" w:eastAsiaTheme="minorHAnsi" w:hAnsiTheme="minorHAnsi" w:cstheme="minorBidi"/>
          <w:b/>
          <w:caps w:val="0"/>
          <w:color w:val="4472C4" w:themeColor="accent5"/>
          <w:sz w:val="22"/>
        </w:rPr>
        <w:t>4.1 Ports to Enable for High Availability Add-On</w:t>
      </w:r>
      <w:r w:rsidRPr="00C00994">
        <w:t>.</w:t>
      </w:r>
      <w:bookmarkEnd w:id="16"/>
    </w:p>
    <w:p w14:paraId="0ABFCB68" w14:textId="77777777" w:rsidR="00C00994" w:rsidRDefault="00F213F2" w:rsidP="00C00994">
      <w:pPr>
        <w:shd w:val="clear" w:color="auto" w:fill="FFFFFF"/>
        <w:spacing w:before="0" w:after="0" w:line="240" w:lineRule="auto"/>
        <w:rPr>
          <w:rFonts w:ascii="Arial" w:hAnsi="Arial" w:cs="Arial"/>
        </w:rPr>
      </w:pPr>
      <w:hyperlink r:id="rId16" w:anchor="tb-portenable-HAAR" w:history="1">
        <w:r w:rsidR="00C00994" w:rsidRPr="008D28D2">
          <w:rPr>
            <w:b/>
          </w:rPr>
          <w:t>Tabl</w:t>
        </w:r>
        <w:r w:rsidR="00C00994">
          <w:rPr>
            <w:b/>
          </w:rPr>
          <w:t>e 4.3</w:t>
        </w:r>
        <w:r w:rsidR="00C00994">
          <w:t>, “</w:t>
        </w:r>
        <w:r w:rsidR="00C00994" w:rsidRPr="008D28D2">
          <w:rPr>
            <w:b/>
            <w:color w:val="4472C4" w:themeColor="accent5"/>
          </w:rPr>
          <w:t>Ports to Enable for High Availability Add-On</w:t>
        </w:r>
        <w:r w:rsidR="00C00994" w:rsidRPr="008D28D2">
          <w:t>”</w:t>
        </w:r>
      </w:hyperlink>
      <w:r w:rsidR="00C00994" w:rsidRPr="008D28D2">
        <w:rPr>
          <w:rFonts w:ascii="Arial" w:hAnsi="Arial" w:cs="Arial"/>
        </w:rPr>
        <w:t xml:space="preserve"> shows the ports to enable for the Red Hat High Availability Add-On and provides an explanation for what the port is used for. </w:t>
      </w:r>
    </w:p>
    <w:p w14:paraId="7AEB1D75" w14:textId="77777777" w:rsidR="00C00994" w:rsidRPr="00951676" w:rsidRDefault="00C00994" w:rsidP="00C00994">
      <w:pPr>
        <w:pStyle w:val="Title1"/>
        <w:shd w:val="clear" w:color="auto" w:fill="FFFFFF"/>
        <w:ind w:left="720"/>
        <w:rPr>
          <w:rFonts w:ascii="Arial" w:hAnsi="Arial" w:cs="Arial"/>
          <w:b/>
          <w:bCs/>
          <w:color w:val="252525"/>
          <w:sz w:val="19"/>
          <w:szCs w:val="27"/>
        </w:rPr>
      </w:pPr>
      <w:r>
        <w:rPr>
          <w:rStyle w:val="Strong"/>
          <w:rFonts w:ascii="Arial" w:eastAsiaTheme="majorEastAsia" w:hAnsi="Arial" w:cs="Arial"/>
          <w:color w:val="252525"/>
          <w:sz w:val="19"/>
          <w:szCs w:val="27"/>
        </w:rPr>
        <w:t xml:space="preserve">  </w:t>
      </w:r>
      <w:r w:rsidRPr="00951676">
        <w:rPr>
          <w:rStyle w:val="Strong"/>
          <w:rFonts w:ascii="Arial" w:eastAsiaTheme="majorEastAsia" w:hAnsi="Arial" w:cs="Arial"/>
          <w:color w:val="252525"/>
          <w:sz w:val="19"/>
          <w:szCs w:val="27"/>
        </w:rPr>
        <w:t>Table </w:t>
      </w:r>
      <w:r>
        <w:rPr>
          <w:rStyle w:val="Strong"/>
          <w:rFonts w:ascii="Arial" w:eastAsiaTheme="majorEastAsia" w:hAnsi="Arial" w:cs="Arial"/>
          <w:color w:val="252525"/>
          <w:sz w:val="19"/>
          <w:szCs w:val="27"/>
        </w:rPr>
        <w:t>4.3</w:t>
      </w:r>
      <w:r w:rsidRPr="00951676">
        <w:rPr>
          <w:rStyle w:val="Strong"/>
          <w:rFonts w:ascii="Arial" w:eastAsiaTheme="majorEastAsia" w:hAnsi="Arial" w:cs="Arial"/>
          <w:color w:val="252525"/>
          <w:sz w:val="19"/>
          <w:szCs w:val="27"/>
        </w:rPr>
        <w:t>. Ports to Enable for High Availability Add-On</w:t>
      </w:r>
    </w:p>
    <w:tbl>
      <w:tblPr>
        <w:tblW w:w="8910"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Ports to Enable for High Availability Add-On"/>
      </w:tblPr>
      <w:tblGrid>
        <w:gridCol w:w="1064"/>
        <w:gridCol w:w="7846"/>
      </w:tblGrid>
      <w:tr w:rsidR="00C00994" w14:paraId="66FD7E24" w14:textId="77777777" w:rsidTr="00F1079A">
        <w:trPr>
          <w:tblHeader/>
        </w:trPr>
        <w:tc>
          <w:tcPr>
            <w:tcW w:w="1064" w:type="dxa"/>
            <w:shd w:val="clear" w:color="auto" w:fill="auto"/>
            <w:vAlign w:val="center"/>
            <w:hideMark/>
          </w:tcPr>
          <w:p w14:paraId="28D6190D" w14:textId="77777777" w:rsidR="00C00994" w:rsidRDefault="00C00994" w:rsidP="00F1079A">
            <w:pPr>
              <w:rPr>
                <w:rFonts w:ascii="Times New Roman" w:hAnsi="Times New Roman" w:cs="Times New Roman"/>
                <w:b/>
                <w:bCs/>
                <w:color w:val="auto"/>
                <w:sz w:val="24"/>
                <w:szCs w:val="24"/>
              </w:rPr>
            </w:pPr>
            <w:r w:rsidRPr="00F941B9">
              <w:rPr>
                <w:b/>
                <w:bCs/>
                <w:color w:val="2E74B5" w:themeColor="accent1" w:themeShade="BF"/>
              </w:rPr>
              <w:lastRenderedPageBreak/>
              <w:t>Port</w:t>
            </w:r>
          </w:p>
        </w:tc>
        <w:tc>
          <w:tcPr>
            <w:tcW w:w="0" w:type="auto"/>
            <w:shd w:val="clear" w:color="auto" w:fill="auto"/>
            <w:vAlign w:val="center"/>
            <w:hideMark/>
          </w:tcPr>
          <w:p w14:paraId="388BD1D4" w14:textId="77777777" w:rsidR="00C00994" w:rsidRDefault="00C00994" w:rsidP="00F1079A">
            <w:pPr>
              <w:rPr>
                <w:b/>
                <w:bCs/>
              </w:rPr>
            </w:pPr>
            <w:r w:rsidRPr="00F941B9">
              <w:rPr>
                <w:b/>
                <w:bCs/>
                <w:color w:val="2E74B5" w:themeColor="accent1" w:themeShade="BF"/>
              </w:rPr>
              <w:t>When Required</w:t>
            </w:r>
          </w:p>
        </w:tc>
      </w:tr>
      <w:tr w:rsidR="00C00994" w14:paraId="6C7EA4F6" w14:textId="77777777" w:rsidTr="00F1079A">
        <w:tc>
          <w:tcPr>
            <w:tcW w:w="1064" w:type="dxa"/>
            <w:shd w:val="clear" w:color="auto" w:fill="auto"/>
            <w:vAlign w:val="center"/>
            <w:hideMark/>
          </w:tcPr>
          <w:p w14:paraId="25DD19E6" w14:textId="77777777" w:rsidR="00C00994" w:rsidRDefault="00C00994" w:rsidP="00F1079A">
            <w:r>
              <w:t>TCP 2224</w:t>
            </w:r>
          </w:p>
        </w:tc>
        <w:tc>
          <w:tcPr>
            <w:tcW w:w="0" w:type="auto"/>
            <w:shd w:val="clear" w:color="auto" w:fill="auto"/>
            <w:vAlign w:val="center"/>
            <w:hideMark/>
          </w:tcPr>
          <w:p w14:paraId="2E3758D5" w14:textId="77777777" w:rsidR="00C00994" w:rsidRDefault="00C00994" w:rsidP="00F1079A">
            <w:r>
              <w:t>Required on all nodes (needed by the </w:t>
            </w:r>
            <w:r>
              <w:rPr>
                <w:rStyle w:val="HTMLCode"/>
                <w:color w:val="000000"/>
                <w:shd w:val="clear" w:color="auto" w:fill="D2D2D2"/>
              </w:rPr>
              <w:t>pcsd</w:t>
            </w:r>
            <w:r>
              <w:t> Web UI and required for node-to-node communication)</w:t>
            </w:r>
          </w:p>
          <w:p w14:paraId="1C57B9C6" w14:textId="77777777" w:rsidR="00C00994" w:rsidRDefault="00C00994" w:rsidP="00F1079A">
            <w:r>
              <w:t>It is crucial to open port 2224 in such a way that </w:t>
            </w:r>
            <w:r>
              <w:rPr>
                <w:rStyle w:val="HTMLCode"/>
                <w:color w:val="000000"/>
                <w:shd w:val="clear" w:color="auto" w:fill="D2D2D2"/>
              </w:rPr>
              <w:t>pcs</w:t>
            </w:r>
            <w:r>
              <w:t> from any node can talk to all nodes in the cluster, including itself. When using the Booth cluster ticket manager or a quorum device you must open port 2224 on all related hosts, such as Booth arbiters or the quorum device host.</w:t>
            </w:r>
          </w:p>
        </w:tc>
      </w:tr>
      <w:tr w:rsidR="00C00994" w14:paraId="4981A631" w14:textId="77777777" w:rsidTr="00F1079A">
        <w:tc>
          <w:tcPr>
            <w:tcW w:w="1064" w:type="dxa"/>
            <w:shd w:val="clear" w:color="auto" w:fill="auto"/>
            <w:vAlign w:val="center"/>
            <w:hideMark/>
          </w:tcPr>
          <w:p w14:paraId="518B6EDF" w14:textId="77777777" w:rsidR="00C00994" w:rsidRDefault="00C00994" w:rsidP="00F1079A">
            <w:r>
              <w:t>TCP 3121</w:t>
            </w:r>
          </w:p>
        </w:tc>
        <w:tc>
          <w:tcPr>
            <w:tcW w:w="0" w:type="auto"/>
            <w:shd w:val="clear" w:color="auto" w:fill="auto"/>
            <w:vAlign w:val="center"/>
            <w:hideMark/>
          </w:tcPr>
          <w:p w14:paraId="6D294470" w14:textId="77777777" w:rsidR="00C00994" w:rsidRDefault="00C00994" w:rsidP="00F1079A">
            <w:r>
              <w:t>Required on all nodes if the cluster has any Pacemaker Remote nodes</w:t>
            </w:r>
          </w:p>
          <w:p w14:paraId="63337E50" w14:textId="77777777" w:rsidR="00C00994" w:rsidRDefault="00C00994" w:rsidP="00F1079A">
            <w:r>
              <w:t>Pacemaker's </w:t>
            </w:r>
            <w:r>
              <w:rPr>
                <w:rStyle w:val="HTMLCode"/>
                <w:color w:val="000000"/>
                <w:shd w:val="clear" w:color="auto" w:fill="D2D2D2"/>
              </w:rPr>
              <w:t>crmd</w:t>
            </w:r>
            <w:r>
              <w:t> daemon on the full cluster nodes will contact the </w:t>
            </w:r>
            <w:r>
              <w:rPr>
                <w:rStyle w:val="HTMLCode"/>
                <w:color w:val="000000"/>
                <w:shd w:val="clear" w:color="auto" w:fill="D2D2D2"/>
              </w:rPr>
              <w:t>pacemaker_remoted</w:t>
            </w:r>
            <w:r>
              <w:t> daemon on Pacemaker Remote nodes at port 3121. If a separate interface is used for cluster communication, the port only needs to be open on that interface. At a minimum, the port should open on Pacemaker Remote nodes to full cluster nodes. Because users may convert a host between a full node and a remote node, or run a remote node inside a container using the host's network, it can be useful to open the port to all nodes. It is not necessary to open the port to any hosts other than nodes.</w:t>
            </w:r>
          </w:p>
        </w:tc>
      </w:tr>
      <w:tr w:rsidR="00C00994" w14:paraId="47A59D41" w14:textId="77777777" w:rsidTr="00F1079A">
        <w:tc>
          <w:tcPr>
            <w:tcW w:w="1064" w:type="dxa"/>
            <w:shd w:val="clear" w:color="auto" w:fill="auto"/>
            <w:vAlign w:val="center"/>
            <w:hideMark/>
          </w:tcPr>
          <w:p w14:paraId="0DD18B8F" w14:textId="77777777" w:rsidR="00C00994" w:rsidRDefault="00C00994" w:rsidP="00F1079A">
            <w:r>
              <w:t>TCP 5403</w:t>
            </w:r>
          </w:p>
        </w:tc>
        <w:tc>
          <w:tcPr>
            <w:tcW w:w="0" w:type="auto"/>
            <w:shd w:val="clear" w:color="auto" w:fill="auto"/>
            <w:vAlign w:val="center"/>
            <w:hideMark/>
          </w:tcPr>
          <w:p w14:paraId="3AE393B0" w14:textId="77777777" w:rsidR="00C00994" w:rsidRDefault="00C00994" w:rsidP="00F1079A">
            <w:r>
              <w:t>Required on the quorum device host when using a quorum device with </w:t>
            </w:r>
            <w:r>
              <w:rPr>
                <w:rStyle w:val="HTMLCode"/>
                <w:color w:val="000000"/>
                <w:shd w:val="clear" w:color="auto" w:fill="D2D2D2"/>
              </w:rPr>
              <w:t>corosync-qnetd</w:t>
            </w:r>
            <w:r>
              <w:t>. The default value can be changed with the </w:t>
            </w:r>
            <w:r>
              <w:rPr>
                <w:rStyle w:val="HTMLCode"/>
                <w:color w:val="000000"/>
                <w:shd w:val="clear" w:color="auto" w:fill="D2D2D2"/>
              </w:rPr>
              <w:t>-p</w:t>
            </w:r>
            <w:r>
              <w:t> option of the </w:t>
            </w:r>
            <w:r>
              <w:rPr>
                <w:rStyle w:val="HTMLCode"/>
                <w:color w:val="000000"/>
                <w:shd w:val="clear" w:color="auto" w:fill="D2D2D2"/>
              </w:rPr>
              <w:t>corosync-qnetd</w:t>
            </w:r>
            <w:r>
              <w:t> command.</w:t>
            </w:r>
          </w:p>
        </w:tc>
      </w:tr>
      <w:tr w:rsidR="00C00994" w14:paraId="5F071DF5" w14:textId="77777777" w:rsidTr="00F1079A">
        <w:tc>
          <w:tcPr>
            <w:tcW w:w="1064" w:type="dxa"/>
            <w:shd w:val="clear" w:color="auto" w:fill="auto"/>
            <w:vAlign w:val="center"/>
            <w:hideMark/>
          </w:tcPr>
          <w:p w14:paraId="378EAA0B" w14:textId="77777777" w:rsidR="00C00994" w:rsidRDefault="00C00994" w:rsidP="00F1079A">
            <w:r>
              <w:t>UDP 5404</w:t>
            </w:r>
          </w:p>
        </w:tc>
        <w:tc>
          <w:tcPr>
            <w:tcW w:w="0" w:type="auto"/>
            <w:shd w:val="clear" w:color="auto" w:fill="auto"/>
            <w:vAlign w:val="center"/>
            <w:hideMark/>
          </w:tcPr>
          <w:p w14:paraId="771E4341" w14:textId="77777777" w:rsidR="00C00994" w:rsidRDefault="00C00994" w:rsidP="00F1079A">
            <w:r>
              <w:t>Required on corosync nodes if </w:t>
            </w:r>
            <w:r>
              <w:rPr>
                <w:rStyle w:val="HTMLCode"/>
                <w:color w:val="000000"/>
                <w:shd w:val="clear" w:color="auto" w:fill="D2D2D2"/>
              </w:rPr>
              <w:t>corosync</w:t>
            </w:r>
            <w:r>
              <w:t> is configured for multicast UDP</w:t>
            </w:r>
          </w:p>
        </w:tc>
      </w:tr>
      <w:tr w:rsidR="00C00994" w14:paraId="2E7B8E50" w14:textId="77777777" w:rsidTr="00F1079A">
        <w:tc>
          <w:tcPr>
            <w:tcW w:w="1064" w:type="dxa"/>
            <w:shd w:val="clear" w:color="auto" w:fill="auto"/>
            <w:vAlign w:val="center"/>
            <w:hideMark/>
          </w:tcPr>
          <w:p w14:paraId="2F1517E5" w14:textId="77777777" w:rsidR="00C00994" w:rsidRDefault="00C00994" w:rsidP="00F1079A">
            <w:r>
              <w:t>UDP 5405</w:t>
            </w:r>
          </w:p>
        </w:tc>
        <w:tc>
          <w:tcPr>
            <w:tcW w:w="0" w:type="auto"/>
            <w:shd w:val="clear" w:color="auto" w:fill="auto"/>
            <w:vAlign w:val="center"/>
            <w:hideMark/>
          </w:tcPr>
          <w:p w14:paraId="57428881" w14:textId="77777777" w:rsidR="00C00994" w:rsidRDefault="00C00994" w:rsidP="00F1079A">
            <w:r>
              <w:t>Required on all corosync nodes (needed by </w:t>
            </w:r>
            <w:r>
              <w:rPr>
                <w:rStyle w:val="HTMLCode"/>
                <w:color w:val="000000"/>
                <w:shd w:val="clear" w:color="auto" w:fill="D2D2D2"/>
              </w:rPr>
              <w:t>corosync</w:t>
            </w:r>
            <w:r>
              <w:t>)</w:t>
            </w:r>
          </w:p>
        </w:tc>
      </w:tr>
      <w:tr w:rsidR="00C00994" w14:paraId="014CB669" w14:textId="77777777" w:rsidTr="00F1079A">
        <w:tc>
          <w:tcPr>
            <w:tcW w:w="1064" w:type="dxa"/>
            <w:shd w:val="clear" w:color="auto" w:fill="auto"/>
            <w:vAlign w:val="center"/>
            <w:hideMark/>
          </w:tcPr>
          <w:p w14:paraId="550F578C" w14:textId="77777777" w:rsidR="00C00994" w:rsidRDefault="00C00994" w:rsidP="00F1079A">
            <w:r>
              <w:t>TCP 21064</w:t>
            </w:r>
          </w:p>
        </w:tc>
        <w:tc>
          <w:tcPr>
            <w:tcW w:w="0" w:type="auto"/>
            <w:shd w:val="clear" w:color="auto" w:fill="auto"/>
            <w:vAlign w:val="center"/>
            <w:hideMark/>
          </w:tcPr>
          <w:p w14:paraId="489E7073" w14:textId="77777777" w:rsidR="00C00994" w:rsidRDefault="00C00994" w:rsidP="00F1079A">
            <w:r>
              <w:t>Required on all nodes if the cluster contains any resources requiring DLM (such as </w:t>
            </w:r>
            <w:r>
              <w:rPr>
                <w:rStyle w:val="HTMLCode"/>
                <w:color w:val="000000"/>
                <w:shd w:val="clear" w:color="auto" w:fill="D2D2D2"/>
              </w:rPr>
              <w:t>clvm</w:t>
            </w:r>
            <w:r>
              <w:t> or </w:t>
            </w:r>
            <w:r>
              <w:rPr>
                <w:rStyle w:val="HTMLCode"/>
                <w:color w:val="000000"/>
                <w:shd w:val="clear" w:color="auto" w:fill="D2D2D2"/>
              </w:rPr>
              <w:t>GFS2</w:t>
            </w:r>
            <w:r>
              <w:t>)</w:t>
            </w:r>
          </w:p>
        </w:tc>
      </w:tr>
      <w:tr w:rsidR="00C00994" w14:paraId="02C6FA11" w14:textId="77777777" w:rsidTr="00F1079A">
        <w:tc>
          <w:tcPr>
            <w:tcW w:w="1064" w:type="dxa"/>
            <w:shd w:val="clear" w:color="auto" w:fill="auto"/>
            <w:vAlign w:val="center"/>
            <w:hideMark/>
          </w:tcPr>
          <w:p w14:paraId="76FE8A52" w14:textId="77777777" w:rsidR="00C00994" w:rsidRDefault="00C00994" w:rsidP="00F1079A">
            <w:r>
              <w:t>TCP 9929, UDP 9929</w:t>
            </w:r>
          </w:p>
        </w:tc>
        <w:tc>
          <w:tcPr>
            <w:tcW w:w="0" w:type="auto"/>
            <w:shd w:val="clear" w:color="auto" w:fill="auto"/>
            <w:vAlign w:val="center"/>
            <w:hideMark/>
          </w:tcPr>
          <w:p w14:paraId="1E0D6421" w14:textId="77777777" w:rsidR="00C00994" w:rsidRDefault="00C00994" w:rsidP="00F1079A">
            <w:r>
              <w:t>Required to be open on all cluster nodes and booth arbitrator nodes to connections from any of those same nodes when the Booth ticket manager is used to establish a multi-site cluster.</w:t>
            </w:r>
          </w:p>
        </w:tc>
      </w:tr>
    </w:tbl>
    <w:p w14:paraId="26741ADF" w14:textId="77777777" w:rsidR="00C00994" w:rsidRDefault="006B2669" w:rsidP="00C00994">
      <w:pPr>
        <w:pStyle w:val="Heading2"/>
        <w:rPr>
          <w:rFonts w:ascii="Arial" w:hAnsi="Arial" w:cs="Arial"/>
          <w:sz w:val="22"/>
        </w:rPr>
      </w:pPr>
      <w:bookmarkStart w:id="17" w:name="_Toc140486427"/>
      <w:r w:rsidRPr="006B2669">
        <w:rPr>
          <w:rFonts w:asciiTheme="minorHAnsi" w:eastAsiaTheme="minorHAnsi" w:hAnsiTheme="minorHAnsi" w:cstheme="minorBidi"/>
          <w:b/>
          <w:bCs/>
          <w:sz w:val="22"/>
        </w:rPr>
        <w:t>4.2</w:t>
      </w:r>
      <w:r>
        <w:rPr>
          <w:rFonts w:ascii="Georgia" w:hAnsi="Georgia"/>
          <w:sz w:val="25"/>
          <w:szCs w:val="33"/>
        </w:rPr>
        <w:t xml:space="preserve"> </w:t>
      </w:r>
      <w:r w:rsidR="00057BE0" w:rsidRPr="008520FC">
        <w:rPr>
          <w:rFonts w:asciiTheme="minorHAnsi" w:eastAsiaTheme="minorHAnsi" w:hAnsiTheme="minorHAnsi" w:cstheme="minorBidi"/>
          <w:b/>
          <w:caps w:val="0"/>
          <w:color w:val="4472C4" w:themeColor="accent5"/>
          <w:sz w:val="22"/>
        </w:rPr>
        <w:t>Prepare All Nodes:</w:t>
      </w:r>
      <w:bookmarkEnd w:id="17"/>
    </w:p>
    <w:p w14:paraId="4F37956F" w14:textId="77777777" w:rsidR="0082726F" w:rsidRPr="00C00994" w:rsidRDefault="00057BE0" w:rsidP="00014CB2">
      <w:pPr>
        <w:rPr>
          <w:caps/>
        </w:rPr>
      </w:pPr>
      <w:r w:rsidRPr="00C00994">
        <w:t>On all nodes, registered system to RHSM</w:t>
      </w:r>
      <w:r w:rsidR="00E5560E" w:rsidRPr="00C00994">
        <w:t xml:space="preserve"> or the required package manger server to have the </w:t>
      </w:r>
      <w:r w:rsidR="0082726F" w:rsidRPr="00C00994">
        <w:t>Following Repositories.</w:t>
      </w:r>
    </w:p>
    <w:p w14:paraId="226CAB8D" w14:textId="77777777" w:rsidR="0082726F" w:rsidRPr="0082726F" w:rsidRDefault="0082726F" w:rsidP="000E13FB">
      <w:pPr>
        <w:pStyle w:val="ListParagraph"/>
        <w:numPr>
          <w:ilvl w:val="0"/>
          <w:numId w:val="4"/>
        </w:numPr>
        <w:rPr>
          <w:b/>
        </w:rPr>
      </w:pPr>
      <w:r w:rsidRPr="0082726F">
        <w:rPr>
          <w:b/>
        </w:rPr>
        <w:lastRenderedPageBreak/>
        <w:t>rhel-8-for-x86_64-appstream-rpms</w:t>
      </w:r>
    </w:p>
    <w:p w14:paraId="3DFE0D19" w14:textId="77777777" w:rsidR="0082726F" w:rsidRPr="0082726F" w:rsidRDefault="0082726F" w:rsidP="000E13FB">
      <w:pPr>
        <w:pStyle w:val="ListParagraph"/>
        <w:numPr>
          <w:ilvl w:val="0"/>
          <w:numId w:val="4"/>
        </w:numPr>
        <w:rPr>
          <w:b/>
        </w:rPr>
      </w:pPr>
      <w:r w:rsidRPr="0082726F">
        <w:rPr>
          <w:b/>
        </w:rPr>
        <w:t>rhel-8-for-x86_64-highavailability-rpms</w:t>
      </w:r>
    </w:p>
    <w:p w14:paraId="56495FDB" w14:textId="77777777" w:rsidR="0082726F" w:rsidRPr="0082726F" w:rsidRDefault="0082726F" w:rsidP="000E13FB">
      <w:pPr>
        <w:pStyle w:val="ListParagraph"/>
        <w:numPr>
          <w:ilvl w:val="0"/>
          <w:numId w:val="4"/>
        </w:numPr>
        <w:rPr>
          <w:b/>
        </w:rPr>
      </w:pPr>
      <w:r w:rsidRPr="0082726F">
        <w:rPr>
          <w:b/>
        </w:rPr>
        <w:t>rhel-8-for-x86_64-appstream-rpms</w:t>
      </w:r>
    </w:p>
    <w:p w14:paraId="57EF445A" w14:textId="77777777" w:rsidR="0082726F" w:rsidRDefault="0082726F" w:rsidP="000E13FB">
      <w:pPr>
        <w:pStyle w:val="ListParagraph"/>
        <w:numPr>
          <w:ilvl w:val="0"/>
          <w:numId w:val="4"/>
        </w:numPr>
        <w:rPr>
          <w:b/>
        </w:rPr>
      </w:pPr>
      <w:r w:rsidRPr="0082726F">
        <w:rPr>
          <w:b/>
        </w:rPr>
        <w:t>rhel-8-for-x86_64-baseos-rpms</w:t>
      </w:r>
    </w:p>
    <w:p w14:paraId="111E0AD6" w14:textId="77777777" w:rsidR="00CA4584" w:rsidRPr="0082726F" w:rsidRDefault="00CA4584" w:rsidP="00CA4584">
      <w:pPr>
        <w:pStyle w:val="ListParagraph"/>
        <w:ind w:left="465"/>
        <w:rPr>
          <w:b/>
        </w:rPr>
      </w:pPr>
    </w:p>
    <w:p w14:paraId="48927AED" w14:textId="77777777" w:rsidR="00057BE0" w:rsidRPr="00CA4584" w:rsidRDefault="00057BE0" w:rsidP="00057BE0">
      <w:pPr>
        <w:rPr>
          <w:rFonts w:ascii="Courier New" w:hAnsi="Courier New" w:cs="Courier New"/>
          <w:color w:val="292929"/>
          <w:spacing w:val="-5"/>
          <w:shd w:val="clear" w:color="auto" w:fill="F2F2F2"/>
        </w:rPr>
      </w:pPr>
      <w:r w:rsidRPr="00CA4584">
        <w:rPr>
          <w:rFonts w:ascii="Courier New" w:hAnsi="Courier New" w:cs="Courier New"/>
          <w:color w:val="292929"/>
          <w:spacing w:val="-5"/>
          <w:shd w:val="clear" w:color="auto" w:fill="F2F2F2"/>
        </w:rPr>
        <w:t xml:space="preserve"># </w:t>
      </w:r>
      <w:r w:rsidRPr="00CA4584">
        <w:rPr>
          <w:rFonts w:ascii="Courier New" w:hAnsi="Courier New" w:cs="Courier New"/>
          <w:color w:val="292929"/>
          <w:spacing w:val="-5"/>
          <w:sz w:val="18"/>
          <w:szCs w:val="18"/>
          <w:shd w:val="clear" w:color="auto" w:fill="F2F2F2"/>
        </w:rPr>
        <w:t>subscription-manager register</w:t>
      </w:r>
    </w:p>
    <w:p w14:paraId="36829F01" w14:textId="77777777" w:rsidR="00CA4584" w:rsidRDefault="00057BE0" w:rsidP="00057BE0">
      <w:pPr>
        <w:rPr>
          <w:rFonts w:ascii="Courier New" w:hAnsi="Courier New" w:cs="Courier New"/>
          <w:color w:val="292929"/>
          <w:spacing w:val="-5"/>
          <w:shd w:val="clear" w:color="auto" w:fill="F2F2F2"/>
        </w:rPr>
      </w:pPr>
      <w:r w:rsidRPr="00CA4584">
        <w:rPr>
          <w:rFonts w:ascii="Courier New" w:hAnsi="Courier New" w:cs="Courier New"/>
          <w:color w:val="292929"/>
          <w:spacing w:val="-5"/>
          <w:shd w:val="clear" w:color="auto" w:fill="F2F2F2"/>
        </w:rPr>
        <w:t xml:space="preserve"># </w:t>
      </w:r>
      <w:r w:rsidRPr="00CA4584">
        <w:rPr>
          <w:rFonts w:ascii="Courier New" w:hAnsi="Courier New" w:cs="Courier New"/>
          <w:color w:val="292929"/>
          <w:spacing w:val="-5"/>
          <w:sz w:val="18"/>
          <w:szCs w:val="18"/>
          <w:shd w:val="clear" w:color="auto" w:fill="F2F2F2"/>
        </w:rPr>
        <w:t>subscription-manager repos --enable=rhel-8-for-x86_64-highavailability-rpms</w:t>
      </w:r>
      <w:r>
        <w:rPr>
          <w:rFonts w:ascii="Courier New" w:hAnsi="Courier New" w:cs="Courier New"/>
          <w:color w:val="292929"/>
          <w:spacing w:val="-5"/>
          <w:shd w:val="clear" w:color="auto" w:fill="F2F2F2"/>
        </w:rPr>
        <w:t xml:space="preserve"> </w:t>
      </w:r>
    </w:p>
    <w:p w14:paraId="4C1AB916" w14:textId="77777777" w:rsidR="008520FC" w:rsidRPr="008520FC" w:rsidRDefault="00CA4584" w:rsidP="00DA7D8C">
      <w:pPr>
        <w:rPr>
          <w:rFonts w:ascii="Courier New" w:hAnsi="Courier New" w:cs="Courier New"/>
          <w:color w:val="292929"/>
          <w:spacing w:val="-5"/>
          <w:sz w:val="18"/>
          <w:szCs w:val="18"/>
          <w:shd w:val="clear" w:color="auto" w:fill="F2F2F2"/>
        </w:rPr>
      </w:pPr>
      <w:r>
        <w:rPr>
          <w:noProof/>
        </w:rPr>
        <w:drawing>
          <wp:inline distT="0" distB="0" distL="0" distR="0" wp14:anchorId="1124166E" wp14:editId="74FF9983">
            <wp:extent cx="651637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3553" cy="1506609"/>
                    </a:xfrm>
                    <a:prstGeom prst="rect">
                      <a:avLst/>
                    </a:prstGeom>
                  </pic:spPr>
                </pic:pic>
              </a:graphicData>
            </a:graphic>
          </wp:inline>
        </w:drawing>
      </w:r>
    </w:p>
    <w:p w14:paraId="383B6506" w14:textId="58270AF6" w:rsidR="008520FC" w:rsidRPr="00014CB2" w:rsidRDefault="008520FC" w:rsidP="008520FC">
      <w:pPr>
        <w:pStyle w:val="Heading2"/>
        <w:rPr>
          <w:rFonts w:asciiTheme="minorHAnsi" w:eastAsiaTheme="minorHAnsi" w:hAnsiTheme="minorHAnsi" w:cstheme="minorBidi"/>
          <w:b/>
          <w:bCs/>
          <w:sz w:val="22"/>
        </w:rPr>
      </w:pPr>
      <w:bookmarkStart w:id="18" w:name="_Toc140486428"/>
      <w:r w:rsidRPr="00014CB2">
        <w:rPr>
          <w:rFonts w:asciiTheme="minorHAnsi" w:eastAsiaTheme="minorHAnsi" w:hAnsiTheme="minorHAnsi" w:cstheme="minorBidi"/>
          <w:b/>
          <w:bCs/>
          <w:sz w:val="22"/>
        </w:rPr>
        <w:t>4.3 Install the required packages on All Nodes</w:t>
      </w:r>
      <w:bookmarkEnd w:id="18"/>
    </w:p>
    <w:p w14:paraId="599F5D76" w14:textId="433043FE" w:rsidR="00057BE0" w:rsidRPr="00014CB2" w:rsidRDefault="00014CB2" w:rsidP="008520FC">
      <w:r w:rsidRPr="00014CB2">
        <w:t>R</w:t>
      </w:r>
      <w:r w:rsidR="008520FC" w:rsidRPr="00014CB2">
        <w:t>egister all nodes system to RHSM or available package manager.</w:t>
      </w:r>
      <w:r w:rsidR="00372642" w:rsidRPr="00014CB2">
        <w:t xml:space="preserve"> </w:t>
      </w:r>
      <w:r w:rsidR="00057BE0" w:rsidRPr="00014CB2">
        <w:t>Install the Red Hat High Availability Add-On software packages</w:t>
      </w:r>
      <w:r w:rsidR="007C58B1" w:rsidRPr="00014CB2">
        <w:t xml:space="preserve"> </w:t>
      </w:r>
      <w:r w:rsidR="00057BE0" w:rsidRPr="00014CB2">
        <w:t>from the High Availability channel, and start and enable the pcsd service</w:t>
      </w:r>
      <w:r w:rsidR="007C58B1" w:rsidRPr="00014CB2">
        <w:t>, along with other required packages.</w:t>
      </w:r>
    </w:p>
    <w:p w14:paraId="51D1603E" w14:textId="5905FAED" w:rsidR="007C58B1" w:rsidRPr="00372642" w:rsidRDefault="007C58B1" w:rsidP="008D28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cs="Courier New"/>
          <w:color w:val="292929"/>
          <w:spacing w:val="-5"/>
          <w:sz w:val="20"/>
          <w:szCs w:val="18"/>
          <w:shd w:val="clear" w:color="auto" w:fill="F2F2F2"/>
        </w:rPr>
      </w:pPr>
      <w:r w:rsidRPr="00372642">
        <w:rPr>
          <w:rFonts w:ascii="Courier New" w:hAnsi="Courier New" w:cs="Courier New"/>
          <w:color w:val="292929"/>
          <w:spacing w:val="-5"/>
          <w:sz w:val="20"/>
          <w:szCs w:val="18"/>
          <w:shd w:val="clear" w:color="auto" w:fill="F2F2F2"/>
        </w:rPr>
        <w:t xml:space="preserve"># </w:t>
      </w:r>
      <w:r w:rsidR="009C6D90" w:rsidRPr="00372642">
        <w:rPr>
          <w:rFonts w:ascii="Courier New" w:hAnsi="Courier New" w:cs="Courier New"/>
          <w:color w:val="292929"/>
          <w:spacing w:val="-5"/>
          <w:sz w:val="20"/>
          <w:szCs w:val="18"/>
          <w:shd w:val="clear" w:color="auto" w:fill="F2F2F2"/>
        </w:rPr>
        <w:t>dnf</w:t>
      </w:r>
      <w:r w:rsidRPr="00372642">
        <w:rPr>
          <w:rFonts w:ascii="Courier New" w:hAnsi="Courier New" w:cs="Courier New"/>
          <w:color w:val="292929"/>
          <w:spacing w:val="-5"/>
          <w:sz w:val="20"/>
          <w:szCs w:val="18"/>
          <w:shd w:val="clear" w:color="auto" w:fill="F2F2F2"/>
        </w:rPr>
        <w:t xml:space="preserve"> install -y </w:t>
      </w:r>
      <w:r w:rsidR="00CA4584" w:rsidRPr="00372642">
        <w:rPr>
          <w:rFonts w:ascii="Courier New" w:hAnsi="Courier New" w:cs="Courier New"/>
          <w:color w:val="292929"/>
          <w:spacing w:val="-5"/>
          <w:sz w:val="20"/>
          <w:szCs w:val="18"/>
          <w:shd w:val="clear" w:color="auto" w:fill="F2F2F2"/>
        </w:rPr>
        <w:t xml:space="preserve"> pcs pacemaker fence-agents-all </w:t>
      </w:r>
      <w:r w:rsidRPr="00372642">
        <w:rPr>
          <w:rFonts w:ascii="Courier New" w:hAnsi="Courier New" w:cs="Courier New"/>
          <w:color w:val="292929"/>
          <w:spacing w:val="-5"/>
          <w:sz w:val="20"/>
          <w:szCs w:val="18"/>
          <w:shd w:val="clear" w:color="auto" w:fill="F2F2F2"/>
        </w:rPr>
        <w:t>pcp-zeroconf psmisc policycoreutils-python-utils lvm2 chrony iscsi-initiator-utils</w:t>
      </w:r>
    </w:p>
    <w:p w14:paraId="68660556" w14:textId="77777777" w:rsidR="00CA4584" w:rsidRPr="00372642" w:rsidRDefault="00CA4584" w:rsidP="00CA45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cs="Courier New"/>
          <w:color w:val="292929"/>
          <w:spacing w:val="-5"/>
          <w:sz w:val="20"/>
          <w:szCs w:val="18"/>
          <w:shd w:val="clear" w:color="auto" w:fill="F2F2F2"/>
        </w:rPr>
      </w:pPr>
      <w:r w:rsidRPr="00372642">
        <w:rPr>
          <w:rFonts w:ascii="Courier New" w:hAnsi="Courier New" w:cs="Courier New"/>
          <w:color w:val="292929"/>
          <w:spacing w:val="-5"/>
          <w:sz w:val="20"/>
          <w:szCs w:val="18"/>
          <w:shd w:val="clear" w:color="auto" w:fill="F2F2F2"/>
        </w:rPr>
        <w:t># systemctl start pcsd.service</w:t>
      </w:r>
    </w:p>
    <w:p w14:paraId="2CE793C7" w14:textId="77777777" w:rsidR="00CA4584" w:rsidRPr="00372642" w:rsidRDefault="00CA4584" w:rsidP="00CA45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51515"/>
          <w:szCs w:val="20"/>
        </w:rPr>
      </w:pPr>
      <w:r w:rsidRPr="00372642">
        <w:rPr>
          <w:rFonts w:ascii="Courier New" w:hAnsi="Courier New" w:cs="Courier New"/>
          <w:color w:val="292929"/>
          <w:spacing w:val="-5"/>
          <w:sz w:val="20"/>
          <w:szCs w:val="18"/>
          <w:shd w:val="clear" w:color="auto" w:fill="F2F2F2"/>
        </w:rPr>
        <w:t xml:space="preserve"># systemctl enable pcsd.service </w:t>
      </w:r>
    </w:p>
    <w:p w14:paraId="4B1D0379" w14:textId="77777777" w:rsidR="008D28D2" w:rsidRPr="00D5213E" w:rsidRDefault="008D28D2" w:rsidP="000E13FB">
      <w:pPr>
        <w:pStyle w:val="ListParagraph"/>
        <w:numPr>
          <w:ilvl w:val="0"/>
          <w:numId w:val="6"/>
        </w:numPr>
        <w:shd w:val="clear" w:color="auto" w:fill="FFFFFF"/>
        <w:spacing w:before="100" w:beforeAutospacing="1" w:after="100" w:afterAutospacing="1" w:line="360" w:lineRule="atLeast"/>
        <w:rPr>
          <w:rFonts w:ascii="Arial" w:hAnsi="Arial" w:cs="Arial"/>
          <w:color w:val="252525"/>
          <w:sz w:val="21"/>
          <w:szCs w:val="27"/>
          <w:shd w:val="clear" w:color="auto" w:fill="FFFFFF"/>
        </w:rPr>
      </w:pPr>
      <w:r w:rsidRPr="00D5213E">
        <w:rPr>
          <w:rFonts w:ascii="Arial" w:hAnsi="Arial" w:cs="Arial"/>
          <w:color w:val="252525"/>
          <w:sz w:val="21"/>
          <w:szCs w:val="27"/>
          <w:shd w:val="clear" w:color="auto" w:fill="FFFFFF"/>
        </w:rPr>
        <w:t>If you are running the firewalld daemon, enable the ports that are required by the Red Hat High Availability Add-On.</w:t>
      </w:r>
    </w:p>
    <w:p w14:paraId="331B0C0E" w14:textId="77777777" w:rsidR="00F941B9" w:rsidRPr="00372642" w:rsidRDefault="00F941B9" w:rsidP="00F941B9">
      <w:pPr>
        <w:pStyle w:val="HTMLPreformatted"/>
        <w:shd w:val="clear" w:color="auto" w:fill="F5F5F5"/>
        <w:spacing w:before="120" w:after="120"/>
        <w:rPr>
          <w:rFonts w:ascii="Courier New" w:hAnsi="Courier New" w:cs="Courier New"/>
          <w:color w:val="292929"/>
          <w:spacing w:val="-5"/>
          <w:sz w:val="20"/>
          <w:szCs w:val="18"/>
          <w:shd w:val="clear" w:color="auto" w:fill="F2F2F2"/>
        </w:rPr>
      </w:pPr>
      <w:r w:rsidRPr="00372642">
        <w:rPr>
          <w:rFonts w:ascii="Courier New" w:hAnsi="Courier New" w:cs="Courier New"/>
          <w:color w:val="292929"/>
          <w:spacing w:val="-5"/>
          <w:sz w:val="20"/>
          <w:szCs w:val="18"/>
          <w:shd w:val="clear" w:color="auto" w:fill="F2F2F2"/>
        </w:rPr>
        <w:t># firewall-cmd --permanent --add-service=high-availability</w:t>
      </w:r>
    </w:p>
    <w:p w14:paraId="2FAA396C" w14:textId="77777777" w:rsidR="00F941B9" w:rsidRPr="00372642" w:rsidRDefault="00F941B9" w:rsidP="00F941B9">
      <w:pPr>
        <w:pStyle w:val="HTMLPreformatted"/>
        <w:shd w:val="clear" w:color="auto" w:fill="F5F5F5"/>
        <w:spacing w:before="120" w:after="120"/>
        <w:rPr>
          <w:rFonts w:ascii="Courier New" w:hAnsi="Courier New" w:cs="Courier New"/>
          <w:color w:val="292929"/>
          <w:spacing w:val="-5"/>
          <w:sz w:val="20"/>
          <w:szCs w:val="18"/>
          <w:shd w:val="clear" w:color="auto" w:fill="F2F2F2"/>
        </w:rPr>
      </w:pPr>
      <w:r w:rsidRPr="00372642">
        <w:rPr>
          <w:rFonts w:ascii="Courier New" w:hAnsi="Courier New" w:cs="Courier New"/>
          <w:color w:val="292929"/>
          <w:spacing w:val="-5"/>
          <w:sz w:val="20"/>
          <w:szCs w:val="18"/>
          <w:shd w:val="clear" w:color="auto" w:fill="F2F2F2"/>
        </w:rPr>
        <w:t># firewall-cmd --add-service=high-availability</w:t>
      </w:r>
    </w:p>
    <w:p w14:paraId="3069B0E3" w14:textId="77777777" w:rsidR="008D28D2" w:rsidRPr="00372642" w:rsidRDefault="008D28D2" w:rsidP="008D28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hAnsi="Courier New" w:cs="Courier New"/>
          <w:color w:val="292929"/>
          <w:spacing w:val="-5"/>
          <w:sz w:val="20"/>
          <w:szCs w:val="18"/>
          <w:shd w:val="clear" w:color="auto" w:fill="F2F2F2"/>
        </w:rPr>
      </w:pPr>
      <w:r w:rsidRPr="00372642">
        <w:rPr>
          <w:rFonts w:ascii="Courier New" w:hAnsi="Courier New" w:cs="Courier New"/>
          <w:color w:val="292929"/>
          <w:spacing w:val="-5"/>
          <w:sz w:val="20"/>
          <w:szCs w:val="18"/>
          <w:shd w:val="clear" w:color="auto" w:fill="F2F2F2"/>
        </w:rPr>
        <w:t># firewall-cmd --reload</w:t>
      </w:r>
    </w:p>
    <w:p w14:paraId="61B3C755" w14:textId="77777777" w:rsidR="008520FC" w:rsidRDefault="008520FC" w:rsidP="008520FC">
      <w:pPr>
        <w:pStyle w:val="Heading1"/>
        <w:numPr>
          <w:ilvl w:val="0"/>
          <w:numId w:val="13"/>
        </w:numPr>
        <w:ind w:left="0"/>
        <w:rPr>
          <w:rFonts w:ascii="Arial" w:hAnsi="Arial" w:cs="Arial"/>
          <w:sz w:val="28"/>
          <w:szCs w:val="28"/>
        </w:rPr>
      </w:pPr>
      <w:bookmarkStart w:id="19" w:name="_Toc140486429"/>
      <w:r>
        <w:rPr>
          <w:rFonts w:ascii="Arial" w:hAnsi="Arial" w:cs="Arial"/>
          <w:sz w:val="28"/>
          <w:szCs w:val="28"/>
        </w:rPr>
        <w:t>Begin the Cluster setup</w:t>
      </w:r>
      <w:bookmarkEnd w:id="19"/>
    </w:p>
    <w:p w14:paraId="48F30409" w14:textId="77777777" w:rsidR="00D5213E" w:rsidRPr="00D5213E" w:rsidRDefault="00D5213E" w:rsidP="000E13FB">
      <w:pPr>
        <w:pStyle w:val="ListParagraph"/>
        <w:numPr>
          <w:ilvl w:val="0"/>
          <w:numId w:val="6"/>
        </w:numPr>
        <w:shd w:val="clear" w:color="auto" w:fill="FFFFFF"/>
        <w:spacing w:before="100" w:beforeAutospacing="1" w:after="100" w:afterAutospacing="1" w:line="360" w:lineRule="atLeast"/>
        <w:rPr>
          <w:rFonts w:ascii="Arial" w:hAnsi="Arial" w:cs="Arial"/>
          <w:color w:val="252525"/>
          <w:sz w:val="21"/>
          <w:szCs w:val="27"/>
          <w:shd w:val="clear" w:color="auto" w:fill="FFFFFF"/>
        </w:rPr>
      </w:pPr>
      <w:r w:rsidRPr="00D5213E">
        <w:rPr>
          <w:rFonts w:ascii="Arial" w:hAnsi="Arial" w:cs="Arial"/>
          <w:color w:val="252525"/>
          <w:sz w:val="21"/>
          <w:szCs w:val="27"/>
          <w:shd w:val="clear" w:color="auto" w:fill="FFFFFF"/>
        </w:rPr>
        <w:t xml:space="preserve">Set a password for user hacluster on each node in the cluster and authenticate user hacluster for each node in the cluster on the node from which you will be running the pcs commands. This example is using only a single node, the node from which you </w:t>
      </w:r>
      <w:r w:rsidRPr="00D5213E">
        <w:rPr>
          <w:rFonts w:ascii="Arial" w:hAnsi="Arial" w:cs="Arial"/>
          <w:color w:val="252525"/>
          <w:sz w:val="21"/>
          <w:szCs w:val="27"/>
          <w:shd w:val="clear" w:color="auto" w:fill="FFFFFF"/>
        </w:rPr>
        <w:lastRenderedPageBreak/>
        <w:t>are running the commands, but this step is included here since it is a necessary step in configuring a supported Red Hat High Availability multi-node cluster.</w:t>
      </w:r>
    </w:p>
    <w:p w14:paraId="2DEEA649" w14:textId="77777777" w:rsidR="00793512" w:rsidRDefault="00D5213E" w:rsidP="000E13FB">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r w:rsidRPr="00D5213E">
        <w:rPr>
          <w:rFonts w:ascii="Consolas" w:eastAsia="Times New Roman" w:hAnsi="Consolas" w:cs="Courier New"/>
          <w:bCs/>
          <w:color w:val="151515"/>
          <w:sz w:val="20"/>
          <w:szCs w:val="20"/>
        </w:rPr>
        <w:t xml:space="preserve"># </w:t>
      </w:r>
      <w:r w:rsidRPr="009C6D90">
        <w:rPr>
          <w:rFonts w:ascii="Consolas" w:eastAsia="Times New Roman" w:hAnsi="Consolas" w:cs="Courier New"/>
          <w:bCs/>
          <w:color w:val="151515"/>
          <w:sz w:val="20"/>
          <w:szCs w:val="20"/>
        </w:rPr>
        <w:t>passwd hacluster</w:t>
      </w:r>
    </w:p>
    <w:p w14:paraId="376E1044" w14:textId="77777777" w:rsidR="00793512" w:rsidRPr="009C6D90" w:rsidRDefault="00D5213E" w:rsidP="000E13FB">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D5213E">
        <w:rPr>
          <w:rFonts w:ascii="Consolas" w:eastAsia="Times New Roman" w:hAnsi="Consolas" w:cs="Courier New"/>
          <w:bCs/>
          <w:color w:val="151515"/>
          <w:sz w:val="20"/>
          <w:szCs w:val="20"/>
        </w:rPr>
        <w:t xml:space="preserve"># </w:t>
      </w:r>
      <w:r w:rsidR="00793512" w:rsidRPr="009C6D90">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00793512" w:rsidRPr="009C6D90">
        <w:rPr>
          <w:rFonts w:ascii="Consolas" w:eastAsia="Times New Roman" w:hAnsi="Consolas" w:cs="Courier New"/>
          <w:bCs/>
          <w:color w:val="151515"/>
          <w:sz w:val="20"/>
          <w:szCs w:val="20"/>
        </w:rPr>
        <w:t xml:space="preserve"># pcs host auth </w:t>
      </w:r>
      <w:r w:rsidR="00E05559">
        <w:rPr>
          <w:rFonts w:ascii="Consolas" w:eastAsia="Times New Roman" w:hAnsi="Consolas" w:cs="Courier New"/>
          <w:bCs/>
          <w:color w:val="151515"/>
          <w:sz w:val="20"/>
          <w:szCs w:val="20"/>
        </w:rPr>
        <w:t>segotlxxxx-n1</w:t>
      </w:r>
      <w:r w:rsidR="00793512" w:rsidRPr="009C6D90">
        <w:rPr>
          <w:rFonts w:ascii="Consolas" w:eastAsia="Times New Roman" w:hAnsi="Consolas" w:cs="Courier New"/>
          <w:bCs/>
          <w:color w:val="151515"/>
          <w:sz w:val="20"/>
          <w:szCs w:val="20"/>
        </w:rPr>
        <w:t xml:space="preserve"> </w:t>
      </w:r>
      <w:r w:rsidR="00E05559">
        <w:rPr>
          <w:rFonts w:ascii="Consolas" w:eastAsia="Times New Roman" w:hAnsi="Consolas" w:cs="Courier New"/>
          <w:bCs/>
          <w:color w:val="151515"/>
          <w:sz w:val="20"/>
          <w:szCs w:val="20"/>
        </w:rPr>
        <w:t>segotlxxxx-n2</w:t>
      </w:r>
    </w:p>
    <w:p w14:paraId="1472E110" w14:textId="77777777" w:rsidR="00E570B5" w:rsidRDefault="00E570B5"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1630ECEB" w14:textId="77777777" w:rsidR="00793512" w:rsidRPr="009C6D90" w:rsidRDefault="00793512"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Username: hacluster</w:t>
      </w:r>
    </w:p>
    <w:p w14:paraId="6DFDBF7F" w14:textId="77777777" w:rsidR="00793512" w:rsidRPr="009C6D90" w:rsidRDefault="00793512"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Password:&lt;give the password just setup in step 1&gt;</w:t>
      </w:r>
    </w:p>
    <w:p w14:paraId="3AA859F5" w14:textId="77777777" w:rsidR="00793512" w:rsidRPr="009C6D90" w:rsidRDefault="00E05559"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segotlxxxx-n1</w:t>
      </w:r>
      <w:r w:rsidR="00793512" w:rsidRPr="009C6D90">
        <w:rPr>
          <w:rFonts w:ascii="Consolas" w:eastAsia="Times New Roman" w:hAnsi="Consolas" w:cs="Courier New"/>
          <w:bCs/>
          <w:color w:val="151515"/>
          <w:sz w:val="20"/>
          <w:szCs w:val="20"/>
        </w:rPr>
        <w:t>: Authorized</w:t>
      </w:r>
    </w:p>
    <w:p w14:paraId="678FD85B" w14:textId="77777777" w:rsidR="00793512" w:rsidRPr="009C6D90" w:rsidRDefault="00E05559"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segotlxxxx-n2</w:t>
      </w:r>
      <w:r w:rsidR="00793512" w:rsidRPr="009C6D90">
        <w:rPr>
          <w:rFonts w:ascii="Consolas" w:eastAsia="Times New Roman" w:hAnsi="Consolas" w:cs="Courier New"/>
          <w:bCs/>
          <w:color w:val="151515"/>
          <w:sz w:val="20"/>
          <w:szCs w:val="20"/>
        </w:rPr>
        <w:t>: Authorized</w:t>
      </w:r>
    </w:p>
    <w:p w14:paraId="146BF86C" w14:textId="77777777" w:rsidR="00E570B5" w:rsidRDefault="00E570B5"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0D260727" w14:textId="77777777" w:rsidR="00E570B5" w:rsidRPr="00793512" w:rsidRDefault="00E570B5" w:rsidP="0079351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06ED1453" w14:textId="77777777" w:rsidR="008D28D2" w:rsidRPr="009C6D90" w:rsidRDefault="00793512" w:rsidP="000E13FB">
      <w:pPr>
        <w:pStyle w:val="ListParagraph"/>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pcs cluster setup cdopcs --start </w:t>
      </w:r>
      <w:r w:rsidR="00E05559">
        <w:rPr>
          <w:rFonts w:ascii="Consolas" w:eastAsia="Times New Roman" w:hAnsi="Consolas" w:cs="Courier New"/>
          <w:bCs/>
          <w:color w:val="151515"/>
          <w:sz w:val="20"/>
          <w:szCs w:val="20"/>
        </w:rPr>
        <w:t>segotlxxxx-n1</w:t>
      </w:r>
      <w:r w:rsidRPr="009C6D90">
        <w:rPr>
          <w:rFonts w:ascii="Consolas" w:eastAsia="Times New Roman" w:hAnsi="Consolas" w:cs="Courier New"/>
          <w:bCs/>
          <w:color w:val="151515"/>
          <w:sz w:val="20"/>
          <w:szCs w:val="20"/>
        </w:rPr>
        <w:t xml:space="preserve"> </w:t>
      </w:r>
      <w:r w:rsidR="00E05559">
        <w:rPr>
          <w:rFonts w:ascii="Consolas" w:eastAsia="Times New Roman" w:hAnsi="Consolas" w:cs="Courier New"/>
          <w:bCs/>
          <w:color w:val="151515"/>
          <w:sz w:val="20"/>
          <w:szCs w:val="20"/>
        </w:rPr>
        <w:t>segotlxxxx-n2</w:t>
      </w:r>
    </w:p>
    <w:p w14:paraId="50316D9F" w14:textId="77777777" w:rsidR="00E570B5" w:rsidRDefault="00E570B5" w:rsidP="00E570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nsolas" w:eastAsia="Times New Roman" w:hAnsi="Consolas" w:cs="Courier New"/>
          <w:b/>
          <w:bCs/>
          <w:color w:val="151515"/>
          <w:sz w:val="20"/>
          <w:szCs w:val="20"/>
        </w:rPr>
      </w:pPr>
    </w:p>
    <w:p w14:paraId="134752D1" w14:textId="77777777" w:rsidR="00E570B5" w:rsidRDefault="00E570B5" w:rsidP="00E570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nsolas" w:eastAsia="Times New Roman" w:hAnsi="Consolas" w:cs="Courier New"/>
          <w:b/>
          <w:bCs/>
          <w:color w:val="151515"/>
          <w:sz w:val="20"/>
          <w:szCs w:val="20"/>
        </w:rPr>
      </w:pPr>
    </w:p>
    <w:p w14:paraId="3240DE8A" w14:textId="1A2E5145" w:rsidR="00E570B5" w:rsidRPr="009C6D90" w:rsidRDefault="00793512" w:rsidP="000E13FB">
      <w:pPr>
        <w:pStyle w:val="ListParagraph"/>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9C6D90">
        <w:rPr>
          <w:rFonts w:ascii="Consolas" w:eastAsia="Times New Roman" w:hAnsi="Consolas" w:cs="Courier New"/>
          <w:bCs/>
          <w:color w:val="151515"/>
          <w:sz w:val="20"/>
          <w:szCs w:val="20"/>
        </w:rPr>
        <w:t xml:space="preserve"># pcs cluster </w:t>
      </w:r>
      <w:r w:rsidR="00183461">
        <w:rPr>
          <w:rFonts w:ascii="Consolas" w:eastAsia="Times New Roman" w:hAnsi="Consolas" w:cs="Courier New"/>
          <w:bCs/>
          <w:color w:val="151515"/>
          <w:sz w:val="20"/>
          <w:szCs w:val="20"/>
        </w:rPr>
        <w:t>start</w:t>
      </w:r>
      <w:r w:rsidRPr="009C6D90">
        <w:rPr>
          <w:rFonts w:ascii="Consolas" w:eastAsia="Times New Roman" w:hAnsi="Consolas" w:cs="Courier New"/>
          <w:bCs/>
          <w:color w:val="151515"/>
          <w:sz w:val="20"/>
          <w:szCs w:val="20"/>
        </w:rPr>
        <w:t xml:space="preserve"> –all</w:t>
      </w:r>
    </w:p>
    <w:p w14:paraId="7DA619F6" w14:textId="77777777" w:rsidR="00E570B5" w:rsidRPr="009C6D90" w:rsidRDefault="00E570B5" w:rsidP="009C6D9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683EFDA8" w14:textId="77777777" w:rsidR="00E570B5" w:rsidRPr="009C6D90" w:rsidRDefault="00E05559" w:rsidP="009C6D9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segotlxxxx-n1</w:t>
      </w:r>
      <w:r w:rsidR="00E570B5" w:rsidRPr="009C6D90">
        <w:rPr>
          <w:rFonts w:ascii="Consolas" w:eastAsia="Times New Roman" w:hAnsi="Consolas" w:cs="Courier New"/>
          <w:bCs/>
          <w:color w:val="151515"/>
          <w:sz w:val="20"/>
          <w:szCs w:val="20"/>
        </w:rPr>
        <w:t>: Cluster Enabled</w:t>
      </w:r>
    </w:p>
    <w:p w14:paraId="539609A5" w14:textId="77777777" w:rsidR="00E570B5" w:rsidRPr="009C6D90" w:rsidRDefault="00E05559" w:rsidP="009C6D9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segotlxxxx-n2</w:t>
      </w:r>
      <w:r w:rsidR="00E570B5" w:rsidRPr="009C6D90">
        <w:rPr>
          <w:rFonts w:ascii="Consolas" w:eastAsia="Times New Roman" w:hAnsi="Consolas" w:cs="Courier New"/>
          <w:bCs/>
          <w:color w:val="151515"/>
          <w:sz w:val="20"/>
          <w:szCs w:val="20"/>
        </w:rPr>
        <w:t>: Cluster Enabled</w:t>
      </w:r>
    </w:p>
    <w:p w14:paraId="3DFCE332" w14:textId="3563D153" w:rsidR="00E570B5" w:rsidRDefault="00183461" w:rsidP="00E570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b/>
          <w:bCs/>
          <w:color w:val="151515"/>
          <w:sz w:val="20"/>
          <w:szCs w:val="20"/>
        </w:rPr>
      </w:pPr>
      <w:r>
        <w:rPr>
          <w:rFonts w:ascii="Consolas" w:eastAsia="Times New Roman" w:hAnsi="Consolas" w:cs="Courier New"/>
          <w:b/>
          <w:bCs/>
          <w:color w:val="151515"/>
          <w:sz w:val="20"/>
          <w:szCs w:val="20"/>
        </w:rPr>
        <w:t>(We mustn’t enable cluster service because pcsd service must be start manually in case of reboot or failure)</w:t>
      </w:r>
    </w:p>
    <w:p w14:paraId="29A4D05A" w14:textId="77777777" w:rsidR="00E570B5" w:rsidRPr="009C6D90" w:rsidRDefault="00E570B5" w:rsidP="000E13FB">
      <w:pPr>
        <w:pStyle w:val="ListParagraph"/>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9C6D90">
        <w:rPr>
          <w:rFonts w:ascii="Consolas" w:eastAsia="Times New Roman" w:hAnsi="Consolas" w:cs="Courier New"/>
          <w:bCs/>
          <w:color w:val="151515"/>
          <w:sz w:val="20"/>
          <w:szCs w:val="20"/>
        </w:rPr>
        <w:t># pcs cluster status</w:t>
      </w:r>
    </w:p>
    <w:p w14:paraId="32D9E8B5"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Cluster Status:</w:t>
      </w:r>
    </w:p>
    <w:p w14:paraId="6CC143B0"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Cluster Summary:</w:t>
      </w:r>
    </w:p>
    <w:p w14:paraId="4D4EB245"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Stack: corosync</w:t>
      </w:r>
    </w:p>
    <w:p w14:paraId="5F19DA4E"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Current DC: </w:t>
      </w:r>
      <w:r w:rsidR="00E05559">
        <w:rPr>
          <w:rFonts w:ascii="Consolas" w:eastAsia="Times New Roman" w:hAnsi="Consolas" w:cs="Courier New"/>
          <w:bCs/>
          <w:color w:val="151515"/>
          <w:sz w:val="20"/>
          <w:szCs w:val="20"/>
        </w:rPr>
        <w:t>segotlxxxx-n2</w:t>
      </w:r>
      <w:r w:rsidRPr="009C6D90">
        <w:rPr>
          <w:rFonts w:ascii="Consolas" w:eastAsia="Times New Roman" w:hAnsi="Consolas" w:cs="Courier New"/>
          <w:bCs/>
          <w:color w:val="151515"/>
          <w:sz w:val="20"/>
          <w:szCs w:val="20"/>
        </w:rPr>
        <w:t xml:space="preserve"> (version 2.1.0-8.el8-7c3f660707) - partition with quorum</w:t>
      </w:r>
    </w:p>
    <w:p w14:paraId="7DD8C8FC"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Last updated: Thu Feb  3 08:43:48 2022</w:t>
      </w:r>
    </w:p>
    <w:p w14:paraId="00A365E9"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Last change:  Thu Feb  3 08:43:22 2022 by hacluster via crmd on </w:t>
      </w:r>
      <w:r w:rsidR="00E05559">
        <w:rPr>
          <w:rFonts w:ascii="Consolas" w:eastAsia="Times New Roman" w:hAnsi="Consolas" w:cs="Courier New"/>
          <w:bCs/>
          <w:color w:val="151515"/>
          <w:sz w:val="20"/>
          <w:szCs w:val="20"/>
        </w:rPr>
        <w:t>segotlxxxx-n2</w:t>
      </w:r>
    </w:p>
    <w:p w14:paraId="17894096"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2 nodes configured</w:t>
      </w:r>
    </w:p>
    <w:p w14:paraId="077F8307"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0 resource instances configured</w:t>
      </w:r>
    </w:p>
    <w:p w14:paraId="41D25BED"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Node List:</w:t>
      </w:r>
    </w:p>
    <w:p w14:paraId="3E1D7405"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 Online: [ </w:t>
      </w:r>
      <w:r w:rsidR="00E05559">
        <w:rPr>
          <w:rFonts w:ascii="Consolas" w:eastAsia="Times New Roman" w:hAnsi="Consolas" w:cs="Courier New"/>
          <w:bCs/>
          <w:color w:val="151515"/>
          <w:sz w:val="20"/>
          <w:szCs w:val="20"/>
        </w:rPr>
        <w:t>segotlxxxx-n1</w:t>
      </w:r>
      <w:r w:rsidRPr="009C6D90">
        <w:rPr>
          <w:rFonts w:ascii="Consolas" w:eastAsia="Times New Roman" w:hAnsi="Consolas" w:cs="Courier New"/>
          <w:bCs/>
          <w:color w:val="151515"/>
          <w:sz w:val="20"/>
          <w:szCs w:val="20"/>
        </w:rPr>
        <w:t xml:space="preserve"> </w:t>
      </w:r>
      <w:r w:rsidR="00E05559">
        <w:rPr>
          <w:rFonts w:ascii="Consolas" w:eastAsia="Times New Roman" w:hAnsi="Consolas" w:cs="Courier New"/>
          <w:bCs/>
          <w:color w:val="151515"/>
          <w:sz w:val="20"/>
          <w:szCs w:val="20"/>
        </w:rPr>
        <w:t>segotlxxxx-n2</w:t>
      </w:r>
      <w:r w:rsidRPr="009C6D90">
        <w:rPr>
          <w:rFonts w:ascii="Consolas" w:eastAsia="Times New Roman" w:hAnsi="Consolas" w:cs="Courier New"/>
          <w:bCs/>
          <w:color w:val="151515"/>
          <w:sz w:val="20"/>
          <w:szCs w:val="20"/>
        </w:rPr>
        <w:t xml:space="preserve"> ]</w:t>
      </w:r>
    </w:p>
    <w:p w14:paraId="0AF8A89B"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0068EC0C"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PCSD Status:</w:t>
      </w:r>
    </w:p>
    <w:p w14:paraId="54344281" w14:textId="77777777" w:rsidR="0086050B" w:rsidRPr="009C6D90"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w:t>
      </w:r>
      <w:r w:rsidR="00E05559">
        <w:rPr>
          <w:rFonts w:ascii="Consolas" w:eastAsia="Times New Roman" w:hAnsi="Consolas" w:cs="Courier New"/>
          <w:bCs/>
          <w:color w:val="151515"/>
          <w:sz w:val="20"/>
          <w:szCs w:val="20"/>
        </w:rPr>
        <w:t>segotlxxxx-n1</w:t>
      </w:r>
      <w:r w:rsidRPr="009C6D90">
        <w:rPr>
          <w:rFonts w:ascii="Consolas" w:eastAsia="Times New Roman" w:hAnsi="Consolas" w:cs="Courier New"/>
          <w:bCs/>
          <w:color w:val="151515"/>
          <w:sz w:val="20"/>
          <w:szCs w:val="20"/>
        </w:rPr>
        <w:t>: Online</w:t>
      </w:r>
    </w:p>
    <w:p w14:paraId="73E826E7" w14:textId="77777777" w:rsidR="0086050B" w:rsidRDefault="0086050B"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 xml:space="preserve"> </w:t>
      </w:r>
      <w:r w:rsidR="00E05559">
        <w:rPr>
          <w:rFonts w:ascii="Consolas" w:eastAsia="Times New Roman" w:hAnsi="Consolas" w:cs="Courier New"/>
          <w:bCs/>
          <w:color w:val="151515"/>
          <w:sz w:val="20"/>
          <w:szCs w:val="20"/>
        </w:rPr>
        <w:t>segotlxxxx-n2</w:t>
      </w:r>
      <w:r w:rsidRPr="009C6D90">
        <w:rPr>
          <w:rFonts w:ascii="Consolas" w:eastAsia="Times New Roman" w:hAnsi="Consolas" w:cs="Courier New"/>
          <w:bCs/>
          <w:color w:val="151515"/>
          <w:sz w:val="20"/>
          <w:szCs w:val="20"/>
        </w:rPr>
        <w:t>: Online</w:t>
      </w:r>
    </w:p>
    <w:p w14:paraId="2C29648E" w14:textId="77777777" w:rsidR="003B0F03" w:rsidRDefault="003B0F03" w:rsidP="0086050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4B036025" w14:textId="77777777" w:rsidR="008520FC" w:rsidRPr="00095348" w:rsidRDefault="008520FC" w:rsidP="00095348">
      <w:pPr>
        <w:pStyle w:val="Heading1"/>
        <w:numPr>
          <w:ilvl w:val="0"/>
          <w:numId w:val="13"/>
        </w:numPr>
        <w:ind w:left="0"/>
        <w:rPr>
          <w:rFonts w:ascii="Arial" w:hAnsi="Arial" w:cs="Arial"/>
          <w:sz w:val="28"/>
          <w:szCs w:val="28"/>
        </w:rPr>
      </w:pPr>
      <w:bookmarkStart w:id="20" w:name="_Toc140486430"/>
      <w:r w:rsidRPr="008520FC">
        <w:rPr>
          <w:rFonts w:ascii="Arial" w:hAnsi="Arial" w:cs="Arial"/>
          <w:sz w:val="28"/>
          <w:szCs w:val="28"/>
        </w:rPr>
        <w:t>Configure Fencing for the cluster.</w:t>
      </w:r>
      <w:bookmarkEnd w:id="20"/>
    </w:p>
    <w:p w14:paraId="5B8C4CFF" w14:textId="77777777" w:rsidR="008520FC" w:rsidRDefault="008520FC" w:rsidP="008520FC">
      <w:pPr>
        <w:pStyle w:val="Heading2"/>
        <w:numPr>
          <w:ilvl w:val="1"/>
          <w:numId w:val="13"/>
        </w:numPr>
        <w:tabs>
          <w:tab w:val="left" w:pos="720"/>
        </w:tabs>
        <w:ind w:left="540"/>
        <w:rPr>
          <w:rFonts w:asciiTheme="minorHAnsi" w:eastAsiaTheme="minorHAnsi" w:hAnsiTheme="minorHAnsi" w:cstheme="minorBidi"/>
          <w:b/>
          <w:caps w:val="0"/>
          <w:color w:val="4472C4" w:themeColor="accent5"/>
          <w:sz w:val="22"/>
        </w:rPr>
      </w:pPr>
      <w:bookmarkStart w:id="21" w:name="_Toc140486431"/>
      <w:r>
        <w:rPr>
          <w:rFonts w:asciiTheme="minorHAnsi" w:eastAsiaTheme="minorHAnsi" w:hAnsiTheme="minorHAnsi" w:cstheme="minorBidi"/>
          <w:b/>
          <w:caps w:val="0"/>
          <w:color w:val="4472C4" w:themeColor="accent5"/>
          <w:sz w:val="22"/>
        </w:rPr>
        <w:t>What is Fencing.</w:t>
      </w:r>
      <w:bookmarkEnd w:id="21"/>
    </w:p>
    <w:p w14:paraId="3072BF82" w14:textId="77777777" w:rsidR="00AF31DF" w:rsidRPr="00014CB2" w:rsidRDefault="003B0F03" w:rsidP="00014CB2">
      <w:r w:rsidRPr="00014CB2">
        <w:t xml:space="preserve">Red Hat High Availability cluster requires that you configure fencing for the cluster, </w:t>
      </w:r>
      <w:r w:rsidR="00AF31DF" w:rsidRPr="00014CB2">
        <w:t xml:space="preserve">If communication with a single node in the cluster fails, then other nodes in the cluster must be able </w:t>
      </w:r>
      <w:r w:rsidR="00AF31DF" w:rsidRPr="00014CB2">
        <w:lastRenderedPageBreak/>
        <w:t>to restrict or release access to resources that the failed cluster node may have access to. This cannot be accomplished by contacting the cluster node itself as the cluster node may not be responsive. Instead, you must provide an external method, which is called fencing with a fence agent. A fence device is an external device that can be used by the cluster to restrict access to shared resources by an errant node, or to issue a hard reboot on the cluster node.</w:t>
      </w:r>
    </w:p>
    <w:p w14:paraId="3D29B525" w14:textId="77777777" w:rsidR="00AF31DF" w:rsidRPr="003B0F03" w:rsidRDefault="00AF31DF" w:rsidP="00014CB2"/>
    <w:p w14:paraId="04171AE5" w14:textId="77777777" w:rsidR="00AF31DF" w:rsidRPr="003B0F03" w:rsidRDefault="00AF31DF" w:rsidP="00014CB2">
      <w:r w:rsidRPr="003B0F03">
        <w:t>Without a fence device configured you do not have a way to know that the resources previously used by the disconnected cluster node have been released, and this could prevent the services from running on any of the other cluster nodes. Conversely, the system may assume erroneously that the cluster node has released its resources and this can lead to data corruption and data loss. Without a fence device configured data integrity cannot be guaranteed and the cluster configuration will be unsupported.</w:t>
      </w:r>
    </w:p>
    <w:p w14:paraId="056F7D7D" w14:textId="77777777" w:rsidR="00AF31DF" w:rsidRPr="003B0F03" w:rsidRDefault="00AF31DF" w:rsidP="00014CB2"/>
    <w:p w14:paraId="0521A765" w14:textId="245FCA41" w:rsidR="008548B1" w:rsidRPr="00014CB2" w:rsidRDefault="00AF31DF" w:rsidP="00014CB2">
      <w:r w:rsidRPr="003B0F03">
        <w:t>The key aspect of Red Hat cluster design is that a system must be configured with at least one fencing device to ensure that the services that the cluster provides remain available when a node in the cluster encounters a problem. Fencing is the mechanism that the cluster uses to resolve issues and failures that occur. When you design your cluster services to take advantage of fencing, you can ensure that a problematic cluster node will be cut off quickly and the remaining nodes in the cluster can take over those services, making for a more resilient and stable cluster</w:t>
      </w:r>
      <w:r w:rsidR="003B0F03">
        <w:t>.</w:t>
      </w:r>
    </w:p>
    <w:p w14:paraId="771F8BF4" w14:textId="77777777" w:rsidR="008520FC" w:rsidRPr="008520FC" w:rsidRDefault="008520FC" w:rsidP="00F1079A">
      <w:pPr>
        <w:pStyle w:val="Heading2"/>
        <w:numPr>
          <w:ilvl w:val="1"/>
          <w:numId w:val="13"/>
        </w:numPr>
        <w:ind w:left="540"/>
        <w:rPr>
          <w:rFonts w:asciiTheme="minorHAnsi" w:eastAsiaTheme="minorHAnsi" w:hAnsiTheme="minorHAnsi" w:cstheme="minorBidi"/>
          <w:b/>
          <w:caps w:val="0"/>
          <w:color w:val="4472C4" w:themeColor="accent5"/>
          <w:sz w:val="22"/>
        </w:rPr>
      </w:pPr>
      <w:bookmarkStart w:id="22" w:name="_Toc140486432"/>
      <w:r w:rsidRPr="008520FC">
        <w:rPr>
          <w:rFonts w:asciiTheme="minorHAnsi" w:eastAsiaTheme="minorHAnsi" w:hAnsiTheme="minorHAnsi" w:cstheme="minorBidi"/>
          <w:b/>
          <w:caps w:val="0"/>
          <w:color w:val="4472C4" w:themeColor="accent5"/>
          <w:sz w:val="22"/>
        </w:rPr>
        <w:t>Add the fence_vmware_rest stonith to pacemaker.</w:t>
      </w:r>
      <w:bookmarkEnd w:id="22"/>
    </w:p>
    <w:p w14:paraId="10490DAC" w14:textId="4ECFFF0A" w:rsidR="006A4D60" w:rsidRDefault="00312151" w:rsidP="009457A4">
      <w:pPr>
        <w:pStyle w:val="ListParagraph"/>
        <w:numPr>
          <w:ilvl w:val="0"/>
          <w:numId w:val="6"/>
        </w:numPr>
        <w:rPr>
          <w:rFonts w:ascii="Consolas" w:eastAsia="Times New Roman" w:hAnsi="Consolas" w:cs="Courier New"/>
          <w:bCs/>
          <w:color w:val="151515"/>
          <w:sz w:val="20"/>
          <w:szCs w:val="20"/>
        </w:rPr>
      </w:pPr>
      <w:r w:rsidRPr="008548B1">
        <w:rPr>
          <w:rFonts w:ascii="Consolas" w:eastAsia="Times New Roman" w:hAnsi="Consolas" w:cs="Courier New"/>
          <w:bCs/>
          <w:color w:val="151515"/>
          <w:sz w:val="20"/>
          <w:szCs w:val="20"/>
        </w:rPr>
        <w:t>Should have one service account</w:t>
      </w:r>
      <w:r w:rsidR="006A4D60" w:rsidRPr="008548B1">
        <w:rPr>
          <w:rFonts w:ascii="Consolas" w:eastAsia="Times New Roman" w:hAnsi="Consolas" w:cs="Courier New"/>
          <w:bCs/>
          <w:color w:val="151515"/>
          <w:sz w:val="20"/>
          <w:szCs w:val="20"/>
        </w:rPr>
        <w:t>/user.</w:t>
      </w:r>
      <w:r w:rsidR="00D758E2">
        <w:rPr>
          <w:rFonts w:ascii="Consolas" w:eastAsia="Times New Roman" w:hAnsi="Consolas" w:cs="Courier New"/>
          <w:bCs/>
          <w:color w:val="151515"/>
          <w:sz w:val="20"/>
          <w:szCs w:val="20"/>
        </w:rPr>
        <w:t xml:space="preserve"> At Vcenter where VMs are running.</w:t>
      </w:r>
      <w:r w:rsidR="00744FBE">
        <w:rPr>
          <w:rFonts w:ascii="Consolas" w:eastAsia="Times New Roman" w:hAnsi="Consolas" w:cs="Courier New"/>
          <w:bCs/>
          <w:color w:val="151515"/>
          <w:sz w:val="20"/>
          <w:szCs w:val="20"/>
        </w:rPr>
        <w:t xml:space="preserve"> </w:t>
      </w:r>
      <w:r w:rsidR="009574E2">
        <w:rPr>
          <w:rFonts w:ascii="Consolas" w:eastAsia="Times New Roman" w:hAnsi="Consolas" w:cs="Courier New"/>
          <w:bCs/>
          <w:color w:val="151515"/>
          <w:sz w:val="20"/>
          <w:szCs w:val="20"/>
        </w:rPr>
        <w:t xml:space="preserve">(Must be requested via </w:t>
      </w:r>
      <w:hyperlink r:id="rId18" w:history="1">
        <w:r w:rsidR="00A501DF" w:rsidRPr="0063494F">
          <w:rPr>
            <w:rStyle w:val="Hyperlink"/>
            <w:rFonts w:ascii="Consolas" w:eastAsia="Times New Roman" w:hAnsi="Consolas" w:cs="Courier New"/>
            <w:bCs/>
            <w:sz w:val="20"/>
            <w:szCs w:val="20"/>
          </w:rPr>
          <w:t>https://npam.srv.volvo.com</w:t>
        </w:r>
      </w:hyperlink>
      <w:r w:rsidR="002076EF">
        <w:rPr>
          <w:rFonts w:ascii="Consolas" w:eastAsia="Times New Roman" w:hAnsi="Consolas" w:cs="Courier New"/>
          <w:bCs/>
          <w:color w:val="151515"/>
          <w:sz w:val="20"/>
          <w:szCs w:val="20"/>
        </w:rPr>
        <w:t xml:space="preserve"> for volvo</w:t>
      </w:r>
      <w:r w:rsidR="009E7322">
        <w:rPr>
          <w:rFonts w:ascii="Consolas" w:eastAsia="Times New Roman" w:hAnsi="Consolas" w:cs="Courier New"/>
          <w:bCs/>
          <w:color w:val="151515"/>
          <w:sz w:val="20"/>
          <w:szCs w:val="20"/>
        </w:rPr>
        <w:t>.</w:t>
      </w:r>
      <w:r w:rsidR="002076EF">
        <w:rPr>
          <w:rFonts w:ascii="Consolas" w:eastAsia="Times New Roman" w:hAnsi="Consolas" w:cs="Courier New"/>
          <w:bCs/>
          <w:color w:val="151515"/>
          <w:sz w:val="20"/>
          <w:szCs w:val="20"/>
        </w:rPr>
        <w:t xml:space="preserve">) </w:t>
      </w:r>
    </w:p>
    <w:p w14:paraId="44AA0246" w14:textId="4C4CCEDC" w:rsidR="00E862BE" w:rsidRPr="00FF756F" w:rsidRDefault="000A58EF" w:rsidP="00FF756F">
      <w:pPr>
        <w:pStyle w:val="ListParagraph"/>
        <w:numPr>
          <w:ilvl w:val="0"/>
          <w:numId w:val="6"/>
        </w:numPr>
        <w:rPr>
          <w:rFonts w:ascii="Consolas" w:eastAsia="Times New Roman" w:hAnsi="Consolas" w:cs="Courier New"/>
          <w:bCs/>
          <w:color w:val="C00000"/>
          <w:sz w:val="20"/>
          <w:szCs w:val="20"/>
        </w:rPr>
      </w:pPr>
      <w:r w:rsidRPr="00DA5088">
        <w:rPr>
          <w:rFonts w:ascii="Consolas" w:eastAsia="Times New Roman" w:hAnsi="Consolas" w:cs="Courier New"/>
          <w:bCs/>
          <w:color w:val="151515"/>
          <w:sz w:val="20"/>
          <w:szCs w:val="20"/>
          <w:highlight w:val="red"/>
        </w:rPr>
        <w:t>Note:</w:t>
      </w:r>
      <w:r>
        <w:rPr>
          <w:rFonts w:ascii="Consolas" w:eastAsia="Times New Roman" w:hAnsi="Consolas" w:cs="Courier New"/>
          <w:bCs/>
          <w:color w:val="151515"/>
          <w:sz w:val="20"/>
          <w:szCs w:val="20"/>
        </w:rPr>
        <w:t xml:space="preserve"> </w:t>
      </w:r>
      <w:r w:rsidR="00FF756F">
        <w:rPr>
          <w:rFonts w:ascii="Consolas" w:eastAsia="Times New Roman" w:hAnsi="Consolas" w:cs="Courier New"/>
          <w:bCs/>
          <w:color w:val="151515"/>
          <w:sz w:val="20"/>
          <w:szCs w:val="20"/>
        </w:rPr>
        <w:t xml:space="preserve">Service account password must avoid some special characters (it trigs authentication issue). So, </w:t>
      </w:r>
      <w:r w:rsidR="00FF756F" w:rsidRPr="00FF756F">
        <w:rPr>
          <w:rFonts w:ascii="Consolas" w:eastAsia="Times New Roman" w:hAnsi="Consolas" w:cs="Courier New"/>
          <w:b/>
          <w:color w:val="151515"/>
          <w:sz w:val="20"/>
          <w:szCs w:val="20"/>
        </w:rPr>
        <w:t>request password with only following special characters</w:t>
      </w:r>
    </w:p>
    <w:p w14:paraId="4C419BCD" w14:textId="0E5A8111" w:rsidR="000A58EF" w:rsidRPr="00DA5088" w:rsidRDefault="00E37348" w:rsidP="000A58EF">
      <w:pPr>
        <w:pStyle w:val="ListParagraph"/>
        <w:rPr>
          <w:rFonts w:ascii="Consolas" w:eastAsia="Times New Roman" w:hAnsi="Consolas" w:cs="Courier New"/>
          <w:bCs/>
          <w:color w:val="C00000"/>
          <w:sz w:val="20"/>
          <w:szCs w:val="20"/>
        </w:rPr>
      </w:pPr>
      <w:r w:rsidRPr="00DA5088">
        <w:rPr>
          <w:rStyle w:val="ui-provider"/>
          <w:color w:val="C00000"/>
        </w:rPr>
        <w:t>! ; - _</w:t>
      </w:r>
      <w:r w:rsidR="00DA5088">
        <w:rPr>
          <w:rStyle w:val="ui-provider"/>
          <w:color w:val="C00000"/>
        </w:rPr>
        <w:t>`</w:t>
      </w:r>
    </w:p>
    <w:p w14:paraId="2E4EADEC" w14:textId="77777777" w:rsidR="003E0A21" w:rsidRDefault="00CC0D25" w:rsidP="009457A4">
      <w:pPr>
        <w:pStyle w:val="ListParagraph"/>
        <w:numPr>
          <w:ilvl w:val="0"/>
          <w:numId w:val="6"/>
        </w:numPr>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Suggestion</w:t>
      </w:r>
      <w:r w:rsidR="00A501DF">
        <w:rPr>
          <w:rFonts w:ascii="Consolas" w:eastAsia="Times New Roman" w:hAnsi="Consolas" w:cs="Courier New"/>
          <w:bCs/>
          <w:color w:val="151515"/>
          <w:sz w:val="20"/>
          <w:szCs w:val="20"/>
        </w:rPr>
        <w:t xml:space="preserve"> </w:t>
      </w:r>
      <w:r>
        <w:rPr>
          <w:rFonts w:ascii="Consolas" w:eastAsia="Times New Roman" w:hAnsi="Consolas" w:cs="Courier New"/>
          <w:bCs/>
          <w:color w:val="151515"/>
          <w:sz w:val="20"/>
          <w:szCs w:val="20"/>
        </w:rPr>
        <w:t>for the service account name should be something like</w:t>
      </w:r>
      <w:r w:rsidR="008265D8">
        <w:rPr>
          <w:rFonts w:ascii="Consolas" w:eastAsia="Times New Roman" w:hAnsi="Consolas" w:cs="Courier New"/>
          <w:bCs/>
          <w:color w:val="151515"/>
          <w:sz w:val="20"/>
          <w:szCs w:val="20"/>
        </w:rPr>
        <w:t xml:space="preserve"> </w:t>
      </w:r>
    </w:p>
    <w:p w14:paraId="3D09DD86" w14:textId="1A4A8BE2" w:rsidR="00A501DF" w:rsidRPr="003E0A21" w:rsidRDefault="00DE5742" w:rsidP="003E0A21">
      <w:pPr>
        <w:pStyle w:val="ListParagraph"/>
        <w:rPr>
          <w:rFonts w:ascii="Consolas" w:eastAsia="Times New Roman" w:hAnsi="Consolas" w:cs="Courier New"/>
          <w:b/>
          <w:color w:val="151515"/>
          <w:sz w:val="20"/>
          <w:szCs w:val="20"/>
        </w:rPr>
      </w:pPr>
      <w:r w:rsidRPr="003E0A21">
        <w:rPr>
          <w:rFonts w:ascii="Consolas" w:eastAsia="Times New Roman" w:hAnsi="Consolas" w:cs="Courier New"/>
          <w:b/>
          <w:color w:val="151515"/>
          <w:sz w:val="20"/>
          <w:szCs w:val="20"/>
        </w:rPr>
        <w:t>“</w:t>
      </w:r>
      <w:r w:rsidR="008265D8" w:rsidRPr="003E0A21">
        <w:rPr>
          <w:rFonts w:ascii="Consolas" w:eastAsia="Times New Roman" w:hAnsi="Consolas" w:cs="Courier New"/>
          <w:b/>
          <w:color w:val="151515"/>
          <w:sz w:val="20"/>
          <w:szCs w:val="20"/>
        </w:rPr>
        <w:t>c</w:t>
      </w:r>
      <w:r w:rsidR="00A1766E" w:rsidRPr="003E0A21">
        <w:rPr>
          <w:rFonts w:ascii="Consolas" w:eastAsia="Times New Roman" w:hAnsi="Consolas" w:cs="Courier New"/>
          <w:b/>
          <w:color w:val="151515"/>
          <w:sz w:val="20"/>
          <w:szCs w:val="20"/>
        </w:rPr>
        <w:t>s-ws-</w:t>
      </w:r>
      <w:r w:rsidR="00AF5DA2" w:rsidRPr="003E0A21">
        <w:rPr>
          <w:rFonts w:ascii="Consolas" w:eastAsia="Times New Roman" w:hAnsi="Consolas" w:cs="Courier New"/>
          <w:b/>
          <w:color w:val="151515"/>
          <w:sz w:val="20"/>
          <w:szCs w:val="20"/>
        </w:rPr>
        <w:t>s-</w:t>
      </w:r>
      <w:r w:rsidR="00AF5DA2" w:rsidRPr="003E0A21">
        <w:rPr>
          <w:rFonts w:ascii="Consolas" w:eastAsia="Times New Roman" w:hAnsi="Consolas" w:cs="Courier New"/>
          <w:b/>
          <w:i/>
          <w:iCs/>
          <w:color w:val="151515"/>
          <w:sz w:val="20"/>
          <w:szCs w:val="20"/>
        </w:rPr>
        <w:t>clus</w:t>
      </w:r>
      <w:r w:rsidRPr="003E0A21">
        <w:rPr>
          <w:rFonts w:ascii="Consolas" w:eastAsia="Times New Roman" w:hAnsi="Consolas" w:cs="Courier New"/>
          <w:b/>
          <w:i/>
          <w:iCs/>
          <w:color w:val="151515"/>
          <w:sz w:val="20"/>
          <w:szCs w:val="20"/>
        </w:rPr>
        <w:t>t</w:t>
      </w:r>
      <w:r w:rsidR="00AF5DA2" w:rsidRPr="003E0A21">
        <w:rPr>
          <w:rFonts w:ascii="Consolas" w:eastAsia="Times New Roman" w:hAnsi="Consolas" w:cs="Courier New"/>
          <w:b/>
          <w:i/>
          <w:iCs/>
          <w:color w:val="151515"/>
          <w:sz w:val="20"/>
          <w:szCs w:val="20"/>
        </w:rPr>
        <w:t>ername</w:t>
      </w:r>
      <w:r w:rsidR="00AF5DA2" w:rsidRPr="003E0A21">
        <w:rPr>
          <w:rFonts w:ascii="Consolas" w:eastAsia="Times New Roman" w:hAnsi="Consolas" w:cs="Courier New"/>
          <w:b/>
          <w:color w:val="151515"/>
          <w:sz w:val="20"/>
          <w:szCs w:val="20"/>
        </w:rPr>
        <w:t>fe</w:t>
      </w:r>
      <w:r w:rsidR="009E7322" w:rsidRPr="003E0A21">
        <w:rPr>
          <w:rFonts w:ascii="Consolas" w:eastAsia="Times New Roman" w:hAnsi="Consolas" w:cs="Courier New"/>
          <w:b/>
          <w:color w:val="151515"/>
          <w:sz w:val="20"/>
          <w:szCs w:val="20"/>
        </w:rPr>
        <w:t>”</w:t>
      </w:r>
      <w:r w:rsidR="00DF5536" w:rsidRPr="003E0A21">
        <w:rPr>
          <w:rFonts w:ascii="Consolas" w:eastAsia="Times New Roman" w:hAnsi="Consolas" w:cs="Courier New"/>
          <w:b/>
          <w:color w:val="151515"/>
          <w:sz w:val="20"/>
          <w:szCs w:val="20"/>
        </w:rPr>
        <w:t xml:space="preserve"> </w:t>
      </w:r>
    </w:p>
    <w:p w14:paraId="777A0180" w14:textId="4B023A15" w:rsidR="001920A1" w:rsidRDefault="00DF5536" w:rsidP="009457A4">
      <w:pPr>
        <w:pStyle w:val="ListParagraph"/>
        <w:numPr>
          <w:ilvl w:val="0"/>
          <w:numId w:val="6"/>
        </w:numPr>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 xml:space="preserve">Add service account </w:t>
      </w:r>
      <w:r w:rsidR="0044168E">
        <w:rPr>
          <w:rFonts w:ascii="Consolas" w:eastAsia="Times New Roman" w:hAnsi="Consolas" w:cs="Courier New"/>
          <w:bCs/>
          <w:color w:val="151515"/>
          <w:sz w:val="20"/>
          <w:szCs w:val="20"/>
        </w:rPr>
        <w:t xml:space="preserve">to </w:t>
      </w:r>
      <w:r w:rsidR="001920A1" w:rsidRPr="003E0A21">
        <w:rPr>
          <w:rFonts w:ascii="Consolas" w:eastAsia="Times New Roman" w:hAnsi="Consolas" w:cs="Courier New"/>
          <w:b/>
          <w:color w:val="151515"/>
          <w:sz w:val="20"/>
          <w:szCs w:val="20"/>
        </w:rPr>
        <w:t>CS-XS-VM-Linux-cluster-fencing</w:t>
      </w:r>
      <w:r w:rsidR="0044168E">
        <w:rPr>
          <w:rFonts w:ascii="Consolas" w:eastAsia="Times New Roman" w:hAnsi="Consolas" w:cs="Courier New"/>
          <w:bCs/>
          <w:color w:val="151515"/>
          <w:sz w:val="20"/>
          <w:szCs w:val="20"/>
        </w:rPr>
        <w:t xml:space="preserve"> group</w:t>
      </w:r>
      <w:r w:rsidR="00415273">
        <w:rPr>
          <w:rFonts w:ascii="Consolas" w:eastAsia="Times New Roman" w:hAnsi="Consolas" w:cs="Courier New"/>
          <w:bCs/>
          <w:color w:val="151515"/>
          <w:sz w:val="20"/>
          <w:szCs w:val="20"/>
        </w:rPr>
        <w:t>.</w:t>
      </w:r>
    </w:p>
    <w:p w14:paraId="4134AA34" w14:textId="053C45F2" w:rsidR="005D6EAA" w:rsidRPr="008A2BF4" w:rsidRDefault="005D6EAA" w:rsidP="009457A4">
      <w:pPr>
        <w:pStyle w:val="ListParagraph"/>
        <w:numPr>
          <w:ilvl w:val="0"/>
          <w:numId w:val="6"/>
        </w:numPr>
        <w:rPr>
          <w:rFonts w:ascii="Consolas" w:eastAsia="Times New Roman" w:hAnsi="Consolas" w:cs="Courier New"/>
          <w:bCs/>
          <w:i/>
          <w:iCs/>
          <w:color w:val="FF0000"/>
          <w:sz w:val="20"/>
          <w:szCs w:val="20"/>
        </w:rPr>
      </w:pPr>
      <w:r>
        <w:rPr>
          <w:rFonts w:ascii="Consolas" w:eastAsia="Times New Roman" w:hAnsi="Consolas" w:cs="Courier New"/>
          <w:bCs/>
          <w:color w:val="151515"/>
          <w:sz w:val="20"/>
          <w:szCs w:val="20"/>
        </w:rPr>
        <w:t xml:space="preserve">Put the </w:t>
      </w:r>
      <w:r w:rsidR="00A337FE">
        <w:rPr>
          <w:rFonts w:ascii="Consolas" w:eastAsia="Times New Roman" w:hAnsi="Consolas" w:cs="Courier New"/>
          <w:bCs/>
          <w:color w:val="151515"/>
          <w:sz w:val="20"/>
          <w:szCs w:val="20"/>
        </w:rPr>
        <w:t xml:space="preserve">Linux operational team </w:t>
      </w:r>
      <w:r>
        <w:rPr>
          <w:rFonts w:ascii="Consolas" w:eastAsia="Times New Roman" w:hAnsi="Consolas" w:cs="Courier New"/>
          <w:bCs/>
          <w:color w:val="151515"/>
          <w:sz w:val="20"/>
          <w:szCs w:val="20"/>
        </w:rPr>
        <w:t>functional mailbox</w:t>
      </w:r>
      <w:r w:rsidR="00026C3E">
        <w:rPr>
          <w:rFonts w:ascii="Consolas" w:eastAsia="Times New Roman" w:hAnsi="Consolas" w:cs="Courier New"/>
          <w:bCs/>
          <w:color w:val="151515"/>
          <w:sz w:val="20"/>
          <w:szCs w:val="20"/>
        </w:rPr>
        <w:t xml:space="preserve"> </w:t>
      </w:r>
      <w:r w:rsidR="00026C3E" w:rsidRPr="00026C3E">
        <w:rPr>
          <w:rStyle w:val="ui-provider"/>
          <w:i/>
          <w:iCs/>
        </w:rPr>
        <w:t>SupportJavaServer.O@hcl.com</w:t>
      </w:r>
      <w:r w:rsidR="00A337FE">
        <w:rPr>
          <w:rFonts w:ascii="Consolas" w:eastAsia="Times New Roman" w:hAnsi="Consolas" w:cs="Courier New"/>
          <w:bCs/>
          <w:color w:val="151515"/>
          <w:sz w:val="20"/>
          <w:szCs w:val="20"/>
        </w:rPr>
        <w:t xml:space="preserve">. As the </w:t>
      </w:r>
      <w:r w:rsidR="009074EA">
        <w:rPr>
          <w:rFonts w:ascii="Consolas" w:eastAsia="Times New Roman" w:hAnsi="Consolas" w:cs="Courier New"/>
          <w:bCs/>
          <w:color w:val="151515"/>
          <w:sz w:val="20"/>
          <w:szCs w:val="20"/>
        </w:rPr>
        <w:t xml:space="preserve">backup </w:t>
      </w:r>
      <w:r w:rsidR="00A337FE">
        <w:rPr>
          <w:rFonts w:ascii="Consolas" w:eastAsia="Times New Roman" w:hAnsi="Consolas" w:cs="Courier New"/>
          <w:bCs/>
          <w:color w:val="151515"/>
          <w:sz w:val="20"/>
          <w:szCs w:val="20"/>
        </w:rPr>
        <w:t xml:space="preserve">owner and </w:t>
      </w:r>
      <w:r w:rsidR="009074EA">
        <w:rPr>
          <w:rFonts w:ascii="Consolas" w:eastAsia="Times New Roman" w:hAnsi="Consolas" w:cs="Courier New"/>
          <w:bCs/>
          <w:color w:val="151515"/>
          <w:sz w:val="20"/>
          <w:szCs w:val="20"/>
        </w:rPr>
        <w:t xml:space="preserve">backup </w:t>
      </w:r>
      <w:r w:rsidR="00A337FE">
        <w:rPr>
          <w:rFonts w:ascii="Consolas" w:eastAsia="Times New Roman" w:hAnsi="Consolas" w:cs="Courier New"/>
          <w:bCs/>
          <w:color w:val="151515"/>
          <w:sz w:val="20"/>
          <w:szCs w:val="20"/>
        </w:rPr>
        <w:t>password owner w</w:t>
      </w:r>
      <w:r w:rsidR="00483ED9">
        <w:rPr>
          <w:rFonts w:ascii="Consolas" w:eastAsia="Times New Roman" w:hAnsi="Consolas" w:cs="Courier New"/>
          <w:bCs/>
          <w:color w:val="151515"/>
          <w:sz w:val="20"/>
          <w:szCs w:val="20"/>
        </w:rPr>
        <w:t>hile requesting service account</w:t>
      </w:r>
      <w:r w:rsidR="00A337FE">
        <w:rPr>
          <w:rFonts w:ascii="Consolas" w:eastAsia="Times New Roman" w:hAnsi="Consolas" w:cs="Courier New"/>
          <w:bCs/>
          <w:color w:val="151515"/>
          <w:sz w:val="20"/>
          <w:szCs w:val="20"/>
        </w:rPr>
        <w:t>.</w:t>
      </w:r>
      <w:r w:rsidR="00CA4E17">
        <w:rPr>
          <w:rFonts w:ascii="Consolas" w:eastAsia="Times New Roman" w:hAnsi="Consolas" w:cs="Courier New"/>
          <w:bCs/>
          <w:color w:val="151515"/>
          <w:sz w:val="20"/>
          <w:szCs w:val="20"/>
        </w:rPr>
        <w:t xml:space="preserve"> </w:t>
      </w:r>
    </w:p>
    <w:p w14:paraId="259CB469" w14:textId="1E20FE7C" w:rsidR="00CC0D25" w:rsidRPr="008548B1" w:rsidRDefault="009074EA" w:rsidP="00CC0D25">
      <w:pPr>
        <w:pStyle w:val="ListParagraph"/>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Due to limitation on npam tool we can’t define our hcl functional mailbox as owner of the account and password.</w:t>
      </w:r>
    </w:p>
    <w:p w14:paraId="5D9E470A" w14:textId="67585EE2" w:rsidR="006A4D60" w:rsidRPr="008548B1" w:rsidRDefault="00FF756F" w:rsidP="009457A4">
      <w:pPr>
        <w:pStyle w:val="ListParagraph"/>
        <w:numPr>
          <w:ilvl w:val="0"/>
          <w:numId w:val="6"/>
        </w:numPr>
        <w:rPr>
          <w:rFonts w:ascii="Consolas" w:eastAsia="Times New Roman" w:hAnsi="Consolas" w:cs="Courier New"/>
          <w:bCs/>
          <w:color w:val="151515"/>
          <w:sz w:val="20"/>
          <w:szCs w:val="20"/>
        </w:rPr>
      </w:pPr>
      <w:r w:rsidRPr="008548B1">
        <w:rPr>
          <w:rFonts w:ascii="Consolas" w:eastAsia="Times New Roman" w:hAnsi="Consolas" w:cs="Courier New"/>
          <w:bCs/>
          <w:color w:val="151515"/>
          <w:sz w:val="20"/>
          <w:szCs w:val="20"/>
        </w:rPr>
        <w:t>configuredvCenter user account needs to have role with the following four permissions set in vSphere</w:t>
      </w:r>
      <w:r>
        <w:rPr>
          <w:rFonts w:ascii="Consolas" w:eastAsia="Times New Roman" w:hAnsi="Consolas" w:cs="Courier New"/>
          <w:bCs/>
          <w:color w:val="151515"/>
          <w:sz w:val="20"/>
          <w:szCs w:val="20"/>
        </w:rPr>
        <w:t xml:space="preserve">. This is in place when you add service account in the cs-xs-vm-Linux-cluster-fencing group. This group is map with the role </w:t>
      </w:r>
      <w:r w:rsidRPr="00093790">
        <w:rPr>
          <w:rFonts w:ascii="Consolas" w:eastAsia="Times New Roman" w:hAnsi="Consolas" w:cs="Courier New"/>
          <w:b/>
          <w:color w:val="151515"/>
          <w:sz w:val="20"/>
          <w:szCs w:val="20"/>
        </w:rPr>
        <w:t>role-Linux-cluster-fencing</w:t>
      </w:r>
      <w:r>
        <w:rPr>
          <w:rFonts w:ascii="Consolas" w:eastAsia="Times New Roman" w:hAnsi="Consolas" w:cs="Courier New"/>
          <w:bCs/>
          <w:color w:val="151515"/>
          <w:sz w:val="20"/>
          <w:szCs w:val="20"/>
        </w:rPr>
        <w:t xml:space="preserve"> in vcenter which provides required authorization.</w:t>
      </w:r>
    </w:p>
    <w:p w14:paraId="1C183662" w14:textId="77777777" w:rsidR="006A4D60" w:rsidRPr="008548B1" w:rsidRDefault="006A4D60" w:rsidP="008548B1">
      <w:pPr>
        <w:pStyle w:val="ListParagraph"/>
        <w:rPr>
          <w:rFonts w:ascii="Consolas" w:eastAsia="Times New Roman" w:hAnsi="Consolas" w:cs="Courier New"/>
          <w:bCs/>
          <w:color w:val="151515"/>
          <w:sz w:val="20"/>
          <w:szCs w:val="20"/>
        </w:rPr>
      </w:pPr>
      <w:r w:rsidRPr="008548B1">
        <w:rPr>
          <w:rFonts w:ascii="Consolas" w:eastAsia="Times New Roman" w:hAnsi="Consolas" w:cs="Courier New"/>
          <w:bCs/>
          <w:color w:val="151515"/>
          <w:sz w:val="20"/>
          <w:szCs w:val="20"/>
        </w:rPr>
        <w:t>System.Anonymous</w:t>
      </w:r>
    </w:p>
    <w:p w14:paraId="67EB08B8" w14:textId="77777777" w:rsidR="006A4D60" w:rsidRPr="008548B1" w:rsidRDefault="006A4D60" w:rsidP="008548B1">
      <w:pPr>
        <w:pStyle w:val="ListParagraph"/>
        <w:rPr>
          <w:rFonts w:ascii="Consolas" w:eastAsia="Times New Roman" w:hAnsi="Consolas" w:cs="Courier New"/>
          <w:bCs/>
          <w:color w:val="151515"/>
          <w:sz w:val="20"/>
          <w:szCs w:val="20"/>
        </w:rPr>
      </w:pPr>
      <w:r w:rsidRPr="008548B1">
        <w:rPr>
          <w:rFonts w:ascii="Consolas" w:eastAsia="Times New Roman" w:hAnsi="Consolas" w:cs="Courier New"/>
          <w:bCs/>
          <w:color w:val="151515"/>
          <w:sz w:val="20"/>
          <w:szCs w:val="20"/>
        </w:rPr>
        <w:t>System.View</w:t>
      </w:r>
    </w:p>
    <w:p w14:paraId="3EBA60BF" w14:textId="77777777" w:rsidR="006A4D60" w:rsidRPr="008548B1" w:rsidRDefault="006A4D60" w:rsidP="008548B1">
      <w:pPr>
        <w:pStyle w:val="ListParagraph"/>
        <w:rPr>
          <w:rFonts w:ascii="Consolas" w:eastAsia="Times New Roman" w:hAnsi="Consolas" w:cs="Courier New"/>
          <w:bCs/>
          <w:color w:val="151515"/>
          <w:sz w:val="20"/>
          <w:szCs w:val="20"/>
        </w:rPr>
      </w:pPr>
      <w:r w:rsidRPr="008548B1">
        <w:rPr>
          <w:rFonts w:ascii="Consolas" w:eastAsia="Times New Roman" w:hAnsi="Consolas" w:cs="Courier New"/>
          <w:bCs/>
          <w:color w:val="151515"/>
          <w:sz w:val="20"/>
          <w:szCs w:val="20"/>
        </w:rPr>
        <w:lastRenderedPageBreak/>
        <w:t>VirtualMachine.Interact.PowerOff</w:t>
      </w:r>
    </w:p>
    <w:p w14:paraId="0F1E5A6E" w14:textId="77777777" w:rsidR="006A4D60" w:rsidRDefault="006A4D60" w:rsidP="008548B1">
      <w:pPr>
        <w:pStyle w:val="ListParagraph"/>
        <w:rPr>
          <w:rFonts w:ascii="Consolas" w:eastAsia="Times New Roman" w:hAnsi="Consolas" w:cs="Courier New"/>
          <w:bCs/>
          <w:color w:val="151515"/>
          <w:sz w:val="20"/>
          <w:szCs w:val="20"/>
        </w:rPr>
      </w:pPr>
      <w:r w:rsidRPr="008548B1">
        <w:rPr>
          <w:rFonts w:ascii="Consolas" w:eastAsia="Times New Roman" w:hAnsi="Consolas" w:cs="Courier New"/>
          <w:bCs/>
          <w:color w:val="151515"/>
          <w:sz w:val="20"/>
          <w:szCs w:val="20"/>
        </w:rPr>
        <w:t>VirtualMachine.Interact.PowerOn</w:t>
      </w:r>
    </w:p>
    <w:p w14:paraId="679F5F3A" w14:textId="77777777" w:rsidR="00026E40" w:rsidRDefault="00026E40" w:rsidP="008548B1">
      <w:pPr>
        <w:pStyle w:val="ListParagraph"/>
        <w:rPr>
          <w:rFonts w:ascii="Consolas" w:eastAsia="Times New Roman" w:hAnsi="Consolas" w:cs="Courier New"/>
          <w:bCs/>
          <w:color w:val="151515"/>
          <w:sz w:val="20"/>
          <w:szCs w:val="20"/>
        </w:rPr>
      </w:pPr>
    </w:p>
    <w:p w14:paraId="1A7FD5AD" w14:textId="33BC2499" w:rsidR="008548B1" w:rsidRPr="00557767" w:rsidRDefault="00D12D97" w:rsidP="00014CB2">
      <w:pPr>
        <w:pStyle w:val="Heading2"/>
        <w:numPr>
          <w:ilvl w:val="1"/>
          <w:numId w:val="13"/>
        </w:numPr>
        <w:ind w:left="540"/>
        <w:rPr>
          <w:rFonts w:asciiTheme="minorHAnsi" w:eastAsiaTheme="minorHAnsi" w:hAnsiTheme="minorHAnsi" w:cstheme="minorBidi"/>
          <w:b/>
          <w:caps w:val="0"/>
          <w:color w:val="4472C4" w:themeColor="accent5"/>
          <w:sz w:val="22"/>
        </w:rPr>
      </w:pPr>
      <w:r w:rsidRPr="00557767">
        <w:rPr>
          <w:rFonts w:asciiTheme="minorHAnsi" w:eastAsiaTheme="minorHAnsi" w:hAnsiTheme="minorHAnsi" w:cstheme="minorBidi"/>
          <w:b/>
          <w:caps w:val="0"/>
          <w:color w:val="4472C4" w:themeColor="accent5"/>
          <w:sz w:val="22"/>
        </w:rPr>
        <w:t xml:space="preserve"> </w:t>
      </w:r>
      <w:bookmarkStart w:id="23" w:name="_Toc140486433"/>
      <w:r w:rsidR="00083248">
        <w:rPr>
          <w:rFonts w:asciiTheme="minorHAnsi" w:eastAsiaTheme="minorHAnsi" w:hAnsiTheme="minorHAnsi" w:cstheme="minorBidi"/>
          <w:b/>
          <w:caps w:val="0"/>
          <w:color w:val="4472C4" w:themeColor="accent5"/>
          <w:sz w:val="22"/>
        </w:rPr>
        <w:t>T</w:t>
      </w:r>
      <w:r w:rsidRPr="00557767">
        <w:rPr>
          <w:rFonts w:asciiTheme="minorHAnsi" w:eastAsiaTheme="minorHAnsi" w:hAnsiTheme="minorHAnsi" w:cstheme="minorBidi"/>
          <w:b/>
          <w:caps w:val="0"/>
          <w:color w:val="4472C4" w:themeColor="accent5"/>
          <w:sz w:val="22"/>
        </w:rPr>
        <w:t xml:space="preserve">est the </w:t>
      </w:r>
      <w:r w:rsidR="00583557" w:rsidRPr="00557767">
        <w:rPr>
          <w:rFonts w:asciiTheme="minorHAnsi" w:eastAsiaTheme="minorHAnsi" w:hAnsiTheme="minorHAnsi" w:cstheme="minorBidi"/>
          <w:b/>
          <w:caps w:val="0"/>
          <w:color w:val="4472C4" w:themeColor="accent5"/>
          <w:sz w:val="22"/>
        </w:rPr>
        <w:t xml:space="preserve">service account access to </w:t>
      </w:r>
      <w:r w:rsidR="00F03DAF" w:rsidRPr="00557767">
        <w:rPr>
          <w:rFonts w:asciiTheme="minorHAnsi" w:eastAsiaTheme="minorHAnsi" w:hAnsiTheme="minorHAnsi" w:cstheme="minorBidi"/>
          <w:b/>
          <w:caps w:val="0"/>
          <w:color w:val="4472C4" w:themeColor="accent5"/>
          <w:sz w:val="22"/>
        </w:rPr>
        <w:t>act</w:t>
      </w:r>
      <w:r w:rsidR="00583557" w:rsidRPr="00557767">
        <w:rPr>
          <w:rFonts w:asciiTheme="minorHAnsi" w:eastAsiaTheme="minorHAnsi" w:hAnsiTheme="minorHAnsi" w:cstheme="minorBidi"/>
          <w:b/>
          <w:caps w:val="0"/>
          <w:color w:val="4472C4" w:themeColor="accent5"/>
          <w:sz w:val="22"/>
        </w:rPr>
        <w:t xml:space="preserve"> for cluster node.</w:t>
      </w:r>
      <w:bookmarkEnd w:id="23"/>
    </w:p>
    <w:p w14:paraId="3CDEE99C" w14:textId="450B3519" w:rsidR="00265841" w:rsidRPr="00265841" w:rsidRDefault="00265841" w:rsidP="00D12D97">
      <w:pPr>
        <w:spacing w:before="100" w:beforeAutospacing="1" w:after="0" w:line="240" w:lineRule="auto"/>
        <w:rPr>
          <w:rFonts w:ascii="Consolas" w:eastAsia="Times New Roman" w:hAnsi="Consolas" w:cs="Courier New"/>
          <w:b/>
          <w:color w:val="FF0000"/>
          <w:sz w:val="20"/>
          <w:szCs w:val="20"/>
        </w:rPr>
      </w:pPr>
      <w:r w:rsidRPr="00265841">
        <w:rPr>
          <w:rFonts w:ascii="Consolas" w:eastAsia="Times New Roman" w:hAnsi="Consolas" w:cs="Courier New"/>
          <w:b/>
          <w:color w:val="FF0000"/>
          <w:sz w:val="20"/>
          <w:szCs w:val="20"/>
        </w:rPr>
        <w:t xml:space="preserve">Uses: </w:t>
      </w:r>
    </w:p>
    <w:p w14:paraId="3667D2F2" w14:textId="76B68724" w:rsidR="00763062" w:rsidRDefault="00763062" w:rsidP="00D12D97">
      <w:pPr>
        <w:spacing w:before="100" w:beforeAutospacing="1" w:after="0" w:line="240" w:lineRule="auto"/>
        <w:rPr>
          <w:rFonts w:ascii="Consolas" w:eastAsia="Times New Roman" w:hAnsi="Consolas" w:cs="Courier New"/>
          <w:bCs/>
          <w:color w:val="151515"/>
          <w:sz w:val="20"/>
          <w:szCs w:val="20"/>
        </w:rPr>
      </w:pPr>
      <w:r w:rsidRPr="00D12D97">
        <w:rPr>
          <w:rFonts w:ascii="Consolas" w:eastAsia="Times New Roman" w:hAnsi="Consolas" w:cs="Courier New"/>
          <w:bCs/>
          <w:color w:val="151515"/>
          <w:sz w:val="20"/>
          <w:szCs w:val="20"/>
        </w:rPr>
        <w:t xml:space="preserve">fence_vmware_soap -a </w:t>
      </w:r>
      <w:r w:rsidR="00265841" w:rsidRPr="002A23D1">
        <w:rPr>
          <w:rFonts w:ascii="Consolas" w:eastAsia="Times New Roman" w:hAnsi="Consolas" w:cs="Courier New"/>
          <w:bCs/>
          <w:color w:val="FF0000"/>
          <w:sz w:val="20"/>
          <w:szCs w:val="20"/>
        </w:rPr>
        <w:t>Vcenter</w:t>
      </w:r>
      <w:r w:rsidR="002A23D1" w:rsidRPr="002A23D1">
        <w:rPr>
          <w:rFonts w:ascii="Consolas" w:eastAsia="Times New Roman" w:hAnsi="Consolas" w:cs="Courier New"/>
          <w:bCs/>
          <w:color w:val="FF0000"/>
          <w:sz w:val="20"/>
          <w:szCs w:val="20"/>
        </w:rPr>
        <w:t xml:space="preserve"> ip or url</w:t>
      </w:r>
      <w:r w:rsidR="00265841" w:rsidRPr="002A23D1">
        <w:rPr>
          <w:rFonts w:ascii="Consolas" w:eastAsia="Times New Roman" w:hAnsi="Consolas" w:cs="Courier New"/>
          <w:bCs/>
          <w:color w:val="FF0000"/>
          <w:sz w:val="20"/>
          <w:szCs w:val="20"/>
        </w:rPr>
        <w:t xml:space="preserve"> </w:t>
      </w:r>
      <w:r w:rsidRPr="00D12D97">
        <w:rPr>
          <w:rFonts w:ascii="Consolas" w:eastAsia="Times New Roman" w:hAnsi="Consolas" w:cs="Courier New"/>
          <w:bCs/>
          <w:color w:val="151515"/>
          <w:sz w:val="20"/>
          <w:szCs w:val="20"/>
        </w:rPr>
        <w:t>-l '</w:t>
      </w:r>
      <w:r>
        <w:rPr>
          <w:rFonts w:ascii="Consolas" w:eastAsia="Times New Roman" w:hAnsi="Consolas" w:cs="Courier New"/>
          <w:bCs/>
          <w:color w:val="151515"/>
          <w:sz w:val="20"/>
          <w:szCs w:val="20"/>
        </w:rPr>
        <w:t>SERVICEACCOUNT</w:t>
      </w:r>
      <w:r w:rsidR="00E14D85">
        <w:rPr>
          <w:rFonts w:ascii="Consolas" w:eastAsia="Times New Roman" w:hAnsi="Consolas" w:cs="Courier New"/>
          <w:bCs/>
          <w:color w:val="151515"/>
          <w:sz w:val="20"/>
          <w:szCs w:val="20"/>
        </w:rPr>
        <w:t>@</w:t>
      </w:r>
      <w:r w:rsidR="00CA3C52">
        <w:rPr>
          <w:rFonts w:ascii="Consolas" w:eastAsia="Times New Roman" w:hAnsi="Consolas" w:cs="Courier New"/>
          <w:bCs/>
          <w:color w:val="151515"/>
          <w:sz w:val="20"/>
          <w:szCs w:val="20"/>
        </w:rPr>
        <w:t>FQDN</w:t>
      </w:r>
      <w:r w:rsidRPr="00D12D97">
        <w:rPr>
          <w:rFonts w:ascii="Consolas" w:eastAsia="Times New Roman" w:hAnsi="Consolas" w:cs="Courier New"/>
          <w:bCs/>
          <w:color w:val="151515"/>
          <w:sz w:val="20"/>
          <w:szCs w:val="20"/>
        </w:rPr>
        <w:t>' -p 'XXXXXXX' --ssl-insecure -o list</w:t>
      </w:r>
    </w:p>
    <w:p w14:paraId="3AD835D9" w14:textId="77777777" w:rsidR="00784523" w:rsidRDefault="00784523" w:rsidP="00D12D97">
      <w:pPr>
        <w:spacing w:before="100" w:beforeAutospacing="1" w:after="0" w:line="240" w:lineRule="auto"/>
        <w:rPr>
          <w:rFonts w:ascii="Consolas" w:eastAsia="Times New Roman" w:hAnsi="Consolas" w:cs="Courier New"/>
          <w:bCs/>
          <w:color w:val="151515"/>
          <w:sz w:val="20"/>
          <w:szCs w:val="20"/>
        </w:rPr>
      </w:pPr>
    </w:p>
    <w:p w14:paraId="7A5ED171" w14:textId="536B662A" w:rsidR="00D12D97" w:rsidRPr="00D12D97" w:rsidRDefault="00D12D97" w:rsidP="00784523">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r w:rsidRPr="00D12D97">
        <w:rPr>
          <w:rFonts w:ascii="Consolas" w:eastAsia="Times New Roman" w:hAnsi="Consolas" w:cs="Courier New"/>
          <w:bCs/>
          <w:color w:val="913388"/>
          <w:sz w:val="20"/>
          <w:szCs w:val="20"/>
        </w:rPr>
        <w:t>root@</w:t>
      </w:r>
      <w:r w:rsidR="00583557" w:rsidRPr="00F03DAF">
        <w:rPr>
          <w:rFonts w:ascii="Consolas" w:eastAsia="Times New Roman" w:hAnsi="Consolas" w:cs="Courier New"/>
          <w:bCs/>
          <w:color w:val="913388"/>
          <w:sz w:val="20"/>
          <w:szCs w:val="20"/>
        </w:rPr>
        <w:t>segotlxxxx-n1</w:t>
      </w:r>
      <w:r w:rsidRPr="00D12D97">
        <w:rPr>
          <w:rFonts w:ascii="Consolas" w:eastAsia="Times New Roman" w:hAnsi="Consolas" w:cs="Courier New"/>
          <w:bCs/>
          <w:color w:val="913388"/>
          <w:sz w:val="20"/>
          <w:szCs w:val="20"/>
        </w:rPr>
        <w:t># fence_vmware_soap -a segotv</w:t>
      </w:r>
      <w:r w:rsidR="00763062" w:rsidRPr="00F03DAF">
        <w:rPr>
          <w:rFonts w:ascii="Consolas" w:eastAsia="Times New Roman" w:hAnsi="Consolas" w:cs="Courier New"/>
          <w:bCs/>
          <w:color w:val="913388"/>
          <w:sz w:val="20"/>
          <w:szCs w:val="20"/>
        </w:rPr>
        <w:t>xxxxx</w:t>
      </w:r>
      <w:r w:rsidRPr="00D12D97">
        <w:rPr>
          <w:rFonts w:ascii="Consolas" w:eastAsia="Times New Roman" w:hAnsi="Consolas" w:cs="Courier New"/>
          <w:bCs/>
          <w:color w:val="913388"/>
          <w:sz w:val="20"/>
          <w:szCs w:val="20"/>
        </w:rPr>
        <w:t xml:space="preserve"> -l '</w:t>
      </w:r>
      <w:r w:rsidR="00583557" w:rsidRPr="00F03DAF">
        <w:rPr>
          <w:rFonts w:ascii="Consolas" w:eastAsia="Times New Roman" w:hAnsi="Consolas" w:cs="Courier New"/>
          <w:bCs/>
          <w:color w:val="913388"/>
          <w:sz w:val="20"/>
          <w:szCs w:val="20"/>
        </w:rPr>
        <w:t>SERVICEACCOUNT</w:t>
      </w:r>
      <w:r w:rsidR="00C7531E">
        <w:rPr>
          <w:rFonts w:ascii="Consolas" w:eastAsia="Times New Roman" w:hAnsi="Consolas" w:cs="Courier New"/>
          <w:bCs/>
          <w:color w:val="913388"/>
          <w:sz w:val="20"/>
          <w:szCs w:val="20"/>
        </w:rPr>
        <w:t>@</w:t>
      </w:r>
      <w:r w:rsidR="00CA3C52">
        <w:rPr>
          <w:rFonts w:ascii="Consolas" w:eastAsia="Times New Roman" w:hAnsi="Consolas" w:cs="Courier New"/>
          <w:bCs/>
          <w:color w:val="913388"/>
          <w:sz w:val="20"/>
          <w:szCs w:val="20"/>
        </w:rPr>
        <w:t>FQDN</w:t>
      </w:r>
      <w:r w:rsidRPr="00D12D97">
        <w:rPr>
          <w:rFonts w:ascii="Consolas" w:eastAsia="Times New Roman" w:hAnsi="Consolas" w:cs="Courier New"/>
          <w:bCs/>
          <w:color w:val="913388"/>
          <w:sz w:val="20"/>
          <w:szCs w:val="20"/>
        </w:rPr>
        <w:t>' -p 'XXXXXXX' --ssl-insecure -o list</w:t>
      </w:r>
    </w:p>
    <w:p w14:paraId="2295CFD1" w14:textId="545980D1" w:rsidR="00D12D97" w:rsidRPr="00D12D97" w:rsidRDefault="007C45FF" w:rsidP="00784523">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r w:rsidRPr="00F03DAF">
        <w:rPr>
          <w:rFonts w:ascii="Consolas" w:eastAsia="Times New Roman" w:hAnsi="Consolas" w:cs="Courier New"/>
          <w:bCs/>
          <w:color w:val="913388"/>
          <w:sz w:val="20"/>
          <w:szCs w:val="20"/>
        </w:rPr>
        <w:t>segotlxxxx-n1</w:t>
      </w:r>
      <w:r w:rsidR="00D12D97" w:rsidRPr="00D12D97">
        <w:rPr>
          <w:rFonts w:ascii="Consolas" w:eastAsia="Times New Roman" w:hAnsi="Consolas" w:cs="Courier New"/>
          <w:bCs/>
          <w:color w:val="913388"/>
          <w:sz w:val="20"/>
          <w:szCs w:val="20"/>
        </w:rPr>
        <w:t>,423912cd-36a5-af85-637c-0c86731d54d2</w:t>
      </w:r>
    </w:p>
    <w:p w14:paraId="685250D3" w14:textId="7F0C6639" w:rsidR="00D12D97" w:rsidRPr="00FF756F" w:rsidRDefault="007C45FF" w:rsidP="00784523">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lang w:val="pt-BR"/>
        </w:rPr>
      </w:pPr>
      <w:r w:rsidRPr="00FF756F">
        <w:rPr>
          <w:rFonts w:ascii="Consolas" w:eastAsia="Times New Roman" w:hAnsi="Consolas" w:cs="Courier New"/>
          <w:bCs/>
          <w:color w:val="913388"/>
          <w:sz w:val="20"/>
          <w:szCs w:val="20"/>
          <w:lang w:val="pt-BR"/>
        </w:rPr>
        <w:t>segotlxxxx-n2</w:t>
      </w:r>
      <w:r w:rsidR="00D12D97" w:rsidRPr="00FF756F">
        <w:rPr>
          <w:rFonts w:ascii="Consolas" w:eastAsia="Times New Roman" w:hAnsi="Consolas" w:cs="Courier New"/>
          <w:bCs/>
          <w:color w:val="913388"/>
          <w:sz w:val="20"/>
          <w:szCs w:val="20"/>
          <w:lang w:val="pt-BR"/>
        </w:rPr>
        <w:t>,423914e3-13ba-1d47-8947-e9cfe0a5f506</w:t>
      </w:r>
    </w:p>
    <w:p w14:paraId="60FFED5B" w14:textId="7A87F7C1" w:rsidR="00473460" w:rsidRPr="00FF756F" w:rsidRDefault="00473460" w:rsidP="00784523">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lang w:val="pt-BR"/>
        </w:rPr>
      </w:pPr>
    </w:p>
    <w:p w14:paraId="34AB915C" w14:textId="01A8089B" w:rsidR="00473460" w:rsidRPr="00FF756F" w:rsidRDefault="00697B73" w:rsidP="00784523">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lang w:val="pt-BR"/>
        </w:rPr>
      </w:pPr>
      <w:r w:rsidRPr="00FF756F">
        <w:rPr>
          <w:rFonts w:ascii="Consolas" w:eastAsia="Times New Roman" w:hAnsi="Consolas" w:cs="Courier New"/>
          <w:bCs/>
          <w:color w:val="913388"/>
          <w:sz w:val="20"/>
          <w:szCs w:val="20"/>
          <w:lang w:val="pt-BR"/>
        </w:rPr>
        <w:t xml:space="preserve">root@segotlxxxx-n1# </w:t>
      </w:r>
      <w:r w:rsidR="00473460" w:rsidRPr="00FF756F">
        <w:rPr>
          <w:rFonts w:ascii="Consolas" w:eastAsia="Times New Roman" w:hAnsi="Consolas" w:cs="Courier New"/>
          <w:bCs/>
          <w:color w:val="913388"/>
          <w:sz w:val="20"/>
          <w:szCs w:val="20"/>
          <w:lang w:val="pt-BR"/>
        </w:rPr>
        <w:t xml:space="preserve">fence_vmware_soap -a segotv00818.it.hclgss.com -l </w:t>
      </w:r>
      <w:r w:rsidR="00BA572F" w:rsidRPr="00FF756F">
        <w:rPr>
          <w:rFonts w:ascii="Consolas" w:eastAsia="Times New Roman" w:hAnsi="Consolas" w:cs="Courier New"/>
          <w:bCs/>
          <w:color w:val="913388"/>
          <w:sz w:val="20"/>
          <w:szCs w:val="20"/>
          <w:lang w:val="pt-BR"/>
        </w:rPr>
        <w:t>'SERVICE ACCOUNT</w:t>
      </w:r>
      <w:r w:rsidR="008F4C9D" w:rsidRPr="00FF756F">
        <w:rPr>
          <w:rFonts w:ascii="Consolas" w:eastAsia="Times New Roman" w:hAnsi="Consolas" w:cs="Courier New"/>
          <w:bCs/>
          <w:color w:val="913388"/>
          <w:sz w:val="20"/>
          <w:szCs w:val="20"/>
          <w:lang w:val="pt-BR"/>
        </w:rPr>
        <w:t>@FQDN</w:t>
      </w:r>
      <w:r w:rsidR="00BA572F" w:rsidRPr="00FF756F">
        <w:rPr>
          <w:rFonts w:ascii="Consolas" w:eastAsia="Times New Roman" w:hAnsi="Consolas" w:cs="Courier New"/>
          <w:bCs/>
          <w:color w:val="913388"/>
          <w:sz w:val="20"/>
          <w:szCs w:val="20"/>
          <w:lang w:val="pt-BR"/>
        </w:rPr>
        <w:t xml:space="preserve">' </w:t>
      </w:r>
      <w:r w:rsidR="00473460" w:rsidRPr="00FF756F">
        <w:rPr>
          <w:rFonts w:ascii="Consolas" w:eastAsia="Times New Roman" w:hAnsi="Consolas" w:cs="Courier New"/>
          <w:bCs/>
          <w:color w:val="913388"/>
          <w:sz w:val="20"/>
          <w:szCs w:val="20"/>
          <w:lang w:val="pt-BR"/>
        </w:rPr>
        <w:t xml:space="preserve">-p 'XXXXXXXX' --ssl-insecure -o reboot -n </w:t>
      </w:r>
      <w:r w:rsidR="00BA2E69" w:rsidRPr="00FF756F">
        <w:rPr>
          <w:rFonts w:ascii="Consolas" w:eastAsia="Times New Roman" w:hAnsi="Consolas" w:cs="Courier New"/>
          <w:bCs/>
          <w:color w:val="913388"/>
          <w:sz w:val="20"/>
          <w:szCs w:val="20"/>
          <w:lang w:val="pt-BR"/>
        </w:rPr>
        <w:t>segotlxxxx-n2</w:t>
      </w:r>
    </w:p>
    <w:p w14:paraId="14A3CBF0" w14:textId="4F98994B" w:rsidR="0029730D" w:rsidRPr="0029730D" w:rsidRDefault="00473460" w:rsidP="00784523">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r w:rsidRPr="00473460">
        <w:rPr>
          <w:rFonts w:ascii="Consolas" w:eastAsia="Times New Roman" w:hAnsi="Consolas" w:cs="Courier New"/>
          <w:bCs/>
          <w:color w:val="913388"/>
          <w:sz w:val="20"/>
          <w:szCs w:val="20"/>
        </w:rPr>
        <w:t>Success: Rebooted</w:t>
      </w:r>
      <w:r w:rsidR="00884AA1">
        <w:rPr>
          <w:rFonts w:ascii="Consolas" w:eastAsia="Times New Roman" w:hAnsi="Consolas" w:cs="Courier New"/>
          <w:bCs/>
          <w:color w:val="913388"/>
          <w:sz w:val="20"/>
          <w:szCs w:val="20"/>
        </w:rPr>
        <w:t xml:space="preserve"> </w:t>
      </w:r>
    </w:p>
    <w:p w14:paraId="56F01D41" w14:textId="77777777" w:rsidR="0029730D" w:rsidRDefault="0029730D" w:rsidP="004C0170">
      <w:pPr>
        <w:jc w:val="both"/>
        <w:rPr>
          <w:rFonts w:ascii="Consolas" w:eastAsia="Times New Roman" w:hAnsi="Consolas" w:cs="Courier New"/>
          <w:bCs/>
          <w:color w:val="913388"/>
          <w:sz w:val="20"/>
          <w:szCs w:val="20"/>
        </w:rPr>
      </w:pPr>
    </w:p>
    <w:p w14:paraId="0CF133F0" w14:textId="5D0B8304" w:rsidR="004C0170" w:rsidRPr="004C0170" w:rsidRDefault="0029730D" w:rsidP="004C0170">
      <w:pPr>
        <w:jc w:val="both"/>
        <w:rPr>
          <w:rFonts w:ascii="Consolas" w:eastAsia="Times New Roman" w:hAnsi="Consolas" w:cs="Courier New"/>
          <w:bCs/>
          <w:color w:val="913388"/>
          <w:sz w:val="20"/>
          <w:szCs w:val="20"/>
        </w:rPr>
      </w:pPr>
      <w:r>
        <w:rPr>
          <w:rFonts w:ascii="Consolas" w:eastAsia="Times New Roman" w:hAnsi="Consolas" w:cs="Courier New"/>
          <w:bCs/>
          <w:color w:val="913388"/>
          <w:sz w:val="20"/>
          <w:szCs w:val="20"/>
        </w:rPr>
        <w:t xml:space="preserve">Once the above testing is good then you can, </w:t>
      </w:r>
      <w:r w:rsidR="00C50D5A">
        <w:rPr>
          <w:rFonts w:ascii="Consolas" w:eastAsia="Times New Roman" w:hAnsi="Consolas" w:cs="Courier New"/>
          <w:bCs/>
          <w:color w:val="913388"/>
          <w:sz w:val="20"/>
          <w:szCs w:val="20"/>
        </w:rPr>
        <w:t>use</w:t>
      </w:r>
      <w:r w:rsidR="004C0170" w:rsidRPr="004C0170">
        <w:rPr>
          <w:rFonts w:ascii="Consolas" w:eastAsia="Times New Roman" w:hAnsi="Consolas" w:cs="Courier New"/>
          <w:bCs/>
          <w:color w:val="913388"/>
          <w:sz w:val="20"/>
          <w:szCs w:val="20"/>
        </w:rPr>
        <w:t xml:space="preserve"> the fence_vmware_soap to fence the nodes, </w:t>
      </w:r>
      <w:r w:rsidR="00083248" w:rsidRPr="004C0170">
        <w:rPr>
          <w:rFonts w:ascii="Consolas" w:eastAsia="Times New Roman" w:hAnsi="Consolas" w:cs="Courier New"/>
          <w:bCs/>
          <w:color w:val="913388"/>
          <w:sz w:val="20"/>
          <w:szCs w:val="20"/>
        </w:rPr>
        <w:t>because</w:t>
      </w:r>
      <w:r w:rsidR="004C0170" w:rsidRPr="004C0170">
        <w:rPr>
          <w:rFonts w:ascii="Consolas" w:eastAsia="Times New Roman" w:hAnsi="Consolas" w:cs="Courier New"/>
          <w:bCs/>
          <w:color w:val="913388"/>
          <w:sz w:val="20"/>
          <w:szCs w:val="20"/>
        </w:rPr>
        <w:t xml:space="preserve"> both nodes will be fenced by the same fencing agent, you can configure both fencing devices as a single resource, using the pcmk_host_map option. pcmk_host_map</w:t>
      </w:r>
      <w:r w:rsidR="00550298">
        <w:rPr>
          <w:rFonts w:ascii="Consolas" w:eastAsia="Times New Roman" w:hAnsi="Consolas" w:cs="Courier New"/>
          <w:bCs/>
          <w:color w:val="913388"/>
          <w:sz w:val="20"/>
          <w:szCs w:val="20"/>
        </w:rPr>
        <w:t xml:space="preserve"> </w:t>
      </w:r>
      <w:r w:rsidR="004C0170" w:rsidRPr="004C0170">
        <w:rPr>
          <w:rFonts w:ascii="Consolas" w:eastAsia="Times New Roman" w:hAnsi="Consolas" w:cs="Courier New"/>
          <w:bCs/>
          <w:color w:val="913388"/>
          <w:sz w:val="20"/>
          <w:szCs w:val="20"/>
        </w:rPr>
        <w:t>use to specify node mappings to stonith devices.</w:t>
      </w:r>
    </w:p>
    <w:p w14:paraId="1C622EAB" w14:textId="77777777" w:rsidR="004C0170" w:rsidRPr="004C0170" w:rsidRDefault="004C0170" w:rsidP="004C0170">
      <w:pPr>
        <w:shd w:val="clear" w:color="auto" w:fill="FFFFFF"/>
        <w:spacing w:before="100" w:beforeAutospacing="1" w:after="100" w:afterAutospacing="1" w:line="300" w:lineRule="atLeast"/>
        <w:jc w:val="both"/>
        <w:rPr>
          <w:rFonts w:ascii="Consolas" w:eastAsia="Times New Roman" w:hAnsi="Consolas" w:cs="Courier New"/>
          <w:bCs/>
          <w:color w:val="913388"/>
          <w:sz w:val="20"/>
          <w:szCs w:val="20"/>
        </w:rPr>
      </w:pPr>
      <w:r w:rsidRPr="004C0170">
        <w:rPr>
          <w:rFonts w:ascii="Consolas" w:eastAsia="Times New Roman" w:hAnsi="Consolas" w:cs="Courier New"/>
          <w:bCs/>
          <w:color w:val="913388"/>
          <w:sz w:val="20"/>
          <w:szCs w:val="20"/>
        </w:rPr>
        <w:t>Create a fencing device by configuring the device as a stonith resource with the pcs stonith create command.</w:t>
      </w:r>
    </w:p>
    <w:p w14:paraId="7DA51D99" w14:textId="77777777" w:rsidR="004C0170" w:rsidRPr="004C0170" w:rsidRDefault="004C0170" w:rsidP="3B29B862">
      <w:pPr>
        <w:jc w:val="both"/>
        <w:rPr>
          <w:rFonts w:ascii="Consolas" w:eastAsia="Times New Roman" w:hAnsi="Consolas" w:cs="Courier New"/>
          <w:color w:val="FFFFFF" w:themeColor="background1"/>
          <w:sz w:val="20"/>
          <w:szCs w:val="20"/>
          <w:highlight w:val="blue"/>
        </w:rPr>
      </w:pPr>
      <w:r w:rsidRPr="3B29B862">
        <w:rPr>
          <w:rFonts w:ascii="Consolas" w:eastAsia="Times New Roman" w:hAnsi="Consolas" w:cs="Courier New"/>
          <w:color w:val="FFFFFF" w:themeColor="background1"/>
          <w:sz w:val="20"/>
          <w:szCs w:val="20"/>
          <w:highlight w:val="blue"/>
        </w:rPr>
        <w:t>The following command configures a stonith resource named "vmfence" that uses the fence_vmware_soap for nodes segotlxxxx-n1 and segotlxxxx-n2.</w:t>
      </w:r>
    </w:p>
    <w:p w14:paraId="426D81B9" w14:textId="77777777" w:rsidR="004C0170" w:rsidRPr="00302047" w:rsidRDefault="004C0170" w:rsidP="3B29B862">
      <w:pPr>
        <w:jc w:val="both"/>
        <w:rPr>
          <w:rFonts w:ascii="Consolas" w:eastAsia="Times New Roman" w:hAnsi="Consolas" w:cs="Courier New"/>
          <w:color w:val="913388"/>
          <w:sz w:val="20"/>
          <w:szCs w:val="20"/>
        </w:rPr>
      </w:pPr>
      <w:r w:rsidRPr="3B29B862">
        <w:rPr>
          <w:rFonts w:ascii="Consolas" w:eastAsia="Times New Roman" w:hAnsi="Consolas" w:cs="Courier New"/>
          <w:color w:val="913388"/>
          <w:sz w:val="20"/>
          <w:szCs w:val="20"/>
        </w:rPr>
        <w:t xml:space="preserve">In the following steps we are giving </w:t>
      </w:r>
      <w:r w:rsidRPr="3B29B862">
        <w:rPr>
          <w:rFonts w:ascii="Consolas" w:eastAsia="Times New Roman" w:hAnsi="Consolas" w:cs="Courier New"/>
          <w:color w:val="FFFFFF" w:themeColor="background1"/>
          <w:sz w:val="20"/>
          <w:szCs w:val="20"/>
          <w:highlight w:val="blue"/>
        </w:rPr>
        <w:t>1st</w:t>
      </w:r>
      <w:r w:rsidRPr="3B29B862">
        <w:rPr>
          <w:rFonts w:ascii="Consolas" w:eastAsia="Times New Roman" w:hAnsi="Consolas" w:cs="Courier New"/>
          <w:color w:val="FFFFFF" w:themeColor="background1"/>
          <w:sz w:val="20"/>
          <w:szCs w:val="20"/>
        </w:rPr>
        <w:t xml:space="preserve"> </w:t>
      </w:r>
      <w:r w:rsidRPr="3B29B862">
        <w:rPr>
          <w:rFonts w:ascii="Consolas" w:eastAsia="Times New Roman" w:hAnsi="Consolas" w:cs="Courier New"/>
          <w:color w:val="913388"/>
          <w:sz w:val="20"/>
          <w:szCs w:val="20"/>
        </w:rPr>
        <w:t xml:space="preserve">value as the stonith device name at the cluster level and </w:t>
      </w:r>
      <w:r w:rsidRPr="3B29B862">
        <w:rPr>
          <w:rFonts w:ascii="Consolas" w:eastAsia="Times New Roman" w:hAnsi="Consolas" w:cs="Courier New"/>
          <w:color w:val="FFFFFF" w:themeColor="background1"/>
          <w:sz w:val="20"/>
          <w:szCs w:val="20"/>
          <w:highlight w:val="blue"/>
        </w:rPr>
        <w:t>2nd</w:t>
      </w:r>
      <w:r w:rsidRPr="3B29B862">
        <w:rPr>
          <w:rFonts w:ascii="Consolas" w:eastAsia="Times New Roman" w:hAnsi="Consolas" w:cs="Courier New"/>
          <w:color w:val="913388"/>
          <w:sz w:val="20"/>
          <w:szCs w:val="20"/>
        </w:rPr>
        <w:t xml:space="preserve"> value is the actual name of the server that is to be u</w:t>
      </w:r>
      <w:r w:rsidR="00302047" w:rsidRPr="3B29B862">
        <w:rPr>
          <w:rFonts w:ascii="Consolas" w:eastAsia="Times New Roman" w:hAnsi="Consolas" w:cs="Courier New"/>
          <w:color w:val="913388"/>
          <w:sz w:val="20"/>
          <w:szCs w:val="20"/>
        </w:rPr>
        <w:t>sed to map with fencing device.</w:t>
      </w:r>
    </w:p>
    <w:p w14:paraId="7E167BE2" w14:textId="77777777" w:rsidR="004C0170" w:rsidRPr="004C0170" w:rsidRDefault="004C0170" w:rsidP="004C0170">
      <w:pPr>
        <w:rPr>
          <w:rFonts w:ascii="Consolas" w:eastAsia="Times New Roman" w:hAnsi="Consolas" w:cs="Courier New"/>
          <w:bCs/>
          <w:color w:val="151515"/>
          <w:sz w:val="20"/>
          <w:szCs w:val="20"/>
        </w:rPr>
      </w:pPr>
      <w:r w:rsidRPr="004C0170">
        <w:rPr>
          <w:rFonts w:ascii="Consolas" w:eastAsia="Times New Roman" w:hAnsi="Consolas" w:cs="Courier New"/>
          <w:bCs/>
          <w:color w:val="151515"/>
          <w:sz w:val="20"/>
          <w:szCs w:val="20"/>
          <w:highlight w:val="yellow"/>
        </w:rPr>
        <w:t>pcmk_host_map="segotlxxxx-n1:segotlxxxx-n1;segotlxxxx-n2:segotlxxxx-n2"</w:t>
      </w:r>
      <w:r w:rsidRPr="004C0170">
        <w:rPr>
          <w:rFonts w:ascii="Consolas" w:eastAsia="Times New Roman" w:hAnsi="Consolas" w:cs="Courier New"/>
          <w:bCs/>
          <w:color w:val="151515"/>
          <w:sz w:val="20"/>
          <w:szCs w:val="20"/>
        </w:rPr>
        <w:t xml:space="preserve"> </w:t>
      </w:r>
    </w:p>
    <w:p w14:paraId="3F9B7999" w14:textId="5D7D6625" w:rsidR="004C0170" w:rsidRDefault="004C0170" w:rsidP="004C0170">
      <w:pPr>
        <w:rPr>
          <w:rFonts w:ascii="Consolas" w:eastAsia="Times New Roman" w:hAnsi="Consolas" w:cs="Courier New"/>
          <w:bCs/>
          <w:color w:val="151515"/>
          <w:sz w:val="20"/>
          <w:szCs w:val="20"/>
        </w:rPr>
      </w:pPr>
      <w:r w:rsidRPr="00504320">
        <w:rPr>
          <w:rFonts w:ascii="Consolas" w:eastAsia="Times New Roman" w:hAnsi="Consolas" w:cs="Courier New"/>
          <w:bCs/>
          <w:color w:val="151515"/>
          <w:sz w:val="20"/>
          <w:szCs w:val="20"/>
        </w:rPr>
        <w:t>The login value and password for vmware v</w:t>
      </w:r>
      <w:r w:rsidR="00F27236">
        <w:rPr>
          <w:rFonts w:ascii="Consolas" w:eastAsia="Times New Roman" w:hAnsi="Consolas" w:cs="Courier New"/>
          <w:bCs/>
          <w:color w:val="151515"/>
          <w:sz w:val="20"/>
          <w:szCs w:val="20"/>
        </w:rPr>
        <w:t>cen</w:t>
      </w:r>
      <w:r w:rsidRPr="00504320">
        <w:rPr>
          <w:rFonts w:ascii="Consolas" w:eastAsia="Times New Roman" w:hAnsi="Consolas" w:cs="Courier New"/>
          <w:bCs/>
          <w:color w:val="151515"/>
          <w:sz w:val="20"/>
          <w:szCs w:val="20"/>
        </w:rPr>
        <w:t>ter device.</w:t>
      </w:r>
    </w:p>
    <w:p w14:paraId="78E7263A" w14:textId="534FF3D9" w:rsidR="00710944" w:rsidRPr="004C0170" w:rsidRDefault="00710944" w:rsidP="004C0170">
      <w:pPr>
        <w:rPr>
          <w:rFonts w:ascii="Consolas" w:eastAsia="Times New Roman" w:hAnsi="Consolas" w:cs="Courier New"/>
          <w:bCs/>
          <w:color w:val="151515"/>
          <w:sz w:val="20"/>
          <w:szCs w:val="20"/>
        </w:rPr>
      </w:pPr>
      <w:r w:rsidRPr="0020300D">
        <w:rPr>
          <w:rFonts w:ascii="Consolas" w:eastAsia="Times New Roman" w:hAnsi="Consolas" w:cs="Courier New"/>
          <w:bCs/>
          <w:color w:val="151515"/>
          <w:sz w:val="20"/>
          <w:szCs w:val="20"/>
          <w:highlight w:val="yellow"/>
        </w:rPr>
        <w:t>ip=</w:t>
      </w:r>
      <w:r w:rsidRPr="0020300D">
        <w:rPr>
          <w:rFonts w:ascii="Consolas" w:eastAsia="Times New Roman" w:hAnsi="Consolas" w:cs="Courier New"/>
          <w:b/>
          <w:color w:val="FF0000"/>
          <w:sz w:val="20"/>
          <w:szCs w:val="20"/>
          <w:highlight w:val="yellow"/>
        </w:rPr>
        <w:t>vcenterurl</w:t>
      </w:r>
      <w:r w:rsidR="0075796A" w:rsidRPr="0020300D">
        <w:rPr>
          <w:rFonts w:ascii="Consolas" w:eastAsia="Times New Roman" w:hAnsi="Consolas" w:cs="Courier New"/>
          <w:b/>
          <w:color w:val="FF0000"/>
          <w:sz w:val="20"/>
          <w:szCs w:val="20"/>
          <w:highlight w:val="yellow"/>
        </w:rPr>
        <w:t>/ip</w:t>
      </w:r>
      <w:r w:rsidRPr="0020300D">
        <w:rPr>
          <w:rFonts w:ascii="Consolas" w:eastAsia="Times New Roman" w:hAnsi="Consolas" w:cs="Courier New"/>
          <w:bCs/>
          <w:color w:val="151515"/>
          <w:sz w:val="20"/>
          <w:szCs w:val="20"/>
          <w:highlight w:val="yellow"/>
        </w:rPr>
        <w:t xml:space="preserve"> ssl_insecure=1 username=&lt;</w:t>
      </w:r>
      <w:r w:rsidRPr="0020300D">
        <w:rPr>
          <w:rFonts w:ascii="Consolas" w:eastAsia="Times New Roman" w:hAnsi="Consolas" w:cs="Courier New"/>
          <w:bCs/>
          <w:color w:val="FF0000"/>
          <w:sz w:val="20"/>
          <w:szCs w:val="20"/>
          <w:highlight w:val="yellow"/>
        </w:rPr>
        <w:t>serviceaccount</w:t>
      </w:r>
      <w:r w:rsidR="001A277E">
        <w:rPr>
          <w:rFonts w:ascii="Consolas" w:eastAsia="Times New Roman" w:hAnsi="Consolas" w:cs="Courier New"/>
          <w:bCs/>
          <w:color w:val="FF0000"/>
          <w:sz w:val="20"/>
          <w:szCs w:val="20"/>
          <w:highlight w:val="yellow"/>
        </w:rPr>
        <w:t>@</w:t>
      </w:r>
      <w:r w:rsidR="00714D50">
        <w:rPr>
          <w:rFonts w:ascii="Consolas" w:eastAsia="Times New Roman" w:hAnsi="Consolas" w:cs="Courier New"/>
          <w:bCs/>
          <w:color w:val="FF0000"/>
          <w:sz w:val="20"/>
          <w:szCs w:val="20"/>
          <w:highlight w:val="yellow"/>
        </w:rPr>
        <w:t>fqdn</w:t>
      </w:r>
      <w:r w:rsidRPr="0020300D">
        <w:rPr>
          <w:rFonts w:ascii="Consolas" w:eastAsia="Times New Roman" w:hAnsi="Consolas" w:cs="Courier New"/>
          <w:bCs/>
          <w:color w:val="FF0000"/>
          <w:sz w:val="20"/>
          <w:szCs w:val="20"/>
          <w:highlight w:val="yellow"/>
        </w:rPr>
        <w:t xml:space="preserve"> </w:t>
      </w:r>
      <w:r w:rsidRPr="0020300D">
        <w:rPr>
          <w:rFonts w:ascii="Consolas" w:eastAsia="Times New Roman" w:hAnsi="Consolas" w:cs="Courier New"/>
          <w:bCs/>
          <w:color w:val="151515"/>
          <w:sz w:val="20"/>
          <w:szCs w:val="20"/>
          <w:highlight w:val="yellow"/>
        </w:rPr>
        <w:t>&gt; password=XXXXX</w:t>
      </w:r>
    </w:p>
    <w:p w14:paraId="4A94BD05" w14:textId="77777777" w:rsidR="004C0170"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151515"/>
          <w:sz w:val="20"/>
          <w:szCs w:val="20"/>
        </w:rPr>
      </w:pPr>
    </w:p>
    <w:p w14:paraId="47244BDF" w14:textId="77777777" w:rsidR="00E5560E" w:rsidRDefault="00E5560E"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151515"/>
          <w:sz w:val="20"/>
          <w:szCs w:val="20"/>
        </w:rPr>
      </w:pPr>
      <w:r w:rsidRPr="009C6D90">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9C6D90">
        <w:rPr>
          <w:rFonts w:ascii="Consolas" w:eastAsia="Times New Roman" w:hAnsi="Consolas" w:cs="Courier New"/>
          <w:bCs/>
          <w:color w:val="151515"/>
          <w:sz w:val="20"/>
          <w:szCs w:val="20"/>
        </w:rPr>
        <w:t># pcs property set stonith-enabled=true</w:t>
      </w:r>
    </w:p>
    <w:p w14:paraId="567F88CC" w14:textId="77777777" w:rsidR="004C0170"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151515"/>
          <w:sz w:val="20"/>
          <w:szCs w:val="20"/>
        </w:rPr>
      </w:pPr>
    </w:p>
    <w:p w14:paraId="75AFCB54" w14:textId="77777777" w:rsidR="004C0170" w:rsidRPr="004C0170"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r w:rsidRPr="004C0170">
        <w:rPr>
          <w:rFonts w:ascii="Consolas" w:eastAsia="Times New Roman" w:hAnsi="Consolas" w:cs="Courier New"/>
          <w:bCs/>
          <w:color w:val="913388"/>
          <w:sz w:val="20"/>
          <w:szCs w:val="20"/>
        </w:rPr>
        <w:t xml:space="preserve">Set the </w:t>
      </w:r>
      <w:r w:rsidRPr="00586152">
        <w:rPr>
          <w:rFonts w:ascii="Consolas" w:eastAsia="Times New Roman" w:hAnsi="Consolas" w:cs="Courier New"/>
          <w:bCs/>
          <w:color w:val="000000" w:themeColor="text1"/>
          <w:sz w:val="20"/>
          <w:szCs w:val="20"/>
          <w:highlight w:val="red"/>
        </w:rPr>
        <w:t>vmfence pcmk_reboot_action=off</w:t>
      </w:r>
      <w:r w:rsidRPr="004C0170">
        <w:rPr>
          <w:rFonts w:ascii="Consolas" w:eastAsia="Times New Roman" w:hAnsi="Consolas" w:cs="Courier New"/>
          <w:bCs/>
          <w:color w:val="913388"/>
          <w:sz w:val="20"/>
          <w:szCs w:val="20"/>
        </w:rPr>
        <w:t>, so that the fenced node should be shutdown instead of reboot</w:t>
      </w:r>
    </w:p>
    <w:p w14:paraId="741851D2" w14:textId="77777777" w:rsidR="004C0170" w:rsidRPr="004C0170"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p>
    <w:p w14:paraId="6407CC50" w14:textId="77777777" w:rsidR="004C0170" w:rsidRPr="004C0170"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r w:rsidRPr="004C0170">
        <w:rPr>
          <w:rFonts w:ascii="Consolas" w:eastAsia="Times New Roman" w:hAnsi="Consolas" w:cs="Courier New"/>
          <w:bCs/>
          <w:color w:val="913388"/>
          <w:sz w:val="20"/>
          <w:szCs w:val="20"/>
        </w:rPr>
        <w:t>root@segotlxxxx-n1#pcs stonith update vmfence pcmk_reboot_action=off</w:t>
      </w:r>
    </w:p>
    <w:p w14:paraId="1A360FFA" w14:textId="77777777" w:rsidR="004C0170"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Arial" w:hAnsi="Arial" w:cs="Arial"/>
          <w:color w:val="252525"/>
          <w:sz w:val="20"/>
          <w:szCs w:val="20"/>
          <w:shd w:val="clear" w:color="auto" w:fill="FFFFFF"/>
        </w:rPr>
      </w:pPr>
    </w:p>
    <w:p w14:paraId="3AAEE08F" w14:textId="5D36C7F9" w:rsidR="004C0170" w:rsidRPr="000B6829" w:rsidRDefault="004C0170" w:rsidP="000B682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0"/>
        <w:rPr>
          <w:rFonts w:ascii="Consolas" w:eastAsia="Times New Roman" w:hAnsi="Consolas" w:cs="Courier New"/>
          <w:bCs/>
          <w:color w:val="913388"/>
          <w:sz w:val="20"/>
          <w:szCs w:val="20"/>
        </w:rPr>
      </w:pPr>
    </w:p>
    <w:p w14:paraId="61E9ACBB" w14:textId="3D4AB961" w:rsidR="00312151" w:rsidRPr="00AA759E" w:rsidRDefault="0031215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pcs stonith create vmfence fence_vmware_soap pcmk_host_map="</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ip=170.102.128.47 ssl_insecure=1 username=&lt;serviceaccount</w:t>
      </w:r>
      <w:r w:rsidR="001A277E">
        <w:rPr>
          <w:rFonts w:ascii="Consolas" w:eastAsia="Times New Roman" w:hAnsi="Consolas" w:cs="Courier New"/>
          <w:bCs/>
          <w:color w:val="151515"/>
          <w:sz w:val="20"/>
          <w:szCs w:val="20"/>
        </w:rPr>
        <w:t>@doma</w:t>
      </w:r>
      <w:r w:rsidR="00C7531E">
        <w:rPr>
          <w:rFonts w:ascii="Consolas" w:eastAsia="Times New Roman" w:hAnsi="Consolas" w:cs="Courier New"/>
          <w:bCs/>
          <w:color w:val="151515"/>
          <w:sz w:val="20"/>
          <w:szCs w:val="20"/>
        </w:rPr>
        <w:t>in</w:t>
      </w:r>
      <w:r w:rsidRPr="00AA759E">
        <w:rPr>
          <w:rFonts w:ascii="Consolas" w:eastAsia="Times New Roman" w:hAnsi="Consolas" w:cs="Courier New"/>
          <w:bCs/>
          <w:color w:val="151515"/>
          <w:sz w:val="20"/>
          <w:szCs w:val="20"/>
        </w:rPr>
        <w:t xml:space="preserve"> &gt;  password=XXXXX</w:t>
      </w:r>
    </w:p>
    <w:p w14:paraId="5C947985" w14:textId="77777777" w:rsidR="007C58B1" w:rsidRPr="009457A4" w:rsidRDefault="007C58B1" w:rsidP="3B29B86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color w:val="FFFFFF" w:themeColor="background1"/>
          <w:sz w:val="20"/>
          <w:szCs w:val="20"/>
          <w:highlight w:val="blue"/>
        </w:rPr>
      </w:pPr>
    </w:p>
    <w:p w14:paraId="4706B942" w14:textId="77777777" w:rsidR="007C58B1" w:rsidRPr="009457A4" w:rsidRDefault="00146A93" w:rsidP="3B29B86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
          <w:bCs/>
          <w:color w:val="FFFFFF" w:themeColor="background1"/>
          <w:sz w:val="20"/>
          <w:szCs w:val="20"/>
          <w:highlight w:val="blue"/>
        </w:rPr>
      </w:pPr>
      <w:r w:rsidRPr="3B29B862">
        <w:rPr>
          <w:rFonts w:ascii="Consolas" w:eastAsia="Times New Roman" w:hAnsi="Consolas" w:cs="Courier New"/>
          <w:b/>
          <w:bCs/>
          <w:color w:val="FFFFFF" w:themeColor="background1"/>
          <w:sz w:val="20"/>
          <w:szCs w:val="20"/>
          <w:highlight w:val="blue"/>
        </w:rPr>
        <w:t xml:space="preserve"># </w:t>
      </w:r>
      <w:r w:rsidR="007C58B1" w:rsidRPr="3B29B862">
        <w:rPr>
          <w:rFonts w:ascii="Consolas" w:eastAsia="Times New Roman" w:hAnsi="Consolas" w:cs="Courier New"/>
          <w:b/>
          <w:bCs/>
          <w:color w:val="FFFFFF" w:themeColor="background1"/>
          <w:sz w:val="20"/>
          <w:szCs w:val="20"/>
          <w:highlight w:val="blue"/>
        </w:rPr>
        <w:t>Check the status of stonith device.</w:t>
      </w:r>
    </w:p>
    <w:p w14:paraId="67FDFFED" w14:textId="77777777" w:rsidR="009457A4" w:rsidRPr="009457A4" w:rsidRDefault="009457A4"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p>
    <w:p w14:paraId="165016F8"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pcs stonith status</w:t>
      </w:r>
    </w:p>
    <w:p w14:paraId="198DE2D7" w14:textId="77777777" w:rsidR="007C58B1"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vmfence     (stonith:fence_vmware_soap):     Started </w:t>
      </w:r>
      <w:r w:rsidR="00E05559">
        <w:rPr>
          <w:rFonts w:ascii="Consolas" w:eastAsia="Times New Roman" w:hAnsi="Consolas" w:cs="Courier New"/>
          <w:bCs/>
          <w:color w:val="151515"/>
          <w:sz w:val="20"/>
          <w:szCs w:val="20"/>
        </w:rPr>
        <w:t>segotlxxxx-n1</w:t>
      </w:r>
    </w:p>
    <w:p w14:paraId="7344152A" w14:textId="77777777" w:rsidR="00E5560E" w:rsidRPr="00AA759E" w:rsidRDefault="00E5560E"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p>
    <w:p w14:paraId="15ECDBE7" w14:textId="77777777" w:rsidR="006A4D60" w:rsidRPr="007C58B1" w:rsidRDefault="006A4D60"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Arial" w:hAnsi="Arial" w:cs="Arial"/>
          <w:color w:val="252525"/>
          <w:sz w:val="20"/>
          <w:szCs w:val="20"/>
          <w:shd w:val="clear" w:color="auto" w:fill="FFFFFF"/>
        </w:rPr>
      </w:pPr>
    </w:p>
    <w:p w14:paraId="3ABCF945" w14:textId="77777777" w:rsidR="007C58B1" w:rsidRPr="00146A93" w:rsidRDefault="00146A93" w:rsidP="3B29B86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
          <w:bCs/>
          <w:color w:val="FFFFFF" w:themeColor="background1"/>
          <w:sz w:val="20"/>
          <w:szCs w:val="20"/>
          <w:highlight w:val="blue"/>
        </w:rPr>
      </w:pPr>
      <w:r w:rsidRPr="3B29B862">
        <w:rPr>
          <w:rFonts w:ascii="Consolas" w:eastAsia="Times New Roman" w:hAnsi="Consolas" w:cs="Courier New"/>
          <w:b/>
          <w:bCs/>
          <w:color w:val="FFFFFF" w:themeColor="background1"/>
          <w:sz w:val="20"/>
          <w:szCs w:val="20"/>
          <w:highlight w:val="blue"/>
        </w:rPr>
        <w:t xml:space="preserve"># </w:t>
      </w:r>
      <w:r w:rsidR="007C58B1" w:rsidRPr="3B29B862">
        <w:rPr>
          <w:rFonts w:ascii="Consolas" w:eastAsia="Times New Roman" w:hAnsi="Consolas" w:cs="Courier New"/>
          <w:b/>
          <w:bCs/>
          <w:color w:val="FFFFFF" w:themeColor="background1"/>
          <w:sz w:val="20"/>
          <w:szCs w:val="20"/>
          <w:highlight w:val="blue"/>
        </w:rPr>
        <w:t>To see the configuration attributes of the stonith device.</w:t>
      </w:r>
    </w:p>
    <w:p w14:paraId="7EB3A96C" w14:textId="77777777" w:rsidR="007C58B1" w:rsidRPr="007C58B1"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Arial" w:hAnsi="Arial" w:cs="Arial"/>
          <w:color w:val="252525"/>
          <w:sz w:val="20"/>
          <w:szCs w:val="20"/>
          <w:shd w:val="clear" w:color="auto" w:fill="FFFFFF"/>
        </w:rPr>
      </w:pPr>
    </w:p>
    <w:p w14:paraId="4D77A0E0"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pcs stonith config vmfence</w:t>
      </w:r>
    </w:p>
    <w:p w14:paraId="016388F8"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Resource: vmfence (class=stonith type=fence_vmware_soap)</w:t>
      </w:r>
    </w:p>
    <w:p w14:paraId="628A5288" w14:textId="2F1E5EF5"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Attributes: ipaddr=170.102.128.47 login=</w:t>
      </w:r>
      <w:r w:rsidR="0057345C">
        <w:rPr>
          <w:rFonts w:ascii="Consolas" w:eastAsia="Times New Roman" w:hAnsi="Consolas" w:cs="Courier New"/>
          <w:bCs/>
          <w:color w:val="151515"/>
          <w:sz w:val="20"/>
          <w:szCs w:val="20"/>
        </w:rPr>
        <w:t>serviceaccount</w:t>
      </w:r>
      <w:r w:rsidRPr="00AA759E">
        <w:rPr>
          <w:rFonts w:ascii="Consolas" w:eastAsia="Times New Roman" w:hAnsi="Consolas" w:cs="Courier New"/>
          <w:bCs/>
          <w:color w:val="151515"/>
          <w:sz w:val="20"/>
          <w:szCs w:val="20"/>
        </w:rPr>
        <w:t xml:space="preserve"> passwd=XXXXX pcmk_host_map=</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ssl_insecure=1</w:t>
      </w:r>
    </w:p>
    <w:p w14:paraId="6F8D0D56"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Operations: monitor interval=60s (vmfence-monitor-interval-60s)</w:t>
      </w:r>
    </w:p>
    <w:p w14:paraId="1145910F" w14:textId="77777777" w:rsidR="007C58B1"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Arial" w:hAnsi="Arial" w:cs="Arial"/>
          <w:color w:val="252525"/>
          <w:sz w:val="20"/>
          <w:szCs w:val="20"/>
          <w:shd w:val="clear" w:color="auto" w:fill="FFFFFF"/>
        </w:rPr>
      </w:pPr>
    </w:p>
    <w:p w14:paraId="34DAA6D2" w14:textId="77777777" w:rsidR="007C58B1" w:rsidRPr="007C58B1" w:rsidRDefault="007C58B1" w:rsidP="3B29B86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Arial" w:hAnsi="Arial" w:cs="Arial"/>
          <w:color w:val="FFFFFF" w:themeColor="background1"/>
          <w:sz w:val="20"/>
          <w:szCs w:val="20"/>
          <w:shd w:val="clear" w:color="auto" w:fill="FFFFFF"/>
        </w:rPr>
      </w:pPr>
    </w:p>
    <w:p w14:paraId="433E8CDF" w14:textId="77777777" w:rsidR="007C58B1" w:rsidRPr="00146A93" w:rsidRDefault="00146A93" w:rsidP="3B29B86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
          <w:bCs/>
          <w:color w:val="FFFFFF" w:themeColor="background1"/>
          <w:sz w:val="20"/>
          <w:szCs w:val="20"/>
          <w:highlight w:val="blue"/>
        </w:rPr>
      </w:pPr>
      <w:r w:rsidRPr="3B29B862">
        <w:rPr>
          <w:rFonts w:ascii="Consolas" w:eastAsia="Times New Roman" w:hAnsi="Consolas" w:cs="Courier New"/>
          <w:b/>
          <w:bCs/>
          <w:color w:val="FFFFFF" w:themeColor="background1"/>
          <w:sz w:val="20"/>
          <w:szCs w:val="20"/>
          <w:highlight w:val="blue"/>
        </w:rPr>
        <w:t xml:space="preserve"># </w:t>
      </w:r>
      <w:r w:rsidR="007C58B1" w:rsidRPr="3B29B862">
        <w:rPr>
          <w:rFonts w:ascii="Consolas" w:eastAsia="Times New Roman" w:hAnsi="Consolas" w:cs="Courier New"/>
          <w:b/>
          <w:bCs/>
          <w:color w:val="FFFFFF" w:themeColor="background1"/>
          <w:sz w:val="20"/>
          <w:szCs w:val="20"/>
          <w:highlight w:val="blue"/>
        </w:rPr>
        <w:t>Check the cluster status we should have fencing device configured and running on one of the node of cluster.</w:t>
      </w:r>
    </w:p>
    <w:p w14:paraId="51AF24E5"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p>
    <w:p w14:paraId="472755E2"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pcs status</w:t>
      </w:r>
    </w:p>
    <w:p w14:paraId="4B16A022" w14:textId="77777777" w:rsidR="007C58B1" w:rsidRPr="00AA759E" w:rsidRDefault="007C58B1" w:rsidP="3B29B86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color w:val="151515"/>
          <w:sz w:val="20"/>
          <w:szCs w:val="20"/>
        </w:rPr>
      </w:pPr>
      <w:r w:rsidRPr="3B29B862">
        <w:rPr>
          <w:rFonts w:ascii="Consolas" w:eastAsia="Times New Roman" w:hAnsi="Consolas" w:cs="Courier New"/>
          <w:color w:val="151515"/>
          <w:sz w:val="20"/>
          <w:szCs w:val="20"/>
        </w:rPr>
        <w:t xml:space="preserve">Cluster name: </w:t>
      </w:r>
      <w:bookmarkStart w:id="24" w:name="_Int_AW2U8MDe"/>
      <w:r w:rsidRPr="3B29B862">
        <w:rPr>
          <w:rFonts w:ascii="Consolas" w:eastAsia="Times New Roman" w:hAnsi="Consolas" w:cs="Courier New"/>
          <w:color w:val="151515"/>
          <w:sz w:val="20"/>
          <w:szCs w:val="20"/>
        </w:rPr>
        <w:t>cdopcs</w:t>
      </w:r>
      <w:bookmarkEnd w:id="24"/>
    </w:p>
    <w:p w14:paraId="3E0A1ACF"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Summary:</w:t>
      </w:r>
    </w:p>
    <w:p w14:paraId="24B3449A"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Stack: corosync</w:t>
      </w:r>
    </w:p>
    <w:p w14:paraId="0C5B93C7"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Current DC: </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(version 2.1.2-4.el8_6.2-ada5c3b36e2) - partition with quorum</w:t>
      </w:r>
    </w:p>
    <w:p w14:paraId="3040E5E0"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updated: Thu Aug  4 12:06:28 2022</w:t>
      </w:r>
    </w:p>
    <w:p w14:paraId="44BF9F23"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change:  Thu Aug  4 12:04:34 2022 by root via cibadmin on </w:t>
      </w:r>
      <w:r w:rsidR="00E05559">
        <w:rPr>
          <w:rFonts w:ascii="Consolas" w:eastAsia="Times New Roman" w:hAnsi="Consolas" w:cs="Courier New"/>
          <w:bCs/>
          <w:color w:val="151515"/>
          <w:sz w:val="20"/>
          <w:szCs w:val="20"/>
        </w:rPr>
        <w:t>segotlxxxx-n1</w:t>
      </w:r>
    </w:p>
    <w:p w14:paraId="0648D69D"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2 nodes configured</w:t>
      </w:r>
    </w:p>
    <w:p w14:paraId="335DF0CB"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1 resource instance configured</w:t>
      </w:r>
    </w:p>
    <w:p w14:paraId="35EB7895"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p>
    <w:p w14:paraId="257DC7FE"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Node List:</w:t>
      </w:r>
    </w:p>
    <w:p w14:paraId="656E2946"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Online: [ </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w:t>
      </w:r>
    </w:p>
    <w:p w14:paraId="4E323FA4"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p>
    <w:p w14:paraId="78C04EEA"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Full List of Resources:</w:t>
      </w:r>
    </w:p>
    <w:p w14:paraId="04A06D22" w14:textId="77777777" w:rsidR="007C58B1" w:rsidRPr="00AA759E" w:rsidRDefault="00F446A0"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vmfence   </w:t>
      </w:r>
      <w:r w:rsidR="007C58B1" w:rsidRPr="00AA759E">
        <w:rPr>
          <w:rFonts w:ascii="Consolas" w:eastAsia="Times New Roman" w:hAnsi="Consolas" w:cs="Courier New"/>
          <w:bCs/>
          <w:color w:val="151515"/>
          <w:sz w:val="20"/>
          <w:szCs w:val="20"/>
        </w:rPr>
        <w:t xml:space="preserve">(stonith:fence_vmware_soap):     Started </w:t>
      </w:r>
      <w:r w:rsidR="00E05559">
        <w:rPr>
          <w:rFonts w:ascii="Consolas" w:eastAsia="Times New Roman" w:hAnsi="Consolas" w:cs="Courier New"/>
          <w:bCs/>
          <w:color w:val="151515"/>
          <w:sz w:val="20"/>
          <w:szCs w:val="20"/>
        </w:rPr>
        <w:t>segotlxxxx-n1</w:t>
      </w:r>
    </w:p>
    <w:p w14:paraId="19876A3A"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p>
    <w:p w14:paraId="7B02E15F"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Daemon Status:</w:t>
      </w:r>
    </w:p>
    <w:p w14:paraId="388D0375"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corosync: active/enabled</w:t>
      </w:r>
    </w:p>
    <w:p w14:paraId="14CA626B" w14:textId="77777777" w:rsidR="007C58B1" w:rsidRPr="00AA759E"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pacemaker: active/enabled</w:t>
      </w:r>
    </w:p>
    <w:p w14:paraId="1F3E7C46" w14:textId="1D5D42CD" w:rsidR="00F446A0" w:rsidRDefault="007C58B1" w:rsidP="008B261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spacing w:after="120" w:line="240" w:lineRule="auto"/>
        <w:ind w:left="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pcsd: active/enabled</w:t>
      </w:r>
    </w:p>
    <w:p w14:paraId="03A0F904" w14:textId="77777777" w:rsidR="00895992" w:rsidRPr="008B2611" w:rsidRDefault="00895992" w:rsidP="008B2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3B3258A1" w14:textId="5B4E2931" w:rsidR="009426DF" w:rsidRPr="00895992" w:rsidRDefault="009426DF" w:rsidP="00FD1FA8">
      <w:pPr>
        <w:pStyle w:val="Heading2"/>
        <w:numPr>
          <w:ilvl w:val="1"/>
          <w:numId w:val="13"/>
        </w:numPr>
        <w:ind w:left="540" w:hanging="640"/>
        <w:rPr>
          <w:rFonts w:asciiTheme="minorHAnsi" w:eastAsiaTheme="minorHAnsi" w:hAnsiTheme="minorHAnsi" w:cstheme="minorBidi"/>
          <w:b/>
          <w:caps w:val="0"/>
          <w:color w:val="4472C4" w:themeColor="accent5"/>
          <w:sz w:val="22"/>
        </w:rPr>
      </w:pPr>
      <w:bookmarkStart w:id="25" w:name="_Toc140486434"/>
      <w:r w:rsidRPr="00895992">
        <w:rPr>
          <w:rFonts w:asciiTheme="minorHAnsi" w:eastAsiaTheme="minorHAnsi" w:hAnsiTheme="minorHAnsi" w:cstheme="minorBidi"/>
          <w:b/>
          <w:caps w:val="0"/>
          <w:color w:val="4472C4" w:themeColor="accent5"/>
          <w:sz w:val="22"/>
        </w:rPr>
        <w:t>Test to Fence the cluster nodes one by one.</w:t>
      </w:r>
      <w:bookmarkEnd w:id="25"/>
    </w:p>
    <w:p w14:paraId="157EF21B" w14:textId="77777777" w:rsidR="00F446A0" w:rsidRPr="00146A93" w:rsidRDefault="00E05559" w:rsidP="00FD1F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146A93">
        <w:rPr>
          <w:rFonts w:ascii="Consolas" w:eastAsia="Times New Roman" w:hAnsi="Consolas" w:cs="Courier New"/>
          <w:bCs/>
          <w:color w:val="151515"/>
          <w:sz w:val="20"/>
          <w:szCs w:val="20"/>
        </w:rPr>
        <w:t>root@segotlxxxx-n</w:t>
      </w:r>
      <w:r w:rsidR="00DA15E9">
        <w:rPr>
          <w:rFonts w:ascii="Consolas" w:eastAsia="Times New Roman" w:hAnsi="Consolas" w:cs="Courier New"/>
          <w:bCs/>
          <w:color w:val="151515"/>
          <w:sz w:val="20"/>
          <w:szCs w:val="20"/>
        </w:rPr>
        <w:t>2</w:t>
      </w:r>
      <w:r w:rsidR="00EC509C" w:rsidRPr="00146A93">
        <w:rPr>
          <w:rFonts w:ascii="Consolas" w:eastAsia="Times New Roman" w:hAnsi="Consolas" w:cs="Courier New"/>
          <w:bCs/>
          <w:color w:val="151515"/>
          <w:sz w:val="20"/>
          <w:szCs w:val="20"/>
        </w:rPr>
        <w:t xml:space="preserve"># </w:t>
      </w:r>
      <w:r w:rsidR="00F446A0" w:rsidRPr="00146A93">
        <w:rPr>
          <w:rFonts w:ascii="Consolas" w:eastAsia="Times New Roman" w:hAnsi="Consolas" w:cs="Courier New"/>
          <w:bCs/>
          <w:color w:val="151515"/>
          <w:sz w:val="20"/>
          <w:szCs w:val="20"/>
        </w:rPr>
        <w:t xml:space="preserve">pcs stonith fence </w:t>
      </w:r>
      <w:r w:rsidRPr="00146A93">
        <w:rPr>
          <w:rFonts w:ascii="Consolas" w:eastAsia="Times New Roman" w:hAnsi="Consolas" w:cs="Courier New"/>
          <w:bCs/>
          <w:color w:val="151515"/>
          <w:sz w:val="20"/>
          <w:szCs w:val="20"/>
        </w:rPr>
        <w:t>segotlxxxx-n1</w:t>
      </w:r>
    </w:p>
    <w:p w14:paraId="421AB293" w14:textId="77777777" w:rsidR="00F446A0" w:rsidRPr="00AA759E" w:rsidRDefault="00F446A0"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Node: </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fenced</w:t>
      </w:r>
    </w:p>
    <w:p w14:paraId="15419728" w14:textId="77777777" w:rsidR="00EC509C" w:rsidRPr="00AA759E" w:rsidRDefault="00EC509C"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p>
    <w:p w14:paraId="1050A6A3" w14:textId="77777777" w:rsidR="00F446A0" w:rsidRPr="00AA759E" w:rsidRDefault="00E05559"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Pr>
          <w:rFonts w:ascii="Consolas" w:eastAsia="Times New Roman" w:hAnsi="Consolas" w:cs="Courier New"/>
          <w:bCs/>
          <w:color w:val="151515"/>
          <w:sz w:val="20"/>
          <w:szCs w:val="20"/>
        </w:rPr>
        <w:t>root@segotlxxxx-n1</w:t>
      </w:r>
      <w:r w:rsidR="00F446A0" w:rsidRPr="00AA759E">
        <w:rPr>
          <w:rFonts w:ascii="Consolas" w:eastAsia="Times New Roman" w:hAnsi="Consolas" w:cs="Courier New"/>
          <w:bCs/>
          <w:color w:val="151515"/>
          <w:sz w:val="20"/>
          <w:szCs w:val="20"/>
        </w:rPr>
        <w:t># pcs status</w:t>
      </w:r>
    </w:p>
    <w:p w14:paraId="01156B2C" w14:textId="77777777" w:rsidR="00F446A0" w:rsidRPr="00AA759E" w:rsidRDefault="00F446A0"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name: cdopcs</w:t>
      </w:r>
    </w:p>
    <w:p w14:paraId="2DBD340D" w14:textId="77777777" w:rsidR="00F446A0" w:rsidRPr="00AA759E" w:rsidRDefault="00F446A0"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Summary:</w:t>
      </w:r>
    </w:p>
    <w:p w14:paraId="4E82B1FC" w14:textId="77777777" w:rsidR="00F446A0" w:rsidRPr="00AA759E" w:rsidRDefault="00F446A0"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Stack: corosync</w:t>
      </w:r>
    </w:p>
    <w:p w14:paraId="06F2FF08" w14:textId="77777777" w:rsidR="00F446A0" w:rsidRPr="00AA759E" w:rsidRDefault="00F446A0"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Current DC: </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(version 2.1.2-4.el8_6.2-ada5c3b36e2) - partition with quorum</w:t>
      </w:r>
    </w:p>
    <w:p w14:paraId="332E960C" w14:textId="77777777" w:rsidR="00F446A0" w:rsidRPr="00AA759E" w:rsidRDefault="00F446A0" w:rsidP="00FD1FA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40" w:hanging="640"/>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updated: Thu Aug  4 12:10:39 2022</w:t>
      </w:r>
    </w:p>
    <w:p w14:paraId="1D3F106B"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change:  Thu Aug  4 12:04:34 2022 by root via cibadmin on </w:t>
      </w:r>
      <w:r w:rsidR="00E05559">
        <w:rPr>
          <w:rFonts w:ascii="Consolas" w:eastAsia="Times New Roman" w:hAnsi="Consolas" w:cs="Courier New"/>
          <w:bCs/>
          <w:color w:val="151515"/>
          <w:sz w:val="20"/>
          <w:szCs w:val="20"/>
        </w:rPr>
        <w:t>segotlxxxx-n1</w:t>
      </w:r>
    </w:p>
    <w:p w14:paraId="1765AC58"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2 nodes configured</w:t>
      </w:r>
    </w:p>
    <w:p w14:paraId="32916CC8"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1 resource instance configured</w:t>
      </w:r>
    </w:p>
    <w:p w14:paraId="10071312"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7A7347EB"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Node List:</w:t>
      </w:r>
    </w:p>
    <w:p w14:paraId="339AECEC"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OFFLINE: [ </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w:t>
      </w:r>
    </w:p>
    <w:p w14:paraId="597FD899"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w:t>
      </w:r>
      <w:r w:rsidR="00674D4B" w:rsidRPr="00AA759E">
        <w:rPr>
          <w:rFonts w:ascii="Consolas" w:eastAsia="Times New Roman" w:hAnsi="Consolas" w:cs="Courier New"/>
          <w:bCs/>
          <w:color w:val="151515"/>
          <w:sz w:val="20"/>
          <w:szCs w:val="20"/>
        </w:rPr>
        <w:t xml:space="preserve">* Online:  [ </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w:t>
      </w:r>
    </w:p>
    <w:p w14:paraId="18A54EA2"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Full List of Resources:</w:t>
      </w:r>
    </w:p>
    <w:p w14:paraId="18C669A8"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vmfence     (stonith:fence_vmware_soap):     Started </w:t>
      </w:r>
      <w:r w:rsidR="00E05559">
        <w:rPr>
          <w:rFonts w:ascii="Consolas" w:eastAsia="Times New Roman" w:hAnsi="Consolas" w:cs="Courier New"/>
          <w:bCs/>
          <w:color w:val="151515"/>
          <w:sz w:val="20"/>
          <w:szCs w:val="20"/>
        </w:rPr>
        <w:t>segotlxxxx-n2</w:t>
      </w:r>
    </w:p>
    <w:p w14:paraId="0ED00C7B"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5E7B71DF"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40CC51C7"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Daemon Status:</w:t>
      </w:r>
    </w:p>
    <w:p w14:paraId="796A09FE"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corosync: active/enabled</w:t>
      </w:r>
    </w:p>
    <w:p w14:paraId="740E5925"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pacemaker: active/enabled</w:t>
      </w:r>
    </w:p>
    <w:p w14:paraId="657ED4A7" w14:textId="77777777" w:rsidR="00F446A0" w:rsidRPr="00AA759E" w:rsidRDefault="00F446A0"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pcsd: active/enabled</w:t>
      </w:r>
    </w:p>
    <w:p w14:paraId="4DB10061" w14:textId="77777777" w:rsidR="00EC509C" w:rsidRDefault="00EC509C"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1A6870CB"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33BBD046"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r w:rsidRPr="00DA15E9">
        <w:rPr>
          <w:rFonts w:ascii="Consolas" w:eastAsia="Times New Roman" w:hAnsi="Consolas" w:cs="Courier New"/>
          <w:b/>
          <w:bCs/>
          <w:color w:val="151515"/>
          <w:sz w:val="20"/>
          <w:szCs w:val="20"/>
          <w:highlight w:val="yellow"/>
        </w:rPr>
        <w:t>Login to the Vcenter and power on the vm manually.</w:t>
      </w:r>
    </w:p>
    <w:p w14:paraId="4731CD91" w14:textId="77777777" w:rsidR="00DA15E9" w:rsidRP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i/>
          <w:color w:val="151515"/>
          <w:sz w:val="20"/>
          <w:szCs w:val="20"/>
        </w:rPr>
      </w:pPr>
      <w:r>
        <w:rPr>
          <w:rFonts w:ascii="Consolas" w:eastAsia="Times New Roman" w:hAnsi="Consolas" w:cs="Courier New"/>
          <w:b/>
          <w:bCs/>
          <w:i/>
          <w:color w:val="151515"/>
          <w:sz w:val="20"/>
          <w:szCs w:val="20"/>
          <w:highlight w:val="yellow"/>
        </w:rPr>
        <w:t>ssh</w:t>
      </w:r>
      <w:r w:rsidRPr="00DA15E9">
        <w:rPr>
          <w:rFonts w:ascii="Consolas" w:eastAsia="Times New Roman" w:hAnsi="Consolas" w:cs="Courier New"/>
          <w:b/>
          <w:bCs/>
          <w:i/>
          <w:color w:val="151515"/>
          <w:sz w:val="20"/>
          <w:szCs w:val="20"/>
          <w:highlight w:val="yellow"/>
        </w:rPr>
        <w:t xml:space="preserve"> to the node</w:t>
      </w:r>
      <w:r>
        <w:rPr>
          <w:rFonts w:ascii="Consolas" w:eastAsia="Times New Roman" w:hAnsi="Consolas" w:cs="Courier New"/>
          <w:b/>
          <w:bCs/>
          <w:i/>
          <w:color w:val="151515"/>
          <w:sz w:val="20"/>
          <w:szCs w:val="20"/>
          <w:highlight w:val="yellow"/>
        </w:rPr>
        <w:t xml:space="preserve"> and</w:t>
      </w:r>
      <w:r w:rsidRPr="00DA15E9">
        <w:rPr>
          <w:rFonts w:ascii="Consolas" w:eastAsia="Times New Roman" w:hAnsi="Consolas" w:cs="Courier New"/>
          <w:b/>
          <w:bCs/>
          <w:i/>
          <w:color w:val="151515"/>
          <w:sz w:val="20"/>
          <w:szCs w:val="20"/>
          <w:highlight w:val="yellow"/>
        </w:rPr>
        <w:t xml:space="preserve"> start the cluster services, to join the node in cluster</w:t>
      </w:r>
      <w:r w:rsidRPr="00DA15E9">
        <w:rPr>
          <w:rFonts w:ascii="Consolas" w:eastAsia="Times New Roman" w:hAnsi="Consolas" w:cs="Courier New"/>
          <w:b/>
          <w:bCs/>
          <w:i/>
          <w:color w:val="151515"/>
          <w:sz w:val="20"/>
          <w:szCs w:val="20"/>
        </w:rPr>
        <w:t>.</w:t>
      </w:r>
    </w:p>
    <w:p w14:paraId="5CA82018"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38E4328E" w14:textId="77777777" w:rsidR="00DA15E9" w:rsidRPr="00DA15E9"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r>
        <w:rPr>
          <w:rFonts w:ascii="Consolas" w:eastAsia="Times New Roman" w:hAnsi="Consolas" w:cs="Courier New"/>
          <w:bCs/>
          <w:color w:val="151515"/>
          <w:sz w:val="20"/>
          <w:szCs w:val="20"/>
        </w:rPr>
        <w:t>root@segotlxxxx-n1</w:t>
      </w:r>
      <w:r w:rsidRPr="00AA759E">
        <w:rPr>
          <w:rFonts w:ascii="Consolas" w:eastAsia="Times New Roman" w:hAnsi="Consolas" w:cs="Courier New"/>
          <w:bCs/>
          <w:color w:val="151515"/>
          <w:sz w:val="20"/>
          <w:szCs w:val="20"/>
        </w:rPr>
        <w:t xml:space="preserve"># </w:t>
      </w:r>
      <w:r w:rsidRPr="00DA15E9">
        <w:rPr>
          <w:rFonts w:ascii="Consolas" w:eastAsia="Times New Roman" w:hAnsi="Consolas" w:cs="Courier New"/>
          <w:b/>
          <w:bCs/>
          <w:color w:val="151515"/>
          <w:sz w:val="20"/>
          <w:szCs w:val="20"/>
        </w:rPr>
        <w:t>pcs cluster start</w:t>
      </w:r>
    </w:p>
    <w:p w14:paraId="25743267" w14:textId="77777777" w:rsidR="00DA15E9" w:rsidRPr="00DA15E9"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r w:rsidRPr="00DA15E9">
        <w:rPr>
          <w:rFonts w:ascii="Consolas" w:eastAsia="Times New Roman" w:hAnsi="Consolas" w:cs="Courier New"/>
          <w:b/>
          <w:bCs/>
          <w:color w:val="151515"/>
          <w:sz w:val="20"/>
          <w:szCs w:val="20"/>
        </w:rPr>
        <w:t>Starting Cluster...</w:t>
      </w:r>
    </w:p>
    <w:p w14:paraId="75BE5176" w14:textId="77777777" w:rsidR="00DA15E9"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r w:rsidRPr="00DA15E9">
        <w:rPr>
          <w:rFonts w:ascii="Consolas" w:eastAsia="Times New Roman" w:hAnsi="Consolas" w:cs="Courier New"/>
          <w:b/>
          <w:bCs/>
          <w:color w:val="151515"/>
          <w:sz w:val="20"/>
          <w:szCs w:val="20"/>
        </w:rPr>
        <w:t>root@segotl6313#</w:t>
      </w:r>
    </w:p>
    <w:p w14:paraId="214816FA"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65A63914"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pcs stonith fence </w:t>
      </w:r>
      <w:r>
        <w:rPr>
          <w:rFonts w:ascii="Consolas" w:eastAsia="Times New Roman" w:hAnsi="Consolas" w:cs="Courier New"/>
          <w:bCs/>
          <w:color w:val="151515"/>
          <w:sz w:val="20"/>
          <w:szCs w:val="20"/>
        </w:rPr>
        <w:t>segotlxxxx-n2</w:t>
      </w:r>
    </w:p>
    <w:p w14:paraId="34E8A050" w14:textId="77777777" w:rsidR="00DA15E9" w:rsidRPr="00FF756F"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lang w:val="pt-BR"/>
        </w:rPr>
      </w:pPr>
      <w:r w:rsidRPr="00FF756F">
        <w:rPr>
          <w:rFonts w:ascii="Consolas" w:eastAsia="Times New Roman" w:hAnsi="Consolas" w:cs="Courier New"/>
          <w:bCs/>
          <w:color w:val="151515"/>
          <w:sz w:val="20"/>
          <w:szCs w:val="20"/>
          <w:lang w:val="pt-BR"/>
        </w:rPr>
        <w:t>Node: segotlxxxx-n2 fenced</w:t>
      </w:r>
    </w:p>
    <w:p w14:paraId="5B5AF40E" w14:textId="77777777" w:rsidR="00DA15E9" w:rsidRPr="00FF756F"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lang w:val="pt-BR"/>
        </w:rPr>
      </w:pPr>
      <w:r w:rsidRPr="00FF756F">
        <w:rPr>
          <w:rFonts w:ascii="Consolas" w:eastAsia="Times New Roman" w:hAnsi="Consolas" w:cs="Courier New"/>
          <w:bCs/>
          <w:color w:val="151515"/>
          <w:sz w:val="20"/>
          <w:szCs w:val="20"/>
          <w:lang w:val="pt-BR"/>
        </w:rPr>
        <w:t>root@segotlxxxx-n1#</w:t>
      </w:r>
    </w:p>
    <w:p w14:paraId="4B519281"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pcs status</w:t>
      </w:r>
    </w:p>
    <w:p w14:paraId="136E3B67"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name: cdopcs</w:t>
      </w:r>
    </w:p>
    <w:p w14:paraId="06E99E69"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Summary:</w:t>
      </w:r>
    </w:p>
    <w:p w14:paraId="4B6EDA44"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Stack: corosync</w:t>
      </w:r>
    </w:p>
    <w:p w14:paraId="76B83E6A"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Current DC: </w:t>
      </w:r>
      <w:r>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(version 2.1.2-4.el8_6.2-ada5c3b36e2) - partition with quorum</w:t>
      </w:r>
    </w:p>
    <w:p w14:paraId="153F4EF0"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updated: Thu Aug  4 12:16:38 2022</w:t>
      </w:r>
    </w:p>
    <w:p w14:paraId="38C40C5A"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change:  Thu Aug  4 12:16:14 2022 by root via cibadmin on </w:t>
      </w:r>
      <w:r>
        <w:rPr>
          <w:rFonts w:ascii="Consolas" w:eastAsia="Times New Roman" w:hAnsi="Consolas" w:cs="Courier New"/>
          <w:bCs/>
          <w:color w:val="151515"/>
          <w:sz w:val="20"/>
          <w:szCs w:val="20"/>
        </w:rPr>
        <w:t>segotlxxxx-n1</w:t>
      </w:r>
    </w:p>
    <w:p w14:paraId="541AB741"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2 nodes configured</w:t>
      </w:r>
    </w:p>
    <w:p w14:paraId="1FF51B4C"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1 resource instance configured</w:t>
      </w:r>
    </w:p>
    <w:p w14:paraId="1924EE8E"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38E07D0D"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Node List:</w:t>
      </w:r>
    </w:p>
    <w:p w14:paraId="172A2FCC"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Online: [ </w:t>
      </w:r>
      <w:r>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w:t>
      </w:r>
    </w:p>
    <w:p w14:paraId="487850F1"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Online: [ </w:t>
      </w:r>
      <w:r>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w:t>
      </w:r>
    </w:p>
    <w:p w14:paraId="4AC6115B"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2B94A7CD"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Full List of Resources:</w:t>
      </w:r>
    </w:p>
    <w:p w14:paraId="00F631DA" w14:textId="77777777" w:rsidR="00DA15E9" w:rsidRPr="00AA759E" w:rsidRDefault="00DA15E9" w:rsidP="00DA15E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lastRenderedPageBreak/>
        <w:t xml:space="preserve">  * vmfence     (stonith:fence_vmware_soap):     Started </w:t>
      </w:r>
      <w:r>
        <w:rPr>
          <w:rFonts w:ascii="Consolas" w:eastAsia="Times New Roman" w:hAnsi="Consolas" w:cs="Courier New"/>
          <w:bCs/>
          <w:color w:val="151515"/>
          <w:sz w:val="20"/>
          <w:szCs w:val="20"/>
        </w:rPr>
        <w:t>segotlxxxx-n1</w:t>
      </w:r>
    </w:p>
    <w:p w14:paraId="7FE32B85"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4909776A"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0B370AAF" w14:textId="77777777" w:rsidR="00EC509C" w:rsidRPr="00146A93" w:rsidRDefault="00146A93"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highlight w:val="yellow"/>
        </w:rPr>
      </w:pPr>
      <w:r w:rsidRPr="00146A93">
        <w:rPr>
          <w:rFonts w:ascii="Consolas" w:eastAsia="Times New Roman" w:hAnsi="Consolas" w:cs="Courier New"/>
          <w:bCs/>
          <w:color w:val="151515"/>
          <w:sz w:val="20"/>
          <w:szCs w:val="20"/>
          <w:highlight w:val="yellow"/>
        </w:rPr>
        <w:t>#</w:t>
      </w:r>
      <w:r>
        <w:rPr>
          <w:rFonts w:ascii="Consolas" w:eastAsia="Times New Roman" w:hAnsi="Consolas" w:cs="Courier New"/>
          <w:bCs/>
          <w:color w:val="151515"/>
          <w:sz w:val="20"/>
          <w:szCs w:val="20"/>
          <w:highlight w:val="yellow"/>
        </w:rPr>
        <w:t xml:space="preserve"> </w:t>
      </w:r>
      <w:r w:rsidR="00DA15E9">
        <w:rPr>
          <w:rFonts w:ascii="Consolas" w:eastAsia="Times New Roman" w:hAnsi="Consolas" w:cs="Courier New"/>
          <w:bCs/>
          <w:color w:val="151515"/>
          <w:sz w:val="20"/>
          <w:szCs w:val="20"/>
          <w:highlight w:val="yellow"/>
        </w:rPr>
        <w:t xml:space="preserve">Test the other node to </w:t>
      </w:r>
      <w:r>
        <w:rPr>
          <w:rFonts w:ascii="Consolas" w:eastAsia="Times New Roman" w:hAnsi="Consolas" w:cs="Courier New"/>
          <w:bCs/>
          <w:color w:val="151515"/>
          <w:sz w:val="20"/>
          <w:szCs w:val="20"/>
          <w:highlight w:val="yellow"/>
        </w:rPr>
        <w:t>F</w:t>
      </w:r>
      <w:r w:rsidR="00DA15E9">
        <w:rPr>
          <w:rFonts w:ascii="Consolas" w:eastAsia="Times New Roman" w:hAnsi="Consolas" w:cs="Courier New"/>
          <w:bCs/>
          <w:color w:val="151515"/>
          <w:sz w:val="20"/>
          <w:szCs w:val="20"/>
          <w:highlight w:val="yellow"/>
        </w:rPr>
        <w:t>ence.</w:t>
      </w:r>
    </w:p>
    <w:p w14:paraId="59A181A3" w14:textId="77777777" w:rsidR="00EC509C"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p>
    <w:p w14:paraId="23F72E8C"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pcs stonith fence </w:t>
      </w:r>
      <w:r w:rsidR="00E05559">
        <w:rPr>
          <w:rFonts w:ascii="Consolas" w:eastAsia="Times New Roman" w:hAnsi="Consolas" w:cs="Courier New"/>
          <w:bCs/>
          <w:color w:val="151515"/>
          <w:sz w:val="20"/>
          <w:szCs w:val="20"/>
        </w:rPr>
        <w:t>segotlxxxx-n2</w:t>
      </w:r>
    </w:p>
    <w:p w14:paraId="5CC16CA7"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Node: </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fenced</w:t>
      </w:r>
    </w:p>
    <w:p w14:paraId="03721A90"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w:t>
      </w:r>
    </w:p>
    <w:p w14:paraId="4B71BC43"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pcs status</w:t>
      </w:r>
    </w:p>
    <w:p w14:paraId="655027C9"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name: cdopcs</w:t>
      </w:r>
    </w:p>
    <w:p w14:paraId="4F1334DE"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Cluster Summary:</w:t>
      </w:r>
    </w:p>
    <w:p w14:paraId="2EE0033D"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Stack: corosync</w:t>
      </w:r>
    </w:p>
    <w:p w14:paraId="62E905C9"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Current DC: </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(version 2.1.2-4.el8_6.2-ada5c3b36e2) - partition with quorum</w:t>
      </w:r>
    </w:p>
    <w:p w14:paraId="208FECED"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updated: Thu Aug  4 12:16:38 2022</w:t>
      </w:r>
    </w:p>
    <w:p w14:paraId="4C811212"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Last change:  Thu Aug  4 12:16:14 2022 by root via cibadmin on </w:t>
      </w:r>
      <w:r w:rsidR="00E05559">
        <w:rPr>
          <w:rFonts w:ascii="Consolas" w:eastAsia="Times New Roman" w:hAnsi="Consolas" w:cs="Courier New"/>
          <w:bCs/>
          <w:color w:val="151515"/>
          <w:sz w:val="20"/>
          <w:szCs w:val="20"/>
        </w:rPr>
        <w:t>segotlxxxx-n1</w:t>
      </w:r>
    </w:p>
    <w:p w14:paraId="0E9F0B71"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2 nodes configured</w:t>
      </w:r>
    </w:p>
    <w:p w14:paraId="0686ABCC"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1 resource instance configured</w:t>
      </w:r>
    </w:p>
    <w:p w14:paraId="777957FE"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0531B5E5"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Node List:</w:t>
      </w:r>
    </w:p>
    <w:p w14:paraId="5F1BC72A"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Online: [ </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xml:space="preserve"> ]</w:t>
      </w:r>
    </w:p>
    <w:p w14:paraId="47B48035"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OFFLINE: [ </w:t>
      </w:r>
      <w:r w:rsidR="00E05559">
        <w:rPr>
          <w:rFonts w:ascii="Consolas" w:eastAsia="Times New Roman" w:hAnsi="Consolas" w:cs="Courier New"/>
          <w:bCs/>
          <w:color w:val="151515"/>
          <w:sz w:val="20"/>
          <w:szCs w:val="20"/>
        </w:rPr>
        <w:t>segotlxxxx-n2</w:t>
      </w:r>
      <w:r w:rsidRPr="00AA759E">
        <w:rPr>
          <w:rFonts w:ascii="Consolas" w:eastAsia="Times New Roman" w:hAnsi="Consolas" w:cs="Courier New"/>
          <w:bCs/>
          <w:color w:val="151515"/>
          <w:sz w:val="20"/>
          <w:szCs w:val="20"/>
        </w:rPr>
        <w:t xml:space="preserve"> ]</w:t>
      </w:r>
    </w:p>
    <w:p w14:paraId="72A744F2"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p>
    <w:p w14:paraId="160CF400"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Full List of Resources:</w:t>
      </w:r>
    </w:p>
    <w:p w14:paraId="09F94FB0" w14:textId="77777777" w:rsidR="00EC509C" w:rsidRPr="00AA759E" w:rsidRDefault="00EC509C" w:rsidP="00EC509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xml:space="preserve">  * vmfence     (stonith:fence_vmware_soap):     Started </w:t>
      </w:r>
      <w:r w:rsidR="00E05559">
        <w:rPr>
          <w:rFonts w:ascii="Consolas" w:eastAsia="Times New Roman" w:hAnsi="Consolas" w:cs="Courier New"/>
          <w:bCs/>
          <w:color w:val="151515"/>
          <w:sz w:val="20"/>
          <w:szCs w:val="20"/>
        </w:rPr>
        <w:t>segotlxxxx-n1</w:t>
      </w:r>
    </w:p>
    <w:p w14:paraId="3C72C271" w14:textId="77777777" w:rsidR="00EC509C" w:rsidRDefault="00EC509C"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199A4909"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4EF0ABE5" w14:textId="77777777" w:rsidR="00F446A0" w:rsidRP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913388"/>
          <w:sz w:val="20"/>
          <w:szCs w:val="20"/>
        </w:rPr>
      </w:pPr>
      <w:r w:rsidRPr="00DA15E9">
        <w:rPr>
          <w:rFonts w:ascii="Consolas" w:eastAsia="Times New Roman" w:hAnsi="Consolas" w:cs="Courier New"/>
          <w:bCs/>
          <w:color w:val="913388"/>
          <w:sz w:val="20"/>
          <w:szCs w:val="20"/>
          <w:highlight w:val="red"/>
        </w:rPr>
        <w:t xml:space="preserve">Follow the same procedure, as mentioned for the </w:t>
      </w:r>
      <w:r w:rsidRPr="00DA15E9">
        <w:rPr>
          <w:rFonts w:ascii="Consolas" w:eastAsia="Times New Roman" w:hAnsi="Consolas" w:cs="Courier New"/>
          <w:bCs/>
          <w:color w:val="151515"/>
          <w:sz w:val="20"/>
          <w:szCs w:val="20"/>
          <w:highlight w:val="red"/>
        </w:rPr>
        <w:t>segotlxxxx-n1</w:t>
      </w:r>
      <w:r w:rsidRPr="00DA15E9">
        <w:rPr>
          <w:rFonts w:ascii="Consolas" w:eastAsia="Times New Roman" w:hAnsi="Consolas" w:cs="Courier New"/>
          <w:bCs/>
          <w:color w:val="913388"/>
          <w:sz w:val="20"/>
          <w:szCs w:val="20"/>
          <w:highlight w:val="red"/>
        </w:rPr>
        <w:t xml:space="preserve"> to join the node back cluster.</w:t>
      </w:r>
    </w:p>
    <w:p w14:paraId="01FF50EE" w14:textId="77777777" w:rsidR="00DA15E9" w:rsidRDefault="00DA15E9"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3AD05AAE" w14:textId="77777777" w:rsidR="00AA759E" w:rsidRPr="00146A93" w:rsidRDefault="00146A93"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highlight w:val="yellow"/>
        </w:rPr>
      </w:pPr>
      <w:r w:rsidRPr="00146A93">
        <w:rPr>
          <w:rFonts w:ascii="Consolas" w:eastAsia="Times New Roman" w:hAnsi="Consolas" w:cs="Courier New"/>
          <w:bCs/>
          <w:color w:val="151515"/>
          <w:sz w:val="20"/>
          <w:szCs w:val="20"/>
          <w:highlight w:val="yellow"/>
        </w:rPr>
        <w:t xml:space="preserve"># </w:t>
      </w:r>
      <w:r w:rsidR="00AA759E" w:rsidRPr="00146A93">
        <w:rPr>
          <w:rFonts w:ascii="Consolas" w:eastAsia="Times New Roman" w:hAnsi="Consolas" w:cs="Courier New"/>
          <w:bCs/>
          <w:color w:val="151515"/>
          <w:sz w:val="20"/>
          <w:szCs w:val="20"/>
          <w:highlight w:val="yellow"/>
        </w:rPr>
        <w:t>Following are the logs visible in /var/log/messages to know how fencing working at backend.</w:t>
      </w:r>
    </w:p>
    <w:p w14:paraId="6633A319" w14:textId="77777777" w:rsidR="00AA759E" w:rsidRDefault="00AA759E"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151515"/>
          <w:sz w:val="20"/>
          <w:szCs w:val="20"/>
        </w:rPr>
      </w:pPr>
    </w:p>
    <w:p w14:paraId="6604D769" w14:textId="77777777" w:rsidR="00AA759E" w:rsidRPr="00AA759E" w:rsidRDefault="00AA759E" w:rsidP="00F446A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AA759E">
        <w:rPr>
          <w:rFonts w:ascii="Consolas" w:eastAsia="Times New Roman" w:hAnsi="Consolas" w:cs="Courier New"/>
          <w:bCs/>
          <w:color w:val="151515"/>
          <w:sz w:val="20"/>
          <w:szCs w:val="20"/>
        </w:rPr>
        <w:t># root@</w:t>
      </w:r>
      <w:r w:rsidR="00E05559">
        <w:rPr>
          <w:rFonts w:ascii="Consolas" w:eastAsia="Times New Roman" w:hAnsi="Consolas" w:cs="Courier New"/>
          <w:bCs/>
          <w:color w:val="151515"/>
          <w:sz w:val="20"/>
          <w:szCs w:val="20"/>
        </w:rPr>
        <w:t>segotlxxxx-n1</w:t>
      </w:r>
      <w:r w:rsidRPr="00AA759E">
        <w:rPr>
          <w:rFonts w:ascii="Consolas" w:eastAsia="Times New Roman" w:hAnsi="Consolas" w:cs="Courier New"/>
          <w:bCs/>
          <w:color w:val="151515"/>
          <w:sz w:val="20"/>
          <w:szCs w:val="20"/>
        </w:rPr>
        <w:t># tail -100  /var/log/messages</w:t>
      </w:r>
    </w:p>
    <w:p w14:paraId="62C8D579"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r w:rsidRPr="00AA759E">
        <w:rPr>
          <w:rFonts w:ascii="Times New Roman" w:eastAsia="Times New Roman" w:hAnsi="Times New Roman" w:cs="Times New Roman"/>
          <w:bCs/>
          <w:color w:val="C45911" w:themeColor="accent2" w:themeShade="BF"/>
          <w:sz w:val="20"/>
          <w:szCs w:val="20"/>
        </w:rPr>
        <w:t xml:space="preserve">Aug  4 12:23:27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pacemaker-fenced[1693]: notice: Client stonith_admin.6152 wants to fence (reboot) </w:t>
      </w:r>
      <w:r w:rsidR="00E05559">
        <w:rPr>
          <w:rFonts w:ascii="Times New Roman" w:eastAsia="Times New Roman" w:hAnsi="Times New Roman" w:cs="Times New Roman"/>
          <w:bCs/>
          <w:color w:val="C45911" w:themeColor="accent2" w:themeShade="BF"/>
          <w:sz w:val="20"/>
          <w:szCs w:val="20"/>
        </w:rPr>
        <w:t>segotlxxxx-n2</w:t>
      </w:r>
      <w:r w:rsidRPr="00AA759E">
        <w:rPr>
          <w:rFonts w:ascii="Times New Roman" w:eastAsia="Times New Roman" w:hAnsi="Times New Roman" w:cs="Times New Roman"/>
          <w:bCs/>
          <w:color w:val="C45911" w:themeColor="accent2" w:themeShade="BF"/>
          <w:sz w:val="20"/>
          <w:szCs w:val="20"/>
        </w:rPr>
        <w:t xml:space="preserve"> using any device</w:t>
      </w:r>
    </w:p>
    <w:p w14:paraId="4DB2663D"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r w:rsidRPr="00AA759E">
        <w:rPr>
          <w:rFonts w:ascii="Times New Roman" w:eastAsia="Times New Roman" w:hAnsi="Times New Roman" w:cs="Times New Roman"/>
          <w:bCs/>
          <w:color w:val="C45911" w:themeColor="accent2" w:themeShade="BF"/>
          <w:sz w:val="20"/>
          <w:szCs w:val="20"/>
        </w:rPr>
        <w:t xml:space="preserve">Aug  4 12:23:27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pacemaker-fenced[1693]: notice: Requesting peer fencing (reboot) targeting </w:t>
      </w:r>
      <w:r w:rsidR="00E05559">
        <w:rPr>
          <w:rFonts w:ascii="Times New Roman" w:eastAsia="Times New Roman" w:hAnsi="Times New Roman" w:cs="Times New Roman"/>
          <w:bCs/>
          <w:color w:val="C45911" w:themeColor="accent2" w:themeShade="BF"/>
          <w:sz w:val="20"/>
          <w:szCs w:val="20"/>
        </w:rPr>
        <w:t>segotlxxxx-n2</w:t>
      </w:r>
    </w:p>
    <w:p w14:paraId="5008FF7C"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12:23:27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pacemaker-fenced[1693]: notice: vmfence is eligible to fence (reboot) </w:t>
      </w:r>
      <w:r w:rsidR="00E05559">
        <w:rPr>
          <w:rFonts w:ascii="Times New Roman" w:eastAsia="Times New Roman" w:hAnsi="Times New Roman" w:cs="Times New Roman"/>
          <w:bCs/>
          <w:color w:val="151515"/>
          <w:sz w:val="20"/>
          <w:szCs w:val="20"/>
        </w:rPr>
        <w:t>segotlxxxx-n2</w:t>
      </w:r>
      <w:r w:rsidRPr="00AA759E">
        <w:rPr>
          <w:rFonts w:ascii="Times New Roman" w:eastAsia="Times New Roman" w:hAnsi="Times New Roman" w:cs="Times New Roman"/>
          <w:bCs/>
          <w:color w:val="151515"/>
          <w:sz w:val="20"/>
          <w:szCs w:val="20"/>
        </w:rPr>
        <w:t>: static-list</w:t>
      </w:r>
    </w:p>
    <w:p w14:paraId="043E2346"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12:23:27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pacemaker-fenced[1693]: notice: Requesting that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perform 'reboot' action targeting </w:t>
      </w:r>
      <w:r w:rsidR="00E05559">
        <w:rPr>
          <w:rFonts w:ascii="Times New Roman" w:eastAsia="Times New Roman" w:hAnsi="Times New Roman" w:cs="Times New Roman"/>
          <w:bCs/>
          <w:color w:val="151515"/>
          <w:sz w:val="20"/>
          <w:szCs w:val="20"/>
        </w:rPr>
        <w:t>segotlxxxx-n2</w:t>
      </w:r>
    </w:p>
    <w:p w14:paraId="5EDBE522"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p>
    <w:p w14:paraId="34F225BD"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5B9BD5" w:themeColor="accent1"/>
          <w:sz w:val="20"/>
          <w:szCs w:val="20"/>
        </w:rPr>
      </w:pPr>
      <w:r w:rsidRPr="00AA759E">
        <w:rPr>
          <w:rFonts w:ascii="Times New Roman" w:eastAsia="Times New Roman" w:hAnsi="Times New Roman" w:cs="Times New Roman"/>
          <w:bCs/>
          <w:color w:val="5B9BD5" w:themeColor="accent1"/>
          <w:sz w:val="20"/>
          <w:szCs w:val="20"/>
        </w:rPr>
        <w:t>=== snip ====</w:t>
      </w:r>
    </w:p>
    <w:p w14:paraId="489E9C13"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p>
    <w:p w14:paraId="07D66BA2"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r w:rsidRPr="00AA759E">
        <w:rPr>
          <w:rFonts w:ascii="Times New Roman" w:eastAsia="Times New Roman" w:hAnsi="Times New Roman" w:cs="Times New Roman"/>
          <w:bCs/>
          <w:color w:val="C45911" w:themeColor="accent2" w:themeShade="BF"/>
          <w:sz w:val="20"/>
          <w:szCs w:val="20"/>
        </w:rPr>
        <w:t xml:space="preserve">Aug  4 12:23:33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pacemaker-fenced[1693]: notice: Operation 'reboot' [6153] targeting </w:t>
      </w:r>
      <w:r w:rsidR="00E05559">
        <w:rPr>
          <w:rFonts w:ascii="Times New Roman" w:eastAsia="Times New Roman" w:hAnsi="Times New Roman" w:cs="Times New Roman"/>
          <w:bCs/>
          <w:color w:val="C45911" w:themeColor="accent2" w:themeShade="BF"/>
          <w:sz w:val="20"/>
          <w:szCs w:val="20"/>
        </w:rPr>
        <w:t>segotlxxxx-n2</w:t>
      </w:r>
      <w:r w:rsidRPr="00AA759E">
        <w:rPr>
          <w:rFonts w:ascii="Times New Roman" w:eastAsia="Times New Roman" w:hAnsi="Times New Roman" w:cs="Times New Roman"/>
          <w:bCs/>
          <w:color w:val="C45911" w:themeColor="accent2" w:themeShade="BF"/>
          <w:sz w:val="20"/>
          <w:szCs w:val="20"/>
        </w:rPr>
        <w:t xml:space="preserve"> using vmfence returned 0</w:t>
      </w:r>
    </w:p>
    <w:p w14:paraId="47EBDA73"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r w:rsidRPr="00AA759E">
        <w:rPr>
          <w:rFonts w:ascii="Times New Roman" w:eastAsia="Times New Roman" w:hAnsi="Times New Roman" w:cs="Times New Roman"/>
          <w:bCs/>
          <w:color w:val="C45911" w:themeColor="accent2" w:themeShade="BF"/>
          <w:sz w:val="20"/>
          <w:szCs w:val="20"/>
        </w:rPr>
        <w:t xml:space="preserve">Aug  4 12:23:34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corosync[1336]:  [TOTEM ] A processor failed, forming new configuration: token timed out (3000ms), waiting 3600ms for consensus.</w:t>
      </w:r>
    </w:p>
    <w:p w14:paraId="3E285B3F"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C45911" w:themeColor="accent2" w:themeShade="BF"/>
          <w:sz w:val="20"/>
          <w:szCs w:val="20"/>
        </w:rPr>
        <w:t xml:space="preserve">Node: </w:t>
      </w:r>
      <w:r w:rsidR="00E05559">
        <w:rPr>
          <w:rFonts w:ascii="Times New Roman" w:eastAsia="Times New Roman" w:hAnsi="Times New Roman" w:cs="Times New Roman"/>
          <w:bCs/>
          <w:color w:val="C45911" w:themeColor="accent2" w:themeShade="BF"/>
          <w:sz w:val="20"/>
          <w:szCs w:val="20"/>
        </w:rPr>
        <w:t>segotlxxxx-n2</w:t>
      </w:r>
      <w:r w:rsidRPr="00AA759E">
        <w:rPr>
          <w:rFonts w:ascii="Times New Roman" w:eastAsia="Times New Roman" w:hAnsi="Times New Roman" w:cs="Times New Roman"/>
          <w:bCs/>
          <w:color w:val="C45911" w:themeColor="accent2" w:themeShade="BF"/>
          <w:sz w:val="20"/>
          <w:szCs w:val="20"/>
        </w:rPr>
        <w:t xml:space="preserve"> fenced</w:t>
      </w:r>
    </w:p>
    <w:p w14:paraId="2D416830"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corosync[1336]:  [QUORUM] Sync members[1]: 1</w:t>
      </w:r>
    </w:p>
    <w:p w14:paraId="4146CD48"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corosync[1336]:  [QUORUM] Sync left[1]: 2</w:t>
      </w:r>
    </w:p>
    <w:p w14:paraId="543E26CF"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lastRenderedPageBreak/>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corosync[1336]:  [TOTEM ] A new membership (1.43) was formed. Members left: 2</w:t>
      </w:r>
    </w:p>
    <w:p w14:paraId="6F63C35D"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corosync[1336]:  [TOTEM ] Failed to receive the leave message. failed: 2</w:t>
      </w:r>
    </w:p>
    <w:p w14:paraId="614AC3C4"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corosync[1336]:  [QUORUM] Members[1]: 1</w:t>
      </w:r>
    </w:p>
    <w:p w14:paraId="0C450F26"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corosync[1336]:  [MAIN  ] Completed service synchronization, ready to provide service.</w:t>
      </w:r>
    </w:p>
    <w:p w14:paraId="5062C938"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pacemaker-attrd[1704]: notice: Node </w:t>
      </w:r>
      <w:r w:rsidR="00E05559">
        <w:rPr>
          <w:rFonts w:ascii="Times New Roman" w:eastAsia="Times New Roman" w:hAnsi="Times New Roman" w:cs="Times New Roman"/>
          <w:bCs/>
          <w:color w:val="151515"/>
          <w:sz w:val="20"/>
          <w:szCs w:val="20"/>
        </w:rPr>
        <w:t>segotlxxxx-n2</w:t>
      </w:r>
      <w:r w:rsidRPr="00AA759E">
        <w:rPr>
          <w:rFonts w:ascii="Times New Roman" w:eastAsia="Times New Roman" w:hAnsi="Times New Roman" w:cs="Times New Roman"/>
          <w:bCs/>
          <w:color w:val="151515"/>
          <w:sz w:val="20"/>
          <w:szCs w:val="20"/>
        </w:rPr>
        <w:t xml:space="preserve"> state is now lost</w:t>
      </w:r>
    </w:p>
    <w:p w14:paraId="78CE4DD2"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pacemaker-attrd[1704]: notice: Removing all </w:t>
      </w:r>
      <w:r w:rsidR="00E05559">
        <w:rPr>
          <w:rFonts w:ascii="Times New Roman" w:eastAsia="Times New Roman" w:hAnsi="Times New Roman" w:cs="Times New Roman"/>
          <w:bCs/>
          <w:color w:val="151515"/>
          <w:sz w:val="20"/>
          <w:szCs w:val="20"/>
        </w:rPr>
        <w:t>segotlxxxx-n2</w:t>
      </w:r>
      <w:r w:rsidRPr="00AA759E">
        <w:rPr>
          <w:rFonts w:ascii="Times New Roman" w:eastAsia="Times New Roman" w:hAnsi="Times New Roman" w:cs="Times New Roman"/>
          <w:bCs/>
          <w:color w:val="151515"/>
          <w:sz w:val="20"/>
          <w:szCs w:val="20"/>
        </w:rPr>
        <w:t xml:space="preserve"> attributes for peer loss</w:t>
      </w:r>
    </w:p>
    <w:p w14:paraId="1D8C6162"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pacemaker-attrd[1704]: notice: Purged 1 peer with id=2 and/or uname=</w:t>
      </w:r>
      <w:r w:rsidR="00E05559">
        <w:rPr>
          <w:rFonts w:ascii="Times New Roman" w:eastAsia="Times New Roman" w:hAnsi="Times New Roman" w:cs="Times New Roman"/>
          <w:bCs/>
          <w:color w:val="151515"/>
          <w:sz w:val="20"/>
          <w:szCs w:val="20"/>
        </w:rPr>
        <w:t>segotlxxxx-n2</w:t>
      </w:r>
      <w:r w:rsidRPr="00AA759E">
        <w:rPr>
          <w:rFonts w:ascii="Times New Roman" w:eastAsia="Times New Roman" w:hAnsi="Times New Roman" w:cs="Times New Roman"/>
          <w:bCs/>
          <w:color w:val="151515"/>
          <w:sz w:val="20"/>
          <w:szCs w:val="20"/>
        </w:rPr>
        <w:t xml:space="preserve"> from the membership cache</w:t>
      </w:r>
    </w:p>
    <w:p w14:paraId="2D80BC40"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bCs/>
          <w:color w:val="C45911" w:themeColor="accent2" w:themeShade="BF"/>
          <w:sz w:val="20"/>
          <w:szCs w:val="20"/>
        </w:rPr>
      </w:pPr>
      <w:r w:rsidRPr="00AA759E">
        <w:rPr>
          <w:rFonts w:ascii="Times New Roman" w:eastAsia="Times New Roman" w:hAnsi="Times New Roman" w:cs="Times New Roman"/>
          <w:b/>
          <w:bCs/>
          <w:color w:val="C45911" w:themeColor="accent2" w:themeShade="BF"/>
          <w:sz w:val="20"/>
          <w:szCs w:val="20"/>
        </w:rPr>
        <w:t xml:space="preserve">Aug  4 12:23:37 </w:t>
      </w:r>
      <w:r w:rsidR="00E05559">
        <w:rPr>
          <w:rFonts w:ascii="Times New Roman" w:eastAsia="Times New Roman" w:hAnsi="Times New Roman" w:cs="Times New Roman"/>
          <w:b/>
          <w:bCs/>
          <w:color w:val="C45911" w:themeColor="accent2" w:themeShade="BF"/>
          <w:sz w:val="20"/>
          <w:szCs w:val="20"/>
        </w:rPr>
        <w:t>segotlxxxx-n1</w:t>
      </w:r>
      <w:r w:rsidRPr="00AA759E">
        <w:rPr>
          <w:rFonts w:ascii="Times New Roman" w:eastAsia="Times New Roman" w:hAnsi="Times New Roman" w:cs="Times New Roman"/>
          <w:b/>
          <w:bCs/>
          <w:color w:val="C45911" w:themeColor="accent2" w:themeShade="BF"/>
          <w:sz w:val="20"/>
          <w:szCs w:val="20"/>
        </w:rPr>
        <w:t xml:space="preserve"> pacemaker-based[1692]: notice: Node </w:t>
      </w:r>
      <w:r w:rsidR="00E05559">
        <w:rPr>
          <w:rFonts w:ascii="Times New Roman" w:eastAsia="Times New Roman" w:hAnsi="Times New Roman" w:cs="Times New Roman"/>
          <w:b/>
          <w:bCs/>
          <w:color w:val="C45911" w:themeColor="accent2" w:themeShade="BF"/>
          <w:sz w:val="20"/>
          <w:szCs w:val="20"/>
        </w:rPr>
        <w:t>segotlxxxx-n2</w:t>
      </w:r>
      <w:r w:rsidRPr="00AA759E">
        <w:rPr>
          <w:rFonts w:ascii="Times New Roman" w:eastAsia="Times New Roman" w:hAnsi="Times New Roman" w:cs="Times New Roman"/>
          <w:b/>
          <w:bCs/>
          <w:color w:val="C45911" w:themeColor="accent2" w:themeShade="BF"/>
          <w:sz w:val="20"/>
          <w:szCs w:val="20"/>
        </w:rPr>
        <w:t xml:space="preserve"> state is now lost</w:t>
      </w:r>
    </w:p>
    <w:p w14:paraId="3EC2C050"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r w:rsidRPr="00AA759E">
        <w:rPr>
          <w:rFonts w:ascii="Times New Roman" w:eastAsia="Times New Roman" w:hAnsi="Times New Roman" w:cs="Times New Roman"/>
          <w:bCs/>
          <w:color w:val="C45911" w:themeColor="accent2" w:themeShade="BF"/>
          <w:sz w:val="20"/>
          <w:szCs w:val="20"/>
        </w:rPr>
        <w:t xml:space="preserve">Aug  4 12:23:37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pacemaker-based[1692]: notice: Purged 1 peer with id=2 and/or uname=</w:t>
      </w:r>
      <w:r w:rsidR="00E05559">
        <w:rPr>
          <w:rFonts w:ascii="Times New Roman" w:eastAsia="Times New Roman" w:hAnsi="Times New Roman" w:cs="Times New Roman"/>
          <w:bCs/>
          <w:color w:val="C45911" w:themeColor="accent2" w:themeShade="BF"/>
          <w:sz w:val="20"/>
          <w:szCs w:val="20"/>
        </w:rPr>
        <w:t>segotlxxxx-n2</w:t>
      </w:r>
      <w:r w:rsidRPr="00AA759E">
        <w:rPr>
          <w:rFonts w:ascii="Times New Roman" w:eastAsia="Times New Roman" w:hAnsi="Times New Roman" w:cs="Times New Roman"/>
          <w:bCs/>
          <w:color w:val="C45911" w:themeColor="accent2" w:themeShade="BF"/>
          <w:sz w:val="20"/>
          <w:szCs w:val="20"/>
        </w:rPr>
        <w:t xml:space="preserve"> from the membership cache</w:t>
      </w:r>
    </w:p>
    <w:p w14:paraId="50588777"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AA759E">
        <w:rPr>
          <w:rFonts w:ascii="Times New Roman" w:eastAsia="Times New Roman" w:hAnsi="Times New Roman" w:cs="Times New Roman"/>
          <w:bCs/>
          <w:color w:val="151515"/>
          <w:sz w:val="20"/>
          <w:szCs w:val="20"/>
        </w:rPr>
        <w:t xml:space="preserve">Aug  4 12:23:37 </w:t>
      </w:r>
      <w:r w:rsidR="00E05559">
        <w:rPr>
          <w:rFonts w:ascii="Times New Roman" w:eastAsia="Times New Roman" w:hAnsi="Times New Roman" w:cs="Times New Roman"/>
          <w:bCs/>
          <w:color w:val="151515"/>
          <w:sz w:val="20"/>
          <w:szCs w:val="20"/>
        </w:rPr>
        <w:t>segotlxxxx-n1</w:t>
      </w:r>
      <w:r w:rsidRPr="00AA759E">
        <w:rPr>
          <w:rFonts w:ascii="Times New Roman" w:eastAsia="Times New Roman" w:hAnsi="Times New Roman" w:cs="Times New Roman"/>
          <w:bCs/>
          <w:color w:val="151515"/>
          <w:sz w:val="20"/>
          <w:szCs w:val="20"/>
        </w:rPr>
        <w:t xml:space="preserve"> pacemaker-controld[1706]: notice: Node </w:t>
      </w:r>
      <w:r w:rsidR="00E05559">
        <w:rPr>
          <w:rFonts w:ascii="Times New Roman" w:eastAsia="Times New Roman" w:hAnsi="Times New Roman" w:cs="Times New Roman"/>
          <w:bCs/>
          <w:color w:val="151515"/>
          <w:sz w:val="20"/>
          <w:szCs w:val="20"/>
        </w:rPr>
        <w:t>segotlxxxx-n2</w:t>
      </w:r>
      <w:r w:rsidRPr="00AA759E">
        <w:rPr>
          <w:rFonts w:ascii="Times New Roman" w:eastAsia="Times New Roman" w:hAnsi="Times New Roman" w:cs="Times New Roman"/>
          <w:bCs/>
          <w:color w:val="151515"/>
          <w:sz w:val="20"/>
          <w:szCs w:val="20"/>
        </w:rPr>
        <w:t xml:space="preserve"> state is now lost</w:t>
      </w:r>
    </w:p>
    <w:p w14:paraId="6F51C83A"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5B9BD5" w:themeColor="accent1"/>
          <w:sz w:val="20"/>
          <w:szCs w:val="20"/>
        </w:rPr>
      </w:pPr>
      <w:r w:rsidRPr="00AA759E">
        <w:rPr>
          <w:rFonts w:ascii="Times New Roman" w:eastAsia="Times New Roman" w:hAnsi="Times New Roman" w:cs="Times New Roman"/>
          <w:bCs/>
          <w:color w:val="5B9BD5" w:themeColor="accent1"/>
          <w:sz w:val="20"/>
          <w:szCs w:val="20"/>
        </w:rPr>
        <w:t>=== snip ======</w:t>
      </w:r>
    </w:p>
    <w:p w14:paraId="2F7B5DC5" w14:textId="77777777" w:rsidR="00AA759E" w:rsidRPr="00AA759E" w:rsidRDefault="00AA759E" w:rsidP="00AA759E">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5B9BD5" w:themeColor="accent1"/>
          <w:sz w:val="20"/>
          <w:szCs w:val="20"/>
        </w:rPr>
      </w:pPr>
    </w:p>
    <w:p w14:paraId="2AC91C6B" w14:textId="77777777" w:rsidR="009C6D90" w:rsidRDefault="00AA759E" w:rsidP="009C6D90">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r w:rsidRPr="00AA759E">
        <w:rPr>
          <w:rFonts w:ascii="Times New Roman" w:eastAsia="Times New Roman" w:hAnsi="Times New Roman" w:cs="Times New Roman"/>
          <w:bCs/>
          <w:color w:val="C45911" w:themeColor="accent2" w:themeShade="BF"/>
          <w:sz w:val="20"/>
          <w:szCs w:val="20"/>
        </w:rPr>
        <w:t xml:space="preserve">Aug  4 12:23:38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pacemaker-controld[1706]: notice: Peer </w:t>
      </w:r>
      <w:r w:rsidR="00E05559">
        <w:rPr>
          <w:rFonts w:ascii="Times New Roman" w:eastAsia="Times New Roman" w:hAnsi="Times New Roman" w:cs="Times New Roman"/>
          <w:bCs/>
          <w:color w:val="C45911" w:themeColor="accent2" w:themeShade="BF"/>
          <w:sz w:val="20"/>
          <w:szCs w:val="20"/>
        </w:rPr>
        <w:t>segotlxxxx-n2</w:t>
      </w:r>
      <w:r w:rsidRPr="00AA759E">
        <w:rPr>
          <w:rFonts w:ascii="Times New Roman" w:eastAsia="Times New Roman" w:hAnsi="Times New Roman" w:cs="Times New Roman"/>
          <w:bCs/>
          <w:color w:val="C45911" w:themeColor="accent2" w:themeShade="BF"/>
          <w:sz w:val="20"/>
          <w:szCs w:val="20"/>
        </w:rPr>
        <w:t xml:space="preserve"> was terminated (reboot) by </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xml:space="preserve"> on behalf of stonith_admin.6152@</w:t>
      </w:r>
      <w:r w:rsidR="00E05559">
        <w:rPr>
          <w:rFonts w:ascii="Times New Roman" w:eastAsia="Times New Roman" w:hAnsi="Times New Roman" w:cs="Times New Roman"/>
          <w:bCs/>
          <w:color w:val="C45911" w:themeColor="accent2" w:themeShade="BF"/>
          <w:sz w:val="20"/>
          <w:szCs w:val="20"/>
        </w:rPr>
        <w:t>segotlxxxx-n1</w:t>
      </w:r>
      <w:r w:rsidRPr="00AA759E">
        <w:rPr>
          <w:rFonts w:ascii="Times New Roman" w:eastAsia="Times New Roman" w:hAnsi="Times New Roman" w:cs="Times New Roman"/>
          <w:bCs/>
          <w:color w:val="C45911" w:themeColor="accent2" w:themeShade="BF"/>
          <w:sz w:val="20"/>
          <w:szCs w:val="20"/>
        </w:rPr>
        <w:t>: OK</w:t>
      </w:r>
    </w:p>
    <w:p w14:paraId="00540426" w14:textId="77777777" w:rsidR="009C6D90" w:rsidRDefault="009C6D90" w:rsidP="009C6D90">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C45911" w:themeColor="accent2" w:themeShade="BF"/>
          <w:sz w:val="20"/>
          <w:szCs w:val="20"/>
        </w:rPr>
      </w:pPr>
    </w:p>
    <w:p w14:paraId="322FE006" w14:textId="77777777" w:rsidR="007401A0" w:rsidRPr="007401A0" w:rsidRDefault="007401A0" w:rsidP="00895992">
      <w:pPr>
        <w:pStyle w:val="Heading2"/>
        <w:numPr>
          <w:ilvl w:val="1"/>
          <w:numId w:val="13"/>
        </w:numPr>
        <w:rPr>
          <w:rFonts w:asciiTheme="minorHAnsi" w:eastAsiaTheme="minorHAnsi" w:hAnsiTheme="minorHAnsi" w:cstheme="minorBidi"/>
          <w:b/>
          <w:caps w:val="0"/>
          <w:color w:val="4472C4" w:themeColor="accent5"/>
          <w:sz w:val="22"/>
        </w:rPr>
      </w:pPr>
      <w:bookmarkStart w:id="26" w:name="_Toc140486435"/>
      <w:r w:rsidRPr="007401A0">
        <w:rPr>
          <w:rFonts w:asciiTheme="minorHAnsi" w:eastAsiaTheme="minorHAnsi" w:hAnsiTheme="minorHAnsi" w:cstheme="minorBidi"/>
          <w:b/>
          <w:caps w:val="0"/>
          <w:color w:val="4472C4" w:themeColor="accent5"/>
          <w:sz w:val="22"/>
        </w:rPr>
        <w:t>Delay fencing to prevent fence races when using a shared stonith device in a two-node cluster by enabling  pcmk_delay_max</w:t>
      </w:r>
      <w:bookmarkEnd w:id="26"/>
    </w:p>
    <w:p w14:paraId="71B22530" w14:textId="77777777" w:rsidR="003C066B" w:rsidRPr="000215E7" w:rsidRDefault="000215E7" w:rsidP="009C6D90">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0215E7">
        <w:rPr>
          <w:rFonts w:ascii="Times New Roman" w:eastAsia="Times New Roman" w:hAnsi="Times New Roman" w:cs="Times New Roman"/>
          <w:bCs/>
          <w:color w:val="151515"/>
          <w:sz w:val="20"/>
          <w:szCs w:val="20"/>
        </w:rPr>
        <w:t>In a two-node cluster</w:t>
      </w:r>
      <w:r w:rsidR="00302047">
        <w:rPr>
          <w:rFonts w:ascii="Times New Roman" w:eastAsia="Times New Roman" w:hAnsi="Times New Roman" w:cs="Times New Roman"/>
          <w:bCs/>
          <w:color w:val="151515"/>
          <w:sz w:val="20"/>
          <w:szCs w:val="20"/>
        </w:rPr>
        <w:t>, both nodes can</w:t>
      </w:r>
      <w:r w:rsidRPr="000215E7">
        <w:rPr>
          <w:rFonts w:ascii="Times New Roman" w:eastAsia="Times New Roman" w:hAnsi="Times New Roman" w:cs="Times New Roman"/>
          <w:bCs/>
          <w:color w:val="151515"/>
          <w:sz w:val="20"/>
          <w:szCs w:val="20"/>
        </w:rPr>
        <w:t xml:space="preserve"> attempt to fence each other simultaneously, causing both nodes to reboot or power off. This happens most commonly when there is an issue with the heartbeat network, where both nodes are healthy but cannot communicate with each other.</w:t>
      </w:r>
    </w:p>
    <w:p w14:paraId="5A4996F3" w14:textId="77777777" w:rsidR="005D6F51" w:rsidRDefault="003C066B" w:rsidP="005D6F51">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r w:rsidRPr="003C066B">
        <w:rPr>
          <w:rFonts w:ascii="Times New Roman" w:eastAsia="Times New Roman" w:hAnsi="Times New Roman" w:cs="Times New Roman"/>
          <w:bCs/>
          <w:color w:val="151515"/>
          <w:sz w:val="20"/>
          <w:szCs w:val="20"/>
        </w:rPr>
        <w:t>Enable a random delay of up to the time specified before executing stonith actions. This is sometimes used in two-node clusters to ensure that the nodes don’t fence each other at the same time. The overall delay introduced by pacemaker is derived from this random delay value adding a static delay so that the sum is kept below the maximum delay.</w:t>
      </w:r>
      <w:r w:rsidR="005D6F51" w:rsidRPr="005D6F51">
        <w:rPr>
          <w:rFonts w:ascii="Times New Roman" w:eastAsia="Times New Roman" w:hAnsi="Times New Roman" w:cs="Times New Roman"/>
          <w:bCs/>
          <w:color w:val="151515"/>
          <w:sz w:val="20"/>
          <w:szCs w:val="20"/>
        </w:rPr>
        <w:t xml:space="preserve"> In many cases, the delay attribute can prevent these "fence races.</w:t>
      </w:r>
    </w:p>
    <w:p w14:paraId="5430D380" w14:textId="77777777" w:rsidR="003C066B" w:rsidRDefault="003C066B" w:rsidP="009C6D90">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p>
    <w:p w14:paraId="702EAC90" w14:textId="77777777" w:rsidR="003C066B" w:rsidRDefault="003C066B" w:rsidP="009C6D90">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p>
    <w:p w14:paraId="499F1310" w14:textId="77777777" w:rsidR="005D6F51" w:rsidRPr="005D6F51" w:rsidRDefault="005D6F51" w:rsidP="005D6F51">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151515"/>
          <w:sz w:val="20"/>
          <w:szCs w:val="20"/>
        </w:rPr>
      </w:pPr>
      <w:r w:rsidRPr="005D6F51">
        <w:rPr>
          <w:rFonts w:ascii="Consolas" w:eastAsia="Times New Roman" w:hAnsi="Consolas" w:cs="Courier New"/>
          <w:bCs/>
          <w:color w:val="151515"/>
          <w:sz w:val="20"/>
          <w:szCs w:val="20"/>
        </w:rPr>
        <w:t># pcs stonith update vmfence pcmk_delay_max=15</w:t>
      </w:r>
    </w:p>
    <w:p w14:paraId="76AB254D" w14:textId="77777777" w:rsidR="005D6F51" w:rsidRPr="005D6F51" w:rsidRDefault="005D6F51" w:rsidP="005D6F51">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Cs/>
          <w:color w:val="151515"/>
          <w:sz w:val="20"/>
          <w:szCs w:val="20"/>
        </w:rPr>
      </w:pPr>
    </w:p>
    <w:p w14:paraId="1EC2E8AC" w14:textId="77777777" w:rsidR="009C6D90" w:rsidRPr="009C6D90" w:rsidRDefault="009C6D90" w:rsidP="00AA759E">
      <w:pPr>
        <w:pStyle w:val="ListParagraph"/>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Cs/>
          <w:color w:val="5B9BD5" w:themeColor="accent1"/>
          <w:sz w:val="20"/>
          <w:szCs w:val="20"/>
        </w:rPr>
      </w:pPr>
      <w:r>
        <w:rPr>
          <w:rFonts w:ascii="Consolas" w:eastAsia="Times New Roman" w:hAnsi="Consolas" w:cs="Courier New"/>
          <w:bCs/>
          <w:color w:val="5B9BD5" w:themeColor="accent1"/>
          <w:sz w:val="20"/>
          <w:szCs w:val="20"/>
          <w:highlight w:val="yellow"/>
        </w:rPr>
        <w:tab/>
      </w:r>
      <w:r w:rsidRPr="009C6D90">
        <w:rPr>
          <w:rFonts w:ascii="Consolas" w:eastAsia="Times New Roman" w:hAnsi="Consolas" w:cs="Courier New"/>
          <w:bCs/>
          <w:color w:val="5B9BD5" w:themeColor="accent1"/>
          <w:sz w:val="20"/>
          <w:szCs w:val="20"/>
          <w:highlight w:val="yellow"/>
        </w:rPr>
        <w:t>At This point we are good to go for cluster resource configuration</w:t>
      </w:r>
    </w:p>
    <w:p w14:paraId="3664BEF7" w14:textId="77777777" w:rsidR="00837B7D" w:rsidRDefault="00837B7D" w:rsidP="00095348">
      <w:pPr>
        <w:pStyle w:val="Heading1"/>
        <w:numPr>
          <w:ilvl w:val="0"/>
          <w:numId w:val="13"/>
        </w:numPr>
        <w:ind w:left="0"/>
        <w:rPr>
          <w:rFonts w:ascii="Arial" w:hAnsi="Arial" w:cs="Arial"/>
          <w:sz w:val="28"/>
          <w:szCs w:val="28"/>
        </w:rPr>
      </w:pPr>
      <w:bookmarkStart w:id="27" w:name="_Toc140486436"/>
      <w:r w:rsidRPr="00837B7D">
        <w:rPr>
          <w:rFonts w:ascii="Arial" w:hAnsi="Arial" w:cs="Arial"/>
          <w:sz w:val="28"/>
          <w:szCs w:val="28"/>
        </w:rPr>
        <w:t>Configure shared storage disk</w:t>
      </w:r>
      <w:r w:rsidR="00506109">
        <w:rPr>
          <w:rFonts w:ascii="Arial" w:hAnsi="Arial" w:cs="Arial"/>
          <w:sz w:val="28"/>
          <w:szCs w:val="28"/>
        </w:rPr>
        <w:t>.</w:t>
      </w:r>
      <w:bookmarkEnd w:id="27"/>
    </w:p>
    <w:p w14:paraId="51FED136" w14:textId="77777777" w:rsidR="00266BD5" w:rsidRDefault="00266BD5" w:rsidP="00266BD5">
      <w:r>
        <w:t>Perquisite please refer the fig,</w:t>
      </w:r>
    </w:p>
    <w:p w14:paraId="37ACE966" w14:textId="77777777" w:rsidR="00266BD5" w:rsidRDefault="00266BD5" w:rsidP="00266BD5">
      <w:r>
        <w:t>- You have to secure two storage ips on each node from two different vlans.</w:t>
      </w:r>
    </w:p>
    <w:p w14:paraId="7F82AD4A" w14:textId="77777777" w:rsidR="00266BD5" w:rsidRDefault="00266BD5" w:rsidP="00266BD5">
      <w:r>
        <w:t>- Configure the both ips on both storage nics</w:t>
      </w:r>
      <w:r w:rsidR="00EA5265">
        <w:t>.</w:t>
      </w:r>
    </w:p>
    <w:p w14:paraId="533EFBC6" w14:textId="77777777" w:rsidR="00266BD5" w:rsidRDefault="00266BD5" w:rsidP="00266BD5">
      <w:r>
        <w:t>- Configure the iSCSI initiator that will make connection to the storage using the iSCSI protocol.</w:t>
      </w:r>
    </w:p>
    <w:p w14:paraId="324DB991" w14:textId="77777777" w:rsidR="00266BD5" w:rsidRPr="00266BD5" w:rsidRDefault="00266BD5" w:rsidP="00266BD5">
      <w:r>
        <w:lastRenderedPageBreak/>
        <w:t xml:space="preserve">- Ask storage team to </w:t>
      </w:r>
      <w:r w:rsidR="006144B7">
        <w:t>assign</w:t>
      </w:r>
      <w:r>
        <w:t xml:space="preserve"> one shared disk </w:t>
      </w:r>
      <w:r w:rsidR="00EA5265">
        <w:t>and map to the both nodes iscsi initiator.</w:t>
      </w:r>
    </w:p>
    <w:p w14:paraId="6AD4B2F6" w14:textId="77777777" w:rsidR="00EA5265" w:rsidRDefault="000C3811" w:rsidP="00EA5265">
      <w:pPr>
        <w:pStyle w:val="Heading2"/>
        <w:numPr>
          <w:ilvl w:val="1"/>
          <w:numId w:val="13"/>
        </w:numPr>
        <w:ind w:left="810"/>
        <w:rPr>
          <w:rFonts w:asciiTheme="minorHAnsi" w:eastAsiaTheme="minorHAnsi" w:hAnsiTheme="minorHAnsi" w:cstheme="minorBidi"/>
          <w:b/>
          <w:caps w:val="0"/>
          <w:color w:val="4472C4" w:themeColor="accent5"/>
          <w:sz w:val="22"/>
        </w:rPr>
      </w:pPr>
      <w:bookmarkStart w:id="28" w:name="_Toc140486437"/>
      <w:r w:rsidRPr="000C3811">
        <w:rPr>
          <w:rFonts w:asciiTheme="minorHAnsi" w:eastAsiaTheme="minorHAnsi" w:hAnsiTheme="minorHAnsi" w:cstheme="minorBidi"/>
          <w:b/>
          <w:caps w:val="0"/>
          <w:color w:val="4472C4" w:themeColor="accent5"/>
          <w:sz w:val="22"/>
        </w:rPr>
        <w:t>Configure the iSCSI initiator nodes initiator’s details on the Cluster Nodes</w:t>
      </w:r>
      <w:r w:rsidRPr="009426DF">
        <w:rPr>
          <w:rFonts w:asciiTheme="minorHAnsi" w:eastAsiaTheme="minorHAnsi" w:hAnsiTheme="minorHAnsi" w:cstheme="minorBidi"/>
          <w:b/>
          <w:caps w:val="0"/>
          <w:color w:val="4472C4" w:themeColor="accent5"/>
          <w:sz w:val="22"/>
        </w:rPr>
        <w:t>.</w:t>
      </w:r>
      <w:bookmarkEnd w:id="28"/>
    </w:p>
    <w:p w14:paraId="7CE2658C" w14:textId="77777777" w:rsidR="003A61EE" w:rsidRDefault="000C3811" w:rsidP="003A61EE">
      <w:pPr>
        <w:pStyle w:val="ListParagraph"/>
        <w:ind w:left="360"/>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 xml:space="preserve">ON </w:t>
      </w:r>
      <w:r w:rsidR="00E05559">
        <w:rPr>
          <w:rFonts w:ascii="Consolas" w:eastAsia="Times New Roman" w:hAnsi="Consolas" w:cs="Courier New"/>
          <w:color w:val="000000"/>
          <w:sz w:val="20"/>
          <w:szCs w:val="20"/>
          <w:shd w:val="clear" w:color="auto" w:fill="EEEEEE"/>
        </w:rPr>
        <w:t>segotlxxxx-n1</w:t>
      </w:r>
      <w:r w:rsidR="00EA5265">
        <w:rPr>
          <w:rFonts w:ascii="Consolas" w:eastAsia="Times New Roman" w:hAnsi="Consolas" w:cs="Courier New"/>
          <w:color w:val="000000"/>
          <w:sz w:val="20"/>
          <w:szCs w:val="20"/>
          <w:shd w:val="clear" w:color="auto" w:fill="EEEEEE"/>
        </w:rPr>
        <w:t xml:space="preserve"> just change the hostname at the end of the string as per your hostname.</w:t>
      </w:r>
    </w:p>
    <w:p w14:paraId="145EB881" w14:textId="77777777" w:rsidR="000C3811" w:rsidRDefault="000C3811" w:rsidP="003A61EE">
      <w:pPr>
        <w:pStyle w:val="ListParagraph"/>
        <w:ind w:left="360"/>
        <w:rPr>
          <w:rFonts w:ascii="Arial" w:eastAsiaTheme="majorEastAsia" w:hAnsi="Arial" w:cs="Arial"/>
          <w:color w:val="2E74B5" w:themeColor="accent1" w:themeShade="BF"/>
          <w:sz w:val="28"/>
          <w:szCs w:val="28"/>
        </w:rPr>
      </w:pPr>
    </w:p>
    <w:p w14:paraId="10D8DE18" w14:textId="77777777" w:rsidR="003A61EE" w:rsidRPr="003A61EE" w:rsidRDefault="003A61EE" w:rsidP="003A61EE">
      <w:pPr>
        <w:pStyle w:val="ListParagraph"/>
        <w:ind w:left="360"/>
        <w:rPr>
          <w:rFonts w:ascii="Consolas" w:eastAsia="Times New Roman" w:hAnsi="Consolas" w:cs="Courier New"/>
          <w:color w:val="000000"/>
          <w:sz w:val="20"/>
          <w:szCs w:val="20"/>
          <w:shd w:val="clear" w:color="auto" w:fill="EEEEEE"/>
        </w:rPr>
      </w:pPr>
      <w:r w:rsidRPr="003A61EE">
        <w:rPr>
          <w:rFonts w:ascii="Consolas" w:eastAsia="Times New Roman" w:hAnsi="Consolas" w:cs="Courier New"/>
          <w:color w:val="000000"/>
          <w:sz w:val="20"/>
          <w:szCs w:val="20"/>
          <w:shd w:val="clear" w:color="auto" w:fill="EEEEEE"/>
        </w:rPr>
        <w:t>root@</w:t>
      </w:r>
      <w:r w:rsidR="00E05559">
        <w:rPr>
          <w:rFonts w:ascii="Consolas" w:eastAsia="Times New Roman" w:hAnsi="Consolas" w:cs="Courier New"/>
          <w:color w:val="000000"/>
          <w:sz w:val="20"/>
          <w:szCs w:val="20"/>
          <w:shd w:val="clear" w:color="auto" w:fill="EEEEEE"/>
        </w:rPr>
        <w:t>segotlxxxx-n1</w:t>
      </w:r>
      <w:r w:rsidRPr="003A61EE">
        <w:rPr>
          <w:rFonts w:ascii="Consolas" w:eastAsia="Times New Roman" w:hAnsi="Consolas" w:cs="Courier New"/>
          <w:color w:val="000000"/>
          <w:sz w:val="20"/>
          <w:szCs w:val="20"/>
          <w:shd w:val="clear" w:color="auto" w:fill="EEEEEE"/>
        </w:rPr>
        <w:t xml:space="preserve"># </w:t>
      </w:r>
      <w:r w:rsidRPr="00E33163">
        <w:rPr>
          <w:rFonts w:ascii="Consolas" w:eastAsia="Times New Roman" w:hAnsi="Consolas" w:cs="Courier New"/>
          <w:b/>
          <w:color w:val="000000"/>
          <w:sz w:val="20"/>
          <w:szCs w:val="20"/>
          <w:shd w:val="clear" w:color="auto" w:fill="EEEEEE"/>
        </w:rPr>
        <w:t>cat /etc/iscsi/initiatorname.iscsi</w:t>
      </w:r>
    </w:p>
    <w:p w14:paraId="6ACCFF28" w14:textId="77777777" w:rsidR="003A61EE" w:rsidRPr="003A61EE" w:rsidRDefault="003A61EE" w:rsidP="003A61EE">
      <w:pPr>
        <w:pStyle w:val="ListParagraph"/>
        <w:ind w:left="360"/>
        <w:rPr>
          <w:rFonts w:ascii="Consolas" w:eastAsia="Times New Roman" w:hAnsi="Consolas" w:cs="Courier New"/>
          <w:color w:val="000000"/>
          <w:sz w:val="20"/>
          <w:szCs w:val="20"/>
          <w:shd w:val="clear" w:color="auto" w:fill="EEEEEE"/>
        </w:rPr>
      </w:pPr>
      <w:r w:rsidRPr="003A61EE">
        <w:rPr>
          <w:rFonts w:ascii="Consolas" w:eastAsia="Times New Roman" w:hAnsi="Consolas" w:cs="Courier New"/>
          <w:color w:val="000000"/>
          <w:sz w:val="20"/>
          <w:szCs w:val="20"/>
          <w:shd w:val="clear" w:color="auto" w:fill="EEEEEE"/>
        </w:rPr>
        <w:t>InitiatorName=iqn.1994-05.com.redhat:</w:t>
      </w:r>
      <w:r w:rsidR="00E05559">
        <w:rPr>
          <w:rFonts w:ascii="Consolas" w:eastAsia="Times New Roman" w:hAnsi="Consolas" w:cs="Courier New"/>
          <w:color w:val="000000"/>
          <w:sz w:val="20"/>
          <w:szCs w:val="20"/>
          <w:shd w:val="clear" w:color="auto" w:fill="EEEEEE"/>
        </w:rPr>
        <w:t>segotlxxxx-n1</w:t>
      </w:r>
    </w:p>
    <w:p w14:paraId="55658376" w14:textId="77777777" w:rsidR="003A61EE" w:rsidRDefault="003A61EE" w:rsidP="003A61EE">
      <w:pPr>
        <w:pStyle w:val="ListParagraph"/>
        <w:ind w:left="360"/>
        <w:rPr>
          <w:rFonts w:ascii="Consolas" w:eastAsia="Times New Roman" w:hAnsi="Consolas" w:cs="Courier New"/>
          <w:color w:val="000000"/>
          <w:sz w:val="20"/>
          <w:szCs w:val="20"/>
          <w:shd w:val="clear" w:color="auto" w:fill="EEEEEE"/>
        </w:rPr>
      </w:pPr>
    </w:p>
    <w:p w14:paraId="32712F4B" w14:textId="77777777" w:rsidR="00EA5265" w:rsidRDefault="000C3811" w:rsidP="00EA5265">
      <w:pPr>
        <w:pStyle w:val="ListParagraph"/>
        <w:ind w:left="360"/>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 xml:space="preserve">ON </w:t>
      </w:r>
      <w:r w:rsidR="00E05559">
        <w:rPr>
          <w:rFonts w:ascii="Consolas" w:eastAsia="Times New Roman" w:hAnsi="Consolas" w:cs="Courier New"/>
          <w:color w:val="000000"/>
          <w:sz w:val="20"/>
          <w:szCs w:val="20"/>
          <w:shd w:val="clear" w:color="auto" w:fill="EEEEEE"/>
        </w:rPr>
        <w:t>segotlxxxx-n2</w:t>
      </w:r>
      <w:r w:rsidR="00EA5265">
        <w:rPr>
          <w:rFonts w:ascii="Consolas" w:eastAsia="Times New Roman" w:hAnsi="Consolas" w:cs="Courier New"/>
          <w:color w:val="000000"/>
          <w:sz w:val="20"/>
          <w:szCs w:val="20"/>
          <w:shd w:val="clear" w:color="auto" w:fill="EEEEEE"/>
        </w:rPr>
        <w:t xml:space="preserve"> just change the hostname at the end of the string as per your hostname.</w:t>
      </w:r>
    </w:p>
    <w:p w14:paraId="3B301987" w14:textId="77777777" w:rsidR="000C3811" w:rsidRDefault="000C3811" w:rsidP="003A61EE">
      <w:pPr>
        <w:pStyle w:val="ListParagraph"/>
        <w:ind w:left="360"/>
        <w:rPr>
          <w:rFonts w:ascii="Consolas" w:eastAsia="Times New Roman" w:hAnsi="Consolas" w:cs="Courier New"/>
          <w:color w:val="000000"/>
          <w:sz w:val="20"/>
          <w:szCs w:val="20"/>
          <w:shd w:val="clear" w:color="auto" w:fill="EEEEEE"/>
        </w:rPr>
      </w:pPr>
    </w:p>
    <w:p w14:paraId="3F501C3F" w14:textId="77777777" w:rsidR="003A61EE" w:rsidRPr="003A61EE" w:rsidRDefault="00A25D6B" w:rsidP="003A61EE">
      <w:pPr>
        <w:pStyle w:val="ListParagraph"/>
        <w:ind w:left="360"/>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root@segotlxxxx-n2</w:t>
      </w:r>
      <w:r w:rsidR="003A61EE" w:rsidRPr="003A61EE">
        <w:rPr>
          <w:rFonts w:ascii="Consolas" w:eastAsia="Times New Roman" w:hAnsi="Consolas" w:cs="Courier New"/>
          <w:color w:val="000000"/>
          <w:sz w:val="20"/>
          <w:szCs w:val="20"/>
          <w:shd w:val="clear" w:color="auto" w:fill="EEEEEE"/>
        </w:rPr>
        <w:t xml:space="preserve"># </w:t>
      </w:r>
      <w:r w:rsidR="003A61EE" w:rsidRPr="00E33163">
        <w:rPr>
          <w:rFonts w:ascii="Consolas" w:eastAsia="Times New Roman" w:hAnsi="Consolas" w:cs="Courier New"/>
          <w:b/>
          <w:color w:val="000000"/>
          <w:sz w:val="20"/>
          <w:szCs w:val="20"/>
          <w:shd w:val="clear" w:color="auto" w:fill="EEEEEE"/>
        </w:rPr>
        <w:t>cat /etc/iscsi/initiatorname.iscsi</w:t>
      </w:r>
    </w:p>
    <w:p w14:paraId="7F586C4F" w14:textId="77777777" w:rsidR="003A61EE" w:rsidRPr="003A61EE" w:rsidRDefault="003A61EE" w:rsidP="003A61EE">
      <w:pPr>
        <w:pStyle w:val="ListParagraph"/>
        <w:ind w:left="360"/>
        <w:rPr>
          <w:rFonts w:ascii="Consolas" w:eastAsia="Times New Roman" w:hAnsi="Consolas" w:cs="Courier New"/>
          <w:color w:val="000000"/>
          <w:sz w:val="20"/>
          <w:szCs w:val="20"/>
          <w:shd w:val="clear" w:color="auto" w:fill="EEEEEE"/>
        </w:rPr>
      </w:pPr>
      <w:r w:rsidRPr="003A61EE">
        <w:rPr>
          <w:rFonts w:ascii="Consolas" w:eastAsia="Times New Roman" w:hAnsi="Consolas" w:cs="Courier New"/>
          <w:color w:val="000000"/>
          <w:sz w:val="20"/>
          <w:szCs w:val="20"/>
          <w:shd w:val="clear" w:color="auto" w:fill="EEEEEE"/>
        </w:rPr>
        <w:t>InitiatorName=iqn.1994-05.com.redhat:</w:t>
      </w:r>
      <w:r w:rsidR="00E05559">
        <w:rPr>
          <w:rFonts w:ascii="Consolas" w:eastAsia="Times New Roman" w:hAnsi="Consolas" w:cs="Courier New"/>
          <w:color w:val="000000"/>
          <w:sz w:val="20"/>
          <w:szCs w:val="20"/>
          <w:shd w:val="clear" w:color="auto" w:fill="EEEEEE"/>
        </w:rPr>
        <w:t>segotlxxxx-n2</w:t>
      </w:r>
    </w:p>
    <w:p w14:paraId="7E400137" w14:textId="77777777" w:rsidR="000C3811" w:rsidRPr="009426DF" w:rsidRDefault="00B551E5" w:rsidP="000C3811">
      <w:pPr>
        <w:pStyle w:val="Heading2"/>
        <w:numPr>
          <w:ilvl w:val="1"/>
          <w:numId w:val="13"/>
        </w:numPr>
        <w:ind w:left="810"/>
        <w:rPr>
          <w:rFonts w:asciiTheme="minorHAnsi" w:eastAsiaTheme="minorHAnsi" w:hAnsiTheme="minorHAnsi" w:cstheme="minorBidi"/>
          <w:b/>
          <w:caps w:val="0"/>
          <w:color w:val="4472C4" w:themeColor="accent5"/>
          <w:sz w:val="22"/>
        </w:rPr>
      </w:pPr>
      <w:bookmarkStart w:id="29" w:name="_Toc140486438"/>
      <w:r w:rsidRPr="00B551E5">
        <w:rPr>
          <w:rFonts w:asciiTheme="minorHAnsi" w:eastAsiaTheme="minorHAnsi" w:hAnsiTheme="minorHAnsi" w:cstheme="minorBidi"/>
          <w:b/>
          <w:caps w:val="0"/>
          <w:color w:val="4472C4" w:themeColor="accent5"/>
          <w:sz w:val="22"/>
        </w:rPr>
        <w:t>Discover and login to the iScsi target on both cluster nodes</w:t>
      </w:r>
      <w:bookmarkEnd w:id="29"/>
    </w:p>
    <w:p w14:paraId="787B982F" w14:textId="77777777" w:rsidR="00B551E5" w:rsidRPr="00B551E5" w:rsidRDefault="00B551E5" w:rsidP="00B551E5">
      <w:pPr>
        <w:ind w:left="540"/>
        <w:rPr>
          <w:rFonts w:ascii="Arial" w:eastAsiaTheme="majorEastAsia" w:hAnsi="Arial" w:cs="Arial"/>
          <w:color w:val="FF0000"/>
          <w:sz w:val="18"/>
          <w:szCs w:val="28"/>
        </w:rPr>
      </w:pPr>
      <w:r w:rsidRPr="00B551E5">
        <w:rPr>
          <w:rFonts w:ascii="Arial" w:eastAsiaTheme="majorEastAsia" w:hAnsi="Arial" w:cs="Arial"/>
          <w:color w:val="FF0000"/>
          <w:sz w:val="18"/>
          <w:szCs w:val="28"/>
        </w:rPr>
        <w:t>Note: Following steps to be performed on both nodes</w:t>
      </w:r>
    </w:p>
    <w:p w14:paraId="388A30FF" w14:textId="77777777" w:rsidR="003169F8" w:rsidRPr="003169F8" w:rsidRDefault="003169F8" w:rsidP="003169F8">
      <w:pPr>
        <w:pStyle w:val="ListParagraph"/>
        <w:ind w:left="360"/>
        <w:rPr>
          <w:rFonts w:ascii="Consolas" w:eastAsia="Times New Roman" w:hAnsi="Consolas" w:cs="Courier New"/>
          <w:b/>
          <w:color w:val="000000"/>
          <w:sz w:val="20"/>
          <w:szCs w:val="20"/>
          <w:shd w:val="clear" w:color="auto" w:fill="EEEEEE"/>
        </w:rPr>
      </w:pPr>
      <w:r w:rsidRPr="003169F8">
        <w:rPr>
          <w:rFonts w:ascii="Consolas" w:eastAsia="Times New Roman" w:hAnsi="Consolas" w:cs="Courier New"/>
          <w:b/>
          <w:color w:val="000000"/>
          <w:sz w:val="20"/>
          <w:szCs w:val="20"/>
          <w:shd w:val="clear" w:color="auto" w:fill="EEEEEE"/>
        </w:rPr>
        <w:t>iscsiadm -m</w:t>
      </w:r>
      <w:r>
        <w:rPr>
          <w:rFonts w:ascii="Consolas" w:eastAsia="Times New Roman" w:hAnsi="Consolas" w:cs="Courier New"/>
          <w:b/>
          <w:color w:val="000000"/>
          <w:sz w:val="20"/>
          <w:szCs w:val="20"/>
          <w:shd w:val="clear" w:color="auto" w:fill="EEEEEE"/>
        </w:rPr>
        <w:t xml:space="preserve"> discovery -t st -p &lt; storage IP &gt;</w:t>
      </w:r>
      <w:r w:rsidRPr="003169F8">
        <w:rPr>
          <w:rFonts w:ascii="Consolas" w:eastAsia="Times New Roman" w:hAnsi="Consolas" w:cs="Courier New"/>
          <w:b/>
          <w:color w:val="000000"/>
          <w:sz w:val="20"/>
          <w:szCs w:val="20"/>
          <w:shd w:val="clear" w:color="auto" w:fill="EEEEEE"/>
        </w:rPr>
        <w:t>:3260 –l</w:t>
      </w:r>
    </w:p>
    <w:p w14:paraId="28866C19" w14:textId="77777777" w:rsidR="003169F8" w:rsidRPr="003169F8" w:rsidRDefault="003169F8" w:rsidP="003A61EE">
      <w:pPr>
        <w:pStyle w:val="ListParagraph"/>
        <w:ind w:left="360"/>
        <w:rPr>
          <w:rFonts w:ascii="Consolas" w:eastAsia="Times New Roman" w:hAnsi="Consolas" w:cs="Courier New"/>
          <w:color w:val="000000"/>
          <w:sz w:val="18"/>
          <w:szCs w:val="20"/>
          <w:shd w:val="clear" w:color="auto" w:fill="EEEEEE"/>
        </w:rPr>
      </w:pPr>
    </w:p>
    <w:p w14:paraId="47EDBD2B" w14:textId="77777777" w:rsidR="003169F8" w:rsidRPr="003169F8" w:rsidRDefault="00E05559" w:rsidP="003169F8">
      <w:pPr>
        <w:pStyle w:val="ListParagraph"/>
        <w:ind w:left="360"/>
        <w:rPr>
          <w:rFonts w:ascii="Consolas" w:eastAsia="Times New Roman" w:hAnsi="Consolas" w:cs="Courier New"/>
          <w:color w:val="000000"/>
          <w:sz w:val="18"/>
          <w:szCs w:val="20"/>
          <w:shd w:val="clear" w:color="auto" w:fill="EEEEEE"/>
        </w:rPr>
      </w:pPr>
      <w:r>
        <w:rPr>
          <w:rFonts w:ascii="Consolas" w:eastAsia="Times New Roman" w:hAnsi="Consolas" w:cs="Courier New"/>
          <w:color w:val="000000"/>
          <w:sz w:val="18"/>
          <w:szCs w:val="20"/>
          <w:shd w:val="clear" w:color="auto" w:fill="EEEEEE"/>
        </w:rPr>
        <w:t>root@segotlxxxx-n1</w:t>
      </w:r>
      <w:r w:rsidR="003169F8" w:rsidRPr="003169F8">
        <w:rPr>
          <w:rFonts w:ascii="Consolas" w:eastAsia="Times New Roman" w:hAnsi="Consolas" w:cs="Courier New"/>
          <w:color w:val="000000"/>
          <w:sz w:val="18"/>
          <w:szCs w:val="20"/>
          <w:shd w:val="clear" w:color="auto" w:fill="EEEEEE"/>
        </w:rPr>
        <w:t># iscsiadm -m session --rescan</w:t>
      </w:r>
    </w:p>
    <w:p w14:paraId="067EFC68" w14:textId="77777777" w:rsidR="003169F8" w:rsidRPr="003169F8" w:rsidRDefault="003169F8" w:rsidP="003169F8">
      <w:pPr>
        <w:pStyle w:val="ListParagraph"/>
        <w:ind w:left="360"/>
        <w:rPr>
          <w:rFonts w:ascii="Consolas" w:eastAsia="Times New Roman" w:hAnsi="Consolas" w:cs="Courier New"/>
          <w:color w:val="000000"/>
          <w:sz w:val="18"/>
          <w:szCs w:val="20"/>
          <w:shd w:val="clear" w:color="auto" w:fill="EEEEEE"/>
        </w:rPr>
      </w:pPr>
      <w:r w:rsidRPr="003169F8">
        <w:rPr>
          <w:rFonts w:ascii="Consolas" w:eastAsia="Times New Roman" w:hAnsi="Consolas" w:cs="Courier New"/>
          <w:color w:val="000000"/>
          <w:sz w:val="18"/>
          <w:szCs w:val="20"/>
          <w:shd w:val="clear" w:color="auto" w:fill="EEEEEE"/>
        </w:rPr>
        <w:t>Rescanning session [sid: 1, target: iqn.1992-08.com.netapp:sn.c30db59246f911e98b7f00a098c5187f:vs.137, portal: 172.20.56.22,3260]</w:t>
      </w:r>
    </w:p>
    <w:p w14:paraId="50A5D6D4" w14:textId="77777777" w:rsidR="003169F8" w:rsidRPr="003169F8" w:rsidRDefault="003169F8" w:rsidP="003169F8">
      <w:pPr>
        <w:pStyle w:val="ListParagraph"/>
        <w:ind w:left="360"/>
        <w:rPr>
          <w:rFonts w:ascii="Consolas" w:eastAsia="Times New Roman" w:hAnsi="Consolas" w:cs="Courier New"/>
          <w:color w:val="000000"/>
          <w:sz w:val="18"/>
          <w:szCs w:val="20"/>
          <w:shd w:val="clear" w:color="auto" w:fill="EEEEEE"/>
        </w:rPr>
      </w:pPr>
      <w:r w:rsidRPr="003169F8">
        <w:rPr>
          <w:rFonts w:ascii="Consolas" w:eastAsia="Times New Roman" w:hAnsi="Consolas" w:cs="Courier New"/>
          <w:color w:val="000000"/>
          <w:sz w:val="18"/>
          <w:szCs w:val="20"/>
          <w:shd w:val="clear" w:color="auto" w:fill="EEEEEE"/>
        </w:rPr>
        <w:t>Rescanning session [sid: 2, target: iqn.1992-08.com.netapp:sn.c30db59246f911e98b7f00a098c5187f:vs.137, portal: 172.20.56.23,3260]</w:t>
      </w:r>
    </w:p>
    <w:p w14:paraId="052F73F0" w14:textId="77777777" w:rsidR="003169F8" w:rsidRPr="003169F8" w:rsidRDefault="003169F8" w:rsidP="003169F8">
      <w:pPr>
        <w:pStyle w:val="ListParagraph"/>
        <w:ind w:left="360"/>
        <w:rPr>
          <w:rFonts w:ascii="Consolas" w:eastAsia="Times New Roman" w:hAnsi="Consolas" w:cs="Courier New"/>
          <w:color w:val="000000"/>
          <w:sz w:val="18"/>
          <w:szCs w:val="20"/>
          <w:shd w:val="clear" w:color="auto" w:fill="EEEEEE"/>
        </w:rPr>
      </w:pPr>
      <w:r w:rsidRPr="003169F8">
        <w:rPr>
          <w:rFonts w:ascii="Consolas" w:eastAsia="Times New Roman" w:hAnsi="Consolas" w:cs="Courier New"/>
          <w:color w:val="000000"/>
          <w:sz w:val="18"/>
          <w:szCs w:val="20"/>
          <w:shd w:val="clear" w:color="auto" w:fill="EEEEEE"/>
        </w:rPr>
        <w:t>Rescanning session [sid: 3, target: iqn.1992-08.com.netapp:sn.c30db59246f911e98b7f00a098c5187f:vs.137, portal: 172.20.56.55,3260]</w:t>
      </w:r>
    </w:p>
    <w:p w14:paraId="087F6767" w14:textId="77777777" w:rsidR="003169F8" w:rsidRPr="003169F8" w:rsidRDefault="003169F8" w:rsidP="003169F8">
      <w:pPr>
        <w:pStyle w:val="ListParagraph"/>
        <w:ind w:left="360"/>
        <w:rPr>
          <w:rFonts w:ascii="Consolas" w:eastAsia="Times New Roman" w:hAnsi="Consolas" w:cs="Courier New"/>
          <w:color w:val="000000"/>
          <w:sz w:val="18"/>
          <w:szCs w:val="20"/>
          <w:shd w:val="clear" w:color="auto" w:fill="EEEEEE"/>
        </w:rPr>
      </w:pPr>
      <w:r w:rsidRPr="003169F8">
        <w:rPr>
          <w:rFonts w:ascii="Consolas" w:eastAsia="Times New Roman" w:hAnsi="Consolas" w:cs="Courier New"/>
          <w:color w:val="000000"/>
          <w:sz w:val="18"/>
          <w:szCs w:val="20"/>
          <w:shd w:val="clear" w:color="auto" w:fill="EEEEEE"/>
        </w:rPr>
        <w:t>Rescanning session [sid: 4, target: iqn.1992-08.com.netapp:sn.c30db59246f911e98b7f00a098c5187f:vs.137, portal: 172.20.56.54,3260]</w:t>
      </w:r>
    </w:p>
    <w:p w14:paraId="1AAE8A26" w14:textId="77777777" w:rsidR="003169F8" w:rsidRDefault="00E05559" w:rsidP="003169F8">
      <w:pPr>
        <w:pStyle w:val="ListParagraph"/>
        <w:ind w:left="360"/>
        <w:rPr>
          <w:rFonts w:ascii="Consolas" w:eastAsia="Times New Roman" w:hAnsi="Consolas" w:cs="Courier New"/>
          <w:color w:val="000000"/>
          <w:sz w:val="18"/>
          <w:szCs w:val="20"/>
          <w:shd w:val="clear" w:color="auto" w:fill="EEEEEE"/>
        </w:rPr>
      </w:pPr>
      <w:r>
        <w:rPr>
          <w:rFonts w:ascii="Consolas" w:eastAsia="Times New Roman" w:hAnsi="Consolas" w:cs="Courier New"/>
          <w:color w:val="000000"/>
          <w:sz w:val="18"/>
          <w:szCs w:val="20"/>
          <w:shd w:val="clear" w:color="auto" w:fill="EEEEEE"/>
        </w:rPr>
        <w:t>root@segotlxxxx-n1</w:t>
      </w:r>
      <w:r w:rsidR="003169F8" w:rsidRPr="003169F8">
        <w:rPr>
          <w:rFonts w:ascii="Consolas" w:eastAsia="Times New Roman" w:hAnsi="Consolas" w:cs="Courier New"/>
          <w:color w:val="000000"/>
          <w:sz w:val="18"/>
          <w:szCs w:val="20"/>
          <w:shd w:val="clear" w:color="auto" w:fill="EEEEEE"/>
        </w:rPr>
        <w:t>#</w:t>
      </w:r>
    </w:p>
    <w:p w14:paraId="34F6A255" w14:textId="77777777" w:rsidR="003169F8" w:rsidRPr="003169F8" w:rsidRDefault="003169F8" w:rsidP="003169F8">
      <w:pPr>
        <w:pStyle w:val="ListParagraph"/>
        <w:ind w:left="360"/>
        <w:rPr>
          <w:rFonts w:ascii="Consolas" w:eastAsia="Times New Roman" w:hAnsi="Consolas" w:cs="Courier New"/>
          <w:color w:val="000000"/>
          <w:sz w:val="18"/>
          <w:szCs w:val="20"/>
          <w:shd w:val="clear" w:color="auto" w:fill="EEEEEE"/>
        </w:rPr>
      </w:pPr>
    </w:p>
    <w:p w14:paraId="74BE5823" w14:textId="77777777" w:rsidR="00E33163" w:rsidRPr="00A5207F" w:rsidRDefault="00A5207F" w:rsidP="00A5207F">
      <w:pPr>
        <w:pStyle w:val="ListParagraph"/>
        <w:ind w:left="360"/>
        <w:rPr>
          <w:rFonts w:ascii="Consolas" w:eastAsia="Times New Roman" w:hAnsi="Consolas" w:cs="Courier New"/>
          <w:color w:val="000000"/>
          <w:sz w:val="18"/>
          <w:szCs w:val="20"/>
          <w:shd w:val="clear" w:color="auto" w:fill="EEEEEE"/>
        </w:rPr>
      </w:pPr>
      <w:r>
        <w:rPr>
          <w:rFonts w:ascii="Consolas" w:eastAsia="Times New Roman" w:hAnsi="Consolas" w:cs="Courier New"/>
          <w:color w:val="000000"/>
          <w:sz w:val="18"/>
          <w:szCs w:val="20"/>
          <w:shd w:val="clear" w:color="auto" w:fill="EEEEEE"/>
        </w:rPr>
        <w:t>root@segotlxxxx-n1</w:t>
      </w:r>
      <w:r w:rsidRPr="003169F8">
        <w:rPr>
          <w:rFonts w:ascii="Consolas" w:eastAsia="Times New Roman" w:hAnsi="Consolas" w:cs="Courier New"/>
          <w:color w:val="000000"/>
          <w:sz w:val="18"/>
          <w:szCs w:val="20"/>
          <w:shd w:val="clear" w:color="auto" w:fill="EEEEEE"/>
        </w:rPr>
        <w:t>#</w:t>
      </w:r>
      <w:r>
        <w:rPr>
          <w:rFonts w:ascii="Consolas" w:eastAsia="Times New Roman" w:hAnsi="Consolas" w:cs="Courier New"/>
          <w:color w:val="000000"/>
          <w:sz w:val="18"/>
          <w:szCs w:val="20"/>
          <w:shd w:val="clear" w:color="auto" w:fill="EEEEEE"/>
        </w:rPr>
        <w:t xml:space="preserve"> </w:t>
      </w:r>
      <w:r w:rsidR="00E33163" w:rsidRPr="00A5207F">
        <w:rPr>
          <w:rFonts w:ascii="Consolas" w:eastAsia="Times New Roman" w:hAnsi="Consolas" w:cs="Courier New"/>
          <w:b/>
          <w:color w:val="000000"/>
          <w:sz w:val="20"/>
          <w:szCs w:val="20"/>
          <w:shd w:val="clear" w:color="auto" w:fill="EEEEEE"/>
        </w:rPr>
        <w:t>iscsiadm -m discovery -t st -p 172.20.56.22:3260 -l</w:t>
      </w:r>
    </w:p>
    <w:p w14:paraId="45483EEF"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172.20.56.22:3260,1328 iqn.1992-08.com.netapp:sn.c30db59246f911e98b7f00a098c5187f:vs.137</w:t>
      </w:r>
    </w:p>
    <w:p w14:paraId="7FA3395A"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172.20.56.23:3260,1336 iqn.1992-08.com.netapp:sn.c30db59246f911e98b7f00a098c5187f:vs.137</w:t>
      </w:r>
    </w:p>
    <w:p w14:paraId="33DC2C6E"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172.20.56.55:3260,1335 iqn.1992-08.com.netapp:sn.c30db59246f911e98b7f00a098c5187f:vs.137</w:t>
      </w:r>
    </w:p>
    <w:p w14:paraId="20A13FD2"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172.20.56.54:3260,1329 iqn.1992-08.com.netapp:sn.c30db59246f911e98b7f00a098c5187f:vs.137</w:t>
      </w:r>
    </w:p>
    <w:p w14:paraId="651A162E"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172.20.56.39:3260,1191 iqn.1992-08.com.netapp:sn.c30db59246f911e98b7f00a098c5187f:vs.137</w:t>
      </w:r>
    </w:p>
    <w:p w14:paraId="34D1DA13"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172.20.56.38:3260,1190 iqn.1992-08.com.netapp:sn.c30db59246f911e98b7f00a098c5187f:vs.137</w:t>
      </w:r>
    </w:p>
    <w:p w14:paraId="71A7CBF0"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172.20.56.7:3260,1189 iqn.1992-08.com.netapp:sn.c30db59246f911e98b7f00a098c5187f:vs.137</w:t>
      </w:r>
    </w:p>
    <w:p w14:paraId="4D47A980"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172.20.56.6:3260,1188 iqn.1992-08.com.netapp:sn.c30db59246f911e98b7f00a098c5187f:vs.137</w:t>
      </w:r>
    </w:p>
    <w:p w14:paraId="513E8251"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lastRenderedPageBreak/>
        <w:t>Logging in to [iface: default, target: iqn.1992-08.com.netapp:sn.c30db59246f911e98b7f00a098c5187f:vs.137, portal: 172.20.56.39,3260]</w:t>
      </w:r>
    </w:p>
    <w:p w14:paraId="661A5010"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Logging in to [iface: default, target: iqn.1992-08.com.netapp:sn.c30db59246f911e98b7f00a098c5187f:vs.137, portal: 172.20.56.38,3260]</w:t>
      </w:r>
    </w:p>
    <w:p w14:paraId="1A7E7292"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Logging in to [iface: default, target: iqn.1992-08.com.netapp:sn.c30db59246f911e98b7f00a098c5187f:vs.137, portal: 172.20.56.7,3260]</w:t>
      </w:r>
    </w:p>
    <w:p w14:paraId="7FFE0F12" w14:textId="77777777" w:rsid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Logging in to [iface: default, target: iqn.1992-08.com.netapp:sn.c30db59246f911e98b7f00a098c5187f:vs.137, portal: 172.20.56.6,3260]</w:t>
      </w:r>
    </w:p>
    <w:p w14:paraId="5095230B" w14:textId="77777777" w:rsidR="00E33163" w:rsidRDefault="00E33163" w:rsidP="00E33163">
      <w:pPr>
        <w:pStyle w:val="ListParagraph"/>
        <w:ind w:left="360"/>
        <w:rPr>
          <w:rFonts w:ascii="Consolas" w:eastAsia="Times New Roman" w:hAnsi="Consolas" w:cs="Courier New"/>
          <w:color w:val="000000"/>
          <w:sz w:val="20"/>
          <w:szCs w:val="20"/>
          <w:shd w:val="clear" w:color="auto" w:fill="EEEEEE"/>
        </w:rPr>
      </w:pPr>
    </w:p>
    <w:p w14:paraId="046E406E" w14:textId="77777777" w:rsidR="00E33163" w:rsidRPr="00E33163" w:rsidRDefault="00E05559" w:rsidP="00E33163">
      <w:pPr>
        <w:pStyle w:val="ListParagraph"/>
        <w:ind w:left="360"/>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root@segotlxxxx-n1</w:t>
      </w:r>
      <w:r w:rsidR="0029428D">
        <w:rPr>
          <w:rFonts w:ascii="Consolas" w:eastAsia="Times New Roman" w:hAnsi="Consolas" w:cs="Courier New"/>
          <w:color w:val="000000"/>
          <w:sz w:val="20"/>
          <w:szCs w:val="20"/>
          <w:shd w:val="clear" w:color="auto" w:fill="EEEEEE"/>
        </w:rPr>
        <w:t xml:space="preserve"># </w:t>
      </w:r>
      <w:r w:rsidR="00E33163" w:rsidRPr="00E33163">
        <w:rPr>
          <w:rFonts w:ascii="Consolas" w:eastAsia="Times New Roman" w:hAnsi="Consolas" w:cs="Courier New"/>
          <w:color w:val="000000"/>
          <w:sz w:val="20"/>
          <w:szCs w:val="20"/>
          <w:shd w:val="clear" w:color="auto" w:fill="EEEEEE"/>
        </w:rPr>
        <w:t>systemctl enable --now iscsid</w:t>
      </w:r>
    </w:p>
    <w:p w14:paraId="14AA70DD" w14:textId="77777777" w:rsidR="00E33163" w:rsidRPr="00E33163" w:rsidRDefault="00E33163" w:rsidP="00E33163">
      <w:pPr>
        <w:pStyle w:val="ListParagraph"/>
        <w:ind w:left="360"/>
        <w:rPr>
          <w:rFonts w:ascii="Consolas" w:eastAsia="Times New Roman" w:hAnsi="Consolas" w:cs="Courier New"/>
          <w:color w:val="000000"/>
          <w:sz w:val="20"/>
          <w:szCs w:val="20"/>
          <w:shd w:val="clear" w:color="auto" w:fill="EEEEEE"/>
        </w:rPr>
      </w:pPr>
      <w:r w:rsidRPr="00E33163">
        <w:rPr>
          <w:rFonts w:ascii="Consolas" w:eastAsia="Times New Roman" w:hAnsi="Consolas" w:cs="Courier New"/>
          <w:color w:val="000000"/>
          <w:sz w:val="20"/>
          <w:szCs w:val="20"/>
          <w:shd w:val="clear" w:color="auto" w:fill="EEEEEE"/>
        </w:rPr>
        <w:t>Created symlink /etc/systemd/system/multi-user.target.wants/iscsid.service → /usr/lib/systemd/system/iscsid.service.</w:t>
      </w:r>
    </w:p>
    <w:p w14:paraId="69B88AE6" w14:textId="77777777" w:rsidR="00E33163" w:rsidRDefault="00E05559" w:rsidP="00E33163">
      <w:pPr>
        <w:pStyle w:val="ListParagraph"/>
        <w:ind w:left="360"/>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root@segotlxxxx-n1</w:t>
      </w:r>
      <w:r w:rsidR="00E33163" w:rsidRPr="00E33163">
        <w:rPr>
          <w:rFonts w:ascii="Consolas" w:eastAsia="Times New Roman" w:hAnsi="Consolas" w:cs="Courier New"/>
          <w:color w:val="000000"/>
          <w:sz w:val="20"/>
          <w:szCs w:val="20"/>
          <w:shd w:val="clear" w:color="auto" w:fill="EEEEEE"/>
        </w:rPr>
        <w:t>#</w:t>
      </w:r>
    </w:p>
    <w:p w14:paraId="67B597BB" w14:textId="77777777" w:rsidR="00665AE2" w:rsidRDefault="00665AE2" w:rsidP="00E33163">
      <w:pPr>
        <w:pStyle w:val="ListParagraph"/>
        <w:ind w:left="360"/>
        <w:rPr>
          <w:rFonts w:ascii="Consolas" w:eastAsia="Times New Roman" w:hAnsi="Consolas" w:cs="Courier New"/>
          <w:color w:val="000000"/>
          <w:sz w:val="20"/>
          <w:szCs w:val="20"/>
          <w:shd w:val="clear" w:color="auto" w:fill="EEEEEE"/>
        </w:rPr>
      </w:pPr>
    </w:p>
    <w:p w14:paraId="3C8ADCA4" w14:textId="77777777" w:rsidR="003A2E60" w:rsidRPr="009426DF" w:rsidRDefault="00E96EA9" w:rsidP="003A2E60">
      <w:pPr>
        <w:pStyle w:val="Heading2"/>
        <w:numPr>
          <w:ilvl w:val="1"/>
          <w:numId w:val="19"/>
        </w:numPr>
        <w:ind w:left="540"/>
        <w:rPr>
          <w:rFonts w:asciiTheme="minorHAnsi" w:eastAsiaTheme="minorHAnsi" w:hAnsiTheme="minorHAnsi" w:cstheme="minorBidi"/>
          <w:b/>
          <w:caps w:val="0"/>
          <w:color w:val="4472C4" w:themeColor="accent5"/>
          <w:sz w:val="22"/>
        </w:rPr>
      </w:pPr>
      <w:bookmarkStart w:id="30" w:name="_Toc140486439"/>
      <w:r>
        <w:rPr>
          <w:rFonts w:asciiTheme="minorHAnsi" w:eastAsiaTheme="minorHAnsi" w:hAnsiTheme="minorHAnsi" w:cstheme="minorBidi"/>
          <w:b/>
          <w:caps w:val="0"/>
          <w:color w:val="4472C4" w:themeColor="accent5"/>
          <w:sz w:val="22"/>
        </w:rPr>
        <w:t xml:space="preserve">Verify the shared disk coming from </w:t>
      </w:r>
      <w:r w:rsidR="003A2E60">
        <w:rPr>
          <w:rFonts w:asciiTheme="minorHAnsi" w:eastAsiaTheme="minorHAnsi" w:hAnsiTheme="minorHAnsi" w:cstheme="minorBidi"/>
          <w:b/>
          <w:caps w:val="0"/>
          <w:color w:val="4472C4" w:themeColor="accent5"/>
          <w:sz w:val="22"/>
        </w:rPr>
        <w:t>NETAPP storage.</w:t>
      </w:r>
      <w:bookmarkEnd w:id="30"/>
    </w:p>
    <w:p w14:paraId="363F5526" w14:textId="77777777" w:rsidR="0029428D" w:rsidRPr="003A2E60" w:rsidRDefault="0029428D" w:rsidP="00E33163">
      <w:pPr>
        <w:pStyle w:val="ListParagraph"/>
        <w:ind w:left="360"/>
        <w:rPr>
          <w:rFonts w:ascii="Arial" w:eastAsia="Times New Roman" w:hAnsi="Arial" w:cs="Arial"/>
          <w:color w:val="2E74B5" w:themeColor="accent1" w:themeShade="BF"/>
          <w:sz w:val="20"/>
          <w:szCs w:val="24"/>
        </w:rPr>
      </w:pPr>
      <w:r w:rsidRPr="003A2E60">
        <w:rPr>
          <w:rFonts w:ascii="Arial" w:eastAsia="Times New Roman" w:hAnsi="Arial" w:cs="Arial"/>
          <w:color w:val="2E74B5" w:themeColor="accent1" w:themeShade="BF"/>
          <w:sz w:val="20"/>
          <w:szCs w:val="24"/>
        </w:rPr>
        <w:t>NETAPP storage should be visible on both node</w:t>
      </w:r>
      <w:r w:rsidR="00A16540" w:rsidRPr="003A2E60">
        <w:rPr>
          <w:rFonts w:ascii="Arial" w:eastAsia="Times New Roman" w:hAnsi="Arial" w:cs="Arial"/>
          <w:color w:val="2E74B5" w:themeColor="accent1" w:themeShade="BF"/>
          <w:sz w:val="20"/>
          <w:szCs w:val="24"/>
        </w:rPr>
        <w:t>s</w:t>
      </w:r>
      <w:r w:rsidRPr="003A2E60">
        <w:rPr>
          <w:rFonts w:ascii="Arial" w:eastAsia="Times New Roman" w:hAnsi="Arial" w:cs="Arial"/>
          <w:color w:val="2E74B5" w:themeColor="accent1" w:themeShade="BF"/>
          <w:sz w:val="20"/>
          <w:szCs w:val="24"/>
        </w:rPr>
        <w:t>.</w:t>
      </w:r>
    </w:p>
    <w:p w14:paraId="36B256EA" w14:textId="77777777" w:rsidR="0029428D" w:rsidRDefault="0029428D" w:rsidP="00E33163">
      <w:pPr>
        <w:pStyle w:val="ListParagraph"/>
        <w:ind w:left="360"/>
        <w:rPr>
          <w:rFonts w:ascii="Consolas" w:eastAsia="Times New Roman" w:hAnsi="Consolas" w:cs="Courier New"/>
          <w:color w:val="000000"/>
          <w:sz w:val="20"/>
          <w:szCs w:val="20"/>
          <w:shd w:val="clear" w:color="auto" w:fill="EEEEEE"/>
        </w:rPr>
      </w:pPr>
    </w:p>
    <w:p w14:paraId="72BD2D1D" w14:textId="77777777" w:rsidR="00C07131" w:rsidRPr="00FF756F" w:rsidRDefault="00E05559" w:rsidP="00A5207F">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root@segotlxxxx-n1</w:t>
      </w:r>
      <w:r w:rsidR="00C07131" w:rsidRPr="00FF756F">
        <w:rPr>
          <w:rFonts w:ascii="Consolas" w:eastAsia="Times New Roman" w:hAnsi="Consolas" w:cs="Courier New"/>
          <w:color w:val="000000"/>
          <w:sz w:val="20"/>
          <w:szCs w:val="20"/>
          <w:shd w:val="clear" w:color="auto" w:fill="EEEEEE"/>
          <w:lang w:val="sv-SE"/>
        </w:rPr>
        <w:t>#</w:t>
      </w:r>
      <w:r w:rsidR="00A5207F" w:rsidRPr="00FF756F">
        <w:rPr>
          <w:rFonts w:ascii="Consolas" w:eastAsia="Times New Roman" w:hAnsi="Consolas" w:cs="Courier New"/>
          <w:color w:val="000000"/>
          <w:sz w:val="20"/>
          <w:szCs w:val="20"/>
          <w:shd w:val="clear" w:color="auto" w:fill="EEEEEE"/>
          <w:lang w:val="sv-SE"/>
        </w:rPr>
        <w:t xml:space="preserve"> </w:t>
      </w:r>
      <w:r w:rsidR="00C07131" w:rsidRPr="00FF756F">
        <w:rPr>
          <w:rFonts w:ascii="Consolas" w:eastAsia="Times New Roman" w:hAnsi="Consolas" w:cs="Courier New"/>
          <w:color w:val="000000"/>
          <w:sz w:val="20"/>
          <w:szCs w:val="20"/>
          <w:shd w:val="clear" w:color="auto" w:fill="EEEEEE"/>
          <w:lang w:val="sv-SE"/>
        </w:rPr>
        <w:t>grep "Attached SCSI" /var/log/messages</w:t>
      </w:r>
    </w:p>
    <w:p w14:paraId="5E78B721"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[3803401.904493] sd 35:0:0:0: [sdc] Attached SCSI disk</w:t>
      </w:r>
    </w:p>
    <w:p w14:paraId="58166818"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[3803401.907540] sd 33:0:0:0: [sdb] Attached SCSI disk</w:t>
      </w:r>
    </w:p>
    <w:p w14:paraId="6EA44B44"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[3803401.925179] sd 34:0:0:0: [sdd] Attached SCSI disk</w:t>
      </w:r>
    </w:p>
    <w:p w14:paraId="2FE854C8"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[3803401.935844] sd 36:0:0:0: [sde] Attached SCSI disk</w:t>
      </w:r>
    </w:p>
    <w:p w14:paraId="7F0957D7"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sd 35:0:0:0: [sdc] Attached SCSI disk</w:t>
      </w:r>
    </w:p>
    <w:p w14:paraId="247BD57C"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sd 33:0:0:0: [sdb] Attached SCSI disk</w:t>
      </w:r>
    </w:p>
    <w:p w14:paraId="3DB9AB9F" w14:textId="77777777" w:rsidR="00C07131" w:rsidRP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sd 34:0:0:0: [sdd] Attached SCSI disk</w:t>
      </w:r>
    </w:p>
    <w:p w14:paraId="16F9C7BC" w14:textId="77777777" w:rsidR="00C07131" w:rsidRDefault="00C07131" w:rsidP="00C07131">
      <w:pPr>
        <w:pStyle w:val="ListParagraph"/>
        <w:ind w:left="360"/>
        <w:rPr>
          <w:rFonts w:ascii="Consolas" w:eastAsia="Times New Roman" w:hAnsi="Consolas" w:cs="Courier New"/>
          <w:color w:val="000000"/>
          <w:sz w:val="20"/>
          <w:szCs w:val="20"/>
          <w:shd w:val="clear" w:color="auto" w:fill="EEEEEE"/>
        </w:rPr>
      </w:pPr>
      <w:r w:rsidRPr="00C07131">
        <w:rPr>
          <w:rFonts w:ascii="Consolas" w:eastAsia="Times New Roman" w:hAnsi="Consolas" w:cs="Courier New"/>
          <w:color w:val="000000"/>
          <w:sz w:val="20"/>
          <w:szCs w:val="20"/>
          <w:shd w:val="clear" w:color="auto" w:fill="EEEEEE"/>
        </w:rPr>
        <w:t>May  4 12:40:19 segotl6312 kernel: sd 36:0:0:0: [sde] Attached SCSI disk</w:t>
      </w:r>
    </w:p>
    <w:p w14:paraId="07702A07" w14:textId="77777777" w:rsidR="00A77634" w:rsidRDefault="00A77634" w:rsidP="00C07131">
      <w:pPr>
        <w:pStyle w:val="ListParagraph"/>
        <w:ind w:left="360"/>
        <w:rPr>
          <w:rFonts w:ascii="Consolas" w:eastAsia="Times New Roman" w:hAnsi="Consolas" w:cs="Courier New"/>
          <w:color w:val="000000"/>
          <w:sz w:val="20"/>
          <w:szCs w:val="20"/>
          <w:shd w:val="clear" w:color="auto" w:fill="EEEEEE"/>
        </w:rPr>
      </w:pPr>
    </w:p>
    <w:p w14:paraId="750900E4" w14:textId="77777777" w:rsidR="0029428D" w:rsidRPr="00FF756F" w:rsidRDefault="00E05559" w:rsidP="0029428D">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root@segotlxxxx-n1</w:t>
      </w:r>
      <w:r w:rsidR="0029428D" w:rsidRPr="00FF756F">
        <w:rPr>
          <w:rFonts w:ascii="Consolas" w:eastAsia="Times New Roman" w:hAnsi="Consolas" w:cs="Courier New"/>
          <w:color w:val="000000"/>
          <w:sz w:val="20"/>
          <w:szCs w:val="20"/>
          <w:shd w:val="clear" w:color="auto" w:fill="EEEEEE"/>
          <w:lang w:val="sv-SE"/>
        </w:rPr>
        <w:t xml:space="preserve"> ~]$ lsscsi </w:t>
      </w:r>
    </w:p>
    <w:p w14:paraId="75742D6D" w14:textId="77777777" w:rsidR="0029428D" w:rsidRPr="00FF756F" w:rsidRDefault="0029428D" w:rsidP="0029428D">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[0:0:0:0]    disk    VMware   Virtual disk     2.0   /dev/sda</w:t>
      </w:r>
    </w:p>
    <w:p w14:paraId="04FF9F85" w14:textId="77777777" w:rsidR="0029428D" w:rsidRPr="00FF756F" w:rsidRDefault="0029428D" w:rsidP="0029428D">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[3:0:0:0]    cd/dvd  NECVMWar VMware SATA CD00 1.00  /dev/sr0</w:t>
      </w:r>
    </w:p>
    <w:p w14:paraId="5D975A9A" w14:textId="77777777" w:rsidR="0029428D" w:rsidRPr="00FF756F" w:rsidRDefault="0029428D" w:rsidP="0029428D">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[33:0:0:0]   disk    NETAPP   LUN C-Mode       9300  /dev/sdc</w:t>
      </w:r>
    </w:p>
    <w:p w14:paraId="127BA302" w14:textId="77777777" w:rsidR="0029428D" w:rsidRPr="00FF756F" w:rsidRDefault="0029428D" w:rsidP="0029428D">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[34:0:0:0]   disk    NETAPP   LUN C-Mode       9300  /dev/sdb</w:t>
      </w:r>
    </w:p>
    <w:p w14:paraId="2C294E22" w14:textId="77777777" w:rsidR="0029428D" w:rsidRPr="00FF756F" w:rsidRDefault="0029428D" w:rsidP="0029428D">
      <w:pPr>
        <w:pStyle w:val="ListParagraph"/>
        <w:ind w:left="360"/>
        <w:rPr>
          <w:rFonts w:ascii="Consolas" w:eastAsia="Times New Roman" w:hAnsi="Consolas" w:cs="Courier New"/>
          <w:color w:val="000000"/>
          <w:sz w:val="20"/>
          <w:szCs w:val="20"/>
          <w:shd w:val="clear" w:color="auto" w:fill="EEEEEE"/>
          <w:lang w:val="sv-SE"/>
        </w:rPr>
      </w:pPr>
      <w:r w:rsidRPr="00FF756F">
        <w:rPr>
          <w:rFonts w:ascii="Consolas" w:eastAsia="Times New Roman" w:hAnsi="Consolas" w:cs="Courier New"/>
          <w:color w:val="000000"/>
          <w:sz w:val="20"/>
          <w:szCs w:val="20"/>
          <w:shd w:val="clear" w:color="auto" w:fill="EEEEEE"/>
          <w:lang w:val="sv-SE"/>
        </w:rPr>
        <w:t>[35:0:0:0]   disk    NETAPP   LUN C-Mode       9300  /dev/sdd</w:t>
      </w:r>
    </w:p>
    <w:p w14:paraId="47A72FFD" w14:textId="77777777" w:rsidR="0029428D" w:rsidRDefault="0029428D" w:rsidP="0029428D">
      <w:pPr>
        <w:pStyle w:val="ListParagraph"/>
        <w:ind w:left="360"/>
        <w:rPr>
          <w:rFonts w:ascii="Consolas" w:eastAsia="Times New Roman" w:hAnsi="Consolas" w:cs="Courier New"/>
          <w:color w:val="000000"/>
          <w:sz w:val="20"/>
          <w:szCs w:val="20"/>
          <w:shd w:val="clear" w:color="auto" w:fill="EEEEEE"/>
        </w:rPr>
      </w:pPr>
      <w:r w:rsidRPr="0029428D">
        <w:rPr>
          <w:rFonts w:ascii="Consolas" w:eastAsia="Times New Roman" w:hAnsi="Consolas" w:cs="Courier New"/>
          <w:color w:val="000000"/>
          <w:sz w:val="20"/>
          <w:szCs w:val="20"/>
          <w:shd w:val="clear" w:color="auto" w:fill="EEEEEE"/>
        </w:rPr>
        <w:t>[36:0:0:0]   disk    NETAPP   LUN C-Mode       9300  /dev/sde</w:t>
      </w:r>
    </w:p>
    <w:p w14:paraId="73E8DB3E" w14:textId="77777777" w:rsidR="0029428D" w:rsidRDefault="0029428D" w:rsidP="0029428D">
      <w:pPr>
        <w:pStyle w:val="ListParagraph"/>
        <w:ind w:left="360"/>
        <w:rPr>
          <w:rFonts w:ascii="Consolas" w:eastAsia="Times New Roman" w:hAnsi="Consolas" w:cs="Courier New"/>
          <w:color w:val="000000"/>
          <w:sz w:val="20"/>
          <w:szCs w:val="20"/>
          <w:shd w:val="clear" w:color="auto" w:fill="EEEEEE"/>
        </w:rPr>
      </w:pPr>
    </w:p>
    <w:p w14:paraId="472FCDAA" w14:textId="77777777" w:rsidR="0029428D" w:rsidRPr="00E33163" w:rsidRDefault="0029428D" w:rsidP="0029428D">
      <w:pPr>
        <w:pStyle w:val="ListParagraph"/>
        <w:ind w:left="360"/>
        <w:rPr>
          <w:rFonts w:ascii="Consolas" w:eastAsia="Times New Roman" w:hAnsi="Consolas" w:cs="Courier New"/>
          <w:color w:val="000000"/>
          <w:sz w:val="20"/>
          <w:szCs w:val="20"/>
          <w:shd w:val="clear" w:color="auto" w:fill="EEEEEE"/>
        </w:rPr>
      </w:pPr>
    </w:p>
    <w:p w14:paraId="0FF1BB37" w14:textId="77777777" w:rsidR="00506109" w:rsidRPr="00506109" w:rsidRDefault="00506109" w:rsidP="00095348">
      <w:pPr>
        <w:pStyle w:val="Heading1"/>
        <w:numPr>
          <w:ilvl w:val="0"/>
          <w:numId w:val="13"/>
        </w:numPr>
        <w:ind w:left="0"/>
        <w:rPr>
          <w:rFonts w:ascii="Arial" w:hAnsi="Arial" w:cs="Arial"/>
          <w:sz w:val="28"/>
          <w:szCs w:val="28"/>
        </w:rPr>
      </w:pPr>
      <w:bookmarkStart w:id="31" w:name="_Toc140486440"/>
      <w:r w:rsidRPr="00506109">
        <w:rPr>
          <w:rFonts w:ascii="Arial" w:hAnsi="Arial" w:cs="Arial"/>
          <w:sz w:val="28"/>
          <w:szCs w:val="28"/>
        </w:rPr>
        <w:lastRenderedPageBreak/>
        <w:t>Configure DM Multipath</w:t>
      </w:r>
      <w:r>
        <w:rPr>
          <w:rFonts w:ascii="Arial" w:hAnsi="Arial" w:cs="Arial"/>
          <w:sz w:val="28"/>
          <w:szCs w:val="28"/>
        </w:rPr>
        <w:t>.</w:t>
      </w:r>
      <w:bookmarkEnd w:id="31"/>
    </w:p>
    <w:p w14:paraId="47A7F942" w14:textId="77777777" w:rsidR="003A61EE" w:rsidRPr="00EA3B81" w:rsidRDefault="003A61EE" w:rsidP="003A61EE">
      <w:pPr>
        <w:shd w:val="clear" w:color="auto" w:fill="FFFFFF"/>
        <w:spacing w:before="100" w:beforeAutospacing="1" w:after="100" w:afterAutospacing="1" w:line="360" w:lineRule="atLeast"/>
        <w:rPr>
          <w:rFonts w:ascii="Arial" w:eastAsia="Times New Roman" w:hAnsi="Arial" w:cs="Arial"/>
          <w:color w:val="252525"/>
          <w:szCs w:val="24"/>
        </w:rPr>
      </w:pPr>
      <w:r w:rsidRPr="00EA3B81">
        <w:rPr>
          <w:rFonts w:ascii="Arial" w:eastAsia="Times New Roman" w:hAnsi="Arial" w:cs="Arial"/>
          <w:color w:val="252525"/>
          <w:szCs w:val="24"/>
        </w:rPr>
        <w:t>You can set up DM Multipath with the mpathconf utility. This utility creates or edits the /etc/multipath.conf multipath configuration file based on the following scenarios:</w:t>
      </w:r>
    </w:p>
    <w:p w14:paraId="12122F5F" w14:textId="77777777" w:rsidR="003A61EE" w:rsidRPr="003A61EE" w:rsidRDefault="003A61EE" w:rsidP="003A61EE">
      <w:pPr>
        <w:numPr>
          <w:ilvl w:val="0"/>
          <w:numId w:val="8"/>
        </w:numPr>
        <w:shd w:val="clear" w:color="auto" w:fill="FFFFFF"/>
        <w:spacing w:before="0" w:after="120" w:line="240" w:lineRule="auto"/>
        <w:rPr>
          <w:rFonts w:ascii="Arial" w:eastAsia="Times New Roman" w:hAnsi="Arial" w:cs="Arial"/>
          <w:color w:val="252525"/>
          <w:sz w:val="24"/>
          <w:szCs w:val="24"/>
        </w:rPr>
      </w:pPr>
      <w:r w:rsidRPr="00EA3B81">
        <w:rPr>
          <w:rFonts w:ascii="Arial" w:eastAsia="Times New Roman" w:hAnsi="Arial" w:cs="Arial"/>
          <w:color w:val="252525"/>
          <w:szCs w:val="24"/>
        </w:rPr>
        <w:t>If 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/etc/multipath.conf</w:t>
      </w:r>
      <w:r w:rsidRPr="003A61EE">
        <w:rPr>
          <w:rFonts w:ascii="Arial" w:eastAsia="Times New Roman" w:hAnsi="Arial" w:cs="Arial"/>
          <w:color w:val="252525"/>
          <w:sz w:val="27"/>
          <w:szCs w:val="27"/>
        </w:rPr>
        <w:t> </w:t>
      </w:r>
      <w:r w:rsidRPr="00EA3B81">
        <w:rPr>
          <w:rFonts w:ascii="Arial" w:eastAsia="Times New Roman" w:hAnsi="Arial" w:cs="Arial"/>
          <w:color w:val="252525"/>
          <w:szCs w:val="24"/>
        </w:rPr>
        <w:t>file already exists, 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mpathconf</w:t>
      </w:r>
      <w:r w:rsidRPr="003A61EE">
        <w:rPr>
          <w:rFonts w:ascii="Arial" w:eastAsia="Times New Roman" w:hAnsi="Arial" w:cs="Arial"/>
          <w:color w:val="252525"/>
          <w:sz w:val="27"/>
          <w:szCs w:val="27"/>
        </w:rPr>
        <w:t> </w:t>
      </w:r>
      <w:r w:rsidRPr="003A61EE">
        <w:rPr>
          <w:rFonts w:ascii="Arial" w:eastAsia="Times New Roman" w:hAnsi="Arial" w:cs="Arial"/>
          <w:color w:val="252525"/>
          <w:sz w:val="24"/>
          <w:szCs w:val="24"/>
        </w:rPr>
        <w:t>ut</w:t>
      </w:r>
      <w:r w:rsidRPr="00EA3B81">
        <w:rPr>
          <w:rFonts w:ascii="Arial" w:eastAsia="Times New Roman" w:hAnsi="Arial" w:cs="Arial"/>
          <w:color w:val="252525"/>
          <w:szCs w:val="24"/>
        </w:rPr>
        <w:t>ility will edit it.</w:t>
      </w:r>
    </w:p>
    <w:p w14:paraId="5EB0138C" w14:textId="77777777" w:rsidR="003A61EE" w:rsidRDefault="003A61EE" w:rsidP="003A61EE">
      <w:pPr>
        <w:numPr>
          <w:ilvl w:val="0"/>
          <w:numId w:val="8"/>
        </w:numPr>
        <w:shd w:val="clear" w:color="auto" w:fill="FFFFFF"/>
        <w:spacing w:before="0" w:after="120" w:line="240" w:lineRule="auto"/>
        <w:rPr>
          <w:rFonts w:ascii="Arial" w:eastAsia="Times New Roman" w:hAnsi="Arial" w:cs="Arial"/>
          <w:color w:val="252525"/>
          <w:sz w:val="27"/>
          <w:szCs w:val="27"/>
        </w:rPr>
      </w:pPr>
      <w:r w:rsidRPr="003A61EE">
        <w:rPr>
          <w:rFonts w:ascii="Arial" w:eastAsia="Times New Roman" w:hAnsi="Arial" w:cs="Arial"/>
          <w:color w:val="252525"/>
          <w:sz w:val="24"/>
          <w:szCs w:val="24"/>
        </w:rPr>
        <w:t>If 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/etc/multipath.conf</w:t>
      </w:r>
      <w:r w:rsidRPr="003A61EE">
        <w:rPr>
          <w:rFonts w:ascii="Arial" w:eastAsia="Times New Roman" w:hAnsi="Arial" w:cs="Arial"/>
          <w:color w:val="252525"/>
          <w:sz w:val="27"/>
          <w:szCs w:val="27"/>
        </w:rPr>
        <w:t> </w:t>
      </w:r>
      <w:r w:rsidRPr="00EA3B81">
        <w:rPr>
          <w:rFonts w:ascii="Arial" w:eastAsia="Times New Roman" w:hAnsi="Arial" w:cs="Arial"/>
          <w:color w:val="252525"/>
          <w:szCs w:val="24"/>
        </w:rPr>
        <w:t>file does not exist, the </w:t>
      </w:r>
      <w:r w:rsidRPr="00EA3B81">
        <w:rPr>
          <w:rFonts w:ascii="Consolas" w:eastAsia="Times New Roman" w:hAnsi="Consolas" w:cs="Courier New"/>
          <w:color w:val="000000"/>
          <w:sz w:val="20"/>
          <w:szCs w:val="20"/>
          <w:shd w:val="clear" w:color="auto" w:fill="EEEEEE"/>
        </w:rPr>
        <w:t>mpathconf </w:t>
      </w:r>
      <w:r w:rsidRPr="00EA3B81">
        <w:rPr>
          <w:rFonts w:ascii="Arial" w:eastAsia="Times New Roman" w:hAnsi="Arial" w:cs="Arial"/>
          <w:color w:val="252525"/>
          <w:szCs w:val="24"/>
        </w:rPr>
        <w:t>utility will</w:t>
      </w:r>
      <w:r w:rsidRPr="003A61EE">
        <w:rPr>
          <w:rFonts w:ascii="Arial" w:eastAsia="Times New Roman" w:hAnsi="Arial" w:cs="Arial"/>
          <w:color w:val="252525"/>
          <w:sz w:val="27"/>
          <w:szCs w:val="27"/>
        </w:rPr>
        <w:t xml:space="preserve"> </w:t>
      </w:r>
      <w:r w:rsidRPr="003A61EE">
        <w:rPr>
          <w:rFonts w:ascii="Arial" w:eastAsia="Times New Roman" w:hAnsi="Arial" w:cs="Arial"/>
          <w:color w:val="252525"/>
          <w:sz w:val="24"/>
          <w:szCs w:val="24"/>
        </w:rPr>
        <w:t xml:space="preserve">create </w:t>
      </w:r>
      <w:r w:rsidRPr="00EA3B81">
        <w:rPr>
          <w:rFonts w:ascii="Arial" w:eastAsia="Times New Roman" w:hAnsi="Arial" w:cs="Arial"/>
          <w:color w:val="252525"/>
          <w:szCs w:val="24"/>
        </w:rPr>
        <w:t>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/etc/multipath.conf</w:t>
      </w:r>
      <w:r w:rsidRPr="003A61EE">
        <w:rPr>
          <w:rFonts w:ascii="Arial" w:eastAsia="Times New Roman" w:hAnsi="Arial" w:cs="Arial"/>
          <w:color w:val="252525"/>
          <w:sz w:val="27"/>
          <w:szCs w:val="27"/>
        </w:rPr>
        <w:t> </w:t>
      </w:r>
      <w:r w:rsidRPr="00EA3B81">
        <w:rPr>
          <w:rFonts w:ascii="Arial" w:eastAsia="Times New Roman" w:hAnsi="Arial" w:cs="Arial"/>
          <w:color w:val="252525"/>
          <w:szCs w:val="24"/>
        </w:rPr>
        <w:t>file from scratch</w:t>
      </w:r>
    </w:p>
    <w:p w14:paraId="23EAB901" w14:textId="77777777" w:rsidR="0008505B" w:rsidRDefault="0008505B" w:rsidP="0008505B">
      <w:pPr>
        <w:shd w:val="clear" w:color="auto" w:fill="FFFFFF"/>
        <w:spacing w:before="0" w:after="120" w:line="240" w:lineRule="auto"/>
        <w:ind w:left="720"/>
        <w:rPr>
          <w:rFonts w:ascii="Arial" w:eastAsia="Times New Roman" w:hAnsi="Arial" w:cs="Arial"/>
          <w:color w:val="252525"/>
          <w:sz w:val="27"/>
          <w:szCs w:val="27"/>
        </w:rPr>
      </w:pPr>
    </w:p>
    <w:p w14:paraId="7EC8185A" w14:textId="20EDD4A7" w:rsidR="003A61EE" w:rsidRPr="00014CB2" w:rsidRDefault="003A61EE" w:rsidP="00014CB2">
      <w:pPr>
        <w:pStyle w:val="Heading2"/>
      </w:pPr>
      <w:bookmarkStart w:id="32" w:name="_Toc140486441"/>
      <w:r w:rsidRPr="00014CB2">
        <w:t>Checking for the device-mapper-multipath package.</w:t>
      </w:r>
      <w:bookmarkEnd w:id="32"/>
    </w:p>
    <w:p w14:paraId="5D5B2F5A" w14:textId="77777777" w:rsidR="003A61EE" w:rsidRPr="003A61EE" w:rsidRDefault="003A61EE" w:rsidP="003A61EE">
      <w:pPr>
        <w:shd w:val="clear" w:color="auto" w:fill="FFFFFF"/>
        <w:spacing w:before="100" w:beforeAutospacing="1" w:after="100" w:afterAutospacing="1" w:line="360" w:lineRule="atLeast"/>
        <w:rPr>
          <w:rFonts w:ascii="Arial" w:eastAsia="Times New Roman" w:hAnsi="Arial" w:cs="Arial"/>
          <w:color w:val="252525"/>
          <w:sz w:val="27"/>
          <w:szCs w:val="27"/>
        </w:rPr>
      </w:pPr>
      <w:r w:rsidRPr="00EA3B81">
        <w:rPr>
          <w:rFonts w:ascii="Arial" w:eastAsia="Times New Roman" w:hAnsi="Arial" w:cs="Arial"/>
          <w:color w:val="252525"/>
          <w:szCs w:val="24"/>
        </w:rPr>
        <w:t>Before setting up DM Multipath on your system, ensure that your system is up-to-date and includes the</w:t>
      </w:r>
      <w:r w:rsidRPr="003A61EE">
        <w:rPr>
          <w:rFonts w:ascii="Arial" w:eastAsia="Times New Roman" w:hAnsi="Arial" w:cs="Arial"/>
          <w:color w:val="252525"/>
          <w:sz w:val="24"/>
          <w:szCs w:val="24"/>
        </w:rPr>
        <w:t> </w:t>
      </w:r>
      <w:r w:rsidRPr="003A61EE">
        <w:rPr>
          <w:rFonts w:ascii="Consolas" w:eastAsia="Times New Roman" w:hAnsi="Consolas" w:cs="Courier New"/>
          <w:color w:val="000000"/>
          <w:sz w:val="20"/>
          <w:szCs w:val="20"/>
          <w:shd w:val="clear" w:color="auto" w:fill="EEEEEE"/>
        </w:rPr>
        <w:t>device-mapper-multipath</w:t>
      </w:r>
      <w:r w:rsidRPr="003A61EE">
        <w:rPr>
          <w:rFonts w:ascii="Arial" w:eastAsia="Times New Roman" w:hAnsi="Arial" w:cs="Arial"/>
          <w:color w:val="252525"/>
          <w:sz w:val="27"/>
          <w:szCs w:val="27"/>
        </w:rPr>
        <w:t> </w:t>
      </w:r>
      <w:r w:rsidRPr="00EA3B81">
        <w:rPr>
          <w:rFonts w:ascii="Arial" w:eastAsia="Times New Roman" w:hAnsi="Arial" w:cs="Arial"/>
          <w:color w:val="252525"/>
          <w:szCs w:val="24"/>
        </w:rPr>
        <w:t>package.</w:t>
      </w:r>
    </w:p>
    <w:p w14:paraId="0E3476E0" w14:textId="77777777" w:rsidR="003A61EE" w:rsidRPr="00EA3B81" w:rsidRDefault="003A61EE" w:rsidP="003A61EE">
      <w:pPr>
        <w:shd w:val="clear" w:color="auto" w:fill="FFFFFF"/>
        <w:spacing w:before="100" w:beforeAutospacing="1" w:after="100" w:afterAutospacing="1" w:line="240" w:lineRule="auto"/>
        <w:rPr>
          <w:rFonts w:ascii="Arial" w:eastAsiaTheme="majorEastAsia" w:hAnsi="Arial" w:cs="Arial"/>
          <w:color w:val="2E74B5" w:themeColor="accent1" w:themeShade="BF"/>
          <w:sz w:val="28"/>
          <w:szCs w:val="28"/>
        </w:rPr>
      </w:pPr>
      <w:r w:rsidRPr="00EA3B81">
        <w:rPr>
          <w:rFonts w:ascii="Arial" w:eastAsiaTheme="majorEastAsia" w:hAnsi="Arial" w:cs="Arial"/>
          <w:color w:val="2E74B5" w:themeColor="accent1" w:themeShade="BF"/>
          <w:sz w:val="28"/>
          <w:szCs w:val="28"/>
        </w:rPr>
        <w:t>Procedure.</w:t>
      </w:r>
    </w:p>
    <w:p w14:paraId="0DC1276D" w14:textId="77777777" w:rsidR="003A61EE" w:rsidRDefault="003A61EE" w:rsidP="003A61EE">
      <w:pPr>
        <w:numPr>
          <w:ilvl w:val="0"/>
          <w:numId w:val="9"/>
        </w:numPr>
        <w:shd w:val="clear" w:color="auto" w:fill="FFFFFF"/>
        <w:spacing w:before="100" w:beforeAutospacing="1" w:after="100" w:afterAutospacing="1" w:line="360" w:lineRule="atLeast"/>
        <w:rPr>
          <w:rFonts w:ascii="Arial" w:eastAsia="Times New Roman" w:hAnsi="Arial" w:cs="Arial"/>
          <w:color w:val="252525"/>
          <w:sz w:val="27"/>
          <w:szCs w:val="27"/>
        </w:rPr>
      </w:pPr>
      <w:r w:rsidRPr="00EA3B81">
        <w:rPr>
          <w:rFonts w:ascii="Arial" w:eastAsia="Times New Roman" w:hAnsi="Arial" w:cs="Arial"/>
          <w:color w:val="252525"/>
          <w:szCs w:val="24"/>
        </w:rPr>
        <w:t>Check if your system includes the the </w:t>
      </w:r>
      <w:r w:rsidRPr="003A61EE">
        <w:rPr>
          <w:rFonts w:ascii="Consolas" w:eastAsia="Times New Roman" w:hAnsi="Consolas" w:cs="Courier New"/>
          <w:color w:val="000000"/>
          <w:sz w:val="20"/>
          <w:szCs w:val="20"/>
          <w:shd w:val="clear" w:color="auto" w:fill="EEEEEE"/>
        </w:rPr>
        <w:t>device-mapper-multipath</w:t>
      </w:r>
      <w:r w:rsidRPr="003A61EE">
        <w:rPr>
          <w:rFonts w:ascii="Arial" w:eastAsia="Times New Roman" w:hAnsi="Arial" w:cs="Arial"/>
          <w:color w:val="252525"/>
          <w:sz w:val="27"/>
          <w:szCs w:val="27"/>
        </w:rPr>
        <w:t> </w:t>
      </w:r>
      <w:r w:rsidRPr="003A61EE">
        <w:rPr>
          <w:rFonts w:ascii="Arial" w:eastAsia="Times New Roman" w:hAnsi="Arial" w:cs="Arial"/>
          <w:color w:val="252525"/>
          <w:sz w:val="24"/>
          <w:szCs w:val="24"/>
        </w:rPr>
        <w:t>p</w:t>
      </w:r>
      <w:r w:rsidRPr="00EA3B81">
        <w:rPr>
          <w:rFonts w:ascii="Arial" w:eastAsia="Times New Roman" w:hAnsi="Arial" w:cs="Arial"/>
          <w:color w:val="252525"/>
          <w:szCs w:val="24"/>
        </w:rPr>
        <w:t>ackage:</w:t>
      </w:r>
    </w:p>
    <w:p w14:paraId="46122EFA" w14:textId="77777777" w:rsidR="00EA3B81" w:rsidRDefault="003A61EE" w:rsidP="00EA3B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630"/>
        <w:rPr>
          <w:rFonts w:ascii="Consolas" w:eastAsia="Times New Roman" w:hAnsi="Consolas" w:cs="Courier New"/>
          <w:color w:val="151515"/>
          <w:sz w:val="20"/>
          <w:szCs w:val="20"/>
        </w:rPr>
      </w:pPr>
      <w:r w:rsidRPr="003A61EE">
        <w:rPr>
          <w:rFonts w:ascii="Consolas" w:eastAsia="Times New Roman" w:hAnsi="Consolas" w:cs="Courier New"/>
          <w:color w:val="151515"/>
          <w:sz w:val="20"/>
          <w:szCs w:val="20"/>
        </w:rPr>
        <w:t># rpm -q device-mapper-multipath</w:t>
      </w:r>
    </w:p>
    <w:p w14:paraId="42A1175E" w14:textId="77777777" w:rsidR="003A61EE" w:rsidRPr="003A61EE" w:rsidRDefault="003A61EE" w:rsidP="00EA3B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630"/>
        <w:rPr>
          <w:rFonts w:ascii="Consolas" w:eastAsia="Times New Roman" w:hAnsi="Consolas" w:cs="Courier New"/>
          <w:color w:val="151515"/>
          <w:sz w:val="20"/>
          <w:szCs w:val="20"/>
        </w:rPr>
      </w:pPr>
      <w:r w:rsidRPr="003A61EE">
        <w:rPr>
          <w:rFonts w:ascii="Consolas" w:eastAsia="Times New Roman" w:hAnsi="Consolas" w:cs="Courier New"/>
          <w:color w:val="151515"/>
          <w:sz w:val="20"/>
          <w:szCs w:val="20"/>
        </w:rPr>
        <w:t>device-mapper-multipath-</w:t>
      </w:r>
      <w:r w:rsidRPr="003A61EE">
        <w:rPr>
          <w:rFonts w:ascii="Consolas" w:eastAsia="Times New Roman" w:hAnsi="Consolas" w:cs="Courier New"/>
          <w:i/>
          <w:iCs/>
          <w:color w:val="151515"/>
          <w:sz w:val="20"/>
          <w:szCs w:val="20"/>
        </w:rPr>
        <w:t>current-package-version</w:t>
      </w:r>
    </w:p>
    <w:p w14:paraId="390A563A" w14:textId="77777777" w:rsidR="003A61EE" w:rsidRPr="00E10E1D" w:rsidRDefault="003A61EE" w:rsidP="003A61EE">
      <w:pPr>
        <w:shd w:val="clear" w:color="auto" w:fill="FFFFFF"/>
        <w:spacing w:before="100" w:beforeAutospacing="1" w:after="100" w:afterAutospacing="1" w:line="360" w:lineRule="atLeast"/>
        <w:ind w:left="720"/>
        <w:rPr>
          <w:rFonts w:ascii="Arial" w:eastAsia="Times New Roman" w:hAnsi="Arial" w:cs="Arial"/>
          <w:color w:val="252525"/>
          <w:szCs w:val="24"/>
        </w:rPr>
      </w:pPr>
      <w:r w:rsidRPr="00E10E1D">
        <w:rPr>
          <w:rFonts w:ascii="Arial" w:eastAsia="Times New Roman" w:hAnsi="Arial" w:cs="Arial"/>
          <w:color w:val="252525"/>
          <w:szCs w:val="24"/>
        </w:rPr>
        <w:t>If your system does not include the package, it prints the following:</w:t>
      </w:r>
    </w:p>
    <w:p w14:paraId="5C9ACA2F" w14:textId="77777777" w:rsidR="003A61EE" w:rsidRPr="003A61EE" w:rsidRDefault="003A61EE" w:rsidP="003A6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3A61EE">
        <w:rPr>
          <w:rFonts w:ascii="Consolas" w:eastAsia="Times New Roman" w:hAnsi="Consolas" w:cs="Courier New"/>
          <w:b/>
          <w:bCs/>
          <w:color w:val="151515"/>
          <w:sz w:val="20"/>
          <w:szCs w:val="20"/>
        </w:rPr>
        <w:t>package</w:t>
      </w:r>
      <w:r w:rsidRPr="003A61EE">
        <w:rPr>
          <w:rFonts w:ascii="Consolas" w:eastAsia="Times New Roman" w:hAnsi="Consolas" w:cs="Courier New"/>
          <w:color w:val="151515"/>
          <w:sz w:val="20"/>
          <w:szCs w:val="20"/>
        </w:rPr>
        <w:t xml:space="preserve"> device-mapper-multipath is not installed</w:t>
      </w:r>
    </w:p>
    <w:p w14:paraId="394B421E" w14:textId="77777777" w:rsidR="003A61EE" w:rsidRPr="00EA3B81" w:rsidRDefault="003A61EE" w:rsidP="003A61EE">
      <w:pPr>
        <w:numPr>
          <w:ilvl w:val="0"/>
          <w:numId w:val="9"/>
        </w:numPr>
        <w:shd w:val="clear" w:color="auto" w:fill="FFFFFF"/>
        <w:spacing w:before="100" w:beforeAutospacing="1" w:after="100" w:afterAutospacing="1" w:line="360" w:lineRule="atLeast"/>
        <w:rPr>
          <w:rFonts w:ascii="Arial" w:eastAsia="Times New Roman" w:hAnsi="Arial" w:cs="Arial"/>
          <w:color w:val="252525"/>
          <w:sz w:val="24"/>
          <w:szCs w:val="24"/>
        </w:rPr>
      </w:pPr>
      <w:r w:rsidRPr="00E10E1D">
        <w:rPr>
          <w:rFonts w:ascii="Arial" w:eastAsia="Times New Roman" w:hAnsi="Arial" w:cs="Arial"/>
          <w:color w:val="252525"/>
          <w:szCs w:val="24"/>
        </w:rPr>
        <w:t>If your system does not include the package, install it by running the following command</w:t>
      </w:r>
      <w:r w:rsidRPr="00EA3B81">
        <w:rPr>
          <w:rFonts w:ascii="Arial" w:eastAsia="Times New Roman" w:hAnsi="Arial" w:cs="Arial"/>
          <w:color w:val="252525"/>
          <w:sz w:val="24"/>
          <w:szCs w:val="24"/>
        </w:rPr>
        <w:t>:</w:t>
      </w:r>
    </w:p>
    <w:p w14:paraId="173458F6" w14:textId="77777777" w:rsidR="0008505B" w:rsidRPr="0008505B" w:rsidRDefault="003A61EE" w:rsidP="000850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3A61EE">
        <w:rPr>
          <w:rFonts w:ascii="Consolas" w:eastAsia="Times New Roman" w:hAnsi="Consolas" w:cs="Courier New"/>
          <w:color w:val="151515"/>
          <w:sz w:val="20"/>
          <w:szCs w:val="20"/>
        </w:rPr>
        <w:t># {PackageManager} install device-mapper-multipath</w:t>
      </w:r>
    </w:p>
    <w:p w14:paraId="4E458399" w14:textId="2A6A4133" w:rsidR="00B25ADF" w:rsidRPr="00014CB2" w:rsidRDefault="003A61EE" w:rsidP="00014CB2">
      <w:pPr>
        <w:pStyle w:val="Heading2"/>
      </w:pPr>
      <w:bookmarkStart w:id="33" w:name="_Toc140486442"/>
      <w:r w:rsidRPr="00014CB2">
        <w:t>Setting up DM Multipath for a basic failover configuration</w:t>
      </w:r>
      <w:r w:rsidR="00E96EA9" w:rsidRPr="00014CB2">
        <w:t>.</w:t>
      </w:r>
      <w:bookmarkEnd w:id="33"/>
    </w:p>
    <w:p w14:paraId="5BD66131" w14:textId="77777777" w:rsidR="003A61EE" w:rsidRPr="00E10E1D" w:rsidRDefault="003A61EE" w:rsidP="003A61EE">
      <w:pPr>
        <w:shd w:val="clear" w:color="auto" w:fill="FFFFFF"/>
        <w:spacing w:before="100" w:beforeAutospacing="1" w:after="100" w:afterAutospacing="1" w:line="360" w:lineRule="atLeast"/>
        <w:rPr>
          <w:rFonts w:ascii="Arial" w:eastAsia="Times New Roman" w:hAnsi="Arial" w:cs="Arial"/>
          <w:color w:val="252525"/>
          <w:szCs w:val="24"/>
        </w:rPr>
      </w:pPr>
      <w:r w:rsidRPr="00E10E1D">
        <w:rPr>
          <w:rFonts w:ascii="Arial" w:eastAsia="Times New Roman" w:hAnsi="Arial" w:cs="Arial"/>
          <w:color w:val="252525"/>
          <w:szCs w:val="24"/>
        </w:rPr>
        <w:t>Use the following procedure to set up DM Multipath for a basic failover</w:t>
      </w:r>
      <w:r w:rsidRPr="003A61EE">
        <w:rPr>
          <w:rFonts w:ascii="Arial" w:eastAsia="Times New Roman" w:hAnsi="Arial" w:cs="Arial"/>
          <w:color w:val="252525"/>
          <w:sz w:val="24"/>
          <w:szCs w:val="24"/>
        </w:rPr>
        <w:t xml:space="preserve"> </w:t>
      </w:r>
      <w:r w:rsidRPr="00E10E1D">
        <w:rPr>
          <w:rFonts w:ascii="Arial" w:eastAsia="Times New Roman" w:hAnsi="Arial" w:cs="Arial"/>
          <w:color w:val="252525"/>
          <w:szCs w:val="24"/>
        </w:rPr>
        <w:t>configuration if you need to edit 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/etc/multipath.conf</w:t>
      </w:r>
      <w:r w:rsidRPr="003A61EE">
        <w:rPr>
          <w:rFonts w:ascii="Arial" w:eastAsia="Times New Roman" w:hAnsi="Arial" w:cs="Arial"/>
          <w:color w:val="252525"/>
          <w:sz w:val="27"/>
          <w:szCs w:val="27"/>
        </w:rPr>
        <w:t> </w:t>
      </w:r>
      <w:r w:rsidRPr="00E10E1D">
        <w:rPr>
          <w:rFonts w:ascii="Arial" w:eastAsia="Times New Roman" w:hAnsi="Arial" w:cs="Arial"/>
          <w:color w:val="252525"/>
          <w:szCs w:val="24"/>
        </w:rPr>
        <w:t>file before starting the multipathd daemon.</w:t>
      </w:r>
    </w:p>
    <w:p w14:paraId="4A5B821F" w14:textId="77777777" w:rsidR="003A61EE" w:rsidRPr="003A61EE" w:rsidRDefault="003A61EE" w:rsidP="003A61EE">
      <w:pPr>
        <w:shd w:val="clear" w:color="auto" w:fill="FFFFFF"/>
        <w:spacing w:before="100" w:beforeAutospacing="1" w:after="100" w:afterAutospacing="1" w:line="240" w:lineRule="auto"/>
        <w:rPr>
          <w:rFonts w:ascii="Arial" w:eastAsia="Times New Roman" w:hAnsi="Arial" w:cs="Arial"/>
          <w:b/>
          <w:bCs/>
          <w:color w:val="2E74B5" w:themeColor="accent1" w:themeShade="BF"/>
          <w:sz w:val="25"/>
          <w:szCs w:val="27"/>
        </w:rPr>
      </w:pPr>
      <w:r w:rsidRPr="003A61EE">
        <w:rPr>
          <w:rFonts w:ascii="Arial" w:eastAsia="Times New Roman" w:hAnsi="Arial" w:cs="Arial"/>
          <w:b/>
          <w:bCs/>
          <w:color w:val="2E74B5" w:themeColor="accent1" w:themeShade="BF"/>
          <w:sz w:val="25"/>
          <w:szCs w:val="27"/>
        </w:rPr>
        <w:t>Procedure</w:t>
      </w:r>
      <w:r>
        <w:rPr>
          <w:rFonts w:ascii="Arial" w:eastAsia="Times New Roman" w:hAnsi="Arial" w:cs="Arial"/>
          <w:b/>
          <w:bCs/>
          <w:color w:val="2E74B5" w:themeColor="accent1" w:themeShade="BF"/>
          <w:sz w:val="25"/>
          <w:szCs w:val="27"/>
        </w:rPr>
        <w:t>.</w:t>
      </w:r>
    </w:p>
    <w:p w14:paraId="339BB9A0" w14:textId="77777777" w:rsidR="003A61EE" w:rsidRPr="00E10E1D" w:rsidRDefault="003A61EE" w:rsidP="003A61EE">
      <w:pPr>
        <w:numPr>
          <w:ilvl w:val="0"/>
          <w:numId w:val="10"/>
        </w:numPr>
        <w:shd w:val="clear" w:color="auto" w:fill="FFFFFF"/>
        <w:spacing w:before="100" w:beforeAutospacing="1" w:after="100" w:afterAutospacing="1" w:line="360" w:lineRule="atLeast"/>
        <w:rPr>
          <w:rFonts w:ascii="Arial" w:eastAsia="Times New Roman" w:hAnsi="Arial" w:cs="Arial"/>
          <w:color w:val="252525"/>
          <w:szCs w:val="24"/>
        </w:rPr>
      </w:pPr>
      <w:r w:rsidRPr="00E10E1D">
        <w:rPr>
          <w:rFonts w:ascii="Arial" w:eastAsia="Times New Roman" w:hAnsi="Arial" w:cs="Arial"/>
          <w:color w:val="252525"/>
          <w:szCs w:val="24"/>
        </w:rPr>
        <w:t>Enable the multipath configuration file:</w:t>
      </w:r>
    </w:p>
    <w:p w14:paraId="782D0B35" w14:textId="77777777" w:rsidR="003A61EE" w:rsidRPr="003A61EE" w:rsidRDefault="003A61EE" w:rsidP="003A6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3A61EE">
        <w:rPr>
          <w:rFonts w:ascii="Consolas" w:eastAsia="Times New Roman" w:hAnsi="Consolas" w:cs="Courier New"/>
          <w:color w:val="151515"/>
          <w:sz w:val="20"/>
          <w:szCs w:val="20"/>
        </w:rPr>
        <w:lastRenderedPageBreak/>
        <w:t xml:space="preserve"># </w:t>
      </w:r>
      <w:r w:rsidRPr="003A61EE">
        <w:rPr>
          <w:rFonts w:ascii="inherit" w:eastAsia="Times New Roman" w:hAnsi="inherit" w:cs="Courier New"/>
          <w:color w:val="151515"/>
          <w:sz w:val="20"/>
          <w:szCs w:val="20"/>
        </w:rPr>
        <w:t>mpathconf --enable</w:t>
      </w:r>
    </w:p>
    <w:p w14:paraId="7313F985" w14:textId="77777777" w:rsidR="002473CE" w:rsidRPr="002473CE" w:rsidRDefault="003A61EE" w:rsidP="003A61EE">
      <w:pPr>
        <w:numPr>
          <w:ilvl w:val="0"/>
          <w:numId w:val="10"/>
        </w:numPr>
        <w:shd w:val="clear" w:color="auto" w:fill="FFFFFF"/>
        <w:spacing w:before="100" w:beforeAutospacing="1" w:after="100" w:afterAutospacing="1" w:line="360" w:lineRule="atLeast"/>
        <w:rPr>
          <w:rFonts w:ascii="Arial" w:eastAsia="Times New Roman" w:hAnsi="Arial" w:cs="Arial"/>
          <w:color w:val="252525"/>
          <w:sz w:val="27"/>
          <w:szCs w:val="27"/>
        </w:rPr>
      </w:pPr>
      <w:r w:rsidRPr="00E10E1D">
        <w:rPr>
          <w:rFonts w:ascii="Arial" w:eastAsia="Times New Roman" w:hAnsi="Arial" w:cs="Arial"/>
          <w:color w:val="252525"/>
          <w:szCs w:val="24"/>
        </w:rPr>
        <w:t>Edit 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/etc/multipath.conf</w:t>
      </w:r>
      <w:r w:rsidRPr="00E10E1D">
        <w:rPr>
          <w:rFonts w:ascii="Arial" w:eastAsia="Times New Roman" w:hAnsi="Arial" w:cs="Arial"/>
          <w:color w:val="252525"/>
          <w:szCs w:val="24"/>
        </w:rPr>
        <w:t> </w:t>
      </w:r>
      <w:r w:rsidR="002473CE" w:rsidRPr="00E10E1D">
        <w:rPr>
          <w:rFonts w:ascii="Arial" w:eastAsia="Times New Roman" w:hAnsi="Arial" w:cs="Arial"/>
          <w:color w:val="252525"/>
          <w:szCs w:val="24"/>
        </w:rPr>
        <w:t>file if necessary to give user custom name to shared storage, add following lines to</w:t>
      </w:r>
      <w:r w:rsidR="002473CE">
        <w:rPr>
          <w:rFonts w:ascii="Arial" w:eastAsia="Times New Roman" w:hAnsi="Arial" w:cs="Arial"/>
          <w:color w:val="252525"/>
          <w:sz w:val="24"/>
          <w:szCs w:val="24"/>
        </w:rPr>
        <w:t xml:space="preserve"> </w:t>
      </w:r>
    </w:p>
    <w:p w14:paraId="60585A87" w14:textId="77777777" w:rsidR="002473CE" w:rsidRPr="00FF756F" w:rsidRDefault="00E05559" w:rsidP="002473CE">
      <w:pPr>
        <w:shd w:val="clear" w:color="auto" w:fill="FFFFFF"/>
        <w:spacing w:before="100" w:beforeAutospacing="1" w:after="100" w:afterAutospacing="1" w:line="360" w:lineRule="atLeast"/>
        <w:ind w:left="720"/>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root@segotlxxxx-n1</w:t>
      </w:r>
      <w:r w:rsidR="002473CE" w:rsidRPr="00FF756F">
        <w:rPr>
          <w:rFonts w:ascii="Consolas" w:eastAsia="Times New Roman" w:hAnsi="Consolas" w:cs="Courier New"/>
          <w:color w:val="000000"/>
          <w:sz w:val="20"/>
          <w:szCs w:val="20"/>
          <w:shd w:val="clear" w:color="auto" w:fill="EEEEEE"/>
          <w:lang w:val="fr-FR"/>
        </w:rPr>
        <w:t xml:space="preserve"> ~]$ tail -5 /etc/multipath.conf</w:t>
      </w:r>
    </w:p>
    <w:p w14:paraId="3895C695" w14:textId="77777777" w:rsidR="002473CE" w:rsidRPr="00FF756F" w:rsidRDefault="002473CE" w:rsidP="002473CE">
      <w:pPr>
        <w:shd w:val="clear" w:color="auto" w:fill="FFFFFF"/>
        <w:spacing w:before="100" w:beforeAutospacing="1" w:after="100" w:afterAutospacing="1" w:line="360" w:lineRule="atLeast"/>
        <w:ind w:left="720"/>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 xml:space="preserve">  multipath {</w:t>
      </w:r>
    </w:p>
    <w:p w14:paraId="64F01E4A" w14:textId="77777777" w:rsidR="002473CE" w:rsidRPr="00FF756F" w:rsidRDefault="002473CE" w:rsidP="002473CE">
      <w:pPr>
        <w:shd w:val="clear" w:color="auto" w:fill="FFFFFF"/>
        <w:spacing w:before="100" w:beforeAutospacing="1" w:after="100" w:afterAutospacing="1" w:line="360" w:lineRule="atLeast"/>
        <w:ind w:left="720"/>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 xml:space="preserve">      wwid "3600xxxxxxxxxxxxxxx66687xxx"</w:t>
      </w:r>
    </w:p>
    <w:p w14:paraId="6AC6E6C1" w14:textId="77777777" w:rsidR="002473CE" w:rsidRPr="00FF756F" w:rsidRDefault="002473CE" w:rsidP="002473CE">
      <w:pPr>
        <w:shd w:val="clear" w:color="auto" w:fill="FFFFFF"/>
        <w:spacing w:before="100" w:beforeAutospacing="1" w:after="100" w:afterAutospacing="1" w:line="360" w:lineRule="atLeast"/>
        <w:ind w:left="720"/>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 xml:space="preserve">      alias mpatha</w:t>
      </w:r>
    </w:p>
    <w:p w14:paraId="6B8F6D33" w14:textId="77777777" w:rsidR="002473CE" w:rsidRPr="00FF756F" w:rsidRDefault="002473CE" w:rsidP="002473CE">
      <w:pPr>
        <w:shd w:val="clear" w:color="auto" w:fill="FFFFFF"/>
        <w:spacing w:before="100" w:beforeAutospacing="1" w:after="100" w:afterAutospacing="1" w:line="360" w:lineRule="atLeast"/>
        <w:ind w:left="720"/>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 xml:space="preserve">  }</w:t>
      </w:r>
    </w:p>
    <w:p w14:paraId="785D3DBA" w14:textId="77777777" w:rsidR="002473CE" w:rsidRDefault="002473CE" w:rsidP="002473CE">
      <w:pPr>
        <w:shd w:val="clear" w:color="auto" w:fill="FFFFFF"/>
        <w:spacing w:before="100" w:beforeAutospacing="1" w:after="100" w:afterAutospacing="1" w:line="360" w:lineRule="atLeast"/>
        <w:ind w:left="720"/>
        <w:rPr>
          <w:rFonts w:ascii="Consolas" w:eastAsia="Times New Roman" w:hAnsi="Consolas" w:cs="Courier New"/>
          <w:color w:val="000000"/>
          <w:sz w:val="20"/>
          <w:szCs w:val="20"/>
          <w:shd w:val="clear" w:color="auto" w:fill="EEEEEE"/>
        </w:rPr>
      </w:pPr>
      <w:r w:rsidRPr="002473CE">
        <w:rPr>
          <w:rFonts w:ascii="Consolas" w:eastAsia="Times New Roman" w:hAnsi="Consolas" w:cs="Courier New"/>
          <w:color w:val="000000"/>
          <w:sz w:val="20"/>
          <w:szCs w:val="20"/>
          <w:shd w:val="clear" w:color="auto" w:fill="EEEEEE"/>
        </w:rPr>
        <w:t>}</w:t>
      </w:r>
    </w:p>
    <w:p w14:paraId="2C1600AF" w14:textId="77777777" w:rsidR="003A61EE" w:rsidRPr="002473CE" w:rsidRDefault="003A61EE" w:rsidP="002473CE">
      <w:pPr>
        <w:shd w:val="clear" w:color="auto" w:fill="FFFFFF"/>
        <w:spacing w:before="100" w:beforeAutospacing="1" w:after="100" w:afterAutospacing="1" w:line="360" w:lineRule="atLeast"/>
        <w:ind w:left="720"/>
        <w:rPr>
          <w:rFonts w:ascii="Arial" w:eastAsia="Times New Roman" w:hAnsi="Arial" w:cs="Arial"/>
          <w:color w:val="252525"/>
          <w:sz w:val="27"/>
          <w:szCs w:val="27"/>
        </w:rPr>
      </w:pPr>
      <w:r w:rsidRPr="00E10E1D">
        <w:rPr>
          <w:rFonts w:ascii="Arial" w:eastAsia="Times New Roman" w:hAnsi="Arial" w:cs="Arial"/>
          <w:color w:val="252525"/>
          <w:szCs w:val="24"/>
        </w:rPr>
        <w:t>The default settings for</w:t>
      </w:r>
      <w:r w:rsidRPr="002473CE">
        <w:rPr>
          <w:rFonts w:ascii="Arial" w:eastAsia="Times New Roman" w:hAnsi="Arial" w:cs="Arial"/>
          <w:color w:val="252525"/>
          <w:sz w:val="24"/>
          <w:szCs w:val="24"/>
        </w:rPr>
        <w:t xml:space="preserve"> DM Multipath </w:t>
      </w:r>
      <w:r w:rsidRPr="00E10E1D">
        <w:rPr>
          <w:rFonts w:ascii="Arial" w:eastAsia="Times New Roman" w:hAnsi="Arial" w:cs="Arial"/>
          <w:color w:val="252525"/>
          <w:szCs w:val="24"/>
        </w:rPr>
        <w:t>are compiled into the system and do not need to be explicitly set in the </w:t>
      </w:r>
      <w:r w:rsidRPr="002473CE">
        <w:rPr>
          <w:rFonts w:ascii="Consolas" w:eastAsia="Times New Roman" w:hAnsi="Consolas" w:cs="Courier New"/>
          <w:color w:val="000000"/>
          <w:sz w:val="20"/>
          <w:szCs w:val="20"/>
          <w:shd w:val="clear" w:color="auto" w:fill="EEEEEE"/>
        </w:rPr>
        <w:t>/etc/multipath.conf</w:t>
      </w:r>
      <w:r w:rsidRPr="002473CE">
        <w:rPr>
          <w:rFonts w:ascii="Arial" w:eastAsia="Times New Roman" w:hAnsi="Arial" w:cs="Arial"/>
          <w:color w:val="252525"/>
          <w:sz w:val="27"/>
          <w:szCs w:val="27"/>
        </w:rPr>
        <w:t> </w:t>
      </w:r>
      <w:r w:rsidRPr="00E10E1D">
        <w:rPr>
          <w:rFonts w:ascii="Arial" w:eastAsia="Times New Roman" w:hAnsi="Arial" w:cs="Arial"/>
          <w:color w:val="252525"/>
          <w:szCs w:val="24"/>
        </w:rPr>
        <w:t>file.</w:t>
      </w:r>
    </w:p>
    <w:p w14:paraId="6324F3A4" w14:textId="77777777" w:rsidR="003A61EE" w:rsidRPr="00E10E1D" w:rsidRDefault="003A61EE" w:rsidP="003A61EE">
      <w:pPr>
        <w:shd w:val="clear" w:color="auto" w:fill="FFFFFF"/>
        <w:spacing w:before="100" w:beforeAutospacing="1" w:after="100" w:afterAutospacing="1" w:line="360" w:lineRule="atLeast"/>
        <w:ind w:left="720"/>
        <w:rPr>
          <w:rFonts w:ascii="Arial" w:eastAsia="Times New Roman" w:hAnsi="Arial" w:cs="Arial"/>
          <w:color w:val="252525"/>
          <w:szCs w:val="24"/>
        </w:rPr>
      </w:pPr>
      <w:r w:rsidRPr="00E10E1D">
        <w:rPr>
          <w:rFonts w:ascii="Arial" w:eastAsia="Times New Roman" w:hAnsi="Arial" w:cs="Arial"/>
          <w:color w:val="252525"/>
          <w:szCs w:val="24"/>
        </w:rPr>
        <w:t>The default value of</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path_grouping_policy</w:t>
      </w:r>
      <w:r w:rsidRPr="003A61EE">
        <w:rPr>
          <w:rFonts w:ascii="Arial" w:eastAsia="Times New Roman" w:hAnsi="Arial" w:cs="Arial"/>
          <w:color w:val="252525"/>
          <w:sz w:val="27"/>
          <w:szCs w:val="27"/>
        </w:rPr>
        <w:t> </w:t>
      </w:r>
      <w:r w:rsidRPr="00E10E1D">
        <w:rPr>
          <w:rFonts w:ascii="Arial" w:eastAsia="Times New Roman" w:hAnsi="Arial" w:cs="Arial"/>
          <w:color w:val="252525"/>
          <w:szCs w:val="24"/>
        </w:rPr>
        <w:t>is set to</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failover</w:t>
      </w:r>
      <w:r w:rsidRPr="003A61EE">
        <w:rPr>
          <w:rFonts w:ascii="Arial" w:eastAsia="Times New Roman" w:hAnsi="Arial" w:cs="Arial"/>
          <w:color w:val="252525"/>
          <w:sz w:val="27"/>
          <w:szCs w:val="27"/>
        </w:rPr>
        <w:t xml:space="preserve">, </w:t>
      </w:r>
      <w:r w:rsidRPr="00E10E1D">
        <w:rPr>
          <w:rFonts w:ascii="Arial" w:eastAsia="Times New Roman" w:hAnsi="Arial" w:cs="Arial"/>
          <w:color w:val="252525"/>
          <w:szCs w:val="24"/>
        </w:rPr>
        <w:t>so in this example you do not need to edit the</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/etc/multipath.conf</w:t>
      </w:r>
      <w:r w:rsidRPr="003A61EE">
        <w:rPr>
          <w:rFonts w:ascii="Arial" w:eastAsia="Times New Roman" w:hAnsi="Arial" w:cs="Arial"/>
          <w:color w:val="252525"/>
          <w:sz w:val="27"/>
          <w:szCs w:val="27"/>
        </w:rPr>
        <w:t> </w:t>
      </w:r>
      <w:r w:rsidRPr="00E10E1D">
        <w:rPr>
          <w:rFonts w:ascii="Arial" w:eastAsia="Times New Roman" w:hAnsi="Arial" w:cs="Arial"/>
          <w:color w:val="252525"/>
          <w:szCs w:val="24"/>
        </w:rPr>
        <w:t>file.</w:t>
      </w:r>
    </w:p>
    <w:p w14:paraId="1BA3D204" w14:textId="77777777" w:rsidR="003A61EE" w:rsidRPr="00E10E1D" w:rsidRDefault="003A61EE" w:rsidP="003A61EE">
      <w:pPr>
        <w:shd w:val="clear" w:color="auto" w:fill="FFFFFF"/>
        <w:spacing w:before="100" w:beforeAutospacing="1" w:after="100" w:afterAutospacing="1" w:line="360" w:lineRule="atLeast"/>
        <w:ind w:left="720"/>
        <w:rPr>
          <w:rFonts w:ascii="Arial" w:eastAsia="Times New Roman" w:hAnsi="Arial" w:cs="Arial"/>
          <w:color w:val="252525"/>
          <w:szCs w:val="24"/>
        </w:rPr>
      </w:pPr>
      <w:r w:rsidRPr="00E10E1D">
        <w:rPr>
          <w:rFonts w:ascii="Arial" w:eastAsia="Times New Roman" w:hAnsi="Arial" w:cs="Arial"/>
          <w:color w:val="252525"/>
          <w:szCs w:val="24"/>
        </w:rPr>
        <w:t>The initial defaults section of the configuration file configures your system so that the names of the multipath devices are of the form</w:t>
      </w:r>
      <w:r w:rsidRPr="003A61EE">
        <w:rPr>
          <w:rFonts w:ascii="Arial" w:eastAsia="Times New Roman" w:hAnsi="Arial" w:cs="Arial"/>
          <w:color w:val="252525"/>
          <w:sz w:val="27"/>
          <w:szCs w:val="27"/>
        </w:rPr>
        <w:t> </w:t>
      </w:r>
      <w:r w:rsidRPr="003A61EE">
        <w:rPr>
          <w:rFonts w:ascii="Consolas" w:eastAsia="Times New Roman" w:hAnsi="Consolas" w:cs="Courier New"/>
          <w:color w:val="000000"/>
          <w:sz w:val="20"/>
          <w:szCs w:val="20"/>
          <w:shd w:val="clear" w:color="auto" w:fill="EEEEEE"/>
        </w:rPr>
        <w:t>/dev/mapper/mpathn;</w:t>
      </w:r>
      <w:r w:rsidRPr="003A61EE">
        <w:rPr>
          <w:rFonts w:ascii="Arial" w:eastAsia="Times New Roman" w:hAnsi="Arial" w:cs="Arial"/>
          <w:color w:val="252525"/>
          <w:sz w:val="27"/>
          <w:szCs w:val="27"/>
        </w:rPr>
        <w:t> </w:t>
      </w:r>
      <w:r w:rsidRPr="00E10E1D">
        <w:rPr>
          <w:rFonts w:ascii="Arial" w:eastAsia="Times New Roman" w:hAnsi="Arial" w:cs="Arial"/>
          <w:color w:val="252525"/>
          <w:szCs w:val="24"/>
        </w:rPr>
        <w:t>without this setting, the names of the multipath devices would be aliased to the WWID of the device. If</w:t>
      </w:r>
      <w:r w:rsidRPr="003A61EE">
        <w:rPr>
          <w:rFonts w:ascii="Arial" w:eastAsia="Times New Roman" w:hAnsi="Arial" w:cs="Arial"/>
          <w:color w:val="252525"/>
          <w:sz w:val="27"/>
          <w:szCs w:val="27"/>
        </w:rPr>
        <w:t xml:space="preserve"> </w:t>
      </w:r>
      <w:r w:rsidRPr="00E10E1D">
        <w:rPr>
          <w:rFonts w:ascii="Arial" w:eastAsia="Times New Roman" w:hAnsi="Arial" w:cs="Arial"/>
          <w:color w:val="252525"/>
          <w:szCs w:val="24"/>
        </w:rPr>
        <w:t>you do not want to use user friendly names, you can enter the following command:</w:t>
      </w:r>
    </w:p>
    <w:p w14:paraId="76BCAB75" w14:textId="77777777" w:rsidR="003A61EE" w:rsidRPr="003A61EE" w:rsidRDefault="003A61EE" w:rsidP="003A6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3A61EE">
        <w:rPr>
          <w:rFonts w:ascii="Consolas" w:eastAsia="Times New Roman" w:hAnsi="Consolas" w:cs="Courier New"/>
          <w:color w:val="151515"/>
          <w:sz w:val="20"/>
          <w:szCs w:val="20"/>
        </w:rPr>
        <w:t># mpathconf --enable --user_friendly_names n</w:t>
      </w:r>
    </w:p>
    <w:p w14:paraId="3F0A96B3" w14:textId="77777777" w:rsidR="003A61EE" w:rsidRPr="00E10E1D" w:rsidRDefault="003A61EE" w:rsidP="003A61EE">
      <w:pPr>
        <w:shd w:val="clear" w:color="auto" w:fill="FFFFFF"/>
        <w:spacing w:before="100" w:beforeAutospacing="1" w:after="100" w:afterAutospacing="1" w:line="360" w:lineRule="atLeast"/>
        <w:ind w:left="720"/>
        <w:rPr>
          <w:rFonts w:ascii="Arial" w:eastAsia="Times New Roman" w:hAnsi="Arial" w:cs="Arial"/>
          <w:color w:val="252525"/>
          <w:szCs w:val="24"/>
        </w:rPr>
      </w:pPr>
      <w:r w:rsidRPr="00E10E1D">
        <w:rPr>
          <w:rFonts w:ascii="Arial" w:eastAsia="Times New Roman" w:hAnsi="Arial" w:cs="Arial"/>
          <w:color w:val="252525"/>
          <w:szCs w:val="24"/>
        </w:rPr>
        <w:t>If you need to edit the multipath configuration file after you have started the multipath daemon, you must execute the </w:t>
      </w:r>
      <w:r w:rsidRPr="003A61EE">
        <w:rPr>
          <w:rFonts w:ascii="Consolas" w:eastAsia="Times New Roman" w:hAnsi="Consolas" w:cs="Courier New"/>
          <w:color w:val="000000"/>
          <w:sz w:val="20"/>
          <w:szCs w:val="20"/>
          <w:shd w:val="clear" w:color="auto" w:fill="EEEEEE"/>
        </w:rPr>
        <w:t>systemctl reload multipathd.service</w:t>
      </w:r>
      <w:r w:rsidRPr="003A61EE">
        <w:rPr>
          <w:rFonts w:ascii="Arial" w:eastAsia="Times New Roman" w:hAnsi="Arial" w:cs="Arial"/>
          <w:color w:val="252525"/>
          <w:sz w:val="27"/>
          <w:szCs w:val="27"/>
        </w:rPr>
        <w:t> </w:t>
      </w:r>
      <w:r w:rsidRPr="00E10E1D">
        <w:rPr>
          <w:rFonts w:ascii="Arial" w:eastAsia="Times New Roman" w:hAnsi="Arial" w:cs="Arial"/>
          <w:color w:val="252525"/>
          <w:szCs w:val="24"/>
        </w:rPr>
        <w:t>command for the changes to take effect.</w:t>
      </w:r>
    </w:p>
    <w:p w14:paraId="144419C9" w14:textId="77777777" w:rsidR="003A61EE" w:rsidRPr="00E10E1D" w:rsidRDefault="003A61EE" w:rsidP="003A61EE">
      <w:pPr>
        <w:numPr>
          <w:ilvl w:val="0"/>
          <w:numId w:val="10"/>
        </w:numPr>
        <w:shd w:val="clear" w:color="auto" w:fill="FFFFFF"/>
        <w:spacing w:before="0" w:after="120" w:line="240" w:lineRule="auto"/>
        <w:rPr>
          <w:rFonts w:ascii="Arial" w:eastAsia="Times New Roman" w:hAnsi="Arial" w:cs="Arial"/>
          <w:color w:val="252525"/>
          <w:szCs w:val="24"/>
        </w:rPr>
      </w:pPr>
      <w:r w:rsidRPr="00E10E1D">
        <w:rPr>
          <w:rFonts w:ascii="Arial" w:eastAsia="Times New Roman" w:hAnsi="Arial" w:cs="Arial"/>
          <w:color w:val="252525"/>
          <w:szCs w:val="24"/>
        </w:rPr>
        <w:t>Save the configuration file and exit the editor, if necessary.</w:t>
      </w:r>
    </w:p>
    <w:p w14:paraId="139DF5CF" w14:textId="77777777" w:rsidR="003A61EE" w:rsidRPr="003A61EE" w:rsidRDefault="003A61EE" w:rsidP="003A61EE">
      <w:pPr>
        <w:shd w:val="clear" w:color="auto" w:fill="FFFFFF"/>
        <w:spacing w:before="0" w:after="120" w:line="240" w:lineRule="auto"/>
        <w:ind w:left="720"/>
        <w:rPr>
          <w:rFonts w:ascii="Arial" w:eastAsia="Times New Roman" w:hAnsi="Arial" w:cs="Arial"/>
          <w:color w:val="252525"/>
          <w:sz w:val="27"/>
          <w:szCs w:val="27"/>
        </w:rPr>
      </w:pPr>
    </w:p>
    <w:p w14:paraId="2DEBCC1C" w14:textId="77777777" w:rsidR="003A61EE" w:rsidRPr="00E10E1D" w:rsidRDefault="003A61EE" w:rsidP="003A61EE">
      <w:pPr>
        <w:numPr>
          <w:ilvl w:val="0"/>
          <w:numId w:val="10"/>
        </w:numPr>
        <w:shd w:val="clear" w:color="auto" w:fill="FFFFFF"/>
        <w:spacing w:before="100" w:beforeAutospacing="1" w:after="100" w:afterAutospacing="1" w:line="360" w:lineRule="atLeast"/>
        <w:rPr>
          <w:rFonts w:ascii="Arial" w:eastAsia="Times New Roman" w:hAnsi="Arial" w:cs="Arial"/>
          <w:color w:val="252525"/>
          <w:szCs w:val="24"/>
        </w:rPr>
      </w:pPr>
      <w:r w:rsidRPr="00E10E1D">
        <w:rPr>
          <w:rFonts w:ascii="Arial" w:eastAsia="Times New Roman" w:hAnsi="Arial" w:cs="Arial"/>
          <w:color w:val="252525"/>
          <w:szCs w:val="24"/>
        </w:rPr>
        <w:t>Start the multipath daemon and create the multipath devices:</w:t>
      </w:r>
    </w:p>
    <w:p w14:paraId="4A0213B4" w14:textId="77777777" w:rsidR="003A61EE" w:rsidRPr="003A61EE" w:rsidRDefault="003A61EE" w:rsidP="003A6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3A61EE">
        <w:rPr>
          <w:rFonts w:ascii="Consolas" w:eastAsia="Times New Roman" w:hAnsi="Consolas" w:cs="Courier New"/>
          <w:color w:val="151515"/>
          <w:sz w:val="20"/>
          <w:szCs w:val="20"/>
        </w:rPr>
        <w:lastRenderedPageBreak/>
        <w:t># systemctl start multipathd.service</w:t>
      </w:r>
    </w:p>
    <w:p w14:paraId="4CBACFCF" w14:textId="77777777" w:rsidR="002473CE" w:rsidRPr="002473CE" w:rsidRDefault="00DC7DE7" w:rsidP="00EF34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Pr>
          <w:rFonts w:ascii="Consolas" w:eastAsia="Times New Roman" w:hAnsi="Consolas" w:cs="Courier New"/>
          <w:color w:val="151515"/>
          <w:sz w:val="20"/>
          <w:szCs w:val="20"/>
        </w:rPr>
        <w:t>root@segotlxxxx-n1#</w:t>
      </w:r>
      <w:r w:rsidR="002473CE" w:rsidRPr="002473CE">
        <w:rPr>
          <w:rFonts w:ascii="Consolas" w:eastAsia="Times New Roman" w:hAnsi="Consolas" w:cs="Courier New"/>
          <w:color w:val="151515"/>
          <w:sz w:val="20"/>
          <w:szCs w:val="20"/>
        </w:rPr>
        <w:t xml:space="preserve"> multipath -ll</w:t>
      </w:r>
    </w:p>
    <w:p w14:paraId="35C315DC" w14:textId="77777777" w:rsidR="002473CE" w:rsidRPr="002473CE" w:rsidRDefault="002473CE" w:rsidP="00EF34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2473CE">
        <w:rPr>
          <w:rFonts w:ascii="Consolas" w:eastAsia="Times New Roman" w:hAnsi="Consolas" w:cs="Courier New"/>
          <w:color w:val="151515"/>
          <w:sz w:val="20"/>
          <w:szCs w:val="20"/>
        </w:rPr>
        <w:t>mpatha (</w:t>
      </w:r>
      <w:r w:rsidRPr="00EF34F8">
        <w:rPr>
          <w:rFonts w:ascii="Consolas" w:eastAsia="Times New Roman" w:hAnsi="Consolas" w:cs="Courier New"/>
          <w:color w:val="151515"/>
          <w:sz w:val="20"/>
          <w:szCs w:val="20"/>
        </w:rPr>
        <w:t>3600xxxxxxxxxxxxxxx66687xxx</w:t>
      </w:r>
      <w:r w:rsidRPr="002473CE">
        <w:rPr>
          <w:rFonts w:ascii="Consolas" w:eastAsia="Times New Roman" w:hAnsi="Consolas" w:cs="Courier New"/>
          <w:color w:val="151515"/>
          <w:sz w:val="20"/>
          <w:szCs w:val="20"/>
        </w:rPr>
        <w:t>) dm-5 NETAPP,LUN C-Mode</w:t>
      </w:r>
    </w:p>
    <w:p w14:paraId="182A74B6" w14:textId="77777777" w:rsidR="002473CE" w:rsidRPr="002473CE" w:rsidRDefault="002473CE" w:rsidP="00EF34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2473CE">
        <w:rPr>
          <w:rFonts w:ascii="Consolas" w:eastAsia="Times New Roman" w:hAnsi="Consolas" w:cs="Courier New"/>
          <w:color w:val="151515"/>
          <w:sz w:val="20"/>
          <w:szCs w:val="20"/>
        </w:rPr>
        <w:t>size=100G features='3 queue_if_no_path pg_init_retries 50' hwhandler='1 alua' wp=rw</w:t>
      </w:r>
    </w:p>
    <w:p w14:paraId="2FCC3127" w14:textId="77777777" w:rsidR="002473CE" w:rsidRPr="00EF34F8" w:rsidRDefault="002473CE" w:rsidP="00EF34F8">
      <w:pPr>
        <w:shd w:val="clear" w:color="auto" w:fill="FFFFFF"/>
        <w:spacing w:before="0" w:after="120" w:line="240" w:lineRule="auto"/>
        <w:ind w:left="360" w:firstLine="360"/>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policy='service-time 0' prio=50 status=active</w:t>
      </w:r>
    </w:p>
    <w:p w14:paraId="47866023" w14:textId="77777777" w:rsidR="002473CE" w:rsidRPr="00EF34F8" w:rsidRDefault="002473CE" w:rsidP="00EF34F8">
      <w:pPr>
        <w:shd w:val="clear" w:color="auto" w:fill="FFFFFF"/>
        <w:spacing w:before="0" w:after="120" w:line="240" w:lineRule="auto"/>
        <w:ind w:left="360" w:firstLine="360"/>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|- 33:0:0:0 sdb 8:16 active ready running</w:t>
      </w:r>
    </w:p>
    <w:p w14:paraId="0922F6AF" w14:textId="77777777" w:rsidR="002473CE" w:rsidRPr="00EF34F8" w:rsidRDefault="002473CE" w:rsidP="00EF34F8">
      <w:pPr>
        <w:shd w:val="clear" w:color="auto" w:fill="FFFFFF"/>
        <w:spacing w:before="0" w:after="120" w:line="240" w:lineRule="auto"/>
        <w:ind w:left="360" w:firstLine="360"/>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`- 35:0:0:0 sdc 8:32 active ready running</w:t>
      </w:r>
    </w:p>
    <w:p w14:paraId="1D5E547E" w14:textId="77777777" w:rsidR="002473CE" w:rsidRPr="00EF34F8" w:rsidRDefault="002473CE" w:rsidP="00EF34F8">
      <w:pPr>
        <w:shd w:val="clear" w:color="auto" w:fill="FFFFFF"/>
        <w:spacing w:before="0" w:after="120" w:line="240" w:lineRule="auto"/>
        <w:ind w:left="360" w:firstLine="360"/>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policy='service-time 0' prio=10 status=enabled</w:t>
      </w:r>
    </w:p>
    <w:p w14:paraId="46DC3319" w14:textId="77777777" w:rsidR="002473CE" w:rsidRPr="00EF34F8" w:rsidRDefault="002473CE" w:rsidP="00EF34F8">
      <w:pPr>
        <w:shd w:val="clear" w:color="auto" w:fill="FFFFFF"/>
        <w:spacing w:before="0" w:after="120" w:line="240" w:lineRule="auto"/>
        <w:ind w:left="360" w:firstLine="360"/>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|- 34:0:0:0 sdd 8:48 active ready running</w:t>
      </w:r>
    </w:p>
    <w:p w14:paraId="08A1314F" w14:textId="77777777" w:rsidR="002473CE" w:rsidRPr="00EF34F8" w:rsidRDefault="002473CE" w:rsidP="00EF34F8">
      <w:pPr>
        <w:shd w:val="clear" w:color="auto" w:fill="FFFFFF"/>
        <w:spacing w:before="0" w:after="120" w:line="240" w:lineRule="auto"/>
        <w:ind w:left="360" w:firstLine="360"/>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`- 36:0:0:0 sde 8:64 active ready running</w:t>
      </w:r>
    </w:p>
    <w:p w14:paraId="2AED5467" w14:textId="274BF6B8" w:rsidR="009204DA" w:rsidRPr="00506109" w:rsidRDefault="008D0757" w:rsidP="00095348">
      <w:pPr>
        <w:pStyle w:val="Heading1"/>
        <w:numPr>
          <w:ilvl w:val="0"/>
          <w:numId w:val="13"/>
        </w:numPr>
        <w:ind w:left="0"/>
        <w:rPr>
          <w:rFonts w:ascii="Arial" w:hAnsi="Arial" w:cs="Arial"/>
          <w:sz w:val="28"/>
          <w:szCs w:val="28"/>
        </w:rPr>
      </w:pPr>
      <w:bookmarkStart w:id="34" w:name="_Toc140486443"/>
      <w:r>
        <w:rPr>
          <w:rFonts w:ascii="Arial" w:hAnsi="Arial" w:cs="Arial"/>
          <w:sz w:val="28"/>
          <w:szCs w:val="28"/>
        </w:rPr>
        <w:t>Cluster f</w:t>
      </w:r>
      <w:r w:rsidR="009204DA" w:rsidRPr="00095348">
        <w:rPr>
          <w:rFonts w:ascii="Arial" w:hAnsi="Arial" w:cs="Arial"/>
          <w:sz w:val="28"/>
          <w:szCs w:val="28"/>
        </w:rPr>
        <w:t xml:space="preserve">ilesystem </w:t>
      </w:r>
      <w:r w:rsidR="00014CB2">
        <w:rPr>
          <w:rFonts w:ascii="Arial" w:hAnsi="Arial" w:cs="Arial"/>
          <w:sz w:val="28"/>
          <w:szCs w:val="28"/>
        </w:rPr>
        <w:t>creation</w:t>
      </w:r>
      <w:bookmarkEnd w:id="34"/>
    </w:p>
    <w:p w14:paraId="1E6C4F12" w14:textId="77777777" w:rsidR="008D0757" w:rsidRPr="008D0757" w:rsidRDefault="008D0757" w:rsidP="008D0757">
      <w:pPr>
        <w:pStyle w:val="Heading2"/>
      </w:pPr>
      <w:bookmarkStart w:id="35" w:name="_Toc140486444"/>
      <w:r w:rsidRPr="008D0757">
        <w:t>Configure HA-LVM “active/passive” shared storage using system_id.</w:t>
      </w:r>
      <w:bookmarkEnd w:id="35"/>
    </w:p>
    <w:p w14:paraId="3C223065" w14:textId="77777777" w:rsidR="008D0757" w:rsidRPr="007F4F7C" w:rsidRDefault="008D0757" w:rsidP="007F4F7C">
      <w:pPr>
        <w:pStyle w:val="ListParagraph"/>
        <w:numPr>
          <w:ilvl w:val="0"/>
          <w:numId w:val="22"/>
        </w:numPr>
        <w:rPr>
          <w:rFonts w:ascii="Arial" w:eastAsia="Times New Roman" w:hAnsi="Arial" w:cs="Arial"/>
          <w:color w:val="252525"/>
          <w:shd w:val="clear" w:color="auto" w:fill="FFFFFF"/>
        </w:rPr>
      </w:pPr>
      <w:r w:rsidRPr="007F4F7C">
        <w:rPr>
          <w:rFonts w:ascii="Arial" w:eastAsia="Times New Roman" w:hAnsi="Arial" w:cs="Arial"/>
          <w:color w:val="252525"/>
          <w:shd w:val="clear" w:color="auto" w:fill="FFFFFF"/>
        </w:rPr>
        <w:t>Add following on all the cluster nodes, to enable system-id for mounting the shared volume exclusively on one node at a time.</w:t>
      </w:r>
    </w:p>
    <w:p w14:paraId="06A757C7" w14:textId="281A68E2" w:rsidR="008D0757" w:rsidRPr="008D0757" w:rsidRDefault="008D0757" w:rsidP="008D07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w:t>
      </w:r>
      <w:r w:rsidRPr="008D0757">
        <w:rPr>
          <w:rFonts w:ascii="Consolas" w:eastAsia="Times New Roman" w:hAnsi="Consolas" w:cs="Courier New"/>
          <w:color w:val="333333"/>
          <w:sz w:val="20"/>
          <w:szCs w:val="20"/>
        </w:rPr>
        <w:t>vi /etc/lvm/lvm.conf</w:t>
      </w:r>
    </w:p>
    <w:p w14:paraId="5CDF32E6" w14:textId="77777777" w:rsidR="008D0757" w:rsidRPr="008D0757" w:rsidRDefault="008D0757" w:rsidP="008D07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rPr>
      </w:pPr>
      <w:r w:rsidRPr="008D0757">
        <w:rPr>
          <w:rFonts w:ascii="Consolas" w:eastAsia="Times New Roman" w:hAnsi="Consolas" w:cs="Courier New"/>
          <w:color w:val="333333"/>
          <w:sz w:val="20"/>
          <w:szCs w:val="20"/>
        </w:rPr>
        <w:t>system_id_source = "uname"</w:t>
      </w:r>
    </w:p>
    <w:p w14:paraId="79B097F0" w14:textId="77777777" w:rsidR="008D0757" w:rsidRPr="008D0757" w:rsidRDefault="008D0757" w:rsidP="008D0757">
      <w:pPr>
        <w:contextualSpacing/>
        <w:rPr>
          <w:rFonts w:ascii="Arial" w:eastAsia="Times New Roman" w:hAnsi="Arial" w:cs="Arial"/>
          <w:color w:val="252525"/>
          <w:shd w:val="clear" w:color="auto" w:fill="FFFFFF"/>
        </w:rPr>
      </w:pPr>
    </w:p>
    <w:p w14:paraId="54A59897" w14:textId="2C3171A1" w:rsidR="008D0757" w:rsidRPr="007F4F7C" w:rsidRDefault="008D0757" w:rsidP="007F4F7C">
      <w:pPr>
        <w:pStyle w:val="ListParagraph"/>
        <w:numPr>
          <w:ilvl w:val="0"/>
          <w:numId w:val="22"/>
        </w:numPr>
        <w:rPr>
          <w:rFonts w:ascii="Arial" w:eastAsia="Times New Roman" w:hAnsi="Arial" w:cs="Arial"/>
          <w:color w:val="252525"/>
          <w:shd w:val="clear" w:color="auto" w:fill="FFFFFF"/>
        </w:rPr>
      </w:pPr>
      <w:r w:rsidRPr="007F4F7C">
        <w:rPr>
          <w:rFonts w:ascii="Arial" w:eastAsia="Times New Roman" w:hAnsi="Arial" w:cs="Arial"/>
          <w:color w:val="252525"/>
          <w:shd w:val="clear" w:color="auto" w:fill="FFFFFF"/>
        </w:rPr>
        <w:t>Take backup of current initramfs file on all the cluster nodes.</w:t>
      </w:r>
    </w:p>
    <w:p w14:paraId="6FDBC9B2" w14:textId="77777777" w:rsidR="008D0757" w:rsidRPr="008D0757" w:rsidRDefault="008D0757" w:rsidP="008D07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rPr>
      </w:pPr>
      <w:r w:rsidRPr="008D0757">
        <w:rPr>
          <w:rFonts w:ascii="Consolas" w:eastAsia="Times New Roman" w:hAnsi="Consolas" w:cs="Courier New"/>
          <w:color w:val="333333"/>
          <w:sz w:val="20"/>
          <w:szCs w:val="20"/>
        </w:rPr>
        <w:t># cp /boot/initramfs-$(uname -r).img /boot/initramfs-$(uname -r).img.$(date +%m-%d-%H%M%S).bak</w:t>
      </w:r>
    </w:p>
    <w:p w14:paraId="0B58F24A" w14:textId="77777777" w:rsidR="008D0757" w:rsidRDefault="008D0757" w:rsidP="008D0757">
      <w:pPr>
        <w:contextualSpacing/>
        <w:rPr>
          <w:rFonts w:ascii="Arial" w:eastAsia="Times New Roman" w:hAnsi="Arial" w:cs="Arial"/>
          <w:color w:val="252525"/>
          <w:shd w:val="clear" w:color="auto" w:fill="FFFFFF"/>
        </w:rPr>
      </w:pPr>
    </w:p>
    <w:p w14:paraId="5DD5A0A2" w14:textId="26F7CBFA" w:rsidR="008D0757" w:rsidRPr="007F4F7C" w:rsidRDefault="008D0757" w:rsidP="007F4F7C">
      <w:pPr>
        <w:pStyle w:val="ListParagraph"/>
        <w:numPr>
          <w:ilvl w:val="0"/>
          <w:numId w:val="22"/>
        </w:numPr>
        <w:rPr>
          <w:rFonts w:ascii="Arial" w:eastAsia="Times New Roman" w:hAnsi="Arial" w:cs="Arial"/>
          <w:color w:val="252525"/>
          <w:shd w:val="clear" w:color="auto" w:fill="FFFFFF"/>
        </w:rPr>
      </w:pPr>
      <w:r w:rsidRPr="007F4F7C">
        <w:rPr>
          <w:rFonts w:ascii="Arial" w:eastAsia="Times New Roman" w:hAnsi="Arial" w:cs="Arial"/>
          <w:color w:val="252525"/>
          <w:shd w:val="clear" w:color="auto" w:fill="FFFFFF"/>
        </w:rPr>
        <w:t>Rebuild initramfs file on both cluster nodes.</w:t>
      </w:r>
    </w:p>
    <w:p w14:paraId="67804123" w14:textId="68B2A2BF" w:rsidR="008D0757" w:rsidRPr="008D0757" w:rsidRDefault="008D0757" w:rsidP="008D07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imes New Roman"/>
        </w:rPr>
      </w:pPr>
      <w:r w:rsidRPr="008D0757">
        <w:rPr>
          <w:rFonts w:eastAsia="Times New Roman" w:cs="Times New Roman"/>
        </w:rPr>
        <w:t># dracut -f -v</w:t>
      </w:r>
    </w:p>
    <w:p w14:paraId="3E4FD732" w14:textId="71ED3BE0" w:rsidR="008D0757" w:rsidRPr="007F4F7C" w:rsidRDefault="008D0757" w:rsidP="007F4F7C">
      <w:pPr>
        <w:pStyle w:val="ListParagraph"/>
        <w:numPr>
          <w:ilvl w:val="0"/>
          <w:numId w:val="22"/>
        </w:numPr>
        <w:rPr>
          <w:rFonts w:ascii="Arial" w:eastAsia="Times New Roman" w:hAnsi="Arial" w:cs="Arial"/>
          <w:color w:val="252525"/>
          <w:shd w:val="clear" w:color="auto" w:fill="FFFFFF"/>
        </w:rPr>
      </w:pPr>
      <w:r w:rsidRPr="007F4F7C">
        <w:rPr>
          <w:rFonts w:ascii="Arial" w:eastAsia="Times New Roman" w:hAnsi="Arial" w:cs="Arial"/>
          <w:color w:val="252525"/>
          <w:shd w:val="clear" w:color="auto" w:fill="FFFFFF"/>
        </w:rPr>
        <w:t>Reboot all the cluster nodes.</w:t>
      </w:r>
    </w:p>
    <w:p w14:paraId="5CCDB112" w14:textId="17FF8031" w:rsidR="008D0757" w:rsidRDefault="008D0757" w:rsidP="008D0757">
      <w:pPr>
        <w:shd w:val="clear" w:color="auto" w:fill="FFFFFF"/>
        <w:spacing w:before="0" w:after="120" w:line="240" w:lineRule="auto"/>
        <w:ind w:firstLine="360"/>
        <w:rPr>
          <w:rFonts w:ascii="Arial" w:eastAsia="Times New Roman" w:hAnsi="Arial" w:cs="Arial"/>
          <w:color w:val="252525"/>
          <w:szCs w:val="24"/>
        </w:rPr>
      </w:pPr>
      <w:r w:rsidRPr="008D0757">
        <w:rPr>
          <w:rFonts w:ascii="Arial" w:eastAsia="Times New Roman" w:hAnsi="Arial" w:cs="Arial"/>
          <w:color w:val="252525"/>
          <w:shd w:val="clear" w:color="auto" w:fill="FFFFFF"/>
        </w:rPr>
        <w:t>Once all the cluster nodes are back online, proceed with creation on PV/VG/LV from any one of the cluster node</w:t>
      </w:r>
    </w:p>
    <w:p w14:paraId="2F58E229" w14:textId="77777777" w:rsidR="007F4F7C" w:rsidRDefault="007F4F7C" w:rsidP="007F4F7C">
      <w:pPr>
        <w:pStyle w:val="Heading2"/>
      </w:pPr>
      <w:bookmarkStart w:id="36" w:name="_Toc140486445"/>
      <w:r>
        <w:t>C</w:t>
      </w:r>
      <w:r w:rsidR="00B25ADF" w:rsidRPr="00E10E1D">
        <w:t xml:space="preserve">reate a filesystem for the </w:t>
      </w:r>
      <w:r w:rsidR="008D0757">
        <w:t>Application</w:t>
      </w:r>
      <w:bookmarkEnd w:id="36"/>
      <w:r w:rsidR="008D0757">
        <w:t xml:space="preserve"> </w:t>
      </w:r>
    </w:p>
    <w:p w14:paraId="6DCBCFCD" w14:textId="5A1AF5E9" w:rsidR="00B25ADF" w:rsidRPr="00E10E1D" w:rsidRDefault="007F4F7C" w:rsidP="007F4F7C">
      <w:pPr>
        <w:shd w:val="clear" w:color="auto" w:fill="FFFFFF"/>
        <w:spacing w:before="0" w:after="120" w:line="240" w:lineRule="auto"/>
        <w:rPr>
          <w:rFonts w:ascii="Arial" w:eastAsia="Times New Roman" w:hAnsi="Arial" w:cs="Arial"/>
          <w:color w:val="252525"/>
          <w:szCs w:val="24"/>
        </w:rPr>
      </w:pPr>
      <w:r>
        <w:rPr>
          <w:rFonts w:ascii="Arial" w:eastAsia="Times New Roman" w:hAnsi="Arial" w:cs="Arial"/>
          <w:color w:val="252525"/>
          <w:szCs w:val="24"/>
        </w:rPr>
        <w:t>Could</w:t>
      </w:r>
      <w:r w:rsidR="008D0757">
        <w:rPr>
          <w:rFonts w:ascii="Arial" w:eastAsia="Times New Roman" w:hAnsi="Arial" w:cs="Arial"/>
          <w:color w:val="252525"/>
          <w:szCs w:val="24"/>
        </w:rPr>
        <w:t xml:space="preserve"> be for </w:t>
      </w:r>
      <w:r w:rsidR="00B25ADF" w:rsidRPr="00E10E1D">
        <w:rPr>
          <w:rFonts w:ascii="Arial" w:eastAsia="Times New Roman" w:hAnsi="Arial" w:cs="Arial"/>
          <w:color w:val="252525"/>
          <w:szCs w:val="24"/>
        </w:rPr>
        <w:t>Apache webserver to</w:t>
      </w:r>
      <w:r w:rsidR="00EA08FC" w:rsidRPr="00E10E1D">
        <w:rPr>
          <w:rFonts w:ascii="Arial" w:eastAsia="Times New Roman" w:hAnsi="Arial" w:cs="Arial"/>
          <w:color w:val="252525"/>
          <w:szCs w:val="24"/>
        </w:rPr>
        <w:t xml:space="preserve"> hold the website files. </w:t>
      </w:r>
      <w:r w:rsidRPr="00E10E1D">
        <w:rPr>
          <w:rFonts w:ascii="Arial" w:eastAsia="Times New Roman" w:hAnsi="Arial" w:cs="Arial"/>
          <w:color w:val="252525"/>
          <w:szCs w:val="24"/>
        </w:rPr>
        <w:t>On any one of your nodes (Ex, segotlxxxx-n1)</w:t>
      </w:r>
      <w:r>
        <w:rPr>
          <w:rFonts w:ascii="Arial" w:eastAsia="Times New Roman" w:hAnsi="Arial" w:cs="Arial"/>
          <w:color w:val="252525"/>
          <w:szCs w:val="24"/>
        </w:rPr>
        <w:t xml:space="preserve"> c</w:t>
      </w:r>
      <w:r w:rsidR="00B25ADF" w:rsidRPr="00E10E1D">
        <w:rPr>
          <w:rFonts w:ascii="Arial" w:eastAsia="Times New Roman" w:hAnsi="Arial" w:cs="Arial"/>
          <w:color w:val="252525"/>
          <w:szCs w:val="24"/>
        </w:rPr>
        <w:t xml:space="preserve">reate a filesystem with LVM. </w:t>
      </w:r>
    </w:p>
    <w:p w14:paraId="3EEFEA40" w14:textId="77777777" w:rsidR="00B25ADF" w:rsidRDefault="00B25ADF" w:rsidP="00DC7DE7">
      <w:pPr>
        <w:shd w:val="clear" w:color="auto" w:fill="FFFFFF"/>
        <w:spacing w:before="0" w:after="120" w:line="240" w:lineRule="auto"/>
        <w:rPr>
          <w:rFonts w:ascii="Consolas" w:eastAsia="Times New Roman" w:hAnsi="Consolas" w:cs="Courier New"/>
          <w:color w:val="151515"/>
          <w:sz w:val="20"/>
          <w:szCs w:val="20"/>
        </w:rPr>
      </w:pPr>
    </w:p>
    <w:p w14:paraId="14FA7FFB" w14:textId="77777777" w:rsidR="00DC7DE7" w:rsidRPr="00EF34F8" w:rsidRDefault="00DC7DE7" w:rsidP="00DC7DE7">
      <w:pPr>
        <w:shd w:val="clear" w:color="auto" w:fill="FFFFFF"/>
        <w:spacing w:before="0" w:after="120" w:line="240" w:lineRule="auto"/>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root@segotlxxxx-n1# pvcreate /dev/mapper/mpatha</w:t>
      </w:r>
    </w:p>
    <w:p w14:paraId="690C74C8" w14:textId="77777777" w:rsidR="00EF34F8" w:rsidRDefault="00DC7DE7" w:rsidP="00DC7DE7">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root@segotlxxxx-n1# vgcreate --setautoactivation n vg_apache  /dev/mapper/mpatha  </w:t>
      </w:r>
    </w:p>
    <w:p w14:paraId="1DE90A21" w14:textId="77777777" w:rsidR="00DC7DE7" w:rsidRDefault="00DC7DE7" w:rsidP="00DC7DE7">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lastRenderedPageBreak/>
        <w:t xml:space="preserve"> Volume group "vg_apache" successfully created with system ID segotlxxxx-n1 </w:t>
      </w:r>
    </w:p>
    <w:p w14:paraId="103655EE" w14:textId="77777777" w:rsidR="00DC7DE7" w:rsidRPr="00FF756F" w:rsidRDefault="00DC7DE7" w:rsidP="00DC7DE7">
      <w:pPr>
        <w:rPr>
          <w:rFonts w:ascii="Consolas" w:eastAsia="Times New Roman" w:hAnsi="Consolas" w:cs="Courier New"/>
          <w:color w:val="000000"/>
          <w:sz w:val="20"/>
          <w:szCs w:val="20"/>
          <w:shd w:val="clear" w:color="auto" w:fill="EEEEEE"/>
          <w:lang w:val="pl-PL"/>
        </w:rPr>
      </w:pPr>
      <w:r w:rsidRPr="00FF756F">
        <w:rPr>
          <w:rFonts w:ascii="Consolas" w:eastAsia="Times New Roman" w:hAnsi="Consolas" w:cs="Courier New"/>
          <w:color w:val="000000"/>
          <w:sz w:val="20"/>
          <w:szCs w:val="20"/>
          <w:shd w:val="clear" w:color="auto" w:fill="EEEEEE"/>
          <w:lang w:val="pl-PL"/>
        </w:rPr>
        <w:t>root@segotlxxxx-n1# vgs -o+systemid</w:t>
      </w:r>
    </w:p>
    <w:p w14:paraId="0F8B38F2" w14:textId="77777777" w:rsidR="00DC7DE7" w:rsidRPr="00FF756F" w:rsidRDefault="00DC7DE7" w:rsidP="00DC7DE7">
      <w:pPr>
        <w:rPr>
          <w:rFonts w:ascii="Consolas" w:eastAsia="Times New Roman" w:hAnsi="Consolas" w:cs="Courier New"/>
          <w:color w:val="000000"/>
          <w:sz w:val="20"/>
          <w:szCs w:val="20"/>
          <w:shd w:val="clear" w:color="auto" w:fill="EEEEEE"/>
          <w:lang w:val="pl-PL"/>
        </w:rPr>
      </w:pPr>
      <w:r w:rsidRPr="00FF756F">
        <w:rPr>
          <w:rFonts w:ascii="Consolas" w:eastAsia="Times New Roman" w:hAnsi="Consolas" w:cs="Courier New"/>
          <w:color w:val="000000"/>
          <w:sz w:val="20"/>
          <w:szCs w:val="20"/>
          <w:shd w:val="clear" w:color="auto" w:fill="EEEEEE"/>
          <w:lang w:val="pl-PL"/>
        </w:rPr>
        <w:t xml:space="preserve">  VG        #PV #LV #SN Attr   VSize    VFree    System ID</w:t>
      </w:r>
    </w:p>
    <w:p w14:paraId="6B145934" w14:textId="77777777" w:rsidR="00DC7DE7" w:rsidRPr="00FF756F" w:rsidRDefault="00DC7DE7" w:rsidP="00DC7DE7">
      <w:pPr>
        <w:rPr>
          <w:rFonts w:ascii="Consolas" w:eastAsia="Times New Roman" w:hAnsi="Consolas" w:cs="Courier New"/>
          <w:color w:val="000000"/>
          <w:sz w:val="20"/>
          <w:szCs w:val="20"/>
          <w:shd w:val="clear" w:color="auto" w:fill="EEEEEE"/>
          <w:lang w:val="pl-PL"/>
        </w:rPr>
      </w:pPr>
      <w:r w:rsidRPr="00FF756F">
        <w:rPr>
          <w:rFonts w:ascii="Consolas" w:eastAsia="Times New Roman" w:hAnsi="Consolas" w:cs="Courier New"/>
          <w:color w:val="000000"/>
          <w:sz w:val="20"/>
          <w:szCs w:val="20"/>
          <w:shd w:val="clear" w:color="auto" w:fill="EEEEEE"/>
          <w:lang w:val="pl-PL"/>
        </w:rPr>
        <w:t xml:space="preserve">  rootvg      1   5   0 wz--n-  &lt;29.02g   &lt;9.02g</w:t>
      </w:r>
    </w:p>
    <w:p w14:paraId="06AF1010" w14:textId="77777777" w:rsidR="00DC7DE7" w:rsidRPr="00FF756F" w:rsidRDefault="00DC7DE7" w:rsidP="00DC7DE7">
      <w:pPr>
        <w:rPr>
          <w:rFonts w:ascii="Consolas" w:eastAsia="Times New Roman" w:hAnsi="Consolas" w:cs="Courier New"/>
          <w:color w:val="000000"/>
          <w:sz w:val="20"/>
          <w:szCs w:val="20"/>
          <w:shd w:val="clear" w:color="auto" w:fill="EEEEEE"/>
          <w:lang w:val="pt-BR"/>
        </w:rPr>
      </w:pPr>
      <w:r w:rsidRPr="00FF756F">
        <w:rPr>
          <w:rFonts w:ascii="Consolas" w:eastAsia="Times New Roman" w:hAnsi="Consolas" w:cs="Courier New"/>
          <w:color w:val="000000"/>
          <w:sz w:val="20"/>
          <w:szCs w:val="20"/>
          <w:shd w:val="clear" w:color="auto" w:fill="EEEEEE"/>
          <w:lang w:val="pl-PL"/>
        </w:rPr>
        <w:t xml:space="preserve">  </w:t>
      </w:r>
      <w:r w:rsidRPr="00FF756F">
        <w:rPr>
          <w:rFonts w:ascii="Consolas" w:eastAsia="Times New Roman" w:hAnsi="Consolas" w:cs="Courier New"/>
          <w:color w:val="000000"/>
          <w:sz w:val="20"/>
          <w:szCs w:val="20"/>
          <w:shd w:val="clear" w:color="auto" w:fill="EEEEEE"/>
          <w:lang w:val="pt-BR"/>
        </w:rPr>
        <w:t xml:space="preserve">vg_apache   1   0   0 wz--n- &lt;100.00g &lt;100.00g </w:t>
      </w:r>
      <w:r w:rsidR="001F654A" w:rsidRPr="00FF756F">
        <w:rPr>
          <w:rFonts w:ascii="Consolas" w:eastAsia="Times New Roman" w:hAnsi="Consolas" w:cs="Courier New"/>
          <w:color w:val="000000"/>
          <w:sz w:val="20"/>
          <w:szCs w:val="20"/>
          <w:shd w:val="clear" w:color="auto" w:fill="EEEEEE"/>
          <w:lang w:val="pt-BR"/>
        </w:rPr>
        <w:t>segotlxxxx-n1</w:t>
      </w:r>
    </w:p>
    <w:p w14:paraId="0507E625"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root@segotlxxxx-n1# lvcreate -n lv_apache -l 100%FREE vg_apache</w:t>
      </w:r>
    </w:p>
    <w:p w14:paraId="1B14D2FD"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WARNING: ext4 signature detected on /dev/vg_apache/lv_apache at offset 1080. Wipe it? [y/n]: y</w:t>
      </w:r>
    </w:p>
    <w:p w14:paraId="08EEFA92"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Wiping ext4 signature on /dev/vg_apache/lv_apache.</w:t>
      </w:r>
    </w:p>
    <w:p w14:paraId="530F7187"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Logical volume "lv_apache" created.</w:t>
      </w:r>
    </w:p>
    <w:p w14:paraId="1283349E"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root@segotlxxxx-n1#</w:t>
      </w:r>
    </w:p>
    <w:p w14:paraId="4E864C71" w14:textId="77777777" w:rsidR="001F654A" w:rsidRPr="008D0757" w:rsidRDefault="001F654A" w:rsidP="001F654A">
      <w:pPr>
        <w:rPr>
          <w:rFonts w:ascii="Consolas" w:eastAsia="Times New Roman" w:hAnsi="Consolas" w:cs="Courier New"/>
          <w:color w:val="000000"/>
          <w:sz w:val="20"/>
          <w:szCs w:val="20"/>
          <w:shd w:val="clear" w:color="auto" w:fill="EEEEEE"/>
        </w:rPr>
      </w:pPr>
      <w:r w:rsidRPr="008D0757">
        <w:rPr>
          <w:rFonts w:ascii="Consolas" w:eastAsia="Times New Roman" w:hAnsi="Consolas" w:cs="Courier New"/>
          <w:color w:val="000000"/>
          <w:sz w:val="20"/>
          <w:szCs w:val="20"/>
          <w:shd w:val="clear" w:color="auto" w:fill="EEEEEE"/>
        </w:rPr>
        <w:t>root@segotlxxxx-n1#</w:t>
      </w:r>
    </w:p>
    <w:p w14:paraId="112F69FD" w14:textId="77777777" w:rsidR="001F654A" w:rsidRPr="008D0757" w:rsidRDefault="001F654A" w:rsidP="001F654A">
      <w:pPr>
        <w:rPr>
          <w:rFonts w:ascii="Consolas" w:eastAsia="Times New Roman" w:hAnsi="Consolas" w:cs="Courier New"/>
          <w:color w:val="000000"/>
          <w:sz w:val="20"/>
          <w:szCs w:val="20"/>
          <w:shd w:val="clear" w:color="auto" w:fill="EEEEEE"/>
        </w:rPr>
      </w:pPr>
      <w:r w:rsidRPr="008D0757">
        <w:rPr>
          <w:rFonts w:ascii="Consolas" w:eastAsia="Times New Roman" w:hAnsi="Consolas" w:cs="Courier New"/>
          <w:color w:val="000000"/>
          <w:sz w:val="20"/>
          <w:szCs w:val="20"/>
          <w:shd w:val="clear" w:color="auto" w:fill="EEEEEE"/>
        </w:rPr>
        <w:t>root@segotlxxxx-n1# lvs</w:t>
      </w:r>
    </w:p>
    <w:p w14:paraId="6301C7B4" w14:textId="77777777" w:rsidR="001F654A" w:rsidRPr="00EF34F8" w:rsidRDefault="001F654A" w:rsidP="001F654A">
      <w:pPr>
        <w:rPr>
          <w:rFonts w:ascii="Consolas" w:eastAsia="Times New Roman" w:hAnsi="Consolas" w:cs="Courier New"/>
          <w:color w:val="000000"/>
          <w:sz w:val="20"/>
          <w:szCs w:val="20"/>
          <w:shd w:val="clear" w:color="auto" w:fill="EEEEEE"/>
        </w:rPr>
      </w:pPr>
      <w:r w:rsidRPr="008D0757">
        <w:rPr>
          <w:rFonts w:ascii="Consolas" w:eastAsia="Times New Roman" w:hAnsi="Consolas" w:cs="Courier New"/>
          <w:color w:val="000000"/>
          <w:sz w:val="20"/>
          <w:szCs w:val="20"/>
          <w:shd w:val="clear" w:color="auto" w:fill="EEEEEE"/>
        </w:rPr>
        <w:t xml:space="preserve">  </w:t>
      </w:r>
      <w:r w:rsidRPr="00EF34F8">
        <w:rPr>
          <w:rFonts w:ascii="Consolas" w:eastAsia="Times New Roman" w:hAnsi="Consolas" w:cs="Courier New"/>
          <w:color w:val="000000"/>
          <w:sz w:val="20"/>
          <w:szCs w:val="20"/>
          <w:shd w:val="clear" w:color="auto" w:fill="EEEEEE"/>
        </w:rPr>
        <w:t>LV        VG        Attr       LSize    Pool Origin Data%  Meta%  Move Log Cpy%Sync Convert</w:t>
      </w:r>
    </w:p>
    <w:p w14:paraId="56573874"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homevol   rootvg    -wi-ao----    2.00g</w:t>
      </w:r>
    </w:p>
    <w:p w14:paraId="6B1DA1D7"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rootvol   rootvg    -wi-ao----    6.00g</w:t>
      </w:r>
    </w:p>
    <w:p w14:paraId="6AD69DEE"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swap01    rootvg    -wi-ao----    2.00g</w:t>
      </w:r>
    </w:p>
    <w:p w14:paraId="467591CC"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tmpvol    rootvg    -wi-ao----    4.00g</w:t>
      </w:r>
    </w:p>
    <w:p w14:paraId="27670CF6"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varvol    rootvg    -wi-ao----    6.00g</w:t>
      </w:r>
    </w:p>
    <w:p w14:paraId="376908A4" w14:textId="77777777" w:rsidR="001F654A" w:rsidRDefault="00EF34F8" w:rsidP="00EF34F8">
      <w:pPr>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 xml:space="preserve">  </w:t>
      </w:r>
      <w:r w:rsidR="001F654A" w:rsidRPr="00EF34F8">
        <w:rPr>
          <w:rFonts w:ascii="Consolas" w:eastAsia="Times New Roman" w:hAnsi="Consolas" w:cs="Courier New"/>
          <w:color w:val="000000"/>
          <w:sz w:val="20"/>
          <w:szCs w:val="20"/>
          <w:shd w:val="clear" w:color="auto" w:fill="EEEEEE"/>
        </w:rPr>
        <w:t>lv_apache vg_apache -wi-a----- &lt;100.00g</w:t>
      </w:r>
    </w:p>
    <w:p w14:paraId="537D5C29" w14:textId="77777777" w:rsidR="00E10E1D" w:rsidRDefault="00E10E1D" w:rsidP="00EF34F8">
      <w:pPr>
        <w:rPr>
          <w:rFonts w:ascii="Consolas" w:eastAsia="Times New Roman" w:hAnsi="Consolas" w:cs="Courier New"/>
          <w:color w:val="000000"/>
          <w:sz w:val="20"/>
          <w:szCs w:val="20"/>
          <w:shd w:val="clear" w:color="auto" w:fill="EEEEEE"/>
        </w:rPr>
      </w:pPr>
    </w:p>
    <w:p w14:paraId="0B456FE8"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root@segotlxxxx-n1# mkfs.ext4 /dev/vg_apache/lv_apache</w:t>
      </w:r>
    </w:p>
    <w:p w14:paraId="01E2D70D"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mke2fs 1.45.6 (20-Mar-2020)</w:t>
      </w:r>
    </w:p>
    <w:p w14:paraId="7660B0F0"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Creating filesystem with 26213376 4k blocks and 6553600 inodes</w:t>
      </w:r>
    </w:p>
    <w:p w14:paraId="7670CF43"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Filesystem UUID: dea22953-2892-4e62-9637-914197c6590a</w:t>
      </w:r>
    </w:p>
    <w:p w14:paraId="60CC39A5"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Superblock backups stored on blocks:</w:t>
      </w:r>
    </w:p>
    <w:p w14:paraId="15CC55F9"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 xml:space="preserve"> 32768, 98304, 163840, 229376, 294912, 819200, 884736, 1605632, 2654208, 4096000, 7962624, 11239424, 20480000, 23887872</w:t>
      </w:r>
    </w:p>
    <w:p w14:paraId="5B0ADB91"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lastRenderedPageBreak/>
        <w:t>Allocating group tables: done</w:t>
      </w:r>
    </w:p>
    <w:p w14:paraId="4A9626A9"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Writing inode tables: done</w:t>
      </w:r>
    </w:p>
    <w:p w14:paraId="7D560B31" w14:textId="77777777" w:rsidR="001F654A" w:rsidRPr="00EF34F8" w:rsidRDefault="001F654A" w:rsidP="001F654A">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Creating journal (131072 blocks): done</w:t>
      </w:r>
    </w:p>
    <w:p w14:paraId="68F842EC" w14:textId="77777777" w:rsidR="00F82AC9" w:rsidRDefault="001F654A" w:rsidP="00EF34F8">
      <w:pPr>
        <w:rPr>
          <w:rFonts w:ascii="Consolas" w:eastAsia="Times New Roman" w:hAnsi="Consolas" w:cs="Courier New"/>
          <w:color w:val="000000"/>
          <w:sz w:val="20"/>
          <w:szCs w:val="20"/>
          <w:shd w:val="clear" w:color="auto" w:fill="EEEEEE"/>
        </w:rPr>
      </w:pPr>
      <w:r w:rsidRPr="00EF34F8">
        <w:rPr>
          <w:rFonts w:ascii="Consolas" w:eastAsia="Times New Roman" w:hAnsi="Consolas" w:cs="Courier New"/>
          <w:color w:val="000000"/>
          <w:sz w:val="20"/>
          <w:szCs w:val="20"/>
          <w:shd w:val="clear" w:color="auto" w:fill="EEEEEE"/>
        </w:rPr>
        <w:t>Writing superblocks and filesystem accounting information: done</w:t>
      </w:r>
      <w:r w:rsidR="00EF34F8">
        <w:rPr>
          <w:rFonts w:ascii="Consolas" w:eastAsia="Times New Roman" w:hAnsi="Consolas" w:cs="Courier New"/>
          <w:color w:val="000000"/>
          <w:sz w:val="20"/>
          <w:szCs w:val="20"/>
          <w:shd w:val="clear" w:color="auto" w:fill="EEEEEE"/>
        </w:rPr>
        <w:t xml:space="preserve"> </w:t>
      </w:r>
    </w:p>
    <w:p w14:paraId="172C35C6" w14:textId="77777777" w:rsidR="006B7582" w:rsidRDefault="006B7582" w:rsidP="00EF34F8">
      <w:pPr>
        <w:rPr>
          <w:rFonts w:ascii="Arial" w:hAnsi="Arial" w:cs="Arial"/>
          <w:color w:val="000000"/>
          <w:shd w:val="clear" w:color="auto" w:fill="FFFFFF"/>
        </w:rPr>
      </w:pPr>
      <w:r w:rsidRPr="006B7582">
        <w:rPr>
          <w:rFonts w:ascii="Arial" w:hAnsi="Arial" w:cs="Arial"/>
          <w:color w:val="2E74B5" w:themeColor="accent1" w:themeShade="BF"/>
          <w:sz w:val="20"/>
          <w:szCs w:val="20"/>
          <w:highlight w:val="yellow"/>
          <w:shd w:val="clear" w:color="auto" w:fill="FFFFFF"/>
        </w:rPr>
        <w:t>#</w:t>
      </w:r>
      <w:r w:rsidR="00EF34F8" w:rsidRPr="006B7582">
        <w:rPr>
          <w:rFonts w:ascii="Arial" w:hAnsi="Arial" w:cs="Arial"/>
          <w:color w:val="2E74B5" w:themeColor="accent1" w:themeShade="BF"/>
          <w:sz w:val="20"/>
          <w:szCs w:val="20"/>
          <w:highlight w:val="yellow"/>
          <w:shd w:val="clear" w:color="auto" w:fill="FFFFFF"/>
        </w:rPr>
        <w:t xml:space="preserve"> Ensuring a volume group is not activated on multiple cluster nodes (RHEL 8.4 and earlier)</w:t>
      </w:r>
      <w:r w:rsidR="00F04C6D">
        <w:rPr>
          <w:rFonts w:ascii="Arial" w:hAnsi="Arial" w:cs="Arial"/>
          <w:color w:val="000000"/>
          <w:shd w:val="clear" w:color="auto" w:fill="FFFFFF"/>
        </w:rPr>
        <w:t xml:space="preserve"> </w:t>
      </w:r>
    </w:p>
    <w:p w14:paraId="16179ED6" w14:textId="77777777" w:rsidR="00EA08FC" w:rsidRDefault="00EA08FC" w:rsidP="00EF34F8">
      <w:pPr>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t>This procedure ensures that volume groups that are managed by Pacemaker in a cluster will not be automatically activated on startup. If a volume group is automatically activated on startup rather than by Pacemaker, there is a risk that the volume group will be active on multiple nodes at the same time, which could corrupt the volume group’s metadata</w:t>
      </w:r>
      <w:r>
        <w:rPr>
          <w:rFonts w:ascii="Arial" w:hAnsi="Arial" w:cs="Arial"/>
          <w:color w:val="000000"/>
          <w:sz w:val="20"/>
          <w:szCs w:val="20"/>
          <w:shd w:val="clear" w:color="auto" w:fill="FFFFFF"/>
        </w:rPr>
        <w:t>.</w:t>
      </w:r>
    </w:p>
    <w:p w14:paraId="23352A2C" w14:textId="77777777" w:rsidR="00EA08FC" w:rsidRPr="00EA08FC" w:rsidRDefault="00EA08FC" w:rsidP="00EA08FC">
      <w:pPr>
        <w:shd w:val="clear" w:color="auto" w:fill="FFFFFF"/>
        <w:spacing w:before="100" w:beforeAutospacing="1" w:after="100" w:afterAutospacing="1" w:line="360" w:lineRule="atLeast"/>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t>This procedure modifies the </w:t>
      </w:r>
      <w:r w:rsidRPr="00EA08FC">
        <w:rPr>
          <w:rFonts w:ascii="Consolas" w:eastAsia="Times New Roman" w:hAnsi="Consolas" w:cs="Courier New"/>
          <w:color w:val="000000"/>
          <w:sz w:val="20"/>
          <w:szCs w:val="20"/>
          <w:shd w:val="clear" w:color="auto" w:fill="EEEEEE"/>
        </w:rPr>
        <w:t>auto_activation_volume_list</w:t>
      </w:r>
      <w:r w:rsidRPr="00EA08FC">
        <w:rPr>
          <w:rFonts w:ascii="Arial" w:hAnsi="Arial" w:cs="Arial"/>
          <w:color w:val="000000"/>
          <w:sz w:val="20"/>
          <w:szCs w:val="20"/>
          <w:shd w:val="clear" w:color="auto" w:fill="FFFFFF"/>
        </w:rPr>
        <w:t> entry in the </w:t>
      </w:r>
      <w:r w:rsidRPr="00EA08FC">
        <w:rPr>
          <w:rFonts w:ascii="Consolas" w:eastAsia="Times New Roman" w:hAnsi="Consolas" w:cs="Courier New"/>
          <w:color w:val="000000"/>
          <w:sz w:val="20"/>
          <w:szCs w:val="20"/>
          <w:shd w:val="clear" w:color="auto" w:fill="EEEEEE"/>
        </w:rPr>
        <w:t>/etc/lvm/lvm.conf</w:t>
      </w:r>
      <w:r w:rsidRPr="00EA08FC">
        <w:rPr>
          <w:rFonts w:ascii="Arial" w:hAnsi="Arial" w:cs="Arial"/>
          <w:color w:val="000000"/>
          <w:sz w:val="20"/>
          <w:szCs w:val="20"/>
          <w:shd w:val="clear" w:color="auto" w:fill="FFFFFF"/>
        </w:rPr>
        <w:t> configuration file. The </w:t>
      </w:r>
      <w:r w:rsidRPr="00EA08FC">
        <w:rPr>
          <w:rFonts w:ascii="Consolas" w:eastAsia="Times New Roman" w:hAnsi="Consolas" w:cs="Courier New"/>
          <w:color w:val="000000"/>
          <w:sz w:val="20"/>
          <w:szCs w:val="20"/>
          <w:shd w:val="clear" w:color="auto" w:fill="EEEEEE"/>
        </w:rPr>
        <w:t>auto_activation_volume_list</w:t>
      </w:r>
      <w:r w:rsidRPr="00EA08FC">
        <w:rPr>
          <w:rFonts w:ascii="Arial" w:hAnsi="Arial" w:cs="Arial"/>
          <w:color w:val="000000"/>
          <w:sz w:val="20"/>
          <w:szCs w:val="20"/>
          <w:shd w:val="clear" w:color="auto" w:fill="FFFFFF"/>
        </w:rPr>
        <w:t> entry is used to limit autoactivation to specific logical volumes. Setting </w:t>
      </w:r>
      <w:r w:rsidRPr="00EA08FC">
        <w:rPr>
          <w:rFonts w:ascii="Consolas" w:eastAsia="Times New Roman" w:hAnsi="Consolas" w:cs="Courier New"/>
          <w:color w:val="000000"/>
          <w:sz w:val="20"/>
          <w:szCs w:val="20"/>
          <w:shd w:val="clear" w:color="auto" w:fill="EEEEEE"/>
        </w:rPr>
        <w:t>auto_activation_volume_list</w:t>
      </w:r>
      <w:r w:rsidRPr="00EA08FC">
        <w:rPr>
          <w:rFonts w:ascii="Arial" w:hAnsi="Arial" w:cs="Arial"/>
          <w:color w:val="000000"/>
          <w:sz w:val="20"/>
          <w:szCs w:val="20"/>
          <w:shd w:val="clear" w:color="auto" w:fill="FFFFFF"/>
        </w:rPr>
        <w:t> to an empty list disables</w:t>
      </w:r>
      <w:r w:rsidRPr="00EA08FC">
        <w:rPr>
          <w:rFonts w:ascii="Consolas" w:eastAsia="Times New Roman" w:hAnsi="Consolas" w:cs="Courier New"/>
          <w:color w:val="000000"/>
          <w:sz w:val="20"/>
          <w:szCs w:val="20"/>
          <w:shd w:val="clear" w:color="auto" w:fill="EEEEEE"/>
        </w:rPr>
        <w:t xml:space="preserve"> autoactivation</w:t>
      </w:r>
      <w:r w:rsidRPr="00EA08FC">
        <w:rPr>
          <w:rFonts w:ascii="Arial" w:hAnsi="Arial" w:cs="Arial"/>
          <w:color w:val="000000"/>
          <w:sz w:val="20"/>
          <w:szCs w:val="20"/>
          <w:shd w:val="clear" w:color="auto" w:fill="FFFFFF"/>
        </w:rPr>
        <w:t xml:space="preserve"> entirely.</w:t>
      </w:r>
    </w:p>
    <w:p w14:paraId="499F96D3" w14:textId="77777777" w:rsidR="00EA08FC" w:rsidRDefault="00EA08FC" w:rsidP="00EA08FC">
      <w:pPr>
        <w:shd w:val="clear" w:color="auto" w:fill="FFFFFF"/>
        <w:spacing w:before="100" w:beforeAutospacing="1" w:after="100" w:afterAutospacing="1" w:line="360" w:lineRule="atLeast"/>
        <w:rPr>
          <w:rFonts w:ascii="Consolas" w:eastAsia="Times New Roman" w:hAnsi="Consolas" w:cs="Courier New"/>
          <w:color w:val="000000"/>
          <w:sz w:val="20"/>
          <w:szCs w:val="20"/>
          <w:shd w:val="clear" w:color="auto" w:fill="EEEEEE"/>
        </w:rPr>
      </w:pPr>
      <w:r w:rsidRPr="00EA08FC">
        <w:rPr>
          <w:rFonts w:ascii="Arial" w:hAnsi="Arial" w:cs="Arial"/>
          <w:color w:val="000000"/>
          <w:sz w:val="20"/>
          <w:szCs w:val="20"/>
          <w:shd w:val="clear" w:color="auto" w:fill="FFFFFF"/>
        </w:rPr>
        <w:t>Any local volumes that are not shared and are not managed by Pacemaker should be included in the </w:t>
      </w:r>
      <w:r w:rsidRPr="00EA08FC">
        <w:rPr>
          <w:rFonts w:ascii="Consolas" w:eastAsia="Times New Roman" w:hAnsi="Consolas" w:cs="Courier New"/>
          <w:color w:val="000000"/>
          <w:sz w:val="20"/>
          <w:szCs w:val="20"/>
          <w:shd w:val="clear" w:color="auto" w:fill="EEEEEE"/>
        </w:rPr>
        <w:t>auto_activation_volume_list</w:t>
      </w:r>
      <w:r w:rsidRPr="00EA08FC">
        <w:rPr>
          <w:rFonts w:ascii="Arial" w:hAnsi="Arial" w:cs="Arial"/>
          <w:color w:val="000000"/>
          <w:sz w:val="20"/>
          <w:szCs w:val="20"/>
          <w:shd w:val="clear" w:color="auto" w:fill="FFFFFF"/>
        </w:rPr>
        <w:t> entry, including volume groups related to the node’s local root and home directories. All volume groups managed by the cluster manager must be excluded from the </w:t>
      </w:r>
      <w:r w:rsidRPr="00EA08FC">
        <w:rPr>
          <w:rFonts w:ascii="Consolas" w:eastAsia="Times New Roman" w:hAnsi="Consolas" w:cs="Courier New"/>
          <w:color w:val="000000"/>
          <w:sz w:val="20"/>
          <w:szCs w:val="20"/>
          <w:shd w:val="clear" w:color="auto" w:fill="EEEEEE"/>
        </w:rPr>
        <w:t>auto_activation_volume_list entr</w:t>
      </w:r>
      <w:r>
        <w:rPr>
          <w:rFonts w:ascii="Consolas" w:eastAsia="Times New Roman" w:hAnsi="Consolas" w:cs="Courier New"/>
          <w:color w:val="000000"/>
          <w:sz w:val="20"/>
          <w:szCs w:val="20"/>
          <w:shd w:val="clear" w:color="auto" w:fill="EEEEEE"/>
        </w:rPr>
        <w:t>y.</w:t>
      </w:r>
    </w:p>
    <w:p w14:paraId="0A6A0960" w14:textId="77777777" w:rsidR="009204DA" w:rsidRDefault="009204DA" w:rsidP="00EA08FC">
      <w:pPr>
        <w:shd w:val="clear" w:color="auto" w:fill="FFFFFF"/>
        <w:spacing w:before="100" w:beforeAutospacing="1" w:after="100" w:afterAutospacing="1" w:line="240" w:lineRule="auto"/>
        <w:rPr>
          <w:rFonts w:ascii="Arial" w:eastAsia="Times New Roman" w:hAnsi="Arial" w:cs="Arial"/>
          <w:b/>
          <w:bCs/>
          <w:color w:val="2E74B5" w:themeColor="accent1" w:themeShade="BF"/>
          <w:sz w:val="25"/>
          <w:szCs w:val="27"/>
        </w:rPr>
      </w:pPr>
    </w:p>
    <w:p w14:paraId="20F670DB" w14:textId="77777777" w:rsidR="00EA08FC" w:rsidRPr="00EA08FC" w:rsidRDefault="00EA08FC" w:rsidP="00EA08FC">
      <w:pPr>
        <w:shd w:val="clear" w:color="auto" w:fill="FFFFFF"/>
        <w:spacing w:before="100" w:beforeAutospacing="1" w:after="100" w:afterAutospacing="1" w:line="240" w:lineRule="auto"/>
        <w:rPr>
          <w:rFonts w:ascii="Arial" w:eastAsia="Times New Roman" w:hAnsi="Arial" w:cs="Arial"/>
          <w:b/>
          <w:bCs/>
          <w:color w:val="2E74B5" w:themeColor="accent1" w:themeShade="BF"/>
          <w:sz w:val="25"/>
          <w:szCs w:val="27"/>
        </w:rPr>
      </w:pPr>
      <w:r w:rsidRPr="00EA08FC">
        <w:rPr>
          <w:rFonts w:ascii="Arial" w:eastAsia="Times New Roman" w:hAnsi="Arial" w:cs="Arial"/>
          <w:b/>
          <w:bCs/>
          <w:color w:val="2E74B5" w:themeColor="accent1" w:themeShade="BF"/>
          <w:sz w:val="25"/>
          <w:szCs w:val="27"/>
        </w:rPr>
        <w:t>Procedure</w:t>
      </w:r>
    </w:p>
    <w:p w14:paraId="29545841" w14:textId="77777777" w:rsidR="00EA08FC" w:rsidRPr="00EA08FC" w:rsidRDefault="00EA08FC" w:rsidP="00EA08FC">
      <w:pPr>
        <w:shd w:val="clear" w:color="auto" w:fill="FFFFFF"/>
        <w:spacing w:before="100" w:beforeAutospacing="1" w:after="100" w:afterAutospacing="1" w:line="360" w:lineRule="atLeast"/>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t>Perform the following procedure on each node in the cluster.</w:t>
      </w:r>
    </w:p>
    <w:p w14:paraId="23CA6F29" w14:textId="77777777" w:rsidR="00EA08FC" w:rsidRPr="00EA08FC" w:rsidRDefault="00EA08FC" w:rsidP="00EA08FC">
      <w:pPr>
        <w:numPr>
          <w:ilvl w:val="0"/>
          <w:numId w:val="11"/>
        </w:numPr>
        <w:shd w:val="clear" w:color="auto" w:fill="FFFFFF"/>
        <w:spacing w:before="100" w:beforeAutospacing="1" w:after="100" w:afterAutospacing="1" w:line="360" w:lineRule="atLeast"/>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t>Determine which volume groups are currently configured on your local storage with the following command. This will output a list of the currently-configured volume groups. If you have space allocated in separate volume groups for root and for your home directory on this node, you will see those volumes in the output, as in this example.</w:t>
      </w:r>
    </w:p>
    <w:p w14:paraId="28173E8E" w14:textId="77777777" w:rsidR="00EA08FC" w:rsidRPr="00EA08FC" w:rsidRDefault="00EA08FC" w:rsidP="00EA08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EA08FC">
        <w:rPr>
          <w:rFonts w:ascii="Consolas" w:eastAsia="Times New Roman" w:hAnsi="Consolas" w:cs="Courier New"/>
          <w:color w:val="151515"/>
          <w:sz w:val="20"/>
          <w:szCs w:val="20"/>
        </w:rPr>
        <w:t xml:space="preserve"># </w:t>
      </w:r>
      <w:r w:rsidRPr="00EA08FC">
        <w:rPr>
          <w:rFonts w:ascii="Consolas" w:eastAsia="Times New Roman" w:hAnsi="Consolas" w:cs="Courier New"/>
          <w:b/>
          <w:bCs/>
          <w:color w:val="151515"/>
          <w:sz w:val="20"/>
          <w:szCs w:val="20"/>
        </w:rPr>
        <w:t>vgs --noheadings -o vg_name</w:t>
      </w:r>
    </w:p>
    <w:p w14:paraId="1EC78C14" w14:textId="77777777" w:rsidR="00EA08FC" w:rsidRPr="00EA08FC" w:rsidRDefault="00EA08FC" w:rsidP="00EA08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EA08FC">
        <w:rPr>
          <w:rFonts w:ascii="Consolas" w:eastAsia="Times New Roman" w:hAnsi="Consolas" w:cs="Courier New"/>
          <w:color w:val="151515"/>
          <w:sz w:val="20"/>
          <w:szCs w:val="20"/>
        </w:rPr>
        <w:t xml:space="preserve">  </w:t>
      </w:r>
      <w:r w:rsidRPr="00EF34F8">
        <w:rPr>
          <w:rFonts w:ascii="Consolas" w:eastAsia="Times New Roman" w:hAnsi="Consolas" w:cs="Courier New"/>
          <w:color w:val="000000"/>
          <w:sz w:val="20"/>
          <w:szCs w:val="20"/>
          <w:shd w:val="clear" w:color="auto" w:fill="EEEEEE"/>
        </w:rPr>
        <w:t>vg_apache</w:t>
      </w:r>
    </w:p>
    <w:p w14:paraId="6855A179" w14:textId="77777777" w:rsidR="00EA08FC" w:rsidRPr="00EA08FC" w:rsidRDefault="00EA08FC" w:rsidP="00EA08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EA08FC">
        <w:rPr>
          <w:rFonts w:ascii="Consolas" w:eastAsia="Times New Roman" w:hAnsi="Consolas" w:cs="Courier New"/>
          <w:color w:val="151515"/>
          <w:sz w:val="20"/>
          <w:szCs w:val="20"/>
        </w:rPr>
        <w:t xml:space="preserve">  </w:t>
      </w:r>
      <w:r w:rsidR="003A0BB1" w:rsidRPr="003A0BB1">
        <w:rPr>
          <w:rFonts w:ascii="Consolas" w:eastAsia="Times New Roman" w:hAnsi="Consolas" w:cs="Courier New"/>
          <w:color w:val="151515"/>
          <w:sz w:val="20"/>
          <w:szCs w:val="20"/>
        </w:rPr>
        <w:t>rootvg</w:t>
      </w:r>
    </w:p>
    <w:p w14:paraId="3820805D" w14:textId="77777777" w:rsidR="0056405A" w:rsidRDefault="0056405A" w:rsidP="006B7582">
      <w:pPr>
        <w:ind w:firstLine="360"/>
        <w:rPr>
          <w:rFonts w:ascii="Arial" w:hAnsi="Arial" w:cs="Arial"/>
          <w:color w:val="FF0000"/>
          <w:sz w:val="20"/>
          <w:szCs w:val="20"/>
          <w:highlight w:val="yellow"/>
          <w:shd w:val="clear" w:color="auto" w:fill="FFFFFF"/>
        </w:rPr>
      </w:pPr>
    </w:p>
    <w:p w14:paraId="51E94EB8" w14:textId="77777777" w:rsidR="006B7582" w:rsidRDefault="006B7582" w:rsidP="006B7582">
      <w:pPr>
        <w:ind w:firstLine="360"/>
        <w:rPr>
          <w:rFonts w:ascii="Arial" w:hAnsi="Arial" w:cs="Arial"/>
          <w:color w:val="2E74B5" w:themeColor="accent1" w:themeShade="BF"/>
          <w:sz w:val="20"/>
          <w:szCs w:val="20"/>
          <w:shd w:val="clear" w:color="auto" w:fill="FFFFFF"/>
        </w:rPr>
      </w:pPr>
      <w:r w:rsidRPr="006B7582">
        <w:rPr>
          <w:rFonts w:ascii="Arial" w:hAnsi="Arial" w:cs="Arial"/>
          <w:color w:val="FF0000"/>
          <w:sz w:val="20"/>
          <w:szCs w:val="20"/>
          <w:highlight w:val="yellow"/>
          <w:shd w:val="clear" w:color="auto" w:fill="FFFFFF"/>
        </w:rPr>
        <w:t xml:space="preserve">Note: </w:t>
      </w:r>
      <w:r>
        <w:rPr>
          <w:rFonts w:ascii="Arial" w:hAnsi="Arial" w:cs="Arial"/>
          <w:color w:val="FF0000"/>
          <w:sz w:val="20"/>
          <w:szCs w:val="20"/>
          <w:highlight w:val="yellow"/>
          <w:shd w:val="clear" w:color="auto" w:fill="FFFFFF"/>
        </w:rPr>
        <w:t xml:space="preserve">From step 2 to step 4 must </w:t>
      </w:r>
      <w:r w:rsidRPr="006B7582">
        <w:rPr>
          <w:rFonts w:ascii="Arial" w:hAnsi="Arial" w:cs="Arial"/>
          <w:color w:val="FF0000"/>
          <w:sz w:val="20"/>
          <w:szCs w:val="20"/>
          <w:highlight w:val="yellow"/>
          <w:shd w:val="clear" w:color="auto" w:fill="FFFFFF"/>
        </w:rPr>
        <w:t>performed on both cluster nodes</w:t>
      </w:r>
      <w:r w:rsidRPr="00F04C6D">
        <w:rPr>
          <w:rFonts w:ascii="Arial" w:hAnsi="Arial" w:cs="Arial"/>
          <w:color w:val="2E74B5" w:themeColor="accent1" w:themeShade="BF"/>
          <w:sz w:val="20"/>
          <w:szCs w:val="20"/>
          <w:highlight w:val="yellow"/>
          <w:shd w:val="clear" w:color="auto" w:fill="FFFFFF"/>
        </w:rPr>
        <w:t>.</w:t>
      </w:r>
      <w:r w:rsidRPr="00F04C6D">
        <w:rPr>
          <w:rFonts w:ascii="Arial" w:hAnsi="Arial" w:cs="Arial"/>
          <w:color w:val="2E74B5" w:themeColor="accent1" w:themeShade="BF"/>
          <w:sz w:val="20"/>
          <w:szCs w:val="20"/>
          <w:shd w:val="clear" w:color="auto" w:fill="FFFFFF"/>
        </w:rPr>
        <w:t xml:space="preserve"> </w:t>
      </w:r>
    </w:p>
    <w:p w14:paraId="7E7DC800" w14:textId="77777777" w:rsidR="00F04C6D" w:rsidRPr="00F04C6D" w:rsidRDefault="00EA08FC" w:rsidP="00EA3B81">
      <w:pPr>
        <w:numPr>
          <w:ilvl w:val="0"/>
          <w:numId w:val="11"/>
        </w:numPr>
        <w:shd w:val="clear" w:color="auto" w:fill="FFFFFF"/>
        <w:spacing w:before="100" w:beforeAutospacing="1" w:after="100" w:afterAutospacing="1" w:line="360" w:lineRule="atLeast"/>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lastRenderedPageBreak/>
        <w:t>Add the volume groups other than </w:t>
      </w:r>
      <w:r w:rsidR="003A0BB1" w:rsidRPr="00F04C6D">
        <w:rPr>
          <w:rFonts w:ascii="Consolas" w:eastAsia="Times New Roman" w:hAnsi="Consolas" w:cs="Courier New"/>
          <w:color w:val="000000"/>
          <w:sz w:val="20"/>
          <w:szCs w:val="20"/>
          <w:shd w:val="clear" w:color="auto" w:fill="EEEEEE"/>
        </w:rPr>
        <w:t>vg_apache</w:t>
      </w:r>
      <w:r w:rsidRPr="00EA08FC">
        <w:rPr>
          <w:rFonts w:ascii="Arial" w:eastAsia="Times New Roman" w:hAnsi="Arial" w:cs="Arial"/>
          <w:color w:val="252525"/>
          <w:sz w:val="27"/>
          <w:szCs w:val="27"/>
        </w:rPr>
        <w:t> (</w:t>
      </w:r>
      <w:r w:rsidRPr="00EA08FC">
        <w:rPr>
          <w:rFonts w:ascii="Arial" w:hAnsi="Arial" w:cs="Arial"/>
          <w:color w:val="000000"/>
          <w:sz w:val="20"/>
          <w:szCs w:val="20"/>
          <w:shd w:val="clear" w:color="auto" w:fill="FFFFFF"/>
        </w:rPr>
        <w:t>the volume group you have just defined for the cluster) as entries</w:t>
      </w:r>
      <w:r w:rsidRPr="00EA08FC">
        <w:rPr>
          <w:rFonts w:ascii="Arial" w:eastAsia="Times New Roman" w:hAnsi="Arial" w:cs="Arial"/>
          <w:color w:val="252525"/>
          <w:sz w:val="27"/>
          <w:szCs w:val="27"/>
        </w:rPr>
        <w:t xml:space="preserve"> to </w:t>
      </w:r>
      <w:r w:rsidRPr="00F04C6D">
        <w:rPr>
          <w:rFonts w:ascii="Consolas" w:eastAsia="Times New Roman" w:hAnsi="Consolas" w:cs="Courier New"/>
          <w:color w:val="000000"/>
          <w:sz w:val="20"/>
          <w:szCs w:val="20"/>
          <w:shd w:val="clear" w:color="auto" w:fill="EEEEEE"/>
        </w:rPr>
        <w:t>auto_activation_volume_list</w:t>
      </w:r>
      <w:r w:rsidRPr="00EA08FC">
        <w:rPr>
          <w:rFonts w:ascii="Arial" w:eastAsia="Times New Roman" w:hAnsi="Arial" w:cs="Arial"/>
          <w:color w:val="252525"/>
          <w:sz w:val="27"/>
          <w:szCs w:val="27"/>
        </w:rPr>
        <w:t> in the </w:t>
      </w:r>
      <w:r w:rsidRPr="00F04C6D">
        <w:rPr>
          <w:rFonts w:ascii="Consolas" w:eastAsia="Times New Roman" w:hAnsi="Consolas" w:cs="Courier New"/>
          <w:color w:val="000000"/>
          <w:sz w:val="20"/>
          <w:szCs w:val="20"/>
          <w:shd w:val="clear" w:color="auto" w:fill="EEEEEE"/>
        </w:rPr>
        <w:t>/etc/lvm/lvm.conf</w:t>
      </w:r>
      <w:r w:rsidRPr="00EA08FC">
        <w:rPr>
          <w:rFonts w:ascii="Arial" w:eastAsia="Times New Roman" w:hAnsi="Arial" w:cs="Arial"/>
          <w:color w:val="252525"/>
          <w:sz w:val="27"/>
          <w:szCs w:val="27"/>
        </w:rPr>
        <w:t> configuration file.</w:t>
      </w:r>
    </w:p>
    <w:p w14:paraId="3A6E9C11" w14:textId="77777777" w:rsidR="00F82AC9" w:rsidRDefault="00EA08FC" w:rsidP="00F04C6D">
      <w:pPr>
        <w:shd w:val="clear" w:color="auto" w:fill="FFFFFF"/>
        <w:spacing w:before="100" w:beforeAutospacing="1" w:after="100" w:afterAutospacing="1" w:line="360" w:lineRule="atLeast"/>
        <w:ind w:left="720"/>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t>For example, if you have space allocated in separate volume groups for root and for your home directory, you would uncomment the</w:t>
      </w:r>
      <w:r w:rsidRPr="00EA08FC">
        <w:rPr>
          <w:rFonts w:ascii="Arial" w:eastAsia="Times New Roman" w:hAnsi="Arial" w:cs="Arial"/>
          <w:color w:val="252525"/>
          <w:sz w:val="27"/>
          <w:szCs w:val="27"/>
        </w:rPr>
        <w:t> </w:t>
      </w:r>
      <w:r w:rsidRPr="00F04C6D">
        <w:rPr>
          <w:rFonts w:ascii="Consolas" w:eastAsia="Times New Roman" w:hAnsi="Consolas" w:cs="Courier New"/>
          <w:color w:val="000000"/>
          <w:sz w:val="20"/>
          <w:szCs w:val="20"/>
          <w:shd w:val="clear" w:color="auto" w:fill="EEEEEE"/>
        </w:rPr>
        <w:t>auto_activation_volume_list</w:t>
      </w:r>
      <w:r w:rsidRPr="00EA08FC">
        <w:rPr>
          <w:rFonts w:ascii="Arial" w:eastAsia="Times New Roman" w:hAnsi="Arial" w:cs="Arial"/>
          <w:color w:val="252525"/>
          <w:sz w:val="27"/>
          <w:szCs w:val="27"/>
        </w:rPr>
        <w:t> line of the </w:t>
      </w:r>
      <w:r w:rsidRPr="00F04C6D">
        <w:rPr>
          <w:rFonts w:ascii="Consolas" w:eastAsia="Times New Roman" w:hAnsi="Consolas" w:cs="Courier New"/>
          <w:color w:val="000000"/>
          <w:sz w:val="20"/>
          <w:szCs w:val="20"/>
          <w:shd w:val="clear" w:color="auto" w:fill="EEEEEE"/>
        </w:rPr>
        <w:t>lvm.conf</w:t>
      </w:r>
      <w:r w:rsidRPr="00EA08FC">
        <w:rPr>
          <w:rFonts w:ascii="Arial" w:eastAsia="Times New Roman" w:hAnsi="Arial" w:cs="Arial"/>
          <w:color w:val="252525"/>
          <w:sz w:val="27"/>
          <w:szCs w:val="27"/>
        </w:rPr>
        <w:t> </w:t>
      </w:r>
      <w:r w:rsidRPr="00EA08FC">
        <w:rPr>
          <w:rFonts w:ascii="Arial" w:hAnsi="Arial" w:cs="Arial"/>
          <w:color w:val="000000"/>
          <w:sz w:val="20"/>
          <w:szCs w:val="20"/>
          <w:shd w:val="clear" w:color="auto" w:fill="FFFFFF"/>
        </w:rPr>
        <w:t>file and add these volume groups as entries</w:t>
      </w:r>
      <w:r w:rsidRPr="00EA08FC">
        <w:rPr>
          <w:rFonts w:ascii="Arial" w:eastAsia="Times New Roman" w:hAnsi="Arial" w:cs="Arial"/>
          <w:color w:val="252525"/>
          <w:sz w:val="27"/>
          <w:szCs w:val="27"/>
        </w:rPr>
        <w:t xml:space="preserve"> to </w:t>
      </w:r>
      <w:r w:rsidRPr="00F04C6D">
        <w:rPr>
          <w:rFonts w:ascii="Consolas" w:eastAsia="Times New Roman" w:hAnsi="Consolas" w:cs="Courier New"/>
          <w:color w:val="000000"/>
          <w:sz w:val="20"/>
          <w:szCs w:val="20"/>
          <w:shd w:val="clear" w:color="auto" w:fill="EEEEEE"/>
        </w:rPr>
        <w:t>auto_activation_volume_list</w:t>
      </w:r>
      <w:r w:rsidRPr="00EA08FC">
        <w:rPr>
          <w:rFonts w:ascii="Arial" w:eastAsia="Times New Roman" w:hAnsi="Arial" w:cs="Arial"/>
          <w:color w:val="252525"/>
          <w:sz w:val="27"/>
          <w:szCs w:val="27"/>
        </w:rPr>
        <w:t> </w:t>
      </w:r>
      <w:r w:rsidRPr="00EA08FC">
        <w:rPr>
          <w:rFonts w:ascii="Arial" w:hAnsi="Arial" w:cs="Arial"/>
          <w:color w:val="000000"/>
          <w:sz w:val="20"/>
          <w:szCs w:val="20"/>
          <w:shd w:val="clear" w:color="auto" w:fill="FFFFFF"/>
        </w:rPr>
        <w:t xml:space="preserve">as follows. </w:t>
      </w:r>
    </w:p>
    <w:p w14:paraId="4065F997" w14:textId="77777777" w:rsidR="00EA08FC" w:rsidRPr="00EA08FC" w:rsidRDefault="00EA08FC" w:rsidP="00F04C6D">
      <w:pPr>
        <w:shd w:val="clear" w:color="auto" w:fill="FFFFFF"/>
        <w:spacing w:before="100" w:beforeAutospacing="1" w:after="100" w:afterAutospacing="1" w:line="360" w:lineRule="atLeast"/>
        <w:ind w:left="720"/>
        <w:rPr>
          <w:rFonts w:ascii="Arial" w:hAnsi="Arial" w:cs="Arial"/>
          <w:color w:val="000000"/>
          <w:sz w:val="20"/>
          <w:szCs w:val="20"/>
          <w:shd w:val="clear" w:color="auto" w:fill="FFFFFF"/>
        </w:rPr>
      </w:pPr>
      <w:r w:rsidRPr="00F82AC9">
        <w:rPr>
          <w:rFonts w:ascii="Arial" w:hAnsi="Arial" w:cs="Arial"/>
          <w:b/>
          <w:color w:val="FF0000"/>
          <w:sz w:val="20"/>
          <w:szCs w:val="20"/>
          <w:shd w:val="clear" w:color="auto" w:fill="FFFFFF"/>
        </w:rPr>
        <w:t>Note</w:t>
      </w:r>
      <w:r w:rsidR="00F82AC9">
        <w:rPr>
          <w:rFonts w:ascii="Arial" w:hAnsi="Arial" w:cs="Arial"/>
          <w:b/>
          <w:color w:val="FF0000"/>
          <w:sz w:val="20"/>
          <w:szCs w:val="20"/>
          <w:shd w:val="clear" w:color="auto" w:fill="FFFFFF"/>
        </w:rPr>
        <w:t>:</w:t>
      </w:r>
      <w:r w:rsidRPr="00EA08FC">
        <w:rPr>
          <w:rFonts w:ascii="Arial" w:hAnsi="Arial" w:cs="Arial"/>
          <w:color w:val="000000"/>
          <w:sz w:val="20"/>
          <w:szCs w:val="20"/>
          <w:shd w:val="clear" w:color="auto" w:fill="FFFFFF"/>
        </w:rPr>
        <w:t xml:space="preserve"> that the volume group you have just defined for the cluster</w:t>
      </w:r>
      <w:r w:rsidRPr="00EA08FC">
        <w:rPr>
          <w:rFonts w:ascii="Arial" w:eastAsia="Times New Roman" w:hAnsi="Arial" w:cs="Arial"/>
          <w:color w:val="252525"/>
          <w:sz w:val="27"/>
          <w:szCs w:val="27"/>
        </w:rPr>
        <w:t xml:space="preserve"> (</w:t>
      </w:r>
      <w:r w:rsidR="003A0BB1" w:rsidRPr="00F04C6D">
        <w:rPr>
          <w:rFonts w:ascii="Consolas" w:eastAsia="Times New Roman" w:hAnsi="Consolas" w:cs="Courier New"/>
          <w:color w:val="000000"/>
          <w:sz w:val="20"/>
          <w:szCs w:val="20"/>
          <w:shd w:val="clear" w:color="auto" w:fill="EEEEEE"/>
        </w:rPr>
        <w:t>vg_apache</w:t>
      </w:r>
      <w:r w:rsidRPr="00EA08FC">
        <w:rPr>
          <w:rFonts w:ascii="Arial" w:eastAsia="Times New Roman" w:hAnsi="Arial" w:cs="Arial"/>
          <w:color w:val="252525"/>
          <w:sz w:val="27"/>
          <w:szCs w:val="27"/>
        </w:rPr>
        <w:t> </w:t>
      </w:r>
      <w:r w:rsidRPr="00EA08FC">
        <w:rPr>
          <w:rFonts w:ascii="Arial" w:hAnsi="Arial" w:cs="Arial"/>
          <w:color w:val="000000"/>
          <w:sz w:val="20"/>
          <w:szCs w:val="20"/>
          <w:shd w:val="clear" w:color="auto" w:fill="FFFFFF"/>
        </w:rPr>
        <w:t>in this example) is not in this list.</w:t>
      </w:r>
    </w:p>
    <w:p w14:paraId="2324DF4A" w14:textId="77777777" w:rsidR="003A0BB1" w:rsidRPr="008D0757" w:rsidRDefault="00F04C6D" w:rsidP="003A0BB1">
      <w:pPr>
        <w:shd w:val="clear" w:color="auto" w:fill="F4F4F4"/>
        <w:spacing w:before="0" w:after="0" w:line="240" w:lineRule="auto"/>
        <w:ind w:left="720"/>
        <w:rPr>
          <w:rFonts w:ascii="Consolas" w:eastAsia="Times New Roman" w:hAnsi="Consolas" w:cs="Courier New"/>
          <w:color w:val="151515"/>
          <w:sz w:val="20"/>
          <w:szCs w:val="20"/>
        </w:rPr>
      </w:pPr>
      <w:r w:rsidRPr="008D0757">
        <w:rPr>
          <w:rFonts w:ascii="Consolas" w:eastAsia="Times New Roman" w:hAnsi="Consolas" w:cs="Courier New"/>
          <w:color w:val="151515"/>
          <w:sz w:val="20"/>
          <w:szCs w:val="20"/>
        </w:rPr>
        <w:t xml:space="preserve">root@segotlxxxx-n1# </w:t>
      </w:r>
      <w:r w:rsidR="003A0BB1" w:rsidRPr="008D0757">
        <w:rPr>
          <w:rFonts w:ascii="Consolas" w:eastAsia="Times New Roman" w:hAnsi="Consolas" w:cs="Courier New"/>
          <w:color w:val="151515"/>
          <w:sz w:val="20"/>
          <w:szCs w:val="20"/>
        </w:rPr>
        <w:t xml:space="preserve"> grep -i rootvg /etc/lvm/lvm.conf</w:t>
      </w:r>
    </w:p>
    <w:p w14:paraId="5896CDA8" w14:textId="77777777" w:rsidR="003A0BB1" w:rsidRDefault="003A0BB1" w:rsidP="003A0BB1">
      <w:pPr>
        <w:shd w:val="clear" w:color="auto" w:fill="F4F4F4"/>
        <w:spacing w:before="0" w:after="0" w:line="240" w:lineRule="auto"/>
        <w:ind w:left="720"/>
        <w:rPr>
          <w:rFonts w:ascii="Consolas" w:eastAsia="Times New Roman" w:hAnsi="Consolas" w:cs="Courier New"/>
          <w:b/>
          <w:bCs/>
          <w:color w:val="151515"/>
          <w:sz w:val="20"/>
          <w:szCs w:val="20"/>
        </w:rPr>
      </w:pPr>
      <w:r w:rsidRPr="008D0757">
        <w:rPr>
          <w:rFonts w:ascii="Consolas" w:eastAsia="Times New Roman" w:hAnsi="Consolas" w:cs="Courier New"/>
          <w:color w:val="151515"/>
          <w:sz w:val="20"/>
          <w:szCs w:val="20"/>
        </w:rPr>
        <w:t xml:space="preserve">        </w:t>
      </w:r>
      <w:r w:rsidRPr="003A0BB1">
        <w:rPr>
          <w:rFonts w:ascii="Consolas" w:eastAsia="Times New Roman" w:hAnsi="Consolas" w:cs="Courier New"/>
          <w:color w:val="151515"/>
          <w:sz w:val="20"/>
          <w:szCs w:val="20"/>
        </w:rPr>
        <w:t>auto_activation_volume_list = [ "rootvg" ]</w:t>
      </w:r>
      <w:r w:rsidRPr="003A0BB1">
        <w:rPr>
          <w:rFonts w:ascii="Consolas" w:eastAsia="Times New Roman" w:hAnsi="Consolas" w:cs="Courier New"/>
          <w:b/>
          <w:bCs/>
          <w:color w:val="151515"/>
          <w:sz w:val="20"/>
          <w:szCs w:val="20"/>
        </w:rPr>
        <w:t xml:space="preserve"> </w:t>
      </w:r>
    </w:p>
    <w:p w14:paraId="2C5C9394" w14:textId="77777777" w:rsidR="003A0BB1" w:rsidRDefault="003A0BB1" w:rsidP="003A0BB1">
      <w:pPr>
        <w:shd w:val="clear" w:color="auto" w:fill="F4F4F4"/>
        <w:spacing w:before="0" w:after="0" w:line="240" w:lineRule="auto"/>
        <w:ind w:left="720"/>
        <w:rPr>
          <w:rFonts w:ascii="Consolas" w:eastAsia="Times New Roman" w:hAnsi="Consolas" w:cs="Courier New"/>
          <w:b/>
          <w:bCs/>
          <w:color w:val="151515"/>
          <w:sz w:val="20"/>
          <w:szCs w:val="20"/>
        </w:rPr>
      </w:pPr>
    </w:p>
    <w:p w14:paraId="76965DAB" w14:textId="77777777" w:rsidR="00EA08FC" w:rsidRDefault="00EA08FC" w:rsidP="003A0BB1">
      <w:pPr>
        <w:shd w:val="clear" w:color="auto" w:fill="F4F4F4"/>
        <w:spacing w:before="0" w:after="0" w:line="240" w:lineRule="auto"/>
        <w:ind w:left="720"/>
        <w:rPr>
          <w:rFonts w:ascii="Consolas" w:eastAsia="Times New Roman" w:hAnsi="Consolas" w:cs="Courier New"/>
          <w:color w:val="151515"/>
          <w:sz w:val="20"/>
          <w:szCs w:val="20"/>
        </w:rPr>
      </w:pPr>
      <w:r w:rsidRPr="00EA08FC">
        <w:rPr>
          <w:rFonts w:ascii="Arial" w:eastAsia="Times New Roman" w:hAnsi="Arial" w:cs="Arial"/>
          <w:b/>
          <w:bCs/>
          <w:color w:val="151515"/>
          <w:sz w:val="27"/>
          <w:szCs w:val="27"/>
        </w:rPr>
        <w:t>Note</w:t>
      </w:r>
      <w:r w:rsidR="003A0BB1">
        <w:rPr>
          <w:rFonts w:ascii="Arial" w:eastAsia="Times New Roman" w:hAnsi="Arial" w:cs="Arial"/>
          <w:b/>
          <w:bCs/>
          <w:color w:val="151515"/>
          <w:sz w:val="27"/>
          <w:szCs w:val="27"/>
        </w:rPr>
        <w:t xml:space="preserve">: </w:t>
      </w:r>
      <w:r w:rsidRPr="00EA08FC">
        <w:rPr>
          <w:rFonts w:ascii="Consolas" w:eastAsia="Times New Roman" w:hAnsi="Consolas" w:cs="Courier New"/>
          <w:color w:val="151515"/>
          <w:sz w:val="20"/>
          <w:szCs w:val="20"/>
        </w:rPr>
        <w:t>If no local volume groups are present on a node to be activated outside of the cluster manager, you must still initialize the </w:t>
      </w:r>
      <w:r w:rsidRPr="003A0BB1">
        <w:rPr>
          <w:rFonts w:ascii="Consolas" w:eastAsia="Times New Roman" w:hAnsi="Consolas" w:cs="Courier New"/>
          <w:color w:val="151515"/>
          <w:sz w:val="20"/>
          <w:szCs w:val="20"/>
        </w:rPr>
        <w:t>auto_activation_volume_list</w:t>
      </w:r>
      <w:r w:rsidRPr="00EA08FC">
        <w:rPr>
          <w:rFonts w:ascii="Consolas" w:eastAsia="Times New Roman" w:hAnsi="Consolas" w:cs="Courier New"/>
          <w:color w:val="151515"/>
          <w:sz w:val="20"/>
          <w:szCs w:val="20"/>
        </w:rPr>
        <w:t> entry as </w:t>
      </w:r>
      <w:r w:rsidRPr="003A0BB1">
        <w:rPr>
          <w:rFonts w:ascii="Consolas" w:eastAsia="Times New Roman" w:hAnsi="Consolas" w:cs="Courier New"/>
          <w:color w:val="151515"/>
          <w:sz w:val="20"/>
          <w:szCs w:val="20"/>
        </w:rPr>
        <w:t>auto_activation_volume_list = []</w:t>
      </w:r>
      <w:r w:rsidRPr="00EA08FC">
        <w:rPr>
          <w:rFonts w:ascii="Consolas" w:eastAsia="Times New Roman" w:hAnsi="Consolas" w:cs="Courier New"/>
          <w:color w:val="151515"/>
          <w:sz w:val="20"/>
          <w:szCs w:val="20"/>
        </w:rPr>
        <w:t>.</w:t>
      </w:r>
    </w:p>
    <w:p w14:paraId="01945F36" w14:textId="77777777" w:rsidR="003A0BB1" w:rsidRPr="00EA08FC" w:rsidRDefault="003A0BB1" w:rsidP="003A0BB1">
      <w:pPr>
        <w:shd w:val="clear" w:color="auto" w:fill="F4F4F4"/>
        <w:spacing w:before="0" w:after="0" w:line="240" w:lineRule="auto"/>
        <w:ind w:left="720"/>
        <w:rPr>
          <w:rFonts w:ascii="Consolas" w:eastAsia="Times New Roman" w:hAnsi="Consolas" w:cs="Courier New"/>
          <w:color w:val="151515"/>
          <w:sz w:val="20"/>
          <w:szCs w:val="20"/>
        </w:rPr>
      </w:pPr>
    </w:p>
    <w:p w14:paraId="34155849" w14:textId="77777777" w:rsidR="00EA08FC" w:rsidRPr="00EA08FC" w:rsidRDefault="00EA08FC" w:rsidP="00EA08FC">
      <w:pPr>
        <w:numPr>
          <w:ilvl w:val="0"/>
          <w:numId w:val="11"/>
        </w:numPr>
        <w:shd w:val="clear" w:color="auto" w:fill="FFFFFF"/>
        <w:spacing w:before="100" w:beforeAutospacing="1" w:after="100" w:afterAutospacing="1" w:line="360" w:lineRule="atLeast"/>
        <w:rPr>
          <w:rFonts w:ascii="Arial" w:eastAsia="Times New Roman" w:hAnsi="Arial" w:cs="Arial"/>
          <w:color w:val="252525"/>
          <w:sz w:val="27"/>
          <w:szCs w:val="27"/>
        </w:rPr>
      </w:pPr>
      <w:r w:rsidRPr="00EA08FC">
        <w:rPr>
          <w:rFonts w:ascii="Arial" w:hAnsi="Arial" w:cs="Arial"/>
          <w:color w:val="000000"/>
          <w:sz w:val="20"/>
          <w:szCs w:val="20"/>
          <w:shd w:val="clear" w:color="auto" w:fill="FFFFFF"/>
        </w:rPr>
        <w:t>Rebuild the</w:t>
      </w:r>
      <w:r w:rsidRPr="00EA08FC">
        <w:rPr>
          <w:rFonts w:ascii="Arial" w:eastAsia="Times New Roman" w:hAnsi="Arial" w:cs="Arial"/>
          <w:color w:val="252525"/>
          <w:sz w:val="27"/>
          <w:szCs w:val="27"/>
        </w:rPr>
        <w:t> </w:t>
      </w:r>
      <w:r w:rsidRPr="00EA08FC">
        <w:rPr>
          <w:rFonts w:ascii="Consolas" w:eastAsia="Times New Roman" w:hAnsi="Consolas" w:cs="Courier New"/>
          <w:color w:val="000000"/>
          <w:sz w:val="20"/>
          <w:szCs w:val="20"/>
          <w:shd w:val="clear" w:color="auto" w:fill="EEEEEE"/>
        </w:rPr>
        <w:t>initramfs</w:t>
      </w:r>
      <w:r w:rsidRPr="00EA08FC">
        <w:rPr>
          <w:rFonts w:ascii="Arial" w:eastAsia="Times New Roman" w:hAnsi="Arial" w:cs="Arial"/>
          <w:color w:val="252525"/>
          <w:sz w:val="27"/>
          <w:szCs w:val="27"/>
        </w:rPr>
        <w:t> </w:t>
      </w:r>
      <w:r w:rsidRPr="00EA08FC">
        <w:rPr>
          <w:rFonts w:ascii="Arial" w:hAnsi="Arial" w:cs="Arial"/>
          <w:color w:val="000000"/>
          <w:sz w:val="20"/>
          <w:szCs w:val="20"/>
          <w:shd w:val="clear" w:color="auto" w:fill="FFFFFF"/>
        </w:rPr>
        <w:t>boot image to guarantee that the boot image will not try to activate a volume group controlled by the cluster</w:t>
      </w:r>
      <w:r w:rsidRPr="00EA08FC">
        <w:rPr>
          <w:rFonts w:ascii="Arial" w:eastAsia="Times New Roman" w:hAnsi="Arial" w:cs="Arial"/>
          <w:color w:val="252525"/>
          <w:sz w:val="27"/>
          <w:szCs w:val="27"/>
        </w:rPr>
        <w:t xml:space="preserve">. </w:t>
      </w:r>
      <w:r w:rsidRPr="00EA08FC">
        <w:rPr>
          <w:rFonts w:ascii="Arial" w:hAnsi="Arial" w:cs="Arial"/>
          <w:color w:val="000000"/>
          <w:sz w:val="20"/>
          <w:szCs w:val="20"/>
          <w:shd w:val="clear" w:color="auto" w:fill="FFFFFF"/>
        </w:rPr>
        <w:t>Update the</w:t>
      </w:r>
      <w:r w:rsidRPr="00EA08FC">
        <w:rPr>
          <w:rFonts w:ascii="Arial" w:eastAsia="Times New Roman" w:hAnsi="Arial" w:cs="Arial"/>
          <w:color w:val="252525"/>
          <w:sz w:val="27"/>
          <w:szCs w:val="27"/>
        </w:rPr>
        <w:t> </w:t>
      </w:r>
      <w:r w:rsidRPr="00EA08FC">
        <w:rPr>
          <w:rFonts w:ascii="Consolas" w:eastAsia="Times New Roman" w:hAnsi="Consolas" w:cs="Courier New"/>
          <w:color w:val="000000"/>
          <w:sz w:val="20"/>
          <w:szCs w:val="20"/>
          <w:shd w:val="clear" w:color="auto" w:fill="EEEEEE"/>
        </w:rPr>
        <w:t>initramfs</w:t>
      </w:r>
      <w:r w:rsidRPr="00EA08FC">
        <w:rPr>
          <w:rFonts w:ascii="Arial" w:eastAsia="Times New Roman" w:hAnsi="Arial" w:cs="Arial"/>
          <w:color w:val="252525"/>
          <w:sz w:val="27"/>
          <w:szCs w:val="27"/>
        </w:rPr>
        <w:t> </w:t>
      </w:r>
      <w:r w:rsidRPr="00EA08FC">
        <w:rPr>
          <w:rFonts w:ascii="Arial" w:hAnsi="Arial" w:cs="Arial"/>
          <w:color w:val="000000"/>
          <w:sz w:val="20"/>
          <w:szCs w:val="20"/>
          <w:shd w:val="clear" w:color="auto" w:fill="FFFFFF"/>
        </w:rPr>
        <w:t>device with the fol</w:t>
      </w:r>
      <w:r w:rsidR="00302047">
        <w:rPr>
          <w:rFonts w:ascii="Arial" w:hAnsi="Arial" w:cs="Arial"/>
          <w:color w:val="000000"/>
          <w:sz w:val="20"/>
          <w:szCs w:val="20"/>
          <w:shd w:val="clear" w:color="auto" w:fill="FFFFFF"/>
        </w:rPr>
        <w:t>lowing command. This command can</w:t>
      </w:r>
      <w:r w:rsidRPr="00EA08FC">
        <w:rPr>
          <w:rFonts w:ascii="Arial" w:hAnsi="Arial" w:cs="Arial"/>
          <w:color w:val="000000"/>
          <w:sz w:val="20"/>
          <w:szCs w:val="20"/>
          <w:shd w:val="clear" w:color="auto" w:fill="FFFFFF"/>
        </w:rPr>
        <w:t xml:space="preserve"> take up to a minute to complete.</w:t>
      </w:r>
    </w:p>
    <w:p w14:paraId="31E8AECE" w14:textId="77777777" w:rsidR="00F04C6D" w:rsidRPr="008D0757" w:rsidRDefault="00F04C6D" w:rsidP="00F04C6D">
      <w:pPr>
        <w:shd w:val="clear" w:color="auto" w:fill="F5F5F5"/>
        <w:tabs>
          <w:tab w:val="left" w:pos="916"/>
          <w:tab w:val="left" w:pos="1832"/>
          <w:tab w:val="left" w:pos="2748"/>
          <w:tab w:val="left" w:pos="3664"/>
          <w:tab w:val="left" w:pos="4580"/>
          <w:tab w:val="left" w:pos="5496"/>
          <w:tab w:val="left" w:pos="6412"/>
          <w:tab w:val="left" w:pos="7565"/>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lang w:val="pt-BR"/>
        </w:rPr>
      </w:pPr>
      <w:r w:rsidRPr="008D0757">
        <w:rPr>
          <w:rFonts w:ascii="Consolas" w:eastAsia="Times New Roman" w:hAnsi="Consolas" w:cs="Courier New"/>
          <w:color w:val="151515"/>
          <w:sz w:val="20"/>
          <w:szCs w:val="20"/>
          <w:lang w:val="pt-BR"/>
        </w:rPr>
        <w:t>root@segotlxxxx-n1#  dracut -H -f /boot/initramfs-$(uname -r).img $(uname -r)</w:t>
      </w:r>
    </w:p>
    <w:p w14:paraId="4686E259" w14:textId="77777777" w:rsidR="00F04C6D" w:rsidRDefault="00EA08FC" w:rsidP="00F04C6D">
      <w:pPr>
        <w:numPr>
          <w:ilvl w:val="0"/>
          <w:numId w:val="11"/>
        </w:numPr>
        <w:shd w:val="clear" w:color="auto" w:fill="FFFFFF"/>
        <w:spacing w:before="100" w:beforeAutospacing="1" w:after="100" w:afterAutospacing="1" w:line="360" w:lineRule="atLeast"/>
        <w:rPr>
          <w:rFonts w:ascii="Arial" w:hAnsi="Arial" w:cs="Arial"/>
          <w:color w:val="000000"/>
          <w:sz w:val="20"/>
          <w:szCs w:val="20"/>
          <w:shd w:val="clear" w:color="auto" w:fill="FFFFFF"/>
        </w:rPr>
      </w:pPr>
      <w:r w:rsidRPr="00EA08FC">
        <w:rPr>
          <w:rFonts w:ascii="Arial" w:hAnsi="Arial" w:cs="Arial"/>
          <w:color w:val="000000"/>
          <w:sz w:val="20"/>
          <w:szCs w:val="20"/>
          <w:shd w:val="clear" w:color="auto" w:fill="FFFFFF"/>
        </w:rPr>
        <w:t>Reboot the node.</w:t>
      </w:r>
    </w:p>
    <w:p w14:paraId="3FA659CB" w14:textId="77777777" w:rsidR="00EA08FC" w:rsidRPr="00F04C6D" w:rsidRDefault="00F04C6D" w:rsidP="00F04C6D">
      <w:pPr>
        <w:shd w:val="clear" w:color="auto" w:fill="F5F5F5"/>
        <w:tabs>
          <w:tab w:val="left" w:pos="916"/>
          <w:tab w:val="left" w:pos="1832"/>
          <w:tab w:val="left" w:pos="2748"/>
          <w:tab w:val="left" w:pos="3664"/>
          <w:tab w:val="left" w:pos="4580"/>
          <w:tab w:val="left" w:pos="5496"/>
          <w:tab w:val="left" w:pos="6412"/>
          <w:tab w:val="left" w:pos="7565"/>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151515"/>
          <w:sz w:val="20"/>
          <w:szCs w:val="20"/>
        </w:rPr>
      </w:pPr>
      <w:r w:rsidRPr="00F04C6D">
        <w:rPr>
          <w:rFonts w:ascii="Consolas" w:eastAsia="Times New Roman" w:hAnsi="Consolas" w:cs="Courier New"/>
          <w:color w:val="151515"/>
          <w:sz w:val="20"/>
          <w:szCs w:val="20"/>
        </w:rPr>
        <w:t>root@segotlxxxx-n1# reboot</w:t>
      </w:r>
    </w:p>
    <w:p w14:paraId="6BCFA0A7" w14:textId="77777777" w:rsidR="00B25ADF" w:rsidRDefault="00B25ADF" w:rsidP="001F654A">
      <w:pPr>
        <w:rPr>
          <w:rFonts w:ascii="Consolas" w:eastAsia="Times New Roman" w:hAnsi="Consolas" w:cs="Courier New"/>
          <w:color w:val="000000"/>
          <w:sz w:val="20"/>
          <w:szCs w:val="20"/>
          <w:shd w:val="clear" w:color="auto" w:fill="EEEEEE"/>
        </w:rPr>
      </w:pPr>
    </w:p>
    <w:p w14:paraId="175313B1" w14:textId="77777777" w:rsidR="00E10530" w:rsidRPr="00506109" w:rsidRDefault="00E10530" w:rsidP="00E10530">
      <w:pPr>
        <w:pStyle w:val="Heading1"/>
        <w:numPr>
          <w:ilvl w:val="0"/>
          <w:numId w:val="13"/>
        </w:numPr>
        <w:tabs>
          <w:tab w:val="left" w:pos="180"/>
        </w:tabs>
        <w:ind w:left="540" w:hanging="450"/>
        <w:rPr>
          <w:rFonts w:ascii="Arial" w:hAnsi="Arial" w:cs="Arial"/>
          <w:sz w:val="28"/>
          <w:szCs w:val="28"/>
        </w:rPr>
      </w:pPr>
      <w:bookmarkStart w:id="37" w:name="_Toc140486446"/>
      <w:r>
        <w:rPr>
          <w:rFonts w:ascii="Arial" w:hAnsi="Arial" w:cs="Arial"/>
          <w:sz w:val="28"/>
          <w:szCs w:val="28"/>
        </w:rPr>
        <w:t>Storing Web content on shared storage.</w:t>
      </w:r>
      <w:bookmarkEnd w:id="37"/>
    </w:p>
    <w:p w14:paraId="69272BDD" w14:textId="77777777" w:rsidR="00B25ADF" w:rsidRPr="00C71155" w:rsidRDefault="00B25ADF" w:rsidP="00E10530">
      <w:pPr>
        <w:ind w:firstLine="180"/>
        <w:rPr>
          <w:rFonts w:ascii="Arial" w:hAnsi="Arial" w:cs="Arial"/>
          <w:color w:val="000000"/>
          <w:sz w:val="20"/>
          <w:szCs w:val="20"/>
          <w:shd w:val="clear" w:color="auto" w:fill="FFFFFF"/>
        </w:rPr>
      </w:pPr>
      <w:r w:rsidRPr="00C71155">
        <w:rPr>
          <w:rFonts w:ascii="Arial" w:hAnsi="Arial" w:cs="Arial"/>
          <w:color w:val="000000"/>
          <w:sz w:val="20"/>
          <w:szCs w:val="20"/>
          <w:shd w:val="clear" w:color="auto" w:fill="FFFFFF"/>
        </w:rPr>
        <w:t>root@</w:t>
      </w:r>
      <w:r w:rsidRPr="004F3AF3">
        <w:rPr>
          <w:rFonts w:ascii="Arial" w:hAnsi="Arial" w:cs="Arial"/>
          <w:color w:val="000000"/>
          <w:sz w:val="20"/>
          <w:szCs w:val="20"/>
          <w:shd w:val="clear" w:color="auto" w:fill="FFFFFF"/>
        </w:rPr>
        <w:t>segotlxxxx-n1# mount /dev/vg_apache/lv_apache /var/www</w:t>
      </w:r>
    </w:p>
    <w:p w14:paraId="1ECAB0D4" w14:textId="77777777" w:rsidR="00B25ADF" w:rsidRPr="00C71155" w:rsidRDefault="00B25ADF" w:rsidP="00E10530">
      <w:pPr>
        <w:ind w:firstLine="180"/>
        <w:rPr>
          <w:rFonts w:ascii="Arial" w:hAnsi="Arial" w:cs="Arial"/>
          <w:color w:val="000000"/>
          <w:sz w:val="20"/>
          <w:szCs w:val="20"/>
          <w:shd w:val="clear" w:color="auto" w:fill="FFFFFF"/>
        </w:rPr>
      </w:pPr>
      <w:r w:rsidRPr="00C71155">
        <w:rPr>
          <w:rFonts w:ascii="Arial" w:hAnsi="Arial" w:cs="Arial"/>
          <w:color w:val="000000"/>
          <w:sz w:val="20"/>
          <w:szCs w:val="20"/>
          <w:shd w:val="clear" w:color="auto" w:fill="FFFFFF"/>
        </w:rPr>
        <w:t>root@segotlxxxx-n1# mkdir /var/www/html</w:t>
      </w:r>
    </w:p>
    <w:p w14:paraId="60EE6BF0" w14:textId="77777777" w:rsidR="00B25ADF" w:rsidRPr="008D0757" w:rsidRDefault="00B25ADF" w:rsidP="00E10530">
      <w:pPr>
        <w:ind w:firstLine="180"/>
        <w:rPr>
          <w:rFonts w:ascii="Arial" w:hAnsi="Arial" w:cs="Arial"/>
          <w:color w:val="000000"/>
          <w:sz w:val="20"/>
          <w:szCs w:val="20"/>
          <w:shd w:val="clear" w:color="auto" w:fill="FFFFFF"/>
          <w:lang w:val="pt-BR"/>
        </w:rPr>
      </w:pPr>
      <w:r w:rsidRPr="008D0757">
        <w:rPr>
          <w:rFonts w:ascii="Arial" w:hAnsi="Arial" w:cs="Arial"/>
          <w:color w:val="000000"/>
          <w:sz w:val="20"/>
          <w:szCs w:val="20"/>
          <w:shd w:val="clear" w:color="auto" w:fill="FFFFFF"/>
          <w:lang w:val="pt-BR"/>
        </w:rPr>
        <w:t>root@segotlxxxx-n1# mkdir /var/www/cgi-bin</w:t>
      </w:r>
    </w:p>
    <w:p w14:paraId="35AFB57F" w14:textId="77777777" w:rsidR="00B25ADF" w:rsidRPr="00FF756F" w:rsidRDefault="00B25ADF" w:rsidP="00E10530">
      <w:pPr>
        <w:ind w:firstLine="180"/>
        <w:rPr>
          <w:rFonts w:ascii="Arial" w:hAnsi="Arial" w:cs="Arial"/>
          <w:color w:val="000000"/>
          <w:sz w:val="20"/>
          <w:szCs w:val="20"/>
          <w:shd w:val="clear" w:color="auto" w:fill="FFFFFF"/>
          <w:lang w:val="pt-BR"/>
        </w:rPr>
      </w:pPr>
      <w:r w:rsidRPr="00FF756F">
        <w:rPr>
          <w:rFonts w:ascii="Arial" w:hAnsi="Arial" w:cs="Arial"/>
          <w:color w:val="000000"/>
          <w:sz w:val="20"/>
          <w:szCs w:val="20"/>
          <w:shd w:val="clear" w:color="auto" w:fill="FFFFFF"/>
          <w:lang w:val="pt-BR"/>
        </w:rPr>
        <w:t>root@segotlxxxx-n1# mkdir /var/www/error</w:t>
      </w:r>
    </w:p>
    <w:p w14:paraId="30D2A4C6" w14:textId="77777777" w:rsidR="00B25ADF" w:rsidRPr="00FF756F" w:rsidRDefault="00B25ADF" w:rsidP="00E10530">
      <w:pPr>
        <w:ind w:firstLine="180"/>
        <w:rPr>
          <w:rFonts w:ascii="Arial" w:hAnsi="Arial" w:cs="Arial"/>
          <w:color w:val="000000"/>
          <w:sz w:val="20"/>
          <w:szCs w:val="20"/>
          <w:shd w:val="clear" w:color="auto" w:fill="FFFFFF"/>
          <w:lang w:val="pt-BR"/>
        </w:rPr>
      </w:pPr>
      <w:r w:rsidRPr="00FF756F">
        <w:rPr>
          <w:rFonts w:ascii="Arial" w:hAnsi="Arial" w:cs="Arial"/>
          <w:color w:val="000000"/>
          <w:sz w:val="20"/>
          <w:szCs w:val="20"/>
          <w:shd w:val="clear" w:color="auto" w:fill="FFFFFF"/>
          <w:lang w:val="pt-BR"/>
        </w:rPr>
        <w:t>root@segotlxxxx-n1# restorecon -R /var/www</w:t>
      </w:r>
    </w:p>
    <w:p w14:paraId="1C081F64" w14:textId="77777777" w:rsidR="00B25ADF" w:rsidRPr="00C71155" w:rsidRDefault="00B25ADF" w:rsidP="00E10530">
      <w:pPr>
        <w:ind w:firstLine="180"/>
        <w:rPr>
          <w:rFonts w:ascii="Arial" w:hAnsi="Arial" w:cs="Arial"/>
          <w:color w:val="000000"/>
          <w:sz w:val="20"/>
          <w:szCs w:val="20"/>
          <w:shd w:val="clear" w:color="auto" w:fill="FFFFFF"/>
        </w:rPr>
      </w:pPr>
      <w:r w:rsidRPr="00C71155">
        <w:rPr>
          <w:rFonts w:ascii="Arial" w:hAnsi="Arial" w:cs="Arial"/>
          <w:color w:val="000000"/>
          <w:sz w:val="20"/>
          <w:szCs w:val="20"/>
          <w:shd w:val="clear" w:color="auto" w:fill="FFFFFF"/>
        </w:rPr>
        <w:lastRenderedPageBreak/>
        <w:t>root@segotlxxxx-n1# cat &lt;&lt;-END &gt;/var/www/html/index.html</w:t>
      </w:r>
      <w:r w:rsidR="004F3AF3" w:rsidRPr="00C71155">
        <w:rPr>
          <w:rFonts w:ascii="Arial" w:hAnsi="Arial" w:cs="Arial"/>
          <w:color w:val="000000"/>
          <w:sz w:val="20"/>
          <w:szCs w:val="20"/>
          <w:shd w:val="clear" w:color="auto" w:fill="FFFFFF"/>
        </w:rPr>
        <w:t xml:space="preserve"> </w:t>
      </w:r>
    </w:p>
    <w:p w14:paraId="7EA90289" w14:textId="77777777" w:rsidR="00B25ADF" w:rsidRPr="004F3AF3" w:rsidRDefault="00B25ADF" w:rsidP="00E10530">
      <w:pPr>
        <w:ind w:firstLine="180"/>
        <w:rPr>
          <w:rFonts w:ascii="Consolas" w:eastAsia="Times New Roman" w:hAnsi="Consolas" w:cs="Courier New"/>
          <w:color w:val="2E74B5" w:themeColor="accent1" w:themeShade="BF"/>
          <w:sz w:val="20"/>
          <w:szCs w:val="20"/>
        </w:rPr>
      </w:pPr>
      <w:r w:rsidRPr="004F3AF3">
        <w:rPr>
          <w:rFonts w:ascii="Consolas" w:eastAsia="Times New Roman" w:hAnsi="Consolas" w:cs="Courier New"/>
          <w:color w:val="2E74B5" w:themeColor="accent1" w:themeShade="BF"/>
          <w:sz w:val="20"/>
          <w:szCs w:val="20"/>
        </w:rPr>
        <w:t>&lt;html&gt;</w:t>
      </w:r>
    </w:p>
    <w:p w14:paraId="34D33F5A" w14:textId="77777777" w:rsidR="00B25ADF" w:rsidRPr="004F3AF3" w:rsidRDefault="00B25ADF" w:rsidP="00E10530">
      <w:pPr>
        <w:ind w:firstLine="180"/>
        <w:rPr>
          <w:rFonts w:ascii="Consolas" w:eastAsia="Times New Roman" w:hAnsi="Consolas" w:cs="Courier New"/>
          <w:color w:val="2E74B5" w:themeColor="accent1" w:themeShade="BF"/>
          <w:sz w:val="20"/>
          <w:szCs w:val="20"/>
        </w:rPr>
      </w:pPr>
      <w:r w:rsidRPr="004F3AF3">
        <w:rPr>
          <w:rFonts w:ascii="Consolas" w:eastAsia="Times New Roman" w:hAnsi="Consolas" w:cs="Courier New"/>
          <w:color w:val="2E74B5" w:themeColor="accent1" w:themeShade="BF"/>
          <w:sz w:val="20"/>
          <w:szCs w:val="20"/>
        </w:rPr>
        <w:t>&lt;body&gt;Welcome this page is hosted by RHEL PCS HA cluster &lt;/body&gt;</w:t>
      </w:r>
    </w:p>
    <w:p w14:paraId="273223A8" w14:textId="77777777" w:rsidR="00B25ADF" w:rsidRPr="004F3AF3" w:rsidRDefault="00B25ADF" w:rsidP="00E10530">
      <w:pPr>
        <w:ind w:firstLine="180"/>
        <w:rPr>
          <w:rFonts w:ascii="Consolas" w:eastAsia="Times New Roman" w:hAnsi="Consolas" w:cs="Courier New"/>
          <w:color w:val="2E74B5" w:themeColor="accent1" w:themeShade="BF"/>
          <w:sz w:val="20"/>
          <w:szCs w:val="20"/>
        </w:rPr>
      </w:pPr>
      <w:r w:rsidRPr="004F3AF3">
        <w:rPr>
          <w:rFonts w:ascii="Consolas" w:eastAsia="Times New Roman" w:hAnsi="Consolas" w:cs="Courier New"/>
          <w:color w:val="2E74B5" w:themeColor="accent1" w:themeShade="BF"/>
          <w:sz w:val="20"/>
          <w:szCs w:val="20"/>
        </w:rPr>
        <w:t>&lt;/html&gt;</w:t>
      </w:r>
    </w:p>
    <w:p w14:paraId="498EB434" w14:textId="77777777" w:rsidR="00B25ADF" w:rsidRPr="002603A2" w:rsidRDefault="00B25ADF" w:rsidP="00E10530">
      <w:pPr>
        <w:ind w:firstLine="180"/>
        <w:rPr>
          <w:rFonts w:ascii="Consolas" w:eastAsia="Times New Roman" w:hAnsi="Consolas" w:cs="Courier New"/>
          <w:color w:val="2E74B5" w:themeColor="accent1" w:themeShade="BF"/>
          <w:sz w:val="20"/>
          <w:szCs w:val="20"/>
        </w:rPr>
      </w:pPr>
      <w:r w:rsidRPr="002603A2">
        <w:rPr>
          <w:rFonts w:ascii="Consolas" w:eastAsia="Times New Roman" w:hAnsi="Consolas" w:cs="Courier New"/>
          <w:color w:val="2E74B5" w:themeColor="accent1" w:themeShade="BF"/>
          <w:sz w:val="20"/>
          <w:szCs w:val="20"/>
        </w:rPr>
        <w:t>END</w:t>
      </w:r>
    </w:p>
    <w:p w14:paraId="02A4165F" w14:textId="77777777" w:rsidR="00D007E0" w:rsidRDefault="00B25ADF" w:rsidP="00D007E0">
      <w:pPr>
        <w:shd w:val="clear" w:color="auto" w:fill="FFFFFF"/>
        <w:spacing w:before="0" w:after="120" w:line="240" w:lineRule="auto"/>
        <w:ind w:firstLine="180"/>
        <w:rPr>
          <w:rFonts w:ascii="Arial" w:hAnsi="Arial" w:cs="Arial"/>
          <w:color w:val="000000"/>
          <w:sz w:val="20"/>
          <w:szCs w:val="20"/>
          <w:shd w:val="clear" w:color="auto" w:fill="FFFFFF"/>
        </w:rPr>
      </w:pPr>
      <w:r w:rsidRPr="000372E1">
        <w:rPr>
          <w:rFonts w:ascii="Arial" w:hAnsi="Arial" w:cs="Arial"/>
          <w:color w:val="000000"/>
          <w:sz w:val="20"/>
          <w:szCs w:val="20"/>
          <w:shd w:val="clear" w:color="auto" w:fill="FFFFFF"/>
        </w:rPr>
        <w:t>root@segotlxxxx-n1# umount /var/www</w:t>
      </w:r>
      <w:bookmarkStart w:id="38" w:name="_11._Create_PCS"/>
      <w:bookmarkEnd w:id="38"/>
    </w:p>
    <w:p w14:paraId="6BFAE811" w14:textId="77777777" w:rsidR="00D007E0" w:rsidRPr="00D007E0" w:rsidRDefault="00D007E0" w:rsidP="00D007E0">
      <w:pPr>
        <w:shd w:val="clear" w:color="auto" w:fill="FFFFFF"/>
        <w:spacing w:before="0" w:after="120" w:line="240" w:lineRule="auto"/>
        <w:ind w:firstLine="180"/>
        <w:rPr>
          <w:rFonts w:ascii="Arial" w:hAnsi="Arial" w:cs="Arial"/>
          <w:color w:val="000000"/>
          <w:sz w:val="20"/>
          <w:szCs w:val="20"/>
          <w:shd w:val="clear" w:color="auto" w:fill="FFFFFF"/>
        </w:rPr>
      </w:pPr>
    </w:p>
    <w:p w14:paraId="13A5BECE" w14:textId="77777777" w:rsidR="00E10530" w:rsidRPr="00506109" w:rsidRDefault="00E10530" w:rsidP="00E10530">
      <w:pPr>
        <w:pStyle w:val="Heading1"/>
        <w:rPr>
          <w:rFonts w:ascii="Arial" w:hAnsi="Arial" w:cs="Arial"/>
          <w:sz w:val="28"/>
          <w:szCs w:val="28"/>
        </w:rPr>
      </w:pPr>
      <w:bookmarkStart w:id="39" w:name="_Toc140486447"/>
      <w:r w:rsidRPr="00E10530">
        <w:rPr>
          <w:rFonts w:ascii="Arial" w:hAnsi="Arial" w:cs="Arial"/>
          <w:sz w:val="28"/>
          <w:szCs w:val="28"/>
        </w:rPr>
        <w:t>11. Create PCS cluster resources</w:t>
      </w:r>
      <w:r>
        <w:rPr>
          <w:rFonts w:ascii="Arial" w:hAnsi="Arial" w:cs="Arial"/>
          <w:sz w:val="28"/>
          <w:szCs w:val="28"/>
        </w:rPr>
        <w:t>.</w:t>
      </w:r>
      <w:bookmarkEnd w:id="39"/>
    </w:p>
    <w:p w14:paraId="58959B28" w14:textId="77777777" w:rsidR="00F53DAB" w:rsidRPr="00D0044A" w:rsidRDefault="00F53DAB" w:rsidP="00F53DAB">
      <w:pPr>
        <w:pStyle w:val="NormalWeb"/>
        <w:shd w:val="clear" w:color="auto" w:fill="FFFFFF"/>
        <w:spacing w:before="0" w:beforeAutospacing="0"/>
        <w:rPr>
          <w:rFonts w:ascii="Arial" w:eastAsiaTheme="minorHAnsi" w:hAnsi="Arial" w:cs="Arial"/>
          <w:color w:val="000000"/>
          <w:sz w:val="20"/>
          <w:szCs w:val="20"/>
          <w:shd w:val="clear" w:color="auto" w:fill="FFFFFF"/>
        </w:rPr>
      </w:pPr>
      <w:r w:rsidRPr="00D0044A">
        <w:rPr>
          <w:rFonts w:ascii="Arial" w:eastAsiaTheme="minorHAnsi" w:hAnsi="Arial" w:cs="Arial"/>
          <w:color w:val="000000"/>
          <w:sz w:val="20"/>
          <w:szCs w:val="20"/>
          <w:shd w:val="clear" w:color="auto" w:fill="FFFFFF"/>
        </w:rPr>
        <w:t>Let`s create a filesystem resource for the Apache server.</w:t>
      </w:r>
    </w:p>
    <w:p w14:paraId="7E6E41D1"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F53DAB" w:rsidRPr="00F53DAB">
        <w:rPr>
          <w:rFonts w:ascii="Consolas" w:eastAsia="Times New Roman" w:hAnsi="Consolas" w:cs="Courier New"/>
          <w:color w:val="000000"/>
          <w:sz w:val="20"/>
          <w:szCs w:val="20"/>
          <w:shd w:val="clear" w:color="auto" w:fill="EEEEEE"/>
        </w:rPr>
        <w:t>pcs resource create lv_apache ocf:heartbeat:LVM-activate vgname=vg_apache vg_access_mode=system_id --group apache</w:t>
      </w:r>
    </w:p>
    <w:p w14:paraId="66DFEB88"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F53DAB" w:rsidRPr="00F53DAB">
        <w:rPr>
          <w:rFonts w:ascii="Consolas" w:eastAsia="Times New Roman" w:hAnsi="Consolas" w:cs="Courier New"/>
          <w:color w:val="000000"/>
          <w:sz w:val="20"/>
          <w:szCs w:val="20"/>
          <w:shd w:val="clear" w:color="auto" w:fill="EEEEEE"/>
        </w:rPr>
        <w:t>pcs resource create httpd_fs Filesystem device="/dev/mapper/vg_apache-lv_apache" directory="/var/www" fstype="ext4" --group apache</w:t>
      </w:r>
    </w:p>
    <w:p w14:paraId="375B9CF2"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Assumed agent name 'ocf:heartbeat:Filesystem' (deduced from 'Filesystem')</w:t>
      </w:r>
    </w:p>
    <w:p w14:paraId="50A0AFE7" w14:textId="77777777" w:rsidR="00F53DAB" w:rsidRPr="00F53DAB" w:rsidRDefault="00F53DAB" w:rsidP="00F53DAB">
      <w:pPr>
        <w:rPr>
          <w:rFonts w:ascii="Consolas" w:eastAsia="Times New Roman" w:hAnsi="Consolas" w:cs="Courier New"/>
          <w:color w:val="000000"/>
          <w:sz w:val="20"/>
          <w:szCs w:val="20"/>
          <w:shd w:val="clear" w:color="auto" w:fill="EEEEEE"/>
        </w:rPr>
      </w:pPr>
    </w:p>
    <w:p w14:paraId="3F890F67"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F53DAB" w:rsidRPr="00F53DAB">
        <w:rPr>
          <w:rFonts w:ascii="Consolas" w:eastAsia="Times New Roman" w:hAnsi="Consolas" w:cs="Courier New"/>
          <w:color w:val="000000"/>
          <w:sz w:val="20"/>
          <w:szCs w:val="20"/>
          <w:shd w:val="clear" w:color="auto" w:fill="EEEEEE"/>
        </w:rPr>
        <w:t>pcs resource create httpd_vip IPaddr2 ip=10.189.70.186 cidr_netmask=27 --group apache</w:t>
      </w:r>
    </w:p>
    <w:p w14:paraId="0820BE22"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Assumed agent name 'ocf:heartbeat:IPaddr2' (deduced from 'IPaddr2')</w:t>
      </w:r>
    </w:p>
    <w:p w14:paraId="6B2ADE6A" w14:textId="77777777" w:rsidR="00F53DAB" w:rsidRPr="00F53DAB" w:rsidRDefault="00F53DAB" w:rsidP="00F53DAB">
      <w:pPr>
        <w:rPr>
          <w:rFonts w:ascii="Consolas" w:eastAsia="Times New Roman" w:hAnsi="Consolas" w:cs="Courier New"/>
          <w:color w:val="000000"/>
          <w:sz w:val="20"/>
          <w:szCs w:val="20"/>
          <w:shd w:val="clear" w:color="auto" w:fill="EEEEEE"/>
        </w:rPr>
      </w:pPr>
    </w:p>
    <w:p w14:paraId="66A36DF5"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F53DAB" w:rsidRPr="00F53DAB">
        <w:rPr>
          <w:rFonts w:ascii="Consolas" w:eastAsia="Times New Roman" w:hAnsi="Consolas" w:cs="Courier New"/>
          <w:color w:val="000000"/>
          <w:sz w:val="20"/>
          <w:szCs w:val="20"/>
          <w:shd w:val="clear" w:color="auto" w:fill="EEEEEE"/>
        </w:rPr>
        <w:t>pcs resource create httpd_monitor apache configfile="/etc/httpd/conf/httpd.conf" statusurl="http://127.0.0.1/server-status" --group apache</w:t>
      </w:r>
    </w:p>
    <w:p w14:paraId="26BE4E1C"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Assumed agent name 'ocf:heartbeat:apache' (deduced from 'apache')</w:t>
      </w:r>
    </w:p>
    <w:p w14:paraId="6DC7568B"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segotlxxxx-n1#</w:t>
      </w:r>
    </w:p>
    <w:p w14:paraId="1350128D"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segotlxxxx-n1#</w:t>
      </w:r>
    </w:p>
    <w:p w14:paraId="01E46F09"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segotlxxxx-n1# pcs status</w:t>
      </w:r>
    </w:p>
    <w:p w14:paraId="33846E82"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Cluster name: cdopcs</w:t>
      </w:r>
    </w:p>
    <w:p w14:paraId="7A903A95"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Cluster Summary:</w:t>
      </w:r>
    </w:p>
    <w:p w14:paraId="0A24504E"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Stack: corosync</w:t>
      </w:r>
    </w:p>
    <w:p w14:paraId="2E2982A6"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lastRenderedPageBreak/>
        <w:t xml:space="preserve">  * Current DC: segotlxxxx-n1 (version 2.1.2-4.el8_6.2-ada5c3b36e2) - partition with quorum</w:t>
      </w:r>
    </w:p>
    <w:p w14:paraId="0985EAA2"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Last updated: Sun Sep 18 09:01:27 2022</w:t>
      </w:r>
    </w:p>
    <w:p w14:paraId="7186F189"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Last change:  Sun Sep 18 09:01:23 2022 by root via cibadmin on segotlxxxx-n2</w:t>
      </w:r>
    </w:p>
    <w:p w14:paraId="60ED06CF"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2 nodes configured</w:t>
      </w:r>
    </w:p>
    <w:p w14:paraId="002B1EBA"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5 resource instances configured</w:t>
      </w:r>
    </w:p>
    <w:p w14:paraId="11466BC9"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Node List:</w:t>
      </w:r>
    </w:p>
    <w:p w14:paraId="55A1C9EC"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Online: [ segotlxxxx-n1 segotlxxxx-n2 ]</w:t>
      </w:r>
    </w:p>
    <w:p w14:paraId="3ACC4B04" w14:textId="77777777" w:rsidR="00F53DAB" w:rsidRPr="00F53DAB" w:rsidRDefault="00F53DAB" w:rsidP="00F53DAB">
      <w:pPr>
        <w:rPr>
          <w:rFonts w:ascii="Consolas" w:eastAsia="Times New Roman" w:hAnsi="Consolas" w:cs="Courier New"/>
          <w:color w:val="000000"/>
          <w:sz w:val="20"/>
          <w:szCs w:val="20"/>
          <w:shd w:val="clear" w:color="auto" w:fill="EEEEEE"/>
        </w:rPr>
      </w:pPr>
    </w:p>
    <w:p w14:paraId="4A66B42A"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Full List of Resources:</w:t>
      </w:r>
    </w:p>
    <w:p w14:paraId="611A95AF"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vmfence    (stonith:fence_vmware_soap):     Started segotlxxxx-n1</w:t>
      </w:r>
    </w:p>
    <w:p w14:paraId="53ED4007"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Resource Group: apache:</w:t>
      </w:r>
    </w:p>
    <w:p w14:paraId="4FBE2422"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lv_apache (ocf::heartbeat:LVM-activate):   Started segotlxxxx-n2</w:t>
      </w:r>
    </w:p>
    <w:p w14:paraId="4C7D1327"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httpd_fs  (ocf::heartbeat:Filesystem):     Started segotlxxxx-n2</w:t>
      </w:r>
    </w:p>
    <w:p w14:paraId="7554A119"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httpd_vip (ocf::heartbeat:IPaddr2):        Started segotlxxxx-n2</w:t>
      </w:r>
    </w:p>
    <w:p w14:paraId="4AB5256E"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 httpd_monitor     (ocf::heartbeat:apache):         Started segotlxxxx-n2</w:t>
      </w:r>
    </w:p>
    <w:p w14:paraId="2269D5CA"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Daemon Status:</w:t>
      </w:r>
    </w:p>
    <w:p w14:paraId="513B5E47"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corosync: active/enabled</w:t>
      </w:r>
    </w:p>
    <w:p w14:paraId="6D9CB6F6"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pacemaker: active/enabled</w:t>
      </w:r>
    </w:p>
    <w:p w14:paraId="3023EE29" w14:textId="77777777" w:rsidR="00D0044A" w:rsidRDefault="00F53DAB" w:rsidP="00D0044A">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w:t>
      </w:r>
      <w:r w:rsidR="00D0044A">
        <w:rPr>
          <w:rFonts w:ascii="Consolas" w:eastAsia="Times New Roman" w:hAnsi="Consolas" w:cs="Courier New"/>
          <w:color w:val="000000"/>
          <w:sz w:val="20"/>
          <w:szCs w:val="20"/>
          <w:shd w:val="clear" w:color="auto" w:fill="EEEEEE"/>
        </w:rPr>
        <w:t>pcsd: active/enabled</w:t>
      </w:r>
    </w:p>
    <w:p w14:paraId="6D7458DC" w14:textId="77777777" w:rsidR="00E10530" w:rsidRPr="00506109" w:rsidRDefault="00E10530" w:rsidP="00E10530">
      <w:pPr>
        <w:pStyle w:val="Heading1"/>
        <w:rPr>
          <w:rFonts w:ascii="Arial" w:hAnsi="Arial" w:cs="Arial"/>
          <w:sz w:val="28"/>
          <w:szCs w:val="28"/>
        </w:rPr>
      </w:pPr>
      <w:bookmarkStart w:id="40" w:name="_Toc140486448"/>
      <w:r w:rsidRPr="00E10530">
        <w:rPr>
          <w:rFonts w:ascii="Arial" w:hAnsi="Arial" w:cs="Arial"/>
          <w:sz w:val="28"/>
          <w:szCs w:val="28"/>
        </w:rPr>
        <w:t>1</w:t>
      </w:r>
      <w:r>
        <w:rPr>
          <w:rFonts w:ascii="Arial" w:hAnsi="Arial" w:cs="Arial"/>
          <w:sz w:val="28"/>
          <w:szCs w:val="28"/>
        </w:rPr>
        <w:t>2</w:t>
      </w:r>
      <w:r w:rsidRPr="00E10530">
        <w:rPr>
          <w:rFonts w:ascii="Arial" w:hAnsi="Arial" w:cs="Arial"/>
          <w:sz w:val="28"/>
          <w:szCs w:val="28"/>
        </w:rPr>
        <w:t xml:space="preserve">. </w:t>
      </w:r>
      <w:r>
        <w:rPr>
          <w:rFonts w:ascii="Arial" w:hAnsi="Arial" w:cs="Arial"/>
          <w:sz w:val="28"/>
          <w:szCs w:val="28"/>
        </w:rPr>
        <w:t>PCS resource constraints.</w:t>
      </w:r>
      <w:bookmarkEnd w:id="40"/>
    </w:p>
    <w:p w14:paraId="2381D214" w14:textId="77777777" w:rsidR="00F53DAB" w:rsidRPr="00D0044A" w:rsidRDefault="00D0044A" w:rsidP="0069455B">
      <w:pPr>
        <w:rPr>
          <w:rFonts w:ascii="Arial" w:hAnsi="Arial" w:cs="Arial"/>
          <w:color w:val="000000"/>
          <w:sz w:val="20"/>
          <w:szCs w:val="20"/>
          <w:shd w:val="clear" w:color="auto" w:fill="FFFFFF"/>
        </w:rPr>
      </w:pPr>
      <w:r w:rsidRPr="00D0044A">
        <w:rPr>
          <w:rFonts w:ascii="Arial" w:hAnsi="Arial" w:cs="Arial"/>
          <w:color w:val="000000"/>
          <w:sz w:val="20"/>
          <w:szCs w:val="20"/>
          <w:shd w:val="clear" w:color="auto" w:fill="FFFFFF"/>
        </w:rPr>
        <w:t>You can determine the behavior of a resource in a cluster by configuring constraints for that resource.</w:t>
      </w:r>
    </w:p>
    <w:p w14:paraId="4665214E" w14:textId="77777777" w:rsidR="00D0044A" w:rsidRPr="00D0044A" w:rsidRDefault="00D0044A" w:rsidP="0069455B">
      <w:pPr>
        <w:rPr>
          <w:rFonts w:ascii="Arial" w:hAnsi="Arial" w:cs="Arial"/>
          <w:color w:val="000000"/>
          <w:sz w:val="20"/>
          <w:szCs w:val="20"/>
          <w:shd w:val="clear" w:color="auto" w:fill="FFFFFF"/>
        </w:rPr>
      </w:pPr>
      <w:r w:rsidRPr="00D0044A">
        <w:rPr>
          <w:rFonts w:ascii="Consolas" w:hAnsi="Consolas" w:cs="Courier New"/>
          <w:color w:val="000000"/>
          <w:sz w:val="20"/>
          <w:szCs w:val="20"/>
          <w:shd w:val="clear" w:color="auto" w:fill="EEEEEE"/>
        </w:rPr>
        <w:t>location</w:t>
      </w:r>
      <w:r w:rsidRPr="00D0044A">
        <w:rPr>
          <w:rFonts w:ascii="Arial" w:hAnsi="Arial" w:cs="Arial"/>
          <w:color w:val="252525"/>
          <w:sz w:val="27"/>
          <w:szCs w:val="27"/>
          <w:shd w:val="clear" w:color="auto" w:fill="FFFFFF"/>
        </w:rPr>
        <w:t> </w:t>
      </w:r>
      <w:r w:rsidRPr="00D0044A">
        <w:rPr>
          <w:rFonts w:ascii="Arial" w:hAnsi="Arial" w:cs="Arial"/>
          <w:color w:val="000000"/>
          <w:sz w:val="20"/>
          <w:szCs w:val="20"/>
          <w:shd w:val="clear" w:color="auto" w:fill="FFFFFF"/>
        </w:rPr>
        <w:t xml:space="preserve">constraints — A location constraint determines which nodes a resource can run on. </w:t>
      </w:r>
    </w:p>
    <w:p w14:paraId="30BB9796" w14:textId="77777777" w:rsidR="00D0044A" w:rsidRPr="00D0044A" w:rsidRDefault="00D0044A" w:rsidP="00D0044A">
      <w:pPr>
        <w:rPr>
          <w:rFonts w:ascii="Arial" w:hAnsi="Arial" w:cs="Arial"/>
          <w:color w:val="000000"/>
          <w:sz w:val="20"/>
          <w:szCs w:val="20"/>
          <w:shd w:val="clear" w:color="auto" w:fill="FFFFFF"/>
        </w:rPr>
      </w:pPr>
      <w:r w:rsidRPr="00D0044A">
        <w:rPr>
          <w:rFonts w:ascii="Arial" w:hAnsi="Arial" w:cs="Arial"/>
          <w:color w:val="000000"/>
          <w:sz w:val="20"/>
          <w:szCs w:val="20"/>
          <w:shd w:val="clear" w:color="auto" w:fill="FFFFFF"/>
        </w:rPr>
        <w:t>You can configure a basic location constraint to specify whether a resource prefers or avoid a node, with an optional </w:t>
      </w:r>
      <w:r w:rsidRPr="00D0044A">
        <w:rPr>
          <w:rFonts w:ascii="Consolas" w:eastAsia="Times New Roman" w:hAnsi="Consolas" w:cs="Courier New"/>
          <w:color w:val="000000"/>
          <w:sz w:val="20"/>
          <w:szCs w:val="20"/>
          <w:shd w:val="clear" w:color="auto" w:fill="EEEEEE"/>
        </w:rPr>
        <w:t>score</w:t>
      </w:r>
      <w:r w:rsidRPr="00D0044A">
        <w:rPr>
          <w:rFonts w:ascii="Arial" w:eastAsia="Times New Roman" w:hAnsi="Arial" w:cs="Arial"/>
          <w:color w:val="252525"/>
          <w:sz w:val="27"/>
          <w:szCs w:val="27"/>
        </w:rPr>
        <w:t> </w:t>
      </w:r>
      <w:r w:rsidRPr="00D0044A">
        <w:rPr>
          <w:rFonts w:ascii="Arial" w:hAnsi="Arial" w:cs="Arial"/>
          <w:color w:val="000000"/>
          <w:sz w:val="20"/>
          <w:szCs w:val="20"/>
          <w:shd w:val="clear" w:color="auto" w:fill="FFFFFF"/>
        </w:rPr>
        <w:t>value to indicate the relative degree of preference for the constraint.</w:t>
      </w:r>
    </w:p>
    <w:p w14:paraId="27B31EB3" w14:textId="77777777" w:rsidR="00D0044A" w:rsidRPr="00D0044A" w:rsidRDefault="00D0044A" w:rsidP="0069455B">
      <w:pPr>
        <w:rPr>
          <w:rFonts w:ascii="Arial" w:hAnsi="Arial" w:cs="Arial"/>
          <w:color w:val="000000"/>
          <w:sz w:val="20"/>
          <w:szCs w:val="20"/>
          <w:shd w:val="clear" w:color="auto" w:fill="FFFFFF"/>
        </w:rPr>
      </w:pPr>
      <w:r w:rsidRPr="00D0044A">
        <w:rPr>
          <w:rFonts w:ascii="Arial" w:hAnsi="Arial" w:cs="Arial"/>
          <w:color w:val="000000"/>
          <w:sz w:val="20"/>
          <w:szCs w:val="20"/>
          <w:shd w:val="clear" w:color="auto" w:fill="FFFFFF"/>
        </w:rPr>
        <w:t>The following command creates a location constraint for a resource to prefer the specified node</w:t>
      </w:r>
      <w:r>
        <w:rPr>
          <w:rFonts w:ascii="Arial" w:hAnsi="Arial" w:cs="Arial"/>
          <w:color w:val="000000"/>
          <w:sz w:val="20"/>
          <w:szCs w:val="20"/>
          <w:shd w:val="clear" w:color="auto" w:fill="FFFFFF"/>
        </w:rPr>
        <w:t>.</w:t>
      </w:r>
    </w:p>
    <w:p w14:paraId="1DAD7E43"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F53DAB" w:rsidRPr="00F53DAB">
        <w:rPr>
          <w:rFonts w:ascii="Consolas" w:eastAsia="Times New Roman" w:hAnsi="Consolas" w:cs="Courier New"/>
          <w:color w:val="000000"/>
          <w:sz w:val="20"/>
          <w:szCs w:val="20"/>
          <w:shd w:val="clear" w:color="auto" w:fill="EEEEEE"/>
        </w:rPr>
        <w:t xml:space="preserve">pcs constraint location apache prefers </w:t>
      </w:r>
      <w:r>
        <w:rPr>
          <w:rFonts w:ascii="Consolas" w:eastAsia="Times New Roman" w:hAnsi="Consolas" w:cs="Courier New"/>
          <w:color w:val="000000"/>
          <w:sz w:val="20"/>
          <w:szCs w:val="20"/>
          <w:shd w:val="clear" w:color="auto" w:fill="EEEEEE"/>
        </w:rPr>
        <w:t>segotlxxxx-n1</w:t>
      </w:r>
      <w:r w:rsidR="00F53DAB" w:rsidRPr="00F53DAB">
        <w:rPr>
          <w:rFonts w:ascii="Consolas" w:eastAsia="Times New Roman" w:hAnsi="Consolas" w:cs="Courier New"/>
          <w:color w:val="000000"/>
          <w:sz w:val="20"/>
          <w:szCs w:val="20"/>
          <w:shd w:val="clear" w:color="auto" w:fill="EEEEEE"/>
        </w:rPr>
        <w:t>=200</w:t>
      </w:r>
    </w:p>
    <w:p w14:paraId="23D1A3E3"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lastRenderedPageBreak/>
        <w:t xml:space="preserve">root@segotlxxxx-n1# </w:t>
      </w:r>
      <w:r w:rsidR="00F53DAB" w:rsidRPr="00F53DAB">
        <w:rPr>
          <w:rFonts w:ascii="Consolas" w:eastAsia="Times New Roman" w:hAnsi="Consolas" w:cs="Courier New"/>
          <w:color w:val="000000"/>
          <w:sz w:val="20"/>
          <w:szCs w:val="20"/>
          <w:shd w:val="clear" w:color="auto" w:fill="EEEEEE"/>
        </w:rPr>
        <w:t>pcs constraint locatio</w:t>
      </w:r>
      <w:r w:rsidR="00D0044A">
        <w:rPr>
          <w:rFonts w:ascii="Consolas" w:eastAsia="Times New Roman" w:hAnsi="Consolas" w:cs="Courier New"/>
          <w:color w:val="000000"/>
          <w:sz w:val="20"/>
          <w:szCs w:val="20"/>
          <w:shd w:val="clear" w:color="auto" w:fill="EEEEEE"/>
        </w:rPr>
        <w:t xml:space="preserve">n apache prefers </w:t>
      </w:r>
      <w:r>
        <w:rPr>
          <w:rFonts w:ascii="Consolas" w:eastAsia="Times New Roman" w:hAnsi="Consolas" w:cs="Courier New"/>
          <w:color w:val="000000"/>
          <w:sz w:val="20"/>
          <w:szCs w:val="20"/>
          <w:shd w:val="clear" w:color="auto" w:fill="EEEEEE"/>
        </w:rPr>
        <w:t>segotlxxxx-n2</w:t>
      </w:r>
      <w:r w:rsidR="00D0044A">
        <w:rPr>
          <w:rFonts w:ascii="Consolas" w:eastAsia="Times New Roman" w:hAnsi="Consolas" w:cs="Courier New"/>
          <w:color w:val="000000"/>
          <w:sz w:val="20"/>
          <w:szCs w:val="20"/>
          <w:shd w:val="clear" w:color="auto" w:fill="EEEEEE"/>
        </w:rPr>
        <w:t>=100</w:t>
      </w:r>
    </w:p>
    <w:p w14:paraId="3C89033F" w14:textId="77777777" w:rsidR="00F53DAB" w:rsidRPr="00FF756F" w:rsidRDefault="00513F2C" w:rsidP="00F53DAB">
      <w:pPr>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 xml:space="preserve">root@segotlxxxx-n1# </w:t>
      </w:r>
      <w:r w:rsidR="00F53DAB" w:rsidRPr="00FF756F">
        <w:rPr>
          <w:rFonts w:ascii="Consolas" w:eastAsia="Times New Roman" w:hAnsi="Consolas" w:cs="Courier New"/>
          <w:color w:val="000000"/>
          <w:sz w:val="20"/>
          <w:szCs w:val="20"/>
          <w:shd w:val="clear" w:color="auto" w:fill="EEEEEE"/>
          <w:lang w:val="fr-FR"/>
        </w:rPr>
        <w:t>pcs constraint</w:t>
      </w:r>
    </w:p>
    <w:p w14:paraId="6F4E622C" w14:textId="77777777" w:rsidR="00F53DAB" w:rsidRPr="00FF756F" w:rsidRDefault="00F53DAB" w:rsidP="00F53DAB">
      <w:pPr>
        <w:rPr>
          <w:rFonts w:ascii="Consolas" w:eastAsia="Times New Roman" w:hAnsi="Consolas" w:cs="Courier New"/>
          <w:color w:val="000000"/>
          <w:sz w:val="20"/>
          <w:szCs w:val="20"/>
          <w:shd w:val="clear" w:color="auto" w:fill="EEEEEE"/>
          <w:lang w:val="fr-FR"/>
        </w:rPr>
      </w:pPr>
      <w:r w:rsidRPr="00FF756F">
        <w:rPr>
          <w:rFonts w:ascii="Consolas" w:eastAsia="Times New Roman" w:hAnsi="Consolas" w:cs="Courier New"/>
          <w:color w:val="000000"/>
          <w:sz w:val="20"/>
          <w:szCs w:val="20"/>
          <w:shd w:val="clear" w:color="auto" w:fill="EEEEEE"/>
          <w:lang w:val="fr-FR"/>
        </w:rPr>
        <w:t>Location Constraints:</w:t>
      </w:r>
    </w:p>
    <w:p w14:paraId="2D192D78"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F756F">
        <w:rPr>
          <w:rFonts w:ascii="Consolas" w:eastAsia="Times New Roman" w:hAnsi="Consolas" w:cs="Courier New"/>
          <w:color w:val="000000"/>
          <w:sz w:val="20"/>
          <w:szCs w:val="20"/>
          <w:shd w:val="clear" w:color="auto" w:fill="EEEEEE"/>
          <w:lang w:val="fr-FR"/>
        </w:rPr>
        <w:t xml:space="preserve">  </w:t>
      </w:r>
      <w:r w:rsidRPr="00F53DAB">
        <w:rPr>
          <w:rFonts w:ascii="Consolas" w:eastAsia="Times New Roman" w:hAnsi="Consolas" w:cs="Courier New"/>
          <w:color w:val="000000"/>
          <w:sz w:val="20"/>
          <w:szCs w:val="20"/>
          <w:shd w:val="clear" w:color="auto" w:fill="EEEEEE"/>
        </w:rPr>
        <w:t>Resource: apache</w:t>
      </w:r>
    </w:p>
    <w:p w14:paraId="39F21542"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Enabled on:</w:t>
      </w:r>
    </w:p>
    <w:p w14:paraId="17265574" w14:textId="77777777" w:rsidR="00F53DAB" w:rsidRPr="00F53DAB" w:rsidRDefault="00513F2C" w:rsidP="00F53DAB">
      <w:pPr>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 xml:space="preserve">      Node: segotlxxxx-n1</w:t>
      </w:r>
      <w:r w:rsidR="00F53DAB" w:rsidRPr="00F53DAB">
        <w:rPr>
          <w:rFonts w:ascii="Consolas" w:eastAsia="Times New Roman" w:hAnsi="Consolas" w:cs="Courier New"/>
          <w:color w:val="000000"/>
          <w:sz w:val="20"/>
          <w:szCs w:val="20"/>
          <w:shd w:val="clear" w:color="auto" w:fill="EEEEEE"/>
        </w:rPr>
        <w:t xml:space="preserve"> (score:200)</w:t>
      </w:r>
    </w:p>
    <w:p w14:paraId="34A8F9C4"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Node: </w:t>
      </w:r>
      <w:r w:rsidR="00513F2C">
        <w:rPr>
          <w:rFonts w:ascii="Consolas" w:eastAsia="Times New Roman" w:hAnsi="Consolas" w:cs="Courier New"/>
          <w:color w:val="000000"/>
          <w:sz w:val="20"/>
          <w:szCs w:val="20"/>
          <w:shd w:val="clear" w:color="auto" w:fill="EEEEEE"/>
        </w:rPr>
        <w:t>segotlxxxx-n2</w:t>
      </w:r>
      <w:r w:rsidRPr="00F53DAB">
        <w:rPr>
          <w:rFonts w:ascii="Consolas" w:eastAsia="Times New Roman" w:hAnsi="Consolas" w:cs="Courier New"/>
          <w:color w:val="000000"/>
          <w:sz w:val="20"/>
          <w:szCs w:val="20"/>
          <w:shd w:val="clear" w:color="auto" w:fill="EEEEEE"/>
        </w:rPr>
        <w:t xml:space="preserve"> (score:100)</w:t>
      </w:r>
    </w:p>
    <w:p w14:paraId="518297A3"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Ordering Constraints:</w:t>
      </w:r>
    </w:p>
    <w:p w14:paraId="1A003457"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Colocation Constraints:</w:t>
      </w:r>
    </w:p>
    <w:p w14:paraId="14E4A535"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Ticket Constraints:</w:t>
      </w:r>
    </w:p>
    <w:p w14:paraId="22A28D31" w14:textId="77777777" w:rsidR="00F53DAB" w:rsidRDefault="00F53DAB" w:rsidP="00F53DAB">
      <w:pPr>
        <w:rPr>
          <w:rFonts w:ascii="Consolas" w:eastAsia="Times New Roman" w:hAnsi="Consolas" w:cs="Courier New"/>
          <w:color w:val="000000"/>
          <w:sz w:val="20"/>
          <w:szCs w:val="20"/>
          <w:shd w:val="clear" w:color="auto" w:fill="EEEEEE"/>
        </w:rPr>
      </w:pPr>
    </w:p>
    <w:p w14:paraId="510F4759" w14:textId="77777777" w:rsidR="00DA15E9" w:rsidRDefault="00DA15E9" w:rsidP="00F53DAB">
      <w:pPr>
        <w:rPr>
          <w:rFonts w:ascii="Consolas" w:eastAsia="Times New Roman" w:hAnsi="Consolas" w:cs="Courier New"/>
          <w:color w:val="000000"/>
          <w:sz w:val="20"/>
          <w:szCs w:val="20"/>
          <w:shd w:val="clear" w:color="auto" w:fill="EEEEEE"/>
        </w:rPr>
      </w:pPr>
      <w:r w:rsidRPr="00DA15E9">
        <w:rPr>
          <w:rFonts w:ascii="Arial" w:hAnsi="Arial" w:cs="Arial"/>
          <w:color w:val="913388"/>
          <w:sz w:val="28"/>
          <w:szCs w:val="28"/>
        </w:rPr>
        <w:t>Resource-stickiness resource constraints</w:t>
      </w:r>
      <w:r>
        <w:rPr>
          <w:rFonts w:ascii="Arial" w:hAnsi="Arial" w:cs="Arial"/>
          <w:color w:val="913388"/>
          <w:sz w:val="28"/>
          <w:szCs w:val="28"/>
        </w:rPr>
        <w:t>.</w:t>
      </w:r>
    </w:p>
    <w:p w14:paraId="52310429" w14:textId="77777777" w:rsidR="00DA15E9" w:rsidRPr="00302047" w:rsidRDefault="00DA15E9" w:rsidP="00DA15E9">
      <w:pPr>
        <w:ind w:firstLine="360"/>
        <w:rPr>
          <w:rFonts w:ascii="Bahnschrift Light" w:hAnsi="Bahnschrift Light"/>
          <w:color w:val="913388"/>
        </w:rPr>
      </w:pPr>
      <w:r w:rsidRPr="00302047">
        <w:rPr>
          <w:rFonts w:ascii="Bahnschrift Light" w:hAnsi="Bahnschrift Light"/>
          <w:color w:val="913388"/>
        </w:rPr>
        <w:t xml:space="preserve">After a node is fenced, its resources relocate to another node as expected. But when that node </w:t>
      </w:r>
      <w:r w:rsidR="00302047" w:rsidRPr="00302047">
        <w:rPr>
          <w:rFonts w:ascii="Bahnschrift Light" w:hAnsi="Bahnschrift Light"/>
          <w:color w:val="913388"/>
        </w:rPr>
        <w:t>rejoins the</w:t>
      </w:r>
      <w:r w:rsidRPr="00302047">
        <w:rPr>
          <w:rFonts w:ascii="Bahnschrift Light" w:hAnsi="Bahnschrift Light"/>
          <w:color w:val="913388"/>
        </w:rPr>
        <w:t xml:space="preserve"> resources move back to it the node, where it was running before the node fenced. </w:t>
      </w:r>
    </w:p>
    <w:p w14:paraId="3D798923" w14:textId="77777777" w:rsidR="00DA15E9" w:rsidRPr="00302047" w:rsidRDefault="00DA15E9" w:rsidP="00302047">
      <w:pPr>
        <w:rPr>
          <w:rFonts w:ascii="Bahnschrift Light" w:hAnsi="Bahnschrift Light"/>
          <w:color w:val="913388"/>
        </w:rPr>
      </w:pPr>
      <w:r w:rsidRPr="00302047">
        <w:rPr>
          <w:rFonts w:ascii="Bahnschrift Light" w:hAnsi="Bahnschrift Light"/>
          <w:color w:val="913388"/>
        </w:rPr>
        <w:t>So to avoid this set the preference for the resource to stay where it is rather than fail back to its original preferred location, then adjust either the value of the relevant </w:t>
      </w:r>
      <w:hyperlink r:id="rId19" w:history="1">
        <w:r w:rsidRPr="00302047">
          <w:rPr>
            <w:rStyle w:val="Hyperlink"/>
            <w:rFonts w:ascii="Bahnschrift Light" w:hAnsi="Bahnschrift Light"/>
            <w:color w:val="913388"/>
          </w:rPr>
          <w:t>resource-stickiness</w:t>
        </w:r>
      </w:hyperlink>
      <w:r w:rsidRPr="00302047">
        <w:rPr>
          <w:rFonts w:ascii="Bahnschrift Light" w:hAnsi="Bahnschrift Light"/>
          <w:color w:val="913388"/>
        </w:rPr>
        <w:t> setting Value to indicate how much the resource prefers to</w:t>
      </w:r>
      <w:r>
        <w:rPr>
          <w:rFonts w:ascii="Bahnschrift Light" w:hAnsi="Bahnschrift Light"/>
          <w:color w:val="C55A11"/>
        </w:rPr>
        <w:t xml:space="preserve"> </w:t>
      </w:r>
      <w:r w:rsidRPr="00302047">
        <w:rPr>
          <w:rFonts w:ascii="Bahnschrift Light" w:hAnsi="Bahnschrift Light"/>
          <w:color w:val="913388"/>
        </w:rPr>
        <w:t>stay where it is.  or the score of the location constraint such that the stickiness is higher than the location score.</w:t>
      </w:r>
    </w:p>
    <w:p w14:paraId="7A8EE14C" w14:textId="77777777" w:rsidR="00DA15E9" w:rsidRDefault="00DA15E9" w:rsidP="00DA15E9">
      <w:pPr>
        <w:ind w:firstLine="360"/>
        <w:rPr>
          <w:rFonts w:ascii="Bahnschrift Light" w:hAnsi="Bahnschrift Light"/>
          <w:color w:val="C55A11"/>
        </w:rPr>
      </w:pPr>
    </w:p>
    <w:p w14:paraId="56661BCA" w14:textId="77777777" w:rsidR="00DA15E9" w:rsidRPr="00F53DAB" w:rsidRDefault="00DA15E9" w:rsidP="00F53DAB">
      <w:pPr>
        <w:rPr>
          <w:rFonts w:ascii="Consolas" w:eastAsia="Times New Roman" w:hAnsi="Consolas" w:cs="Courier New"/>
          <w:color w:val="000000"/>
          <w:sz w:val="20"/>
          <w:szCs w:val="20"/>
          <w:shd w:val="clear" w:color="auto" w:fill="EEEEEE"/>
        </w:rPr>
      </w:pPr>
    </w:p>
    <w:p w14:paraId="264505E7" w14:textId="77777777" w:rsidR="00F53DAB" w:rsidRPr="00F53DAB" w:rsidRDefault="00513F2C" w:rsidP="00F53DAB">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F53DAB" w:rsidRPr="00F53DAB">
        <w:rPr>
          <w:rFonts w:ascii="Consolas" w:eastAsia="Times New Roman" w:hAnsi="Consolas" w:cs="Courier New"/>
          <w:color w:val="000000"/>
          <w:sz w:val="20"/>
          <w:szCs w:val="20"/>
          <w:shd w:val="clear" w:color="auto" w:fill="EEEEEE"/>
        </w:rPr>
        <w:t>pcs resource defaults resource-stickiness=500</w:t>
      </w:r>
    </w:p>
    <w:p w14:paraId="41002983"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Warning: This command is deprecated and will be removed. Please use 'pcs resource defaults update' instead.</w:t>
      </w:r>
    </w:p>
    <w:p w14:paraId="3E456214" w14:textId="77777777" w:rsid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Warning: Defaults do not apply to resources which override the</w:t>
      </w:r>
      <w:r w:rsidR="00D0044A">
        <w:rPr>
          <w:rFonts w:ascii="Consolas" w:eastAsia="Times New Roman" w:hAnsi="Consolas" w:cs="Courier New"/>
          <w:color w:val="000000"/>
          <w:sz w:val="20"/>
          <w:szCs w:val="20"/>
          <w:shd w:val="clear" w:color="auto" w:fill="EEEEEE"/>
        </w:rPr>
        <w:t>m with their own defined values</w:t>
      </w:r>
    </w:p>
    <w:p w14:paraId="06D06ACB"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segotlxxxx-n1# pcs resource defaults</w:t>
      </w:r>
    </w:p>
    <w:p w14:paraId="049D92D7" w14:textId="77777777" w:rsidR="00F53DAB" w:rsidRPr="00F53DA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Meta Attrs: rsc_defaults-meta_attributes</w:t>
      </w:r>
    </w:p>
    <w:p w14:paraId="2C16F236" w14:textId="77777777" w:rsidR="0069455B" w:rsidRDefault="00F53DAB" w:rsidP="00F53DAB">
      <w:pPr>
        <w:rPr>
          <w:rFonts w:ascii="Consolas" w:eastAsia="Times New Roman" w:hAnsi="Consolas" w:cs="Courier New"/>
          <w:color w:val="000000"/>
          <w:sz w:val="20"/>
          <w:szCs w:val="20"/>
          <w:shd w:val="clear" w:color="auto" w:fill="EEEEEE"/>
        </w:rPr>
      </w:pPr>
      <w:r w:rsidRPr="00F53DAB">
        <w:rPr>
          <w:rFonts w:ascii="Consolas" w:eastAsia="Times New Roman" w:hAnsi="Consolas" w:cs="Courier New"/>
          <w:color w:val="000000"/>
          <w:sz w:val="20"/>
          <w:szCs w:val="20"/>
          <w:shd w:val="clear" w:color="auto" w:fill="EEEEEE"/>
        </w:rPr>
        <w:t xml:space="preserve">  resource-stickiness=500</w:t>
      </w:r>
    </w:p>
    <w:p w14:paraId="0756CCA0" w14:textId="77777777" w:rsidR="00E10530" w:rsidRPr="00506109" w:rsidRDefault="00E10530" w:rsidP="00E10530">
      <w:pPr>
        <w:pStyle w:val="Heading1"/>
        <w:rPr>
          <w:rFonts w:ascii="Arial" w:hAnsi="Arial" w:cs="Arial"/>
          <w:sz w:val="28"/>
          <w:szCs w:val="28"/>
        </w:rPr>
      </w:pPr>
      <w:bookmarkStart w:id="41" w:name="_Toc140486449"/>
      <w:r w:rsidRPr="00E10530">
        <w:rPr>
          <w:rFonts w:ascii="Arial" w:hAnsi="Arial" w:cs="Arial"/>
          <w:sz w:val="28"/>
          <w:szCs w:val="28"/>
        </w:rPr>
        <w:lastRenderedPageBreak/>
        <w:t>1</w:t>
      </w:r>
      <w:r>
        <w:rPr>
          <w:rFonts w:ascii="Arial" w:hAnsi="Arial" w:cs="Arial"/>
          <w:sz w:val="28"/>
          <w:szCs w:val="28"/>
        </w:rPr>
        <w:t>3</w:t>
      </w:r>
      <w:r w:rsidRPr="00E10530">
        <w:rPr>
          <w:rFonts w:ascii="Arial" w:hAnsi="Arial" w:cs="Arial"/>
          <w:sz w:val="28"/>
          <w:szCs w:val="28"/>
        </w:rPr>
        <w:t xml:space="preserve">. </w:t>
      </w:r>
      <w:r>
        <w:rPr>
          <w:rFonts w:ascii="Arial" w:hAnsi="Arial" w:cs="Arial"/>
          <w:sz w:val="28"/>
          <w:szCs w:val="28"/>
        </w:rPr>
        <w:t>T</w:t>
      </w:r>
      <w:r>
        <w:rPr>
          <w:rFonts w:ascii="Arial" w:eastAsia="Times New Roman" w:hAnsi="Arial" w:cs="Arial"/>
          <w:b/>
          <w:bCs/>
          <w:sz w:val="25"/>
          <w:szCs w:val="27"/>
        </w:rPr>
        <w:t>esting the cluster resource failover.</w:t>
      </w:r>
      <w:bookmarkEnd w:id="41"/>
    </w:p>
    <w:p w14:paraId="27F4C2C9" w14:textId="77777777" w:rsidR="00044BF8" w:rsidRPr="00E10530" w:rsidRDefault="000372E1" w:rsidP="00E10530">
      <w:pPr>
        <w:rPr>
          <w:rFonts w:ascii="Arial" w:hAnsi="Arial" w:cs="Arial"/>
          <w:color w:val="000000"/>
          <w:sz w:val="20"/>
          <w:szCs w:val="20"/>
          <w:shd w:val="clear" w:color="auto" w:fill="FFFFFF"/>
        </w:rPr>
      </w:pPr>
      <w:r w:rsidRPr="00E10530">
        <w:rPr>
          <w:rFonts w:ascii="Arial" w:hAnsi="Arial" w:cs="Arial"/>
          <w:color w:val="000000"/>
          <w:sz w:val="20"/>
          <w:szCs w:val="20"/>
          <w:highlight w:val="yellow"/>
          <w:shd w:val="clear" w:color="auto" w:fill="FFFFFF"/>
        </w:rPr>
        <w:t xml:space="preserve"># </w:t>
      </w:r>
      <w:r w:rsidR="00044BF8" w:rsidRPr="00E10530">
        <w:rPr>
          <w:rFonts w:ascii="Arial" w:hAnsi="Arial" w:cs="Arial"/>
          <w:color w:val="000000"/>
          <w:sz w:val="20"/>
          <w:szCs w:val="20"/>
          <w:highlight w:val="yellow"/>
          <w:shd w:val="clear" w:color="auto" w:fill="FFFFFF"/>
        </w:rPr>
        <w:t>Check the cluster status.</w:t>
      </w:r>
    </w:p>
    <w:p w14:paraId="73E15662" w14:textId="77777777" w:rsidR="00D0044A" w:rsidRPr="00D0044A" w:rsidRDefault="00513F2C" w:rsidP="00D0044A">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D0044A" w:rsidRPr="00D0044A">
        <w:rPr>
          <w:rFonts w:ascii="Consolas" w:eastAsia="Times New Roman" w:hAnsi="Consolas" w:cs="Courier New"/>
          <w:color w:val="000000"/>
          <w:sz w:val="20"/>
          <w:szCs w:val="20"/>
          <w:shd w:val="clear" w:color="auto" w:fill="EEEEEE"/>
        </w:rPr>
        <w:t>pcs status</w:t>
      </w:r>
    </w:p>
    <w:p w14:paraId="26BBE4BD"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Cluster name: cdopcs</w:t>
      </w:r>
    </w:p>
    <w:p w14:paraId="1142F94F"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Cluster Summary:</w:t>
      </w:r>
    </w:p>
    <w:p w14:paraId="51630C96"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Stack: corosync</w:t>
      </w:r>
    </w:p>
    <w:p w14:paraId="5FE6BBDE" w14:textId="77777777" w:rsidR="00D0044A" w:rsidRPr="00D0044A" w:rsidRDefault="00513F2C" w:rsidP="00D0044A">
      <w:pPr>
        <w:rPr>
          <w:rFonts w:ascii="Consolas" w:eastAsia="Times New Roman" w:hAnsi="Consolas" w:cs="Courier New"/>
          <w:color w:val="000000"/>
          <w:sz w:val="20"/>
          <w:szCs w:val="20"/>
          <w:shd w:val="clear" w:color="auto" w:fill="EEEEEE"/>
        </w:rPr>
      </w:pPr>
      <w:r>
        <w:rPr>
          <w:rFonts w:ascii="Consolas" w:eastAsia="Times New Roman" w:hAnsi="Consolas" w:cs="Courier New"/>
          <w:color w:val="000000"/>
          <w:sz w:val="20"/>
          <w:szCs w:val="20"/>
          <w:shd w:val="clear" w:color="auto" w:fill="EEEEEE"/>
        </w:rPr>
        <w:t xml:space="preserve">  * Current DC: segotlxxxx-n1 </w:t>
      </w:r>
      <w:r w:rsidR="00D0044A" w:rsidRPr="00D0044A">
        <w:rPr>
          <w:rFonts w:ascii="Consolas" w:eastAsia="Times New Roman" w:hAnsi="Consolas" w:cs="Courier New"/>
          <w:color w:val="000000"/>
          <w:sz w:val="20"/>
          <w:szCs w:val="20"/>
          <w:shd w:val="clear" w:color="auto" w:fill="EEEEEE"/>
        </w:rPr>
        <w:t>(version 2.1.2-4.el8_6.2-ada5c3b36e2) - partition with quorum</w:t>
      </w:r>
    </w:p>
    <w:p w14:paraId="31C22AA3"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Last updated: Sun Sep 18 09:26:02 2022</w:t>
      </w:r>
    </w:p>
    <w:p w14:paraId="00EA73C7"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Last change:  Sun Sep 18 09:12:17 2022 by root via cibadmin on segotl6313</w:t>
      </w:r>
    </w:p>
    <w:p w14:paraId="3D68547D"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2 nodes configured</w:t>
      </w:r>
    </w:p>
    <w:p w14:paraId="667E05EB"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5 resource instances configured</w:t>
      </w:r>
    </w:p>
    <w:p w14:paraId="0BB5EAC1" w14:textId="77777777" w:rsidR="00D0044A" w:rsidRPr="00D0044A" w:rsidRDefault="00D0044A" w:rsidP="00D0044A">
      <w:pPr>
        <w:rPr>
          <w:rFonts w:ascii="Consolas" w:eastAsia="Times New Roman" w:hAnsi="Consolas" w:cs="Courier New"/>
          <w:color w:val="000000"/>
          <w:sz w:val="20"/>
          <w:szCs w:val="20"/>
          <w:shd w:val="clear" w:color="auto" w:fill="EEEEEE"/>
        </w:rPr>
      </w:pPr>
    </w:p>
    <w:p w14:paraId="5CFBB48B"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Node List:</w:t>
      </w:r>
    </w:p>
    <w:p w14:paraId="3F4A2ECF"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Online: [ </w:t>
      </w:r>
      <w:r w:rsidR="00513F2C">
        <w:rPr>
          <w:rFonts w:ascii="Consolas" w:eastAsia="Times New Roman" w:hAnsi="Consolas" w:cs="Courier New"/>
          <w:color w:val="000000"/>
          <w:sz w:val="20"/>
          <w:szCs w:val="20"/>
          <w:shd w:val="clear" w:color="auto" w:fill="EEEEEE"/>
        </w:rPr>
        <w:t>segotlxxxx-n1</w:t>
      </w:r>
      <w:r w:rsidRPr="00D0044A">
        <w:rPr>
          <w:rFonts w:ascii="Consolas" w:eastAsia="Times New Roman" w:hAnsi="Consolas" w:cs="Courier New"/>
          <w:color w:val="000000"/>
          <w:sz w:val="20"/>
          <w:szCs w:val="20"/>
          <w:shd w:val="clear" w:color="auto" w:fill="EEEEEE"/>
        </w:rPr>
        <w:t xml:space="preserve"> </w:t>
      </w:r>
      <w:r w:rsidR="003C6BC7">
        <w:rPr>
          <w:rFonts w:ascii="Consolas" w:eastAsia="Times New Roman" w:hAnsi="Consolas" w:cs="Courier New"/>
          <w:color w:val="000000"/>
          <w:sz w:val="20"/>
          <w:szCs w:val="20"/>
          <w:shd w:val="clear" w:color="auto" w:fill="EEEEEE"/>
        </w:rPr>
        <w:t>segotlxxxx-n2</w:t>
      </w:r>
      <w:r w:rsidRPr="00D0044A">
        <w:rPr>
          <w:rFonts w:ascii="Consolas" w:eastAsia="Times New Roman" w:hAnsi="Consolas" w:cs="Courier New"/>
          <w:color w:val="000000"/>
          <w:sz w:val="20"/>
          <w:szCs w:val="20"/>
          <w:shd w:val="clear" w:color="auto" w:fill="EEEEEE"/>
        </w:rPr>
        <w:t xml:space="preserve"> ]</w:t>
      </w:r>
    </w:p>
    <w:p w14:paraId="1BF28DC6" w14:textId="77777777" w:rsidR="00D0044A" w:rsidRPr="00D0044A" w:rsidRDefault="00D0044A" w:rsidP="00D0044A">
      <w:pPr>
        <w:rPr>
          <w:rFonts w:ascii="Consolas" w:eastAsia="Times New Roman" w:hAnsi="Consolas" w:cs="Courier New"/>
          <w:color w:val="000000"/>
          <w:sz w:val="20"/>
          <w:szCs w:val="20"/>
          <w:shd w:val="clear" w:color="auto" w:fill="EEEEEE"/>
        </w:rPr>
      </w:pPr>
    </w:p>
    <w:p w14:paraId="43359ED9"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Full List of Resources:</w:t>
      </w:r>
    </w:p>
    <w:p w14:paraId="7B1BD454"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vmfence     (stonith:fence_vmware_soap):     Started </w:t>
      </w:r>
      <w:r w:rsidR="00513F2C">
        <w:rPr>
          <w:rFonts w:ascii="Consolas" w:eastAsia="Times New Roman" w:hAnsi="Consolas" w:cs="Courier New"/>
          <w:color w:val="000000"/>
          <w:sz w:val="20"/>
          <w:szCs w:val="20"/>
          <w:shd w:val="clear" w:color="auto" w:fill="EEEEEE"/>
        </w:rPr>
        <w:t>segotlxxxx-n1</w:t>
      </w:r>
    </w:p>
    <w:p w14:paraId="75AD9120" w14:textId="77777777" w:rsidR="00513F2C"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Resource Group: apache:</w:t>
      </w:r>
    </w:p>
    <w:p w14:paraId="1EA56726" w14:textId="77777777" w:rsidR="00513F2C" w:rsidRPr="00D0044A" w:rsidRDefault="00D0044A" w:rsidP="00513F2C">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lv_apache (ocf::heartbeat:LVM-activate):   Started </w:t>
      </w:r>
      <w:r w:rsidR="00513F2C">
        <w:rPr>
          <w:rFonts w:ascii="Consolas" w:eastAsia="Times New Roman" w:hAnsi="Consolas" w:cs="Courier New"/>
          <w:color w:val="000000"/>
          <w:sz w:val="20"/>
          <w:szCs w:val="20"/>
          <w:shd w:val="clear" w:color="auto" w:fill="EEEEEE"/>
        </w:rPr>
        <w:t>segotlxxxx-n2</w:t>
      </w:r>
    </w:p>
    <w:p w14:paraId="4A72CD48" w14:textId="77777777" w:rsidR="00513F2C" w:rsidRPr="00D0044A" w:rsidRDefault="00D0044A" w:rsidP="00513F2C">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httpd_fs  (ocf::heartbeat:Filesystem):     Started </w:t>
      </w:r>
      <w:r w:rsidR="00513F2C">
        <w:rPr>
          <w:rFonts w:ascii="Consolas" w:eastAsia="Times New Roman" w:hAnsi="Consolas" w:cs="Courier New"/>
          <w:color w:val="000000"/>
          <w:sz w:val="20"/>
          <w:szCs w:val="20"/>
          <w:shd w:val="clear" w:color="auto" w:fill="EEEEEE"/>
        </w:rPr>
        <w:t>segotlxxxx-n2</w:t>
      </w:r>
    </w:p>
    <w:p w14:paraId="313A3101"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httpd_vip (ocf::heartbeat:IPaddr2):        Started</w:t>
      </w:r>
      <w:r w:rsidR="00513F2C" w:rsidRPr="00513F2C">
        <w:rPr>
          <w:rFonts w:ascii="Consolas" w:eastAsia="Times New Roman" w:hAnsi="Consolas" w:cs="Courier New"/>
          <w:color w:val="000000"/>
          <w:sz w:val="20"/>
          <w:szCs w:val="20"/>
          <w:shd w:val="clear" w:color="auto" w:fill="EEEEEE"/>
        </w:rPr>
        <w:t xml:space="preserve"> </w:t>
      </w:r>
      <w:r w:rsidR="00513F2C">
        <w:rPr>
          <w:rFonts w:ascii="Consolas" w:eastAsia="Times New Roman" w:hAnsi="Consolas" w:cs="Courier New"/>
          <w:color w:val="000000"/>
          <w:sz w:val="20"/>
          <w:szCs w:val="20"/>
          <w:shd w:val="clear" w:color="auto" w:fill="EEEEEE"/>
        </w:rPr>
        <w:t>segotlxxxx-n2</w:t>
      </w:r>
    </w:p>
    <w:p w14:paraId="2076B1C8" w14:textId="77777777" w:rsidR="00513F2C" w:rsidRPr="00D0044A" w:rsidRDefault="00D0044A" w:rsidP="00513F2C">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 httpd_monitor     (ocf::heartbeat:apache):         Started </w:t>
      </w:r>
      <w:r w:rsidR="00513F2C">
        <w:rPr>
          <w:rFonts w:ascii="Consolas" w:eastAsia="Times New Roman" w:hAnsi="Consolas" w:cs="Courier New"/>
          <w:color w:val="000000"/>
          <w:sz w:val="20"/>
          <w:szCs w:val="20"/>
          <w:shd w:val="clear" w:color="auto" w:fill="EEEEEE"/>
        </w:rPr>
        <w:t>segotlxxxx-n2</w:t>
      </w:r>
    </w:p>
    <w:p w14:paraId="048F04E6" w14:textId="77777777" w:rsidR="00D0044A" w:rsidRPr="00D0044A" w:rsidRDefault="00D0044A" w:rsidP="00D0044A">
      <w:pPr>
        <w:rPr>
          <w:rFonts w:ascii="Consolas" w:eastAsia="Times New Roman" w:hAnsi="Consolas" w:cs="Courier New"/>
          <w:color w:val="000000"/>
          <w:sz w:val="20"/>
          <w:szCs w:val="20"/>
          <w:shd w:val="clear" w:color="auto" w:fill="EEEEEE"/>
        </w:rPr>
      </w:pPr>
    </w:p>
    <w:p w14:paraId="7DBBAAB7"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Daemon Status:</w:t>
      </w:r>
    </w:p>
    <w:p w14:paraId="23913368"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corosync: active/enabled</w:t>
      </w:r>
    </w:p>
    <w:p w14:paraId="146DD940" w14:textId="77777777" w:rsidR="00D0044A" w:rsidRP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pacemaker: active/enabled</w:t>
      </w:r>
    </w:p>
    <w:p w14:paraId="55343621" w14:textId="77777777" w:rsidR="00D0044A" w:rsidRDefault="00D0044A" w:rsidP="00D0044A">
      <w:pPr>
        <w:rPr>
          <w:rFonts w:ascii="Consolas" w:eastAsia="Times New Roman" w:hAnsi="Consolas" w:cs="Courier New"/>
          <w:color w:val="000000"/>
          <w:sz w:val="20"/>
          <w:szCs w:val="20"/>
          <w:shd w:val="clear" w:color="auto" w:fill="EEEEEE"/>
        </w:rPr>
      </w:pPr>
      <w:r w:rsidRPr="00D0044A">
        <w:rPr>
          <w:rFonts w:ascii="Consolas" w:eastAsia="Times New Roman" w:hAnsi="Consolas" w:cs="Courier New"/>
          <w:color w:val="000000"/>
          <w:sz w:val="20"/>
          <w:szCs w:val="20"/>
          <w:shd w:val="clear" w:color="auto" w:fill="EEEEEE"/>
        </w:rPr>
        <w:t xml:space="preserve">  pcsd: active/enabled</w:t>
      </w:r>
    </w:p>
    <w:p w14:paraId="4F0D6D93" w14:textId="77777777" w:rsidR="00044BF8" w:rsidRPr="00044BF8" w:rsidRDefault="00044BF8" w:rsidP="00D0044A">
      <w:pPr>
        <w:rPr>
          <w:rFonts w:ascii="Arial" w:hAnsi="Arial" w:cs="Arial"/>
          <w:color w:val="000000"/>
          <w:sz w:val="20"/>
          <w:szCs w:val="20"/>
          <w:shd w:val="clear" w:color="auto" w:fill="FFFFFF"/>
        </w:rPr>
      </w:pPr>
    </w:p>
    <w:p w14:paraId="51317538" w14:textId="77777777" w:rsidR="00044BF8" w:rsidRPr="000372E1" w:rsidRDefault="000372E1" w:rsidP="000372E1">
      <w:pPr>
        <w:rPr>
          <w:rFonts w:ascii="Arial" w:hAnsi="Arial" w:cs="Arial"/>
          <w:color w:val="000000"/>
          <w:sz w:val="20"/>
          <w:szCs w:val="20"/>
          <w:shd w:val="clear" w:color="auto" w:fill="FFFFFF"/>
        </w:rPr>
      </w:pPr>
      <w:r w:rsidRPr="000372E1">
        <w:rPr>
          <w:rFonts w:ascii="Arial" w:hAnsi="Arial" w:cs="Arial"/>
          <w:color w:val="000000"/>
          <w:sz w:val="20"/>
          <w:szCs w:val="20"/>
          <w:highlight w:val="yellow"/>
          <w:shd w:val="clear" w:color="auto" w:fill="FFFFFF"/>
        </w:rPr>
        <w:t>#</w:t>
      </w:r>
      <w:r w:rsidR="00044BF8" w:rsidRPr="000372E1">
        <w:rPr>
          <w:rFonts w:ascii="Arial" w:hAnsi="Arial" w:cs="Arial"/>
          <w:color w:val="000000"/>
          <w:sz w:val="20"/>
          <w:szCs w:val="20"/>
          <w:highlight w:val="yellow"/>
          <w:shd w:val="clear" w:color="auto" w:fill="FFFFFF"/>
        </w:rPr>
        <w:t xml:space="preserve"> Fence the current active cluster node and all resource should fail-over to the secondary node.</w:t>
      </w:r>
      <w:r w:rsidR="00044BF8" w:rsidRPr="000372E1">
        <w:rPr>
          <w:rFonts w:ascii="Arial" w:hAnsi="Arial" w:cs="Arial"/>
          <w:color w:val="000000"/>
          <w:sz w:val="20"/>
          <w:szCs w:val="20"/>
          <w:shd w:val="clear" w:color="auto" w:fill="FFFFFF"/>
        </w:rPr>
        <w:t xml:space="preserve"> </w:t>
      </w:r>
    </w:p>
    <w:p w14:paraId="716AD6DB" w14:textId="77777777" w:rsidR="00D0044A" w:rsidRDefault="00513F2C" w:rsidP="00D0044A">
      <w:pPr>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D0044A" w:rsidRPr="00D0044A">
        <w:rPr>
          <w:rFonts w:ascii="Consolas" w:eastAsia="Times New Roman" w:hAnsi="Consolas" w:cs="Courier New"/>
          <w:color w:val="000000"/>
          <w:sz w:val="20"/>
          <w:szCs w:val="20"/>
          <w:shd w:val="clear" w:color="auto" w:fill="EEEEEE"/>
        </w:rPr>
        <w:t>pcs ston</w:t>
      </w:r>
      <w:r w:rsidR="00947FE0">
        <w:rPr>
          <w:rFonts w:ascii="Consolas" w:eastAsia="Times New Roman" w:hAnsi="Consolas" w:cs="Courier New"/>
          <w:color w:val="000000"/>
          <w:sz w:val="20"/>
          <w:szCs w:val="20"/>
          <w:shd w:val="clear" w:color="auto" w:fill="EEEEEE"/>
        </w:rPr>
        <w:t>ith fence segotlxxxx-n2</w:t>
      </w:r>
      <w:r>
        <w:rPr>
          <w:rFonts w:ascii="Consolas" w:eastAsia="Times New Roman" w:hAnsi="Consolas" w:cs="Courier New"/>
          <w:color w:val="000000"/>
          <w:sz w:val="20"/>
          <w:szCs w:val="20"/>
          <w:shd w:val="clear" w:color="auto" w:fill="EEEEEE"/>
        </w:rPr>
        <w:t xml:space="preserve"> </w:t>
      </w:r>
    </w:p>
    <w:p w14:paraId="2AC196E1" w14:textId="77777777" w:rsidR="00044BF8" w:rsidRDefault="00044BF8" w:rsidP="00D0044A">
      <w:pPr>
        <w:rPr>
          <w:rFonts w:ascii="Consolas" w:eastAsia="Times New Roman" w:hAnsi="Consolas" w:cs="Courier New"/>
          <w:color w:val="000000"/>
          <w:sz w:val="20"/>
          <w:szCs w:val="20"/>
          <w:shd w:val="clear" w:color="auto" w:fill="EEEEEE"/>
        </w:rPr>
      </w:pPr>
    </w:p>
    <w:p w14:paraId="5FC61160" w14:textId="77777777" w:rsidR="00044BF8" w:rsidRPr="000372E1" w:rsidRDefault="00044BF8" w:rsidP="00044BF8">
      <w:pPr>
        <w:rPr>
          <w:rFonts w:ascii="Consolas" w:eastAsia="Times New Roman" w:hAnsi="Consolas" w:cs="Courier New"/>
          <w:color w:val="2E74B5" w:themeColor="accent1" w:themeShade="BF"/>
          <w:sz w:val="20"/>
          <w:szCs w:val="20"/>
          <w:shd w:val="clear" w:color="auto" w:fill="EEEEEE"/>
        </w:rPr>
      </w:pPr>
      <w:r>
        <w:rPr>
          <w:rFonts w:ascii="Arial" w:hAnsi="Arial" w:cs="Arial"/>
          <w:color w:val="000000"/>
          <w:sz w:val="20"/>
          <w:szCs w:val="20"/>
          <w:shd w:val="clear" w:color="auto" w:fill="FFFFFF"/>
        </w:rPr>
        <w:t xml:space="preserve"> </w:t>
      </w:r>
      <w:r w:rsidR="000372E1" w:rsidRPr="000372E1">
        <w:rPr>
          <w:rFonts w:ascii="Arial" w:hAnsi="Arial" w:cs="Arial"/>
          <w:color w:val="000000"/>
          <w:sz w:val="20"/>
          <w:szCs w:val="20"/>
          <w:highlight w:val="yellow"/>
          <w:shd w:val="clear" w:color="auto" w:fill="FFFFFF"/>
        </w:rPr>
        <w:t xml:space="preserve"># </w:t>
      </w:r>
      <w:r w:rsidRPr="000372E1">
        <w:rPr>
          <w:rFonts w:ascii="Arial" w:hAnsi="Arial" w:cs="Arial"/>
          <w:color w:val="000000"/>
          <w:sz w:val="20"/>
          <w:szCs w:val="20"/>
          <w:highlight w:val="yellow"/>
          <w:shd w:val="clear" w:color="auto" w:fill="FFFFFF"/>
        </w:rPr>
        <w:t xml:space="preserve">Check the cluster status all resources should switch to the </w:t>
      </w:r>
      <w:r w:rsidRPr="000372E1">
        <w:rPr>
          <w:rFonts w:ascii="Consolas" w:eastAsia="Times New Roman" w:hAnsi="Consolas" w:cs="Courier New"/>
          <w:b/>
          <w:color w:val="2E74B5" w:themeColor="accent1" w:themeShade="BF"/>
          <w:sz w:val="20"/>
          <w:szCs w:val="20"/>
          <w:highlight w:val="yellow"/>
          <w:shd w:val="clear" w:color="auto" w:fill="EEEEEE"/>
        </w:rPr>
        <w:t>segotlxxxx-n1</w:t>
      </w:r>
    </w:p>
    <w:p w14:paraId="4C956F55" w14:textId="77777777" w:rsidR="00044BF8" w:rsidRDefault="00044BF8" w:rsidP="00044BF8">
      <w:pPr>
        <w:rPr>
          <w:rFonts w:ascii="Consolas" w:eastAsia="Times New Roman" w:hAnsi="Consolas" w:cs="Courier New"/>
          <w:color w:val="000000"/>
          <w:sz w:val="20"/>
          <w:szCs w:val="20"/>
          <w:shd w:val="clear" w:color="auto" w:fill="EEEEEE"/>
        </w:rPr>
      </w:pPr>
    </w:p>
    <w:p w14:paraId="1BDCF975" w14:textId="77777777" w:rsidR="00513F2C" w:rsidRPr="00513F2C" w:rsidRDefault="00947FE0" w:rsidP="00044BF8">
      <w:pPr>
        <w:ind w:firstLine="720"/>
        <w:rPr>
          <w:rFonts w:ascii="Consolas" w:eastAsia="Times New Roman" w:hAnsi="Consolas" w:cs="Courier New"/>
          <w:color w:val="000000"/>
          <w:sz w:val="20"/>
          <w:szCs w:val="20"/>
          <w:shd w:val="clear" w:color="auto" w:fill="EEEEEE"/>
        </w:rPr>
      </w:pPr>
      <w:r w:rsidRPr="004F3AF3">
        <w:rPr>
          <w:rFonts w:ascii="Consolas" w:eastAsia="Times New Roman" w:hAnsi="Consolas" w:cs="Courier New"/>
          <w:color w:val="000000"/>
          <w:sz w:val="20"/>
          <w:szCs w:val="20"/>
          <w:shd w:val="clear" w:color="auto" w:fill="EEEEEE"/>
        </w:rPr>
        <w:t xml:space="preserve">root@segotlxxxx-n1# </w:t>
      </w:r>
      <w:r w:rsidR="00513F2C" w:rsidRPr="00513F2C">
        <w:rPr>
          <w:rFonts w:ascii="Consolas" w:eastAsia="Times New Roman" w:hAnsi="Consolas" w:cs="Courier New"/>
          <w:color w:val="000000"/>
          <w:sz w:val="20"/>
          <w:szCs w:val="20"/>
          <w:shd w:val="clear" w:color="auto" w:fill="EEEEEE"/>
        </w:rPr>
        <w:t>pcs status</w:t>
      </w:r>
    </w:p>
    <w:p w14:paraId="075AAE5C"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Cluster name: cdopcs</w:t>
      </w:r>
    </w:p>
    <w:p w14:paraId="3CDFC362"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Cluster Summary:</w:t>
      </w:r>
    </w:p>
    <w:p w14:paraId="6F5756C6"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Stack: corosync</w:t>
      </w:r>
    </w:p>
    <w:p w14:paraId="04A8D169"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Current DC: </w:t>
      </w:r>
      <w:r w:rsidR="00947FE0" w:rsidRPr="004F3AF3">
        <w:rPr>
          <w:rFonts w:ascii="Consolas" w:eastAsia="Times New Roman" w:hAnsi="Consolas" w:cs="Courier New"/>
          <w:color w:val="000000"/>
          <w:sz w:val="20"/>
          <w:szCs w:val="20"/>
          <w:shd w:val="clear" w:color="auto" w:fill="EEEEEE"/>
        </w:rPr>
        <w:t>segotlxxxx-n1</w:t>
      </w:r>
      <w:r w:rsidRPr="00513F2C">
        <w:rPr>
          <w:rFonts w:ascii="Consolas" w:eastAsia="Times New Roman" w:hAnsi="Consolas" w:cs="Courier New"/>
          <w:color w:val="000000"/>
          <w:sz w:val="20"/>
          <w:szCs w:val="20"/>
          <w:shd w:val="clear" w:color="auto" w:fill="EEEEEE"/>
        </w:rPr>
        <w:t>(version 2.1.2-4.el8_6.2-ada5c3b36e2) - partition with quorum</w:t>
      </w:r>
    </w:p>
    <w:p w14:paraId="5B7656C6"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Last updated: Sun Sep 18 09:43:00 2022</w:t>
      </w:r>
    </w:p>
    <w:p w14:paraId="65EBDB85"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Last change:  Sun Sep 18 09:12:17 2022 by root via cibadmin on </w:t>
      </w:r>
      <w:r w:rsidR="00947FE0">
        <w:rPr>
          <w:rFonts w:ascii="Consolas" w:eastAsia="Times New Roman" w:hAnsi="Consolas" w:cs="Courier New"/>
          <w:color w:val="000000"/>
          <w:sz w:val="20"/>
          <w:szCs w:val="20"/>
          <w:shd w:val="clear" w:color="auto" w:fill="EEEEEE"/>
        </w:rPr>
        <w:t>segotlxx-n2</w:t>
      </w:r>
    </w:p>
    <w:p w14:paraId="2451653E"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2 nodes configured</w:t>
      </w:r>
    </w:p>
    <w:p w14:paraId="61A5D2E3"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5 resource instances configured</w:t>
      </w:r>
    </w:p>
    <w:p w14:paraId="319846BA" w14:textId="77777777" w:rsidR="00513F2C" w:rsidRPr="00513F2C" w:rsidRDefault="00513F2C" w:rsidP="00513F2C">
      <w:pPr>
        <w:rPr>
          <w:rFonts w:ascii="Consolas" w:eastAsia="Times New Roman" w:hAnsi="Consolas" w:cs="Courier New"/>
          <w:color w:val="000000"/>
          <w:sz w:val="20"/>
          <w:szCs w:val="20"/>
          <w:shd w:val="clear" w:color="auto" w:fill="EEEEEE"/>
        </w:rPr>
      </w:pPr>
    </w:p>
    <w:p w14:paraId="39DE1581"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Node List:</w:t>
      </w:r>
    </w:p>
    <w:p w14:paraId="17EBB7BA"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Online: [ </w:t>
      </w:r>
      <w:r w:rsidR="00947FE0">
        <w:rPr>
          <w:rFonts w:ascii="Consolas" w:eastAsia="Times New Roman" w:hAnsi="Consolas" w:cs="Courier New"/>
          <w:color w:val="000000"/>
          <w:sz w:val="20"/>
          <w:szCs w:val="20"/>
          <w:shd w:val="clear" w:color="auto" w:fill="EEEEEE"/>
        </w:rPr>
        <w:t xml:space="preserve">segotlxxxx-n1 </w:t>
      </w:r>
      <w:r w:rsidRPr="00513F2C">
        <w:rPr>
          <w:rFonts w:ascii="Consolas" w:eastAsia="Times New Roman" w:hAnsi="Consolas" w:cs="Courier New"/>
          <w:color w:val="000000"/>
          <w:sz w:val="20"/>
          <w:szCs w:val="20"/>
          <w:shd w:val="clear" w:color="auto" w:fill="EEEEEE"/>
        </w:rPr>
        <w:t>]</w:t>
      </w:r>
    </w:p>
    <w:p w14:paraId="48F42772"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OFFLINE: [ </w:t>
      </w:r>
      <w:r w:rsidR="00947FE0">
        <w:rPr>
          <w:rFonts w:ascii="Consolas" w:eastAsia="Times New Roman" w:hAnsi="Consolas" w:cs="Courier New"/>
          <w:color w:val="000000"/>
          <w:sz w:val="20"/>
          <w:szCs w:val="20"/>
          <w:shd w:val="clear" w:color="auto" w:fill="EEEEEE"/>
        </w:rPr>
        <w:t>segotlxxxx-n2</w:t>
      </w:r>
      <w:r w:rsidRPr="00513F2C">
        <w:rPr>
          <w:rFonts w:ascii="Consolas" w:eastAsia="Times New Roman" w:hAnsi="Consolas" w:cs="Courier New"/>
          <w:color w:val="000000"/>
          <w:sz w:val="20"/>
          <w:szCs w:val="20"/>
          <w:shd w:val="clear" w:color="auto" w:fill="EEEEEE"/>
        </w:rPr>
        <w:t xml:space="preserve"> ]</w:t>
      </w:r>
    </w:p>
    <w:p w14:paraId="599A2830"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Full List of Resources:</w:t>
      </w:r>
    </w:p>
    <w:p w14:paraId="0A04A93C"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vmfence     (stonith:fence_vmware_soap):     Started </w:t>
      </w:r>
      <w:r w:rsidR="00947FE0" w:rsidRPr="004F3AF3">
        <w:rPr>
          <w:rFonts w:ascii="Consolas" w:eastAsia="Times New Roman" w:hAnsi="Consolas" w:cs="Courier New"/>
          <w:color w:val="000000"/>
          <w:sz w:val="20"/>
          <w:szCs w:val="20"/>
          <w:shd w:val="clear" w:color="auto" w:fill="EEEEEE"/>
        </w:rPr>
        <w:t>segotlxxxx-n1</w:t>
      </w:r>
    </w:p>
    <w:p w14:paraId="6FDD1692"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Resource Group: apache:</w:t>
      </w:r>
    </w:p>
    <w:p w14:paraId="0FB7CC96"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lv_apache (ocf::heartbeat:LVM-activate):   Started </w:t>
      </w:r>
      <w:r w:rsidR="00947FE0" w:rsidRPr="004F3AF3">
        <w:rPr>
          <w:rFonts w:ascii="Consolas" w:eastAsia="Times New Roman" w:hAnsi="Consolas" w:cs="Courier New"/>
          <w:color w:val="000000"/>
          <w:sz w:val="20"/>
          <w:szCs w:val="20"/>
          <w:shd w:val="clear" w:color="auto" w:fill="EEEEEE"/>
        </w:rPr>
        <w:t>segotlxxxx-n1</w:t>
      </w:r>
    </w:p>
    <w:p w14:paraId="19305F8D"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httpd_fs  (ocf::heartbeat:Filesystem):     Started </w:t>
      </w:r>
      <w:r w:rsidR="00947FE0" w:rsidRPr="004F3AF3">
        <w:rPr>
          <w:rFonts w:ascii="Consolas" w:eastAsia="Times New Roman" w:hAnsi="Consolas" w:cs="Courier New"/>
          <w:color w:val="000000"/>
          <w:sz w:val="20"/>
          <w:szCs w:val="20"/>
          <w:shd w:val="clear" w:color="auto" w:fill="EEEEEE"/>
        </w:rPr>
        <w:t>segotlxxxx-n1</w:t>
      </w:r>
    </w:p>
    <w:p w14:paraId="6FCE5B84"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httpd_vip (ocf::heartbeat:IPaddr2):        Started </w:t>
      </w:r>
      <w:r w:rsidR="00947FE0" w:rsidRPr="004F3AF3">
        <w:rPr>
          <w:rFonts w:ascii="Consolas" w:eastAsia="Times New Roman" w:hAnsi="Consolas" w:cs="Courier New"/>
          <w:color w:val="000000"/>
          <w:sz w:val="20"/>
          <w:szCs w:val="20"/>
          <w:shd w:val="clear" w:color="auto" w:fill="EEEEEE"/>
        </w:rPr>
        <w:t>segotlxxxx-n1</w:t>
      </w:r>
    </w:p>
    <w:p w14:paraId="5A99D91A"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 httpd_monitor </w:t>
      </w:r>
      <w:r>
        <w:rPr>
          <w:rFonts w:ascii="Consolas" w:eastAsia="Times New Roman" w:hAnsi="Consolas" w:cs="Courier New"/>
          <w:color w:val="000000"/>
          <w:sz w:val="20"/>
          <w:szCs w:val="20"/>
          <w:shd w:val="clear" w:color="auto" w:fill="EEEEEE"/>
        </w:rPr>
        <w:t xml:space="preserve">    (ocf::heartbeat:apache): </w:t>
      </w:r>
      <w:r w:rsidRPr="00513F2C">
        <w:rPr>
          <w:rFonts w:ascii="Consolas" w:eastAsia="Times New Roman" w:hAnsi="Consolas" w:cs="Courier New"/>
          <w:color w:val="000000"/>
          <w:sz w:val="20"/>
          <w:szCs w:val="20"/>
          <w:shd w:val="clear" w:color="auto" w:fill="EEEEEE"/>
        </w:rPr>
        <w:t xml:space="preserve">Started </w:t>
      </w:r>
      <w:r w:rsidR="00947FE0" w:rsidRPr="004F3AF3">
        <w:rPr>
          <w:rFonts w:ascii="Consolas" w:eastAsia="Times New Roman" w:hAnsi="Consolas" w:cs="Courier New"/>
          <w:color w:val="000000"/>
          <w:sz w:val="20"/>
          <w:szCs w:val="20"/>
          <w:shd w:val="clear" w:color="auto" w:fill="EEEEEE"/>
        </w:rPr>
        <w:t>segotlxxxx-n1</w:t>
      </w:r>
    </w:p>
    <w:p w14:paraId="5B2AA7EA"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Daemon Status:</w:t>
      </w:r>
    </w:p>
    <w:p w14:paraId="0E78A450"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lastRenderedPageBreak/>
        <w:t xml:space="preserve">  corosync: active/enabled</w:t>
      </w:r>
    </w:p>
    <w:p w14:paraId="45443E8B" w14:textId="77777777" w:rsidR="00513F2C" w:rsidRPr="00513F2C" w:rsidRDefault="00513F2C" w:rsidP="00044BF8">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pacemaker: active/enabled</w:t>
      </w:r>
    </w:p>
    <w:p w14:paraId="66203E26" w14:textId="77777777" w:rsidR="00513F2C" w:rsidRPr="0069455B" w:rsidRDefault="00513F2C" w:rsidP="003C6BC7">
      <w:pPr>
        <w:ind w:firstLine="720"/>
        <w:rPr>
          <w:rFonts w:ascii="Consolas" w:eastAsia="Times New Roman" w:hAnsi="Consolas" w:cs="Courier New"/>
          <w:color w:val="000000"/>
          <w:sz w:val="20"/>
          <w:szCs w:val="20"/>
          <w:shd w:val="clear" w:color="auto" w:fill="EEEEEE"/>
        </w:rPr>
      </w:pPr>
      <w:r w:rsidRPr="00513F2C">
        <w:rPr>
          <w:rFonts w:ascii="Consolas" w:eastAsia="Times New Roman" w:hAnsi="Consolas" w:cs="Courier New"/>
          <w:color w:val="000000"/>
          <w:sz w:val="20"/>
          <w:szCs w:val="20"/>
          <w:shd w:val="clear" w:color="auto" w:fill="EEEEEE"/>
        </w:rPr>
        <w:t xml:space="preserve">  pcsd: active/enabled</w:t>
      </w:r>
    </w:p>
    <w:sectPr w:rsidR="00513F2C" w:rsidRPr="0069455B" w:rsidSect="008B2611">
      <w:footerReference w:type="default" r:id="rId20"/>
      <w:footerReference w:type="first" r:id="rId21"/>
      <w:pgSz w:w="12240" w:h="15840"/>
      <w:pgMar w:top="1728" w:right="1620" w:bottom="1440" w:left="17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EDF0" w14:textId="77777777" w:rsidR="002F0908" w:rsidRDefault="002F0908">
      <w:pPr>
        <w:spacing w:before="0" w:after="0" w:line="240" w:lineRule="auto"/>
      </w:pPr>
      <w:r>
        <w:separator/>
      </w:r>
    </w:p>
  </w:endnote>
  <w:endnote w:type="continuationSeparator" w:id="0">
    <w:p w14:paraId="4781A4F6" w14:textId="77777777" w:rsidR="002F0908" w:rsidRDefault="002F09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Bahnschrift Light">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8DC3" w14:textId="77777777" w:rsidR="004C0170" w:rsidRDefault="004C0170">
    <w:pPr>
      <w:pStyle w:val="Footer"/>
    </w:pPr>
    <w:r>
      <w:t xml:space="preserve">Page </w:t>
    </w:r>
    <w:r>
      <w:fldChar w:fldCharType="begin"/>
    </w:r>
    <w:r>
      <w:instrText xml:space="preserve"> PAGE  \* Arabic  \* MERGEFORMAT </w:instrText>
    </w:r>
    <w:r>
      <w:fldChar w:fldCharType="separate"/>
    </w:r>
    <w:r w:rsidR="00504320">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4819" w14:textId="77777777" w:rsidR="004C0170" w:rsidRDefault="004C0170">
    <w:pPr>
      <w:pStyle w:val="Footer"/>
    </w:pPr>
    <w:r>
      <w:t>Page | 0</w:t>
    </w:r>
  </w:p>
  <w:p w14:paraId="197B9D42" w14:textId="77777777" w:rsidR="004C0170" w:rsidRDefault="004C0170" w:rsidP="00CA4584">
    <w:pPr>
      <w:pStyle w:val="Footer"/>
      <w:jc w:val="center"/>
    </w:pPr>
  </w:p>
  <w:p w14:paraId="364CACF7" w14:textId="77777777" w:rsidR="004C0170" w:rsidRDefault="004C0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EE7B" w14:textId="77777777" w:rsidR="002F0908" w:rsidRDefault="002F0908">
      <w:pPr>
        <w:spacing w:before="0" w:after="0" w:line="240" w:lineRule="auto"/>
      </w:pPr>
      <w:r>
        <w:separator/>
      </w:r>
    </w:p>
  </w:footnote>
  <w:footnote w:type="continuationSeparator" w:id="0">
    <w:p w14:paraId="65C9D05C" w14:textId="77777777" w:rsidR="002F0908" w:rsidRDefault="002F0908">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W2U8MDe" int2:invalidationBookmarkName="" int2:hashCode="NRs6jn/OxLGSE5" int2:id="azuXWGz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094B3C"/>
    <w:multiLevelType w:val="multilevel"/>
    <w:tmpl w:val="E4FC3BC8"/>
    <w:lvl w:ilvl="0">
      <w:start w:val="1"/>
      <w:numFmt w:val="decimal"/>
      <w:lvlText w:val="%1."/>
      <w:lvlJc w:val="left"/>
      <w:pPr>
        <w:ind w:left="90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3531EF"/>
    <w:multiLevelType w:val="multilevel"/>
    <w:tmpl w:val="D984202E"/>
    <w:lvl w:ilvl="0">
      <w:start w:val="6"/>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20F6B08"/>
    <w:multiLevelType w:val="hybridMultilevel"/>
    <w:tmpl w:val="7A0EE54A"/>
    <w:lvl w:ilvl="0" w:tplc="AA527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A4071"/>
    <w:multiLevelType w:val="multilevel"/>
    <w:tmpl w:val="D984202E"/>
    <w:lvl w:ilvl="0">
      <w:start w:val="6"/>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204F4006"/>
    <w:multiLevelType w:val="multilevel"/>
    <w:tmpl w:val="D910F902"/>
    <w:lvl w:ilvl="0">
      <w:start w:val="4"/>
      <w:numFmt w:val="decimal"/>
      <w:lvlText w:val="%1"/>
      <w:lvlJc w:val="left"/>
      <w:pPr>
        <w:ind w:left="360" w:hanging="360"/>
      </w:pPr>
      <w:rPr>
        <w:rFonts w:ascii="Arial" w:eastAsia="Times New Roman" w:hAnsi="Arial" w:cs="Arial" w:hint="default"/>
        <w:color w:val="000000" w:themeColor="text1"/>
      </w:rPr>
    </w:lvl>
    <w:lvl w:ilvl="1">
      <w:start w:val="1"/>
      <w:numFmt w:val="decimal"/>
      <w:lvlText w:val="%1.%2"/>
      <w:lvlJc w:val="left"/>
      <w:pPr>
        <w:ind w:left="720" w:hanging="720"/>
      </w:pPr>
      <w:rPr>
        <w:rFonts w:ascii="Arial" w:eastAsia="Times New Roman" w:hAnsi="Arial" w:cs="Arial" w:hint="default"/>
        <w:color w:val="000000" w:themeColor="text1"/>
      </w:rPr>
    </w:lvl>
    <w:lvl w:ilvl="2">
      <w:start w:val="1"/>
      <w:numFmt w:val="decimal"/>
      <w:lvlText w:val="%1.%2.%3"/>
      <w:lvlJc w:val="left"/>
      <w:pPr>
        <w:ind w:left="720" w:hanging="720"/>
      </w:pPr>
      <w:rPr>
        <w:rFonts w:ascii="Arial" w:eastAsia="Times New Roman" w:hAnsi="Arial" w:cs="Arial" w:hint="default"/>
        <w:color w:val="000000" w:themeColor="text1"/>
      </w:rPr>
    </w:lvl>
    <w:lvl w:ilvl="3">
      <w:start w:val="1"/>
      <w:numFmt w:val="decimal"/>
      <w:lvlText w:val="%1.%2.%3.%4"/>
      <w:lvlJc w:val="left"/>
      <w:pPr>
        <w:ind w:left="1080" w:hanging="1080"/>
      </w:pPr>
      <w:rPr>
        <w:rFonts w:ascii="Arial" w:eastAsia="Times New Roman" w:hAnsi="Arial" w:cs="Arial" w:hint="default"/>
        <w:color w:val="000000" w:themeColor="text1"/>
      </w:rPr>
    </w:lvl>
    <w:lvl w:ilvl="4">
      <w:start w:val="1"/>
      <w:numFmt w:val="decimal"/>
      <w:lvlText w:val="%1.%2.%3.%4.%5"/>
      <w:lvlJc w:val="left"/>
      <w:pPr>
        <w:ind w:left="1440" w:hanging="1440"/>
      </w:pPr>
      <w:rPr>
        <w:rFonts w:ascii="Arial" w:eastAsia="Times New Roman" w:hAnsi="Arial" w:cs="Arial" w:hint="default"/>
        <w:color w:val="000000" w:themeColor="text1"/>
      </w:rPr>
    </w:lvl>
    <w:lvl w:ilvl="5">
      <w:start w:val="1"/>
      <w:numFmt w:val="decimal"/>
      <w:lvlText w:val="%1.%2.%3.%4.%5.%6"/>
      <w:lvlJc w:val="left"/>
      <w:pPr>
        <w:ind w:left="1440" w:hanging="1440"/>
      </w:pPr>
      <w:rPr>
        <w:rFonts w:ascii="Arial" w:eastAsia="Times New Roman" w:hAnsi="Arial" w:cs="Arial" w:hint="default"/>
        <w:color w:val="000000" w:themeColor="text1"/>
      </w:rPr>
    </w:lvl>
    <w:lvl w:ilvl="6">
      <w:start w:val="1"/>
      <w:numFmt w:val="decimal"/>
      <w:lvlText w:val="%1.%2.%3.%4.%5.%6.%7"/>
      <w:lvlJc w:val="left"/>
      <w:pPr>
        <w:ind w:left="1800" w:hanging="1800"/>
      </w:pPr>
      <w:rPr>
        <w:rFonts w:ascii="Arial" w:eastAsia="Times New Roman" w:hAnsi="Arial" w:cs="Arial" w:hint="default"/>
        <w:color w:val="000000" w:themeColor="text1"/>
      </w:rPr>
    </w:lvl>
    <w:lvl w:ilvl="7">
      <w:start w:val="1"/>
      <w:numFmt w:val="decimal"/>
      <w:lvlText w:val="%1.%2.%3.%4.%5.%6.%7.%8"/>
      <w:lvlJc w:val="left"/>
      <w:pPr>
        <w:ind w:left="1800" w:hanging="1800"/>
      </w:pPr>
      <w:rPr>
        <w:rFonts w:ascii="Arial" w:eastAsia="Times New Roman" w:hAnsi="Arial" w:cs="Arial" w:hint="default"/>
        <w:color w:val="000000" w:themeColor="text1"/>
      </w:rPr>
    </w:lvl>
    <w:lvl w:ilvl="8">
      <w:start w:val="1"/>
      <w:numFmt w:val="decimal"/>
      <w:lvlText w:val="%1.%2.%3.%4.%5.%6.%7.%8.%9"/>
      <w:lvlJc w:val="left"/>
      <w:pPr>
        <w:ind w:left="2160" w:hanging="2160"/>
      </w:pPr>
      <w:rPr>
        <w:rFonts w:ascii="Arial" w:eastAsia="Times New Roman" w:hAnsi="Arial" w:cs="Arial" w:hint="default"/>
        <w:color w:val="000000" w:themeColor="text1"/>
      </w:rPr>
    </w:lvl>
  </w:abstractNum>
  <w:abstractNum w:abstractNumId="7" w15:restartNumberingAfterBreak="0">
    <w:nsid w:val="23FD61CB"/>
    <w:multiLevelType w:val="multilevel"/>
    <w:tmpl w:val="D984202E"/>
    <w:lvl w:ilvl="0">
      <w:start w:val="6"/>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25CE1C60"/>
    <w:multiLevelType w:val="hybridMultilevel"/>
    <w:tmpl w:val="A3F4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015A8"/>
    <w:multiLevelType w:val="multilevel"/>
    <w:tmpl w:val="269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052A7"/>
    <w:multiLevelType w:val="multilevel"/>
    <w:tmpl w:val="41CA3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27ABD"/>
    <w:multiLevelType w:val="multilevel"/>
    <w:tmpl w:val="A8983E66"/>
    <w:lvl w:ilvl="0">
      <w:start w:val="1"/>
      <w:numFmt w:val="decimal"/>
      <w:lvlText w:val="%1."/>
      <w:lvlJc w:val="left"/>
      <w:pPr>
        <w:tabs>
          <w:tab w:val="num" w:pos="720"/>
        </w:tabs>
        <w:ind w:left="720" w:hanging="360"/>
      </w:pPr>
      <w:rPr>
        <w:color w:val="2E74B5"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1A3C63"/>
    <w:multiLevelType w:val="hybridMultilevel"/>
    <w:tmpl w:val="E44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63AA4"/>
    <w:multiLevelType w:val="multilevel"/>
    <w:tmpl w:val="E37A4198"/>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FBD6C73"/>
    <w:multiLevelType w:val="multilevel"/>
    <w:tmpl w:val="E4FC3BC8"/>
    <w:lvl w:ilvl="0">
      <w:start w:val="1"/>
      <w:numFmt w:val="decimal"/>
      <w:lvlText w:val="%1."/>
      <w:lvlJc w:val="left"/>
      <w:pPr>
        <w:ind w:left="900" w:hanging="360"/>
      </w:pPr>
      <w:rPr>
        <w:rFonts w:hint="default"/>
      </w:rPr>
    </w:lvl>
    <w:lvl w:ilvl="1">
      <w:start w:val="1"/>
      <w:numFmt w:val="decimal"/>
      <w:isLgl/>
      <w:lvlText w:val="%1.%2"/>
      <w:lvlJc w:val="left"/>
      <w:pPr>
        <w:ind w:left="64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B1749AC"/>
    <w:multiLevelType w:val="multilevel"/>
    <w:tmpl w:val="0CDCD45E"/>
    <w:lvl w:ilvl="0">
      <w:start w:val="7"/>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EAC4401"/>
    <w:multiLevelType w:val="hybridMultilevel"/>
    <w:tmpl w:val="431C0CF2"/>
    <w:lvl w:ilvl="0" w:tplc="CA280320">
      <w:start w:val="1"/>
      <w:numFmt w:val="bullet"/>
      <w:lvlText w:val="-"/>
      <w:lvlJc w:val="left"/>
      <w:pPr>
        <w:ind w:left="465" w:hanging="360"/>
      </w:pPr>
      <w:rPr>
        <w:rFonts w:ascii="Constantia" w:eastAsiaTheme="minorHAnsi" w:hAnsi="Constant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72894503"/>
    <w:multiLevelType w:val="multilevel"/>
    <w:tmpl w:val="83584924"/>
    <w:lvl w:ilvl="0">
      <w:start w:val="6"/>
      <w:numFmt w:val="decimal"/>
      <w:lvlText w:val="%1"/>
      <w:lvlJc w:val="left"/>
      <w:pPr>
        <w:ind w:left="360" w:hanging="360"/>
      </w:pPr>
      <w:rPr>
        <w:rFonts w:ascii="Arial" w:eastAsiaTheme="majorEastAsia" w:hAnsi="Arial" w:cs="Arial" w:hint="default"/>
        <w:color w:val="2E74B5" w:themeColor="accent1" w:themeShade="BF"/>
        <w:sz w:val="22"/>
      </w:rPr>
    </w:lvl>
    <w:lvl w:ilvl="1">
      <w:start w:val="1"/>
      <w:numFmt w:val="decimal"/>
      <w:lvlText w:val="%1.%2"/>
      <w:lvlJc w:val="left"/>
      <w:pPr>
        <w:ind w:left="900" w:hanging="360"/>
      </w:pPr>
      <w:rPr>
        <w:rFonts w:ascii="Arial" w:eastAsiaTheme="majorEastAsia" w:hAnsi="Arial" w:cs="Arial" w:hint="default"/>
        <w:color w:val="2E74B5" w:themeColor="accent1" w:themeShade="BF"/>
        <w:sz w:val="22"/>
      </w:rPr>
    </w:lvl>
    <w:lvl w:ilvl="2">
      <w:start w:val="1"/>
      <w:numFmt w:val="decimal"/>
      <w:lvlText w:val="%1.%2.%3"/>
      <w:lvlJc w:val="left"/>
      <w:pPr>
        <w:ind w:left="2900" w:hanging="720"/>
      </w:pPr>
      <w:rPr>
        <w:rFonts w:ascii="Arial" w:eastAsiaTheme="majorEastAsia" w:hAnsi="Arial" w:cs="Arial" w:hint="default"/>
        <w:color w:val="2E74B5" w:themeColor="accent1" w:themeShade="BF"/>
        <w:sz w:val="22"/>
      </w:rPr>
    </w:lvl>
    <w:lvl w:ilvl="3">
      <w:start w:val="1"/>
      <w:numFmt w:val="decimal"/>
      <w:lvlText w:val="%1.%2.%3.%4"/>
      <w:lvlJc w:val="left"/>
      <w:pPr>
        <w:ind w:left="4350" w:hanging="1080"/>
      </w:pPr>
      <w:rPr>
        <w:rFonts w:ascii="Arial" w:eastAsiaTheme="majorEastAsia" w:hAnsi="Arial" w:cs="Arial" w:hint="default"/>
        <w:color w:val="2E74B5" w:themeColor="accent1" w:themeShade="BF"/>
        <w:sz w:val="22"/>
      </w:rPr>
    </w:lvl>
    <w:lvl w:ilvl="4">
      <w:start w:val="1"/>
      <w:numFmt w:val="decimal"/>
      <w:lvlText w:val="%1.%2.%3.%4.%5"/>
      <w:lvlJc w:val="left"/>
      <w:pPr>
        <w:ind w:left="5440" w:hanging="1080"/>
      </w:pPr>
      <w:rPr>
        <w:rFonts w:ascii="Arial" w:eastAsiaTheme="majorEastAsia" w:hAnsi="Arial" w:cs="Arial" w:hint="default"/>
        <w:color w:val="2E74B5" w:themeColor="accent1" w:themeShade="BF"/>
        <w:sz w:val="22"/>
      </w:rPr>
    </w:lvl>
    <w:lvl w:ilvl="5">
      <w:start w:val="1"/>
      <w:numFmt w:val="decimal"/>
      <w:lvlText w:val="%1.%2.%3.%4.%5.%6"/>
      <w:lvlJc w:val="left"/>
      <w:pPr>
        <w:ind w:left="6890" w:hanging="1440"/>
      </w:pPr>
      <w:rPr>
        <w:rFonts w:ascii="Arial" w:eastAsiaTheme="majorEastAsia" w:hAnsi="Arial" w:cs="Arial" w:hint="default"/>
        <w:color w:val="2E74B5" w:themeColor="accent1" w:themeShade="BF"/>
        <w:sz w:val="22"/>
      </w:rPr>
    </w:lvl>
    <w:lvl w:ilvl="6">
      <w:start w:val="1"/>
      <w:numFmt w:val="decimal"/>
      <w:lvlText w:val="%1.%2.%3.%4.%5.%6.%7"/>
      <w:lvlJc w:val="left"/>
      <w:pPr>
        <w:ind w:left="7980" w:hanging="1440"/>
      </w:pPr>
      <w:rPr>
        <w:rFonts w:ascii="Arial" w:eastAsiaTheme="majorEastAsia" w:hAnsi="Arial" w:cs="Arial" w:hint="default"/>
        <w:color w:val="2E74B5" w:themeColor="accent1" w:themeShade="BF"/>
        <w:sz w:val="22"/>
      </w:rPr>
    </w:lvl>
    <w:lvl w:ilvl="7">
      <w:start w:val="1"/>
      <w:numFmt w:val="decimal"/>
      <w:lvlText w:val="%1.%2.%3.%4.%5.%6.%7.%8"/>
      <w:lvlJc w:val="left"/>
      <w:pPr>
        <w:ind w:left="9430" w:hanging="1800"/>
      </w:pPr>
      <w:rPr>
        <w:rFonts w:ascii="Arial" w:eastAsiaTheme="majorEastAsia" w:hAnsi="Arial" w:cs="Arial" w:hint="default"/>
        <w:color w:val="2E74B5" w:themeColor="accent1" w:themeShade="BF"/>
        <w:sz w:val="22"/>
      </w:rPr>
    </w:lvl>
    <w:lvl w:ilvl="8">
      <w:start w:val="1"/>
      <w:numFmt w:val="decimal"/>
      <w:lvlText w:val="%1.%2.%3.%4.%5.%6.%7.%8.%9"/>
      <w:lvlJc w:val="left"/>
      <w:pPr>
        <w:ind w:left="10880" w:hanging="2160"/>
      </w:pPr>
      <w:rPr>
        <w:rFonts w:ascii="Arial" w:eastAsiaTheme="majorEastAsia" w:hAnsi="Arial" w:cs="Arial" w:hint="default"/>
        <w:color w:val="2E74B5" w:themeColor="accent1" w:themeShade="BF"/>
        <w:sz w:val="22"/>
      </w:rPr>
    </w:lvl>
  </w:abstractNum>
  <w:abstractNum w:abstractNumId="18" w15:restartNumberingAfterBreak="0">
    <w:nsid w:val="744A1EB1"/>
    <w:multiLevelType w:val="hybridMultilevel"/>
    <w:tmpl w:val="D7603A5A"/>
    <w:lvl w:ilvl="0" w:tplc="4D4A9976">
      <w:start w:val="10"/>
      <w:numFmt w:val="decimal"/>
      <w:lvlText w:val="%1."/>
      <w:lvlJc w:val="left"/>
      <w:pPr>
        <w:ind w:left="450" w:hanging="360"/>
      </w:pPr>
      <w:rPr>
        <w:rFonts w:eastAsia="Times New Roman" w:hint="default"/>
        <w:b/>
        <w:sz w:val="25"/>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769218A3"/>
    <w:multiLevelType w:val="multilevel"/>
    <w:tmpl w:val="69DC7824"/>
    <w:lvl w:ilvl="0">
      <w:start w:val="1"/>
      <w:numFmt w:val="decimal"/>
      <w:lvlText w:val="%1."/>
      <w:lvlJc w:val="left"/>
      <w:pPr>
        <w:tabs>
          <w:tab w:val="num" w:pos="630"/>
        </w:tabs>
        <w:ind w:left="63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A45BB"/>
    <w:multiLevelType w:val="multilevel"/>
    <w:tmpl w:val="9C9ECD0A"/>
    <w:lvl w:ilvl="0">
      <w:start w:val="1"/>
      <w:numFmt w:val="decimal"/>
      <w:lvlText w:val="%1."/>
      <w:lvlJc w:val="left"/>
      <w:pPr>
        <w:tabs>
          <w:tab w:val="num" w:pos="720"/>
        </w:tabs>
        <w:ind w:left="720" w:hanging="360"/>
      </w:pPr>
      <w:rPr>
        <w:sz w:val="23"/>
      </w:rPr>
    </w:lvl>
    <w:lvl w:ilvl="1">
      <w:start w:val="1"/>
      <w:numFmt w:val="decimal"/>
      <w:lvlText w:val="%2."/>
      <w:lvlJc w:val="left"/>
      <w:pPr>
        <w:tabs>
          <w:tab w:val="num" w:pos="1440"/>
        </w:tabs>
        <w:ind w:left="1440" w:hanging="360"/>
      </w:p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0100A"/>
    <w:multiLevelType w:val="multilevel"/>
    <w:tmpl w:val="C9B4B6A2"/>
    <w:lvl w:ilvl="0">
      <w:start w:val="1"/>
      <w:numFmt w:val="decimal"/>
      <w:lvlText w:val="%1."/>
      <w:lvlJc w:val="left"/>
      <w:pPr>
        <w:ind w:left="360" w:hanging="360"/>
      </w:pPr>
      <w:rPr>
        <w:sz w:val="28"/>
        <w:szCs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16cid:durableId="205333682">
    <w:abstractNumId w:val="1"/>
  </w:num>
  <w:num w:numId="2" w16cid:durableId="1423600354">
    <w:abstractNumId w:val="0"/>
  </w:num>
  <w:num w:numId="3" w16cid:durableId="277295354">
    <w:abstractNumId w:val="21"/>
  </w:num>
  <w:num w:numId="4" w16cid:durableId="1663387134">
    <w:abstractNumId w:val="16"/>
  </w:num>
  <w:num w:numId="5" w16cid:durableId="1981840168">
    <w:abstractNumId w:val="10"/>
  </w:num>
  <w:num w:numId="6" w16cid:durableId="497500059">
    <w:abstractNumId w:val="12"/>
  </w:num>
  <w:num w:numId="7" w16cid:durableId="1889216669">
    <w:abstractNumId w:val="15"/>
  </w:num>
  <w:num w:numId="8" w16cid:durableId="1768885294">
    <w:abstractNumId w:val="9"/>
  </w:num>
  <w:num w:numId="9" w16cid:durableId="1062100115">
    <w:abstractNumId w:val="19"/>
  </w:num>
  <w:num w:numId="10" w16cid:durableId="1444156870">
    <w:abstractNumId w:val="11"/>
  </w:num>
  <w:num w:numId="11" w16cid:durableId="152991400">
    <w:abstractNumId w:val="20"/>
  </w:num>
  <w:num w:numId="12" w16cid:durableId="1382947801">
    <w:abstractNumId w:val="6"/>
  </w:num>
  <w:num w:numId="13" w16cid:durableId="186218337">
    <w:abstractNumId w:val="14"/>
  </w:num>
  <w:num w:numId="14" w16cid:durableId="655457764">
    <w:abstractNumId w:val="17"/>
  </w:num>
  <w:num w:numId="15" w16cid:durableId="1197161985">
    <w:abstractNumId w:val="7"/>
  </w:num>
  <w:num w:numId="16" w16cid:durableId="582641181">
    <w:abstractNumId w:val="3"/>
  </w:num>
  <w:num w:numId="17" w16cid:durableId="1278637548">
    <w:abstractNumId w:val="2"/>
  </w:num>
  <w:num w:numId="18" w16cid:durableId="1348098267">
    <w:abstractNumId w:val="5"/>
  </w:num>
  <w:num w:numId="19" w16cid:durableId="500777353">
    <w:abstractNumId w:val="13"/>
  </w:num>
  <w:num w:numId="20" w16cid:durableId="505944951">
    <w:abstractNumId w:val="18"/>
  </w:num>
  <w:num w:numId="21" w16cid:durableId="1324822189">
    <w:abstractNumId w:val="4"/>
  </w:num>
  <w:num w:numId="22" w16cid:durableId="59763936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CC8"/>
    <w:rsid w:val="000017D0"/>
    <w:rsid w:val="00014CB2"/>
    <w:rsid w:val="000215E7"/>
    <w:rsid w:val="00024901"/>
    <w:rsid w:val="00026634"/>
    <w:rsid w:val="00026C3E"/>
    <w:rsid w:val="00026E40"/>
    <w:rsid w:val="00035595"/>
    <w:rsid w:val="000372E1"/>
    <w:rsid w:val="00044BF8"/>
    <w:rsid w:val="000528FF"/>
    <w:rsid w:val="00057BE0"/>
    <w:rsid w:val="0007157C"/>
    <w:rsid w:val="00083248"/>
    <w:rsid w:val="00084E9D"/>
    <w:rsid w:val="0008505B"/>
    <w:rsid w:val="00095348"/>
    <w:rsid w:val="000A58EF"/>
    <w:rsid w:val="000A5EB8"/>
    <w:rsid w:val="000B6829"/>
    <w:rsid w:val="000C3811"/>
    <w:rsid w:val="000C51F9"/>
    <w:rsid w:val="000E13FB"/>
    <w:rsid w:val="0012082C"/>
    <w:rsid w:val="00125ADF"/>
    <w:rsid w:val="00133BC5"/>
    <w:rsid w:val="00146A93"/>
    <w:rsid w:val="0015777E"/>
    <w:rsid w:val="001603C1"/>
    <w:rsid w:val="001712D0"/>
    <w:rsid w:val="00183461"/>
    <w:rsid w:val="001920A1"/>
    <w:rsid w:val="001A277E"/>
    <w:rsid w:val="001A3E60"/>
    <w:rsid w:val="001D28E0"/>
    <w:rsid w:val="001E495E"/>
    <w:rsid w:val="001F1CAD"/>
    <w:rsid w:val="001F654A"/>
    <w:rsid w:val="0020300D"/>
    <w:rsid w:val="00203466"/>
    <w:rsid w:val="002076EF"/>
    <w:rsid w:val="0021323C"/>
    <w:rsid w:val="002473CE"/>
    <w:rsid w:val="00252015"/>
    <w:rsid w:val="0025369D"/>
    <w:rsid w:val="00256CA2"/>
    <w:rsid w:val="002603A2"/>
    <w:rsid w:val="00261079"/>
    <w:rsid w:val="00265841"/>
    <w:rsid w:val="00265A54"/>
    <w:rsid w:val="00266BD5"/>
    <w:rsid w:val="002821CB"/>
    <w:rsid w:val="0029428D"/>
    <w:rsid w:val="0029730D"/>
    <w:rsid w:val="002A0911"/>
    <w:rsid w:val="002A23D1"/>
    <w:rsid w:val="002A36BC"/>
    <w:rsid w:val="002B1761"/>
    <w:rsid w:val="002E4790"/>
    <w:rsid w:val="002E740B"/>
    <w:rsid w:val="002F0908"/>
    <w:rsid w:val="00302047"/>
    <w:rsid w:val="00312151"/>
    <w:rsid w:val="003169F8"/>
    <w:rsid w:val="00340972"/>
    <w:rsid w:val="00363853"/>
    <w:rsid w:val="00372642"/>
    <w:rsid w:val="00391F2F"/>
    <w:rsid w:val="003A0BB1"/>
    <w:rsid w:val="003A2E60"/>
    <w:rsid w:val="003A61EE"/>
    <w:rsid w:val="003A6C45"/>
    <w:rsid w:val="003A74C3"/>
    <w:rsid w:val="003B034E"/>
    <w:rsid w:val="003B0DFE"/>
    <w:rsid w:val="003B0F03"/>
    <w:rsid w:val="003C066B"/>
    <w:rsid w:val="003C6BC7"/>
    <w:rsid w:val="003C6FCA"/>
    <w:rsid w:val="003D01FA"/>
    <w:rsid w:val="003D75EE"/>
    <w:rsid w:val="003E0A21"/>
    <w:rsid w:val="003E47D1"/>
    <w:rsid w:val="00403AF9"/>
    <w:rsid w:val="00415273"/>
    <w:rsid w:val="0042478C"/>
    <w:rsid w:val="0044168E"/>
    <w:rsid w:val="00443260"/>
    <w:rsid w:val="00473460"/>
    <w:rsid w:val="004817A0"/>
    <w:rsid w:val="00483ED9"/>
    <w:rsid w:val="004A078E"/>
    <w:rsid w:val="004B0E47"/>
    <w:rsid w:val="004C0170"/>
    <w:rsid w:val="004C17A4"/>
    <w:rsid w:val="004D270E"/>
    <w:rsid w:val="004E3E30"/>
    <w:rsid w:val="004F3AF3"/>
    <w:rsid w:val="00504320"/>
    <w:rsid w:val="0050599D"/>
    <w:rsid w:val="00506109"/>
    <w:rsid w:val="00513F2C"/>
    <w:rsid w:val="00550298"/>
    <w:rsid w:val="00557767"/>
    <w:rsid w:val="0056405A"/>
    <w:rsid w:val="0057345C"/>
    <w:rsid w:val="00583557"/>
    <w:rsid w:val="00586152"/>
    <w:rsid w:val="005873FD"/>
    <w:rsid w:val="00593E59"/>
    <w:rsid w:val="005D0BCC"/>
    <w:rsid w:val="005D6EAA"/>
    <w:rsid w:val="005D6F51"/>
    <w:rsid w:val="005E4E7A"/>
    <w:rsid w:val="005F2379"/>
    <w:rsid w:val="00602084"/>
    <w:rsid w:val="006144B7"/>
    <w:rsid w:val="00633CE8"/>
    <w:rsid w:val="00665AE2"/>
    <w:rsid w:val="00666AB5"/>
    <w:rsid w:val="00674D4B"/>
    <w:rsid w:val="0069455B"/>
    <w:rsid w:val="00697B73"/>
    <w:rsid w:val="006A4D60"/>
    <w:rsid w:val="006B2669"/>
    <w:rsid w:val="006B7582"/>
    <w:rsid w:val="006D3692"/>
    <w:rsid w:val="006E1C5F"/>
    <w:rsid w:val="00710944"/>
    <w:rsid w:val="00714D50"/>
    <w:rsid w:val="00726699"/>
    <w:rsid w:val="00734020"/>
    <w:rsid w:val="0073740D"/>
    <w:rsid w:val="007401A0"/>
    <w:rsid w:val="00744EC7"/>
    <w:rsid w:val="00744FBE"/>
    <w:rsid w:val="00754343"/>
    <w:rsid w:val="0075796A"/>
    <w:rsid w:val="00763062"/>
    <w:rsid w:val="00781E08"/>
    <w:rsid w:val="00784523"/>
    <w:rsid w:val="00793512"/>
    <w:rsid w:val="007C45FF"/>
    <w:rsid w:val="007C58B1"/>
    <w:rsid w:val="007D2090"/>
    <w:rsid w:val="007E373F"/>
    <w:rsid w:val="007E47BE"/>
    <w:rsid w:val="007F34A8"/>
    <w:rsid w:val="007F4F7C"/>
    <w:rsid w:val="008171FA"/>
    <w:rsid w:val="00821C6A"/>
    <w:rsid w:val="008262B4"/>
    <w:rsid w:val="008265D8"/>
    <w:rsid w:val="0082726F"/>
    <w:rsid w:val="00837B7D"/>
    <w:rsid w:val="00844281"/>
    <w:rsid w:val="008510FE"/>
    <w:rsid w:val="008520FC"/>
    <w:rsid w:val="008548B1"/>
    <w:rsid w:val="0086050B"/>
    <w:rsid w:val="00882505"/>
    <w:rsid w:val="00884AA1"/>
    <w:rsid w:val="00895992"/>
    <w:rsid w:val="008A2BF4"/>
    <w:rsid w:val="008B2611"/>
    <w:rsid w:val="008D0757"/>
    <w:rsid w:val="008D28D2"/>
    <w:rsid w:val="008F1624"/>
    <w:rsid w:val="008F4C9D"/>
    <w:rsid w:val="009074EA"/>
    <w:rsid w:val="009204DA"/>
    <w:rsid w:val="00934916"/>
    <w:rsid w:val="009426DF"/>
    <w:rsid w:val="009457A4"/>
    <w:rsid w:val="00947FE0"/>
    <w:rsid w:val="00951676"/>
    <w:rsid w:val="009574E2"/>
    <w:rsid w:val="009B2D67"/>
    <w:rsid w:val="009C6D90"/>
    <w:rsid w:val="009C77A1"/>
    <w:rsid w:val="009E2590"/>
    <w:rsid w:val="009E7322"/>
    <w:rsid w:val="00A16540"/>
    <w:rsid w:val="00A1766E"/>
    <w:rsid w:val="00A2461F"/>
    <w:rsid w:val="00A25D6B"/>
    <w:rsid w:val="00A337FE"/>
    <w:rsid w:val="00A372B3"/>
    <w:rsid w:val="00A501DF"/>
    <w:rsid w:val="00A5207F"/>
    <w:rsid w:val="00A77634"/>
    <w:rsid w:val="00A8471F"/>
    <w:rsid w:val="00A9185A"/>
    <w:rsid w:val="00A918ED"/>
    <w:rsid w:val="00AA759E"/>
    <w:rsid w:val="00AB3430"/>
    <w:rsid w:val="00AC0CC8"/>
    <w:rsid w:val="00AF31DF"/>
    <w:rsid w:val="00AF5DA2"/>
    <w:rsid w:val="00B23615"/>
    <w:rsid w:val="00B25ADF"/>
    <w:rsid w:val="00B26791"/>
    <w:rsid w:val="00B30032"/>
    <w:rsid w:val="00B33F74"/>
    <w:rsid w:val="00B36EFC"/>
    <w:rsid w:val="00B551E5"/>
    <w:rsid w:val="00B5792B"/>
    <w:rsid w:val="00B71C85"/>
    <w:rsid w:val="00B7516F"/>
    <w:rsid w:val="00B77414"/>
    <w:rsid w:val="00B816C6"/>
    <w:rsid w:val="00B910D2"/>
    <w:rsid w:val="00B92661"/>
    <w:rsid w:val="00BA2E69"/>
    <w:rsid w:val="00BA572F"/>
    <w:rsid w:val="00BA63A0"/>
    <w:rsid w:val="00BB6911"/>
    <w:rsid w:val="00BC5B81"/>
    <w:rsid w:val="00BC75A6"/>
    <w:rsid w:val="00C00994"/>
    <w:rsid w:val="00C03C42"/>
    <w:rsid w:val="00C07131"/>
    <w:rsid w:val="00C32CC0"/>
    <w:rsid w:val="00C50D5A"/>
    <w:rsid w:val="00C71155"/>
    <w:rsid w:val="00C7531E"/>
    <w:rsid w:val="00C84EC2"/>
    <w:rsid w:val="00C856D0"/>
    <w:rsid w:val="00CA3C52"/>
    <w:rsid w:val="00CA4584"/>
    <w:rsid w:val="00CA4E17"/>
    <w:rsid w:val="00CB0E73"/>
    <w:rsid w:val="00CC0D25"/>
    <w:rsid w:val="00CC5517"/>
    <w:rsid w:val="00CF1C5D"/>
    <w:rsid w:val="00D0044A"/>
    <w:rsid w:val="00D007E0"/>
    <w:rsid w:val="00D12D97"/>
    <w:rsid w:val="00D5213E"/>
    <w:rsid w:val="00D7294B"/>
    <w:rsid w:val="00D758E2"/>
    <w:rsid w:val="00D76411"/>
    <w:rsid w:val="00D91FF5"/>
    <w:rsid w:val="00DA15E9"/>
    <w:rsid w:val="00DA5088"/>
    <w:rsid w:val="00DA7D8C"/>
    <w:rsid w:val="00DC7DE7"/>
    <w:rsid w:val="00DE5742"/>
    <w:rsid w:val="00DE6BB5"/>
    <w:rsid w:val="00DF5536"/>
    <w:rsid w:val="00E05559"/>
    <w:rsid w:val="00E05DEE"/>
    <w:rsid w:val="00E10530"/>
    <w:rsid w:val="00E10E1D"/>
    <w:rsid w:val="00E14D85"/>
    <w:rsid w:val="00E20F81"/>
    <w:rsid w:val="00E2644A"/>
    <w:rsid w:val="00E33163"/>
    <w:rsid w:val="00E37348"/>
    <w:rsid w:val="00E4028E"/>
    <w:rsid w:val="00E5560E"/>
    <w:rsid w:val="00E570B5"/>
    <w:rsid w:val="00E74380"/>
    <w:rsid w:val="00E862BE"/>
    <w:rsid w:val="00E873FF"/>
    <w:rsid w:val="00E96EA9"/>
    <w:rsid w:val="00EA08FC"/>
    <w:rsid w:val="00EA3B81"/>
    <w:rsid w:val="00EA5265"/>
    <w:rsid w:val="00EA5F53"/>
    <w:rsid w:val="00EA7165"/>
    <w:rsid w:val="00EB38C8"/>
    <w:rsid w:val="00EC509C"/>
    <w:rsid w:val="00EC59DA"/>
    <w:rsid w:val="00EE6F9E"/>
    <w:rsid w:val="00EF34F8"/>
    <w:rsid w:val="00F01997"/>
    <w:rsid w:val="00F03DAF"/>
    <w:rsid w:val="00F04C6D"/>
    <w:rsid w:val="00F1079A"/>
    <w:rsid w:val="00F213F2"/>
    <w:rsid w:val="00F27236"/>
    <w:rsid w:val="00F4072A"/>
    <w:rsid w:val="00F446A0"/>
    <w:rsid w:val="00F53DAB"/>
    <w:rsid w:val="00F66B0F"/>
    <w:rsid w:val="00F82AC9"/>
    <w:rsid w:val="00F832C3"/>
    <w:rsid w:val="00F8395C"/>
    <w:rsid w:val="00F86457"/>
    <w:rsid w:val="00F909F4"/>
    <w:rsid w:val="00F941B9"/>
    <w:rsid w:val="00FA4CE8"/>
    <w:rsid w:val="00FC16A2"/>
    <w:rsid w:val="00FD0197"/>
    <w:rsid w:val="00FD1FA8"/>
    <w:rsid w:val="00FE6F33"/>
    <w:rsid w:val="00FF756F"/>
    <w:rsid w:val="07964777"/>
    <w:rsid w:val="254C6082"/>
    <w:rsid w:val="3B29B862"/>
    <w:rsid w:val="3D7583B7"/>
    <w:rsid w:val="58BD1F51"/>
    <w:rsid w:val="65DF6A58"/>
    <w:rsid w:val="6DD15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25684"/>
  <w15:chartTrackingRefBased/>
  <w15:docId w15:val="{8E3E41D0-4697-43CC-9F25-1F5F9F6E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C8"/>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AC0CC8"/>
    <w:pPr>
      <w:keepNext/>
      <w:keepLines/>
      <w:spacing w:before="600" w:after="60"/>
      <w:contextualSpacing/>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AC0CC8"/>
    <w:pPr>
      <w:keepNext/>
      <w:keepLines/>
      <w:spacing w:before="240" w:after="0"/>
      <w:contextualSpacing/>
      <w:outlineLvl w:val="1"/>
    </w:pPr>
    <w:rPr>
      <w:rFonts w:asciiTheme="majorHAnsi" w:eastAsiaTheme="majorEastAsia" w:hAnsiTheme="majorHAnsi" w:cstheme="majorBidi"/>
      <w:caps/>
      <w:color w:val="2E74B5" w:themeColor="accent1" w:themeShade="BF"/>
      <w:sz w:val="24"/>
    </w:rPr>
  </w:style>
  <w:style w:type="paragraph" w:styleId="Heading3">
    <w:name w:val="heading 3"/>
    <w:basedOn w:val="Normal"/>
    <w:next w:val="Normal"/>
    <w:link w:val="Heading3Char"/>
    <w:uiPriority w:val="9"/>
    <w:unhideWhenUsed/>
    <w:qFormat/>
    <w:rsid w:val="00AC0C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C0CC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CC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0CC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C0CC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C8"/>
    <w:rPr>
      <w:rFonts w:asciiTheme="majorHAnsi" w:eastAsiaTheme="majorEastAsia" w:hAnsiTheme="majorHAnsi" w:cstheme="majorBidi"/>
      <w:color w:val="2E74B5" w:themeColor="accent1" w:themeShade="BF"/>
      <w:sz w:val="32"/>
    </w:rPr>
  </w:style>
  <w:style w:type="character" w:customStyle="1" w:styleId="Heading2Char">
    <w:name w:val="Heading 2 Char"/>
    <w:basedOn w:val="DefaultParagraphFont"/>
    <w:link w:val="Heading2"/>
    <w:uiPriority w:val="9"/>
    <w:rsid w:val="00AC0CC8"/>
    <w:rPr>
      <w:rFonts w:asciiTheme="majorHAnsi" w:eastAsiaTheme="majorEastAsia" w:hAnsiTheme="majorHAnsi" w:cstheme="majorBidi"/>
      <w:caps/>
      <w:color w:val="2E74B5" w:themeColor="accent1" w:themeShade="BF"/>
      <w:sz w:val="24"/>
    </w:rPr>
  </w:style>
  <w:style w:type="character" w:customStyle="1" w:styleId="Heading3Char">
    <w:name w:val="Heading 3 Char"/>
    <w:basedOn w:val="DefaultParagraphFont"/>
    <w:link w:val="Heading3"/>
    <w:uiPriority w:val="9"/>
    <w:rsid w:val="00AC0CC8"/>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AC0C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0C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0CC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C0CC8"/>
    <w:rPr>
      <w:rFonts w:asciiTheme="majorHAnsi" w:eastAsiaTheme="majorEastAsia" w:hAnsiTheme="majorHAnsi" w:cstheme="majorBidi"/>
      <w:i/>
      <w:iCs/>
      <w:color w:val="272727" w:themeColor="text1" w:themeTint="D8"/>
      <w:szCs w:val="21"/>
    </w:rPr>
  </w:style>
  <w:style w:type="paragraph" w:customStyle="1" w:styleId="ContactInfo">
    <w:name w:val="Contact Info"/>
    <w:basedOn w:val="Normal"/>
    <w:uiPriority w:val="4"/>
    <w:qFormat/>
    <w:rsid w:val="00AC0CC8"/>
    <w:pPr>
      <w:spacing w:before="0" w:after="0"/>
      <w:jc w:val="center"/>
    </w:pPr>
  </w:style>
  <w:style w:type="paragraph" w:styleId="ListBullet">
    <w:name w:val="List Bullet"/>
    <w:basedOn w:val="Normal"/>
    <w:uiPriority w:val="10"/>
    <w:unhideWhenUsed/>
    <w:qFormat/>
    <w:rsid w:val="00AC0CC8"/>
    <w:pPr>
      <w:numPr>
        <w:numId w:val="1"/>
      </w:numPr>
    </w:pPr>
  </w:style>
  <w:style w:type="paragraph" w:styleId="Title">
    <w:name w:val="Title"/>
    <w:basedOn w:val="Normal"/>
    <w:link w:val="TitleChar"/>
    <w:uiPriority w:val="2"/>
    <w:unhideWhenUsed/>
    <w:qFormat/>
    <w:rsid w:val="00AC0CC8"/>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AC0CC8"/>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AC0CC8"/>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AC0CC8"/>
    <w:rPr>
      <w:rFonts w:asciiTheme="majorHAnsi" w:eastAsiaTheme="majorEastAsia" w:hAnsiTheme="majorHAnsi" w:cstheme="majorBidi"/>
      <w:caps/>
      <w:color w:val="595959" w:themeColor="text1" w:themeTint="A6"/>
      <w:sz w:val="26"/>
    </w:rPr>
  </w:style>
  <w:style w:type="paragraph" w:styleId="Footer">
    <w:name w:val="footer"/>
    <w:basedOn w:val="Normal"/>
    <w:link w:val="FooterChar"/>
    <w:uiPriority w:val="99"/>
    <w:unhideWhenUsed/>
    <w:rsid w:val="00AC0CC8"/>
    <w:pPr>
      <w:spacing w:before="0" w:after="0" w:line="240" w:lineRule="auto"/>
      <w:jc w:val="right"/>
    </w:pPr>
    <w:rPr>
      <w:caps/>
    </w:rPr>
  </w:style>
  <w:style w:type="character" w:customStyle="1" w:styleId="FooterChar">
    <w:name w:val="Footer Char"/>
    <w:basedOn w:val="DefaultParagraphFont"/>
    <w:link w:val="Footer"/>
    <w:uiPriority w:val="99"/>
    <w:rsid w:val="00AC0CC8"/>
    <w:rPr>
      <w:caps/>
      <w:color w:val="595959" w:themeColor="text1" w:themeTint="A6"/>
    </w:rPr>
  </w:style>
  <w:style w:type="paragraph" w:customStyle="1" w:styleId="Photo">
    <w:name w:val="Photo"/>
    <w:basedOn w:val="Normal"/>
    <w:uiPriority w:val="1"/>
    <w:qFormat/>
    <w:rsid w:val="00AC0CC8"/>
    <w:pPr>
      <w:spacing w:before="0" w:after="0" w:line="240" w:lineRule="auto"/>
      <w:jc w:val="center"/>
    </w:pPr>
  </w:style>
  <w:style w:type="paragraph" w:styleId="Header">
    <w:name w:val="header"/>
    <w:basedOn w:val="Normal"/>
    <w:link w:val="HeaderChar"/>
    <w:uiPriority w:val="99"/>
    <w:unhideWhenUsed/>
    <w:rsid w:val="00AC0CC8"/>
    <w:pPr>
      <w:spacing w:before="0" w:after="0" w:line="240" w:lineRule="auto"/>
    </w:pPr>
  </w:style>
  <w:style w:type="character" w:customStyle="1" w:styleId="HeaderChar">
    <w:name w:val="Header Char"/>
    <w:basedOn w:val="DefaultParagraphFont"/>
    <w:link w:val="Header"/>
    <w:uiPriority w:val="99"/>
    <w:rsid w:val="00AC0CC8"/>
    <w:rPr>
      <w:color w:val="595959" w:themeColor="text1" w:themeTint="A6"/>
    </w:rPr>
  </w:style>
  <w:style w:type="paragraph" w:styleId="ListNumber">
    <w:name w:val="List Number"/>
    <w:basedOn w:val="Normal"/>
    <w:uiPriority w:val="11"/>
    <w:unhideWhenUsed/>
    <w:qFormat/>
    <w:rsid w:val="00AC0CC8"/>
    <w:pPr>
      <w:numPr>
        <w:numId w:val="2"/>
      </w:numPr>
      <w:contextualSpacing/>
    </w:pPr>
  </w:style>
  <w:style w:type="character" w:styleId="IntenseEmphasis">
    <w:name w:val="Intense Emphasis"/>
    <w:basedOn w:val="DefaultParagraphFont"/>
    <w:uiPriority w:val="21"/>
    <w:unhideWhenUsed/>
    <w:qFormat/>
    <w:rsid w:val="00AC0CC8"/>
    <w:rPr>
      <w:i/>
      <w:iCs/>
      <w:color w:val="2E74B5" w:themeColor="accent1" w:themeShade="BF"/>
    </w:rPr>
  </w:style>
  <w:style w:type="paragraph" w:styleId="IntenseQuote">
    <w:name w:val="Intense Quote"/>
    <w:basedOn w:val="Normal"/>
    <w:next w:val="Normal"/>
    <w:link w:val="IntenseQuoteChar"/>
    <w:uiPriority w:val="30"/>
    <w:unhideWhenUsed/>
    <w:qFormat/>
    <w:rsid w:val="00AC0C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C0CC8"/>
    <w:rPr>
      <w:i/>
      <w:iCs/>
      <w:color w:val="2E74B5" w:themeColor="accent1" w:themeShade="BF"/>
    </w:rPr>
  </w:style>
  <w:style w:type="character" w:styleId="IntenseReference">
    <w:name w:val="Intense Reference"/>
    <w:basedOn w:val="DefaultParagraphFont"/>
    <w:uiPriority w:val="32"/>
    <w:unhideWhenUsed/>
    <w:qFormat/>
    <w:rsid w:val="00AC0CC8"/>
    <w:rPr>
      <w:b/>
      <w:bCs/>
      <w:caps w:val="0"/>
      <w:smallCaps/>
      <w:color w:val="2E74B5" w:themeColor="accent1" w:themeShade="BF"/>
      <w:spacing w:val="5"/>
    </w:rPr>
  </w:style>
  <w:style w:type="paragraph" w:styleId="Caption">
    <w:name w:val="caption"/>
    <w:basedOn w:val="Normal"/>
    <w:next w:val="Normal"/>
    <w:uiPriority w:val="35"/>
    <w:semiHidden/>
    <w:unhideWhenUsed/>
    <w:qFormat/>
    <w:rsid w:val="00AC0CC8"/>
    <w:pPr>
      <w:spacing w:before="0" w:line="240" w:lineRule="auto"/>
    </w:pPr>
    <w:rPr>
      <w:i/>
      <w:iCs/>
      <w:color w:val="44546A" w:themeColor="text2"/>
      <w:szCs w:val="18"/>
    </w:rPr>
  </w:style>
  <w:style w:type="paragraph" w:styleId="BalloonText">
    <w:name w:val="Balloon Text"/>
    <w:basedOn w:val="Normal"/>
    <w:link w:val="BalloonTextChar"/>
    <w:uiPriority w:val="99"/>
    <w:semiHidden/>
    <w:unhideWhenUsed/>
    <w:rsid w:val="00AC0CC8"/>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C0CC8"/>
    <w:rPr>
      <w:rFonts w:ascii="Segoe UI" w:hAnsi="Segoe UI" w:cs="Segoe UI"/>
      <w:color w:val="595959" w:themeColor="text1" w:themeTint="A6"/>
      <w:szCs w:val="18"/>
    </w:rPr>
  </w:style>
  <w:style w:type="paragraph" w:styleId="BlockText">
    <w:name w:val="Block Text"/>
    <w:basedOn w:val="Normal"/>
    <w:uiPriority w:val="99"/>
    <w:semiHidden/>
    <w:unhideWhenUsed/>
    <w:rsid w:val="00AC0CC8"/>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paragraph" w:styleId="BodyText3">
    <w:name w:val="Body Text 3"/>
    <w:basedOn w:val="Normal"/>
    <w:link w:val="BodyText3Char"/>
    <w:uiPriority w:val="99"/>
    <w:semiHidden/>
    <w:unhideWhenUsed/>
    <w:rsid w:val="00AC0CC8"/>
    <w:pPr>
      <w:spacing w:after="120"/>
    </w:pPr>
    <w:rPr>
      <w:szCs w:val="16"/>
    </w:rPr>
  </w:style>
  <w:style w:type="character" w:customStyle="1" w:styleId="BodyText3Char">
    <w:name w:val="Body Text 3 Char"/>
    <w:basedOn w:val="DefaultParagraphFont"/>
    <w:link w:val="BodyText3"/>
    <w:uiPriority w:val="99"/>
    <w:semiHidden/>
    <w:rsid w:val="00AC0CC8"/>
    <w:rPr>
      <w:color w:val="595959" w:themeColor="text1" w:themeTint="A6"/>
      <w:szCs w:val="16"/>
    </w:rPr>
  </w:style>
  <w:style w:type="paragraph" w:styleId="BodyTextIndent3">
    <w:name w:val="Body Text Indent 3"/>
    <w:basedOn w:val="Normal"/>
    <w:link w:val="BodyTextIndent3Char"/>
    <w:uiPriority w:val="99"/>
    <w:semiHidden/>
    <w:unhideWhenUsed/>
    <w:rsid w:val="00AC0CC8"/>
    <w:pPr>
      <w:spacing w:after="120"/>
      <w:ind w:left="360"/>
    </w:pPr>
    <w:rPr>
      <w:szCs w:val="16"/>
    </w:rPr>
  </w:style>
  <w:style w:type="character" w:customStyle="1" w:styleId="BodyTextIndent3Char">
    <w:name w:val="Body Text Indent 3 Char"/>
    <w:basedOn w:val="DefaultParagraphFont"/>
    <w:link w:val="BodyTextIndent3"/>
    <w:uiPriority w:val="99"/>
    <w:semiHidden/>
    <w:rsid w:val="00AC0CC8"/>
    <w:rPr>
      <w:color w:val="595959" w:themeColor="text1" w:themeTint="A6"/>
      <w:szCs w:val="16"/>
    </w:rPr>
  </w:style>
  <w:style w:type="character" w:styleId="CommentReference">
    <w:name w:val="annotation reference"/>
    <w:basedOn w:val="DefaultParagraphFont"/>
    <w:uiPriority w:val="99"/>
    <w:semiHidden/>
    <w:unhideWhenUsed/>
    <w:rsid w:val="00AC0CC8"/>
    <w:rPr>
      <w:sz w:val="22"/>
      <w:szCs w:val="16"/>
    </w:rPr>
  </w:style>
  <w:style w:type="paragraph" w:styleId="CommentText">
    <w:name w:val="annotation text"/>
    <w:basedOn w:val="Normal"/>
    <w:link w:val="CommentTextChar"/>
    <w:uiPriority w:val="99"/>
    <w:semiHidden/>
    <w:unhideWhenUsed/>
    <w:rsid w:val="00AC0CC8"/>
    <w:pPr>
      <w:spacing w:line="240" w:lineRule="auto"/>
    </w:pPr>
    <w:rPr>
      <w:szCs w:val="20"/>
    </w:rPr>
  </w:style>
  <w:style w:type="character" w:customStyle="1" w:styleId="CommentTextChar">
    <w:name w:val="Comment Text Char"/>
    <w:basedOn w:val="DefaultParagraphFont"/>
    <w:link w:val="CommentText"/>
    <w:uiPriority w:val="99"/>
    <w:semiHidden/>
    <w:rsid w:val="00AC0CC8"/>
    <w:rPr>
      <w:color w:val="595959" w:themeColor="text1" w:themeTint="A6"/>
      <w:szCs w:val="20"/>
    </w:rPr>
  </w:style>
  <w:style w:type="paragraph" w:styleId="CommentSubject">
    <w:name w:val="annotation subject"/>
    <w:basedOn w:val="CommentText"/>
    <w:next w:val="CommentText"/>
    <w:link w:val="CommentSubjectChar"/>
    <w:uiPriority w:val="99"/>
    <w:semiHidden/>
    <w:unhideWhenUsed/>
    <w:rsid w:val="00AC0CC8"/>
    <w:rPr>
      <w:b/>
      <w:bCs/>
    </w:rPr>
  </w:style>
  <w:style w:type="character" w:customStyle="1" w:styleId="CommentSubjectChar">
    <w:name w:val="Comment Subject Char"/>
    <w:basedOn w:val="CommentTextChar"/>
    <w:link w:val="CommentSubject"/>
    <w:uiPriority w:val="99"/>
    <w:semiHidden/>
    <w:rsid w:val="00AC0CC8"/>
    <w:rPr>
      <w:b/>
      <w:bCs/>
      <w:color w:val="595959" w:themeColor="text1" w:themeTint="A6"/>
      <w:szCs w:val="20"/>
    </w:rPr>
  </w:style>
  <w:style w:type="paragraph" w:styleId="DocumentMap">
    <w:name w:val="Document Map"/>
    <w:basedOn w:val="Normal"/>
    <w:link w:val="DocumentMapChar"/>
    <w:uiPriority w:val="99"/>
    <w:semiHidden/>
    <w:unhideWhenUsed/>
    <w:rsid w:val="00AC0CC8"/>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C0CC8"/>
    <w:rPr>
      <w:rFonts w:ascii="Segoe UI" w:hAnsi="Segoe UI" w:cs="Segoe UI"/>
      <w:color w:val="595959" w:themeColor="text1" w:themeTint="A6"/>
      <w:szCs w:val="16"/>
    </w:rPr>
  </w:style>
  <w:style w:type="paragraph" w:styleId="EndnoteText">
    <w:name w:val="endnote text"/>
    <w:basedOn w:val="Normal"/>
    <w:link w:val="EndnoteTextChar"/>
    <w:uiPriority w:val="99"/>
    <w:semiHidden/>
    <w:unhideWhenUsed/>
    <w:rsid w:val="00AC0CC8"/>
    <w:pPr>
      <w:spacing w:before="0" w:after="0" w:line="240" w:lineRule="auto"/>
    </w:pPr>
    <w:rPr>
      <w:szCs w:val="20"/>
    </w:rPr>
  </w:style>
  <w:style w:type="character" w:customStyle="1" w:styleId="EndnoteTextChar">
    <w:name w:val="Endnote Text Char"/>
    <w:basedOn w:val="DefaultParagraphFont"/>
    <w:link w:val="EndnoteText"/>
    <w:uiPriority w:val="99"/>
    <w:semiHidden/>
    <w:rsid w:val="00AC0CC8"/>
    <w:rPr>
      <w:color w:val="595959" w:themeColor="text1" w:themeTint="A6"/>
      <w:szCs w:val="20"/>
    </w:rPr>
  </w:style>
  <w:style w:type="paragraph" w:styleId="EnvelopeReturn">
    <w:name w:val="envelope return"/>
    <w:basedOn w:val="Normal"/>
    <w:uiPriority w:val="99"/>
    <w:semiHidden/>
    <w:unhideWhenUsed/>
    <w:rsid w:val="00AC0CC8"/>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C0CC8"/>
    <w:rPr>
      <w:color w:val="2E74B5" w:themeColor="accent1" w:themeShade="BF"/>
      <w:u w:val="single"/>
    </w:rPr>
  </w:style>
  <w:style w:type="paragraph" w:styleId="FootnoteText">
    <w:name w:val="footnote text"/>
    <w:basedOn w:val="Normal"/>
    <w:link w:val="FootnoteTextChar"/>
    <w:uiPriority w:val="99"/>
    <w:semiHidden/>
    <w:unhideWhenUsed/>
    <w:rsid w:val="00AC0CC8"/>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C0CC8"/>
    <w:rPr>
      <w:color w:val="595959" w:themeColor="text1" w:themeTint="A6"/>
      <w:szCs w:val="20"/>
    </w:rPr>
  </w:style>
  <w:style w:type="character" w:styleId="HTMLCode">
    <w:name w:val="HTML Code"/>
    <w:basedOn w:val="DefaultParagraphFont"/>
    <w:uiPriority w:val="99"/>
    <w:semiHidden/>
    <w:unhideWhenUsed/>
    <w:rsid w:val="00AC0CC8"/>
    <w:rPr>
      <w:rFonts w:ascii="Consolas" w:hAnsi="Consolas"/>
      <w:sz w:val="22"/>
      <w:szCs w:val="20"/>
    </w:rPr>
  </w:style>
  <w:style w:type="character" w:styleId="HTMLKeyboard">
    <w:name w:val="HTML Keyboard"/>
    <w:basedOn w:val="DefaultParagraphFont"/>
    <w:uiPriority w:val="99"/>
    <w:semiHidden/>
    <w:unhideWhenUsed/>
    <w:rsid w:val="00AC0CC8"/>
    <w:rPr>
      <w:rFonts w:ascii="Consolas" w:hAnsi="Consolas"/>
      <w:sz w:val="22"/>
      <w:szCs w:val="20"/>
    </w:rPr>
  </w:style>
  <w:style w:type="paragraph" w:styleId="HTMLPreformatted">
    <w:name w:val="HTML Preformatted"/>
    <w:basedOn w:val="Normal"/>
    <w:link w:val="HTMLPreformattedChar"/>
    <w:uiPriority w:val="99"/>
    <w:unhideWhenUsed/>
    <w:rsid w:val="00AC0CC8"/>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AC0CC8"/>
    <w:rPr>
      <w:rFonts w:ascii="Consolas" w:hAnsi="Consolas"/>
      <w:color w:val="595959" w:themeColor="text1" w:themeTint="A6"/>
      <w:szCs w:val="20"/>
    </w:rPr>
  </w:style>
  <w:style w:type="character" w:styleId="HTMLTypewriter">
    <w:name w:val="HTML Typewriter"/>
    <w:basedOn w:val="DefaultParagraphFont"/>
    <w:uiPriority w:val="99"/>
    <w:semiHidden/>
    <w:unhideWhenUsed/>
    <w:rsid w:val="00AC0CC8"/>
    <w:rPr>
      <w:rFonts w:ascii="Consolas" w:hAnsi="Consolas"/>
      <w:sz w:val="22"/>
      <w:szCs w:val="20"/>
    </w:rPr>
  </w:style>
  <w:style w:type="character" w:styleId="Hyperlink">
    <w:name w:val="Hyperlink"/>
    <w:basedOn w:val="DefaultParagraphFont"/>
    <w:uiPriority w:val="99"/>
    <w:unhideWhenUsed/>
    <w:rsid w:val="00AC0CC8"/>
    <w:rPr>
      <w:rFonts w:ascii="Times New Roman" w:hAnsi="Times New Roman"/>
      <w:color w:val="000000" w:themeColor="text1"/>
      <w:u w:val="none"/>
    </w:rPr>
  </w:style>
  <w:style w:type="paragraph" w:styleId="MacroText">
    <w:name w:val="macro"/>
    <w:link w:val="MacroTextChar"/>
    <w:uiPriority w:val="99"/>
    <w:semiHidden/>
    <w:unhideWhenUsed/>
    <w:rsid w:val="00AC0CC8"/>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color w:val="595959" w:themeColor="text1" w:themeTint="A6"/>
      <w:szCs w:val="20"/>
    </w:rPr>
  </w:style>
  <w:style w:type="character" w:customStyle="1" w:styleId="MacroTextChar">
    <w:name w:val="Macro Text Char"/>
    <w:basedOn w:val="DefaultParagraphFont"/>
    <w:link w:val="MacroText"/>
    <w:uiPriority w:val="99"/>
    <w:semiHidden/>
    <w:rsid w:val="00AC0CC8"/>
    <w:rPr>
      <w:rFonts w:ascii="Consolas" w:hAnsi="Consolas"/>
      <w:color w:val="595959" w:themeColor="text1" w:themeTint="A6"/>
      <w:szCs w:val="20"/>
    </w:rPr>
  </w:style>
  <w:style w:type="character" w:styleId="PlaceholderText">
    <w:name w:val="Placeholder Text"/>
    <w:basedOn w:val="DefaultParagraphFont"/>
    <w:uiPriority w:val="99"/>
    <w:semiHidden/>
    <w:rsid w:val="00AC0CC8"/>
    <w:rPr>
      <w:color w:val="595959" w:themeColor="text1" w:themeTint="A6"/>
    </w:rPr>
  </w:style>
  <w:style w:type="paragraph" w:styleId="PlainText">
    <w:name w:val="Plain Text"/>
    <w:basedOn w:val="Normal"/>
    <w:link w:val="PlainTextChar"/>
    <w:uiPriority w:val="99"/>
    <w:semiHidden/>
    <w:unhideWhenUsed/>
    <w:rsid w:val="00AC0CC8"/>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C0CC8"/>
    <w:rPr>
      <w:rFonts w:ascii="Consolas" w:hAnsi="Consolas"/>
      <w:color w:val="595959" w:themeColor="text1" w:themeTint="A6"/>
      <w:szCs w:val="21"/>
    </w:rPr>
  </w:style>
  <w:style w:type="character" w:customStyle="1" w:styleId="UnresolvedMention1">
    <w:name w:val="Unresolved Mention1"/>
    <w:basedOn w:val="DefaultParagraphFont"/>
    <w:uiPriority w:val="99"/>
    <w:semiHidden/>
    <w:unhideWhenUsed/>
    <w:rsid w:val="00AC0CC8"/>
    <w:rPr>
      <w:color w:val="605E5C"/>
      <w:shd w:val="clear" w:color="auto" w:fill="E1DFDD"/>
    </w:rPr>
  </w:style>
  <w:style w:type="paragraph" w:styleId="TOC1">
    <w:name w:val="toc 1"/>
    <w:basedOn w:val="Normal"/>
    <w:next w:val="Normal"/>
    <w:autoRedefine/>
    <w:uiPriority w:val="39"/>
    <w:rsid w:val="00AC0CC8"/>
    <w:pPr>
      <w:tabs>
        <w:tab w:val="left" w:pos="475"/>
        <w:tab w:val="left" w:pos="576"/>
        <w:tab w:val="right" w:leader="dot" w:pos="9350"/>
      </w:tabs>
      <w:spacing w:before="240" w:after="240" w:line="240" w:lineRule="auto"/>
      <w:jc w:val="both"/>
    </w:pPr>
    <w:rPr>
      <w:rFonts w:ascii="Arial" w:eastAsia="Times New Roman" w:hAnsi="Arial" w:cs="Times New Roman"/>
      <w:b/>
      <w:noProof/>
      <w:color w:val="auto"/>
      <w:szCs w:val="24"/>
    </w:rPr>
  </w:style>
  <w:style w:type="paragraph" w:styleId="TOC2">
    <w:name w:val="toc 2"/>
    <w:basedOn w:val="Normal"/>
    <w:next w:val="Normal"/>
    <w:autoRedefine/>
    <w:uiPriority w:val="39"/>
    <w:rsid w:val="00F832C3"/>
    <w:pPr>
      <w:tabs>
        <w:tab w:val="left" w:pos="960"/>
        <w:tab w:val="right" w:leader="dot" w:pos="9360"/>
      </w:tabs>
      <w:spacing w:after="120" w:line="240" w:lineRule="auto"/>
    </w:pPr>
    <w:rPr>
      <w:rFonts w:ascii="Arial" w:eastAsia="Times New Roman" w:hAnsi="Arial" w:cs="Arial"/>
      <w:b/>
      <w:noProof/>
      <w:color w:val="auto"/>
      <w:szCs w:val="24"/>
    </w:rPr>
  </w:style>
  <w:style w:type="paragraph" w:customStyle="1" w:styleId="HCLContactInfo">
    <w:name w:val="HCL_Contact Info"/>
    <w:basedOn w:val="Normal"/>
    <w:rsid w:val="00AC0CC8"/>
    <w:pPr>
      <w:spacing w:before="240" w:after="120" w:line="240" w:lineRule="auto"/>
    </w:pPr>
    <w:rPr>
      <w:rFonts w:ascii="Arial" w:eastAsia="Times New Roman" w:hAnsi="Arial" w:cs="Times New Roman Bold"/>
      <w:b/>
      <w:color w:val="00529B"/>
      <w:sz w:val="28"/>
      <w:szCs w:val="24"/>
    </w:rPr>
  </w:style>
  <w:style w:type="paragraph" w:customStyle="1" w:styleId="HCL-NormalText">
    <w:name w:val="HCL-NormalText"/>
    <w:basedOn w:val="Normal"/>
    <w:link w:val="HCL-NormalTextChar"/>
    <w:qFormat/>
    <w:rsid w:val="00AC0CC8"/>
    <w:pPr>
      <w:spacing w:after="240" w:line="260" w:lineRule="atLeast"/>
    </w:pPr>
    <w:rPr>
      <w:rFonts w:ascii="Arial" w:eastAsia="MS Mincho" w:hAnsi="Arial" w:cs="Times New Roman"/>
      <w:color w:val="auto"/>
      <w:sz w:val="20"/>
      <w:szCs w:val="24"/>
    </w:rPr>
  </w:style>
  <w:style w:type="character" w:customStyle="1" w:styleId="HCL-NormalTextChar">
    <w:name w:val="HCL-NormalText Char"/>
    <w:link w:val="HCL-NormalText"/>
    <w:rsid w:val="00AC0CC8"/>
    <w:rPr>
      <w:rFonts w:ascii="Arial" w:eastAsia="MS Mincho" w:hAnsi="Arial" w:cs="Times New Roman"/>
      <w:sz w:val="20"/>
      <w:szCs w:val="24"/>
    </w:rPr>
  </w:style>
  <w:style w:type="paragraph" w:styleId="ListParagraph">
    <w:name w:val="List Paragraph"/>
    <w:basedOn w:val="Normal"/>
    <w:uiPriority w:val="34"/>
    <w:unhideWhenUsed/>
    <w:qFormat/>
    <w:rsid w:val="00AC0CC8"/>
    <w:pPr>
      <w:ind w:left="720"/>
      <w:contextualSpacing/>
    </w:pPr>
  </w:style>
  <w:style w:type="paragraph" w:customStyle="1" w:styleId="HCLTHead">
    <w:name w:val="HCL_THead"/>
    <w:basedOn w:val="Normal"/>
    <w:next w:val="Normal"/>
    <w:link w:val="HCLTHeadCharChar"/>
    <w:rsid w:val="00AC0CC8"/>
    <w:pPr>
      <w:spacing w:before="40" w:after="40" w:line="260" w:lineRule="exact"/>
    </w:pPr>
    <w:rPr>
      <w:rFonts w:ascii="Arial" w:eastAsia="Times New Roman" w:hAnsi="Arial" w:cs="Times New Roman"/>
      <w:b/>
      <w:color w:val="auto"/>
      <w:sz w:val="20"/>
      <w:szCs w:val="24"/>
    </w:rPr>
  </w:style>
  <w:style w:type="character" w:customStyle="1" w:styleId="HCLTHeadCharChar">
    <w:name w:val="HCL_THead Char Char"/>
    <w:link w:val="HCLTHead"/>
    <w:rsid w:val="00AC0CC8"/>
    <w:rPr>
      <w:rFonts w:ascii="Arial" w:eastAsia="Times New Roman" w:hAnsi="Arial" w:cs="Times New Roman"/>
      <w:b/>
      <w:sz w:val="20"/>
      <w:szCs w:val="24"/>
    </w:rPr>
  </w:style>
  <w:style w:type="paragraph" w:customStyle="1" w:styleId="HCLTableText">
    <w:name w:val="HCL_Table Text"/>
    <w:basedOn w:val="Normal"/>
    <w:link w:val="HCLTableTextChar"/>
    <w:qFormat/>
    <w:rsid w:val="00AC0CC8"/>
    <w:pPr>
      <w:spacing w:before="40" w:after="40" w:line="260" w:lineRule="exact"/>
    </w:pPr>
    <w:rPr>
      <w:rFonts w:ascii="Arial" w:eastAsia="Times New Roman" w:hAnsi="Arial" w:cs="Arial"/>
      <w:color w:val="auto"/>
      <w:sz w:val="20"/>
      <w:szCs w:val="20"/>
    </w:rPr>
  </w:style>
  <w:style w:type="character" w:customStyle="1" w:styleId="HCLTableTextChar">
    <w:name w:val="HCL_Table Text Char"/>
    <w:basedOn w:val="DefaultParagraphFont"/>
    <w:link w:val="HCLTableText"/>
    <w:rsid w:val="00AC0CC8"/>
    <w:rPr>
      <w:rFonts w:ascii="Arial" w:eastAsia="Times New Roman" w:hAnsi="Arial" w:cs="Arial"/>
      <w:sz w:val="20"/>
      <w:szCs w:val="20"/>
    </w:rPr>
  </w:style>
  <w:style w:type="table" w:styleId="TableGrid">
    <w:name w:val="Table Grid"/>
    <w:basedOn w:val="TableNormal"/>
    <w:rsid w:val="00AC0C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0C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C0CC8"/>
    <w:rPr>
      <w:b/>
      <w:bCs/>
    </w:rPr>
  </w:style>
  <w:style w:type="paragraph" w:styleId="TOCHeading">
    <w:name w:val="TOC Heading"/>
    <w:basedOn w:val="Heading1"/>
    <w:next w:val="Normal"/>
    <w:uiPriority w:val="39"/>
    <w:unhideWhenUsed/>
    <w:qFormat/>
    <w:rsid w:val="00AC0CC8"/>
    <w:pPr>
      <w:spacing w:before="240" w:after="0" w:line="259" w:lineRule="auto"/>
      <w:contextualSpacing w:val="0"/>
      <w:outlineLvl w:val="9"/>
    </w:pPr>
    <w:rPr>
      <w:szCs w:val="32"/>
    </w:rPr>
  </w:style>
  <w:style w:type="character" w:customStyle="1" w:styleId="UnresolvedMention2">
    <w:name w:val="Unresolved Mention2"/>
    <w:basedOn w:val="DefaultParagraphFont"/>
    <w:uiPriority w:val="99"/>
    <w:semiHidden/>
    <w:unhideWhenUsed/>
    <w:rsid w:val="00AC0CC8"/>
    <w:rPr>
      <w:color w:val="605E5C"/>
      <w:shd w:val="clear" w:color="auto" w:fill="E1DFDD"/>
    </w:rPr>
  </w:style>
  <w:style w:type="character" w:customStyle="1" w:styleId="co4">
    <w:name w:val="co4"/>
    <w:basedOn w:val="DefaultParagraphFont"/>
    <w:rsid w:val="00AC0CC8"/>
  </w:style>
  <w:style w:type="character" w:customStyle="1" w:styleId="kw2">
    <w:name w:val="kw2"/>
    <w:basedOn w:val="DefaultParagraphFont"/>
    <w:rsid w:val="00AC0CC8"/>
  </w:style>
  <w:style w:type="character" w:customStyle="1" w:styleId="sy0">
    <w:name w:val="sy0"/>
    <w:basedOn w:val="DefaultParagraphFont"/>
    <w:rsid w:val="00AC0CC8"/>
  </w:style>
  <w:style w:type="paragraph" w:customStyle="1" w:styleId="Title1">
    <w:name w:val="Title1"/>
    <w:basedOn w:val="Normal"/>
    <w:rsid w:val="002610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impara">
    <w:name w:val="simpara"/>
    <w:basedOn w:val="Normal"/>
    <w:rsid w:val="008D28D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itle2">
    <w:name w:val="Title2"/>
    <w:basedOn w:val="Normal"/>
    <w:rsid w:val="003A61E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3A61EE"/>
    <w:rPr>
      <w:i/>
      <w:iCs/>
    </w:rPr>
  </w:style>
  <w:style w:type="paragraph" w:customStyle="1" w:styleId="Title3">
    <w:name w:val="Title3"/>
    <w:basedOn w:val="Normal"/>
    <w:rsid w:val="00EA08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i-provider">
    <w:name w:val="ui-provider"/>
    <w:basedOn w:val="DefaultParagraphFont"/>
    <w:rsid w:val="007C45FF"/>
  </w:style>
  <w:style w:type="character" w:styleId="UnresolvedMention">
    <w:name w:val="Unresolved Mention"/>
    <w:basedOn w:val="DefaultParagraphFont"/>
    <w:uiPriority w:val="99"/>
    <w:semiHidden/>
    <w:unhideWhenUsed/>
    <w:rsid w:val="0008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9735">
      <w:bodyDiv w:val="1"/>
      <w:marLeft w:val="0"/>
      <w:marRight w:val="0"/>
      <w:marTop w:val="0"/>
      <w:marBottom w:val="0"/>
      <w:divBdr>
        <w:top w:val="none" w:sz="0" w:space="0" w:color="auto"/>
        <w:left w:val="none" w:sz="0" w:space="0" w:color="auto"/>
        <w:bottom w:val="none" w:sz="0" w:space="0" w:color="auto"/>
        <w:right w:val="none" w:sz="0" w:space="0" w:color="auto"/>
      </w:divBdr>
    </w:div>
    <w:div w:id="104472951">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sChild>
        <w:div w:id="312369739">
          <w:marLeft w:val="0"/>
          <w:marRight w:val="0"/>
          <w:marTop w:val="0"/>
          <w:marBottom w:val="0"/>
          <w:divBdr>
            <w:top w:val="none" w:sz="0" w:space="0" w:color="auto"/>
            <w:left w:val="none" w:sz="0" w:space="0" w:color="auto"/>
            <w:bottom w:val="none" w:sz="0" w:space="0" w:color="auto"/>
            <w:right w:val="none" w:sz="0" w:space="0" w:color="auto"/>
          </w:divBdr>
        </w:div>
        <w:div w:id="1866208913">
          <w:marLeft w:val="0"/>
          <w:marRight w:val="0"/>
          <w:marTop w:val="0"/>
          <w:marBottom w:val="0"/>
          <w:divBdr>
            <w:top w:val="none" w:sz="0" w:space="0" w:color="auto"/>
            <w:left w:val="none" w:sz="0" w:space="0" w:color="auto"/>
            <w:bottom w:val="none" w:sz="0" w:space="0" w:color="auto"/>
            <w:right w:val="none" w:sz="0" w:space="0" w:color="auto"/>
          </w:divBdr>
        </w:div>
        <w:div w:id="1080518439">
          <w:marLeft w:val="0"/>
          <w:marRight w:val="0"/>
          <w:marTop w:val="0"/>
          <w:marBottom w:val="0"/>
          <w:divBdr>
            <w:top w:val="none" w:sz="0" w:space="0" w:color="auto"/>
            <w:left w:val="none" w:sz="0" w:space="0" w:color="auto"/>
            <w:bottom w:val="none" w:sz="0" w:space="0" w:color="auto"/>
            <w:right w:val="none" w:sz="0" w:space="0" w:color="auto"/>
          </w:divBdr>
        </w:div>
        <w:div w:id="1626502133">
          <w:marLeft w:val="0"/>
          <w:marRight w:val="0"/>
          <w:marTop w:val="0"/>
          <w:marBottom w:val="0"/>
          <w:divBdr>
            <w:top w:val="none" w:sz="0" w:space="0" w:color="auto"/>
            <w:left w:val="none" w:sz="0" w:space="0" w:color="auto"/>
            <w:bottom w:val="none" w:sz="0" w:space="0" w:color="auto"/>
            <w:right w:val="none" w:sz="0" w:space="0" w:color="auto"/>
          </w:divBdr>
        </w:div>
      </w:divsChild>
    </w:div>
    <w:div w:id="176777607">
      <w:bodyDiv w:val="1"/>
      <w:marLeft w:val="0"/>
      <w:marRight w:val="0"/>
      <w:marTop w:val="0"/>
      <w:marBottom w:val="0"/>
      <w:divBdr>
        <w:top w:val="none" w:sz="0" w:space="0" w:color="auto"/>
        <w:left w:val="none" w:sz="0" w:space="0" w:color="auto"/>
        <w:bottom w:val="none" w:sz="0" w:space="0" w:color="auto"/>
        <w:right w:val="none" w:sz="0" w:space="0" w:color="auto"/>
      </w:divBdr>
    </w:div>
    <w:div w:id="206841999">
      <w:bodyDiv w:val="1"/>
      <w:marLeft w:val="0"/>
      <w:marRight w:val="0"/>
      <w:marTop w:val="0"/>
      <w:marBottom w:val="0"/>
      <w:divBdr>
        <w:top w:val="none" w:sz="0" w:space="0" w:color="auto"/>
        <w:left w:val="none" w:sz="0" w:space="0" w:color="auto"/>
        <w:bottom w:val="none" w:sz="0" w:space="0" w:color="auto"/>
        <w:right w:val="none" w:sz="0" w:space="0" w:color="auto"/>
      </w:divBdr>
    </w:div>
    <w:div w:id="213935144">
      <w:bodyDiv w:val="1"/>
      <w:marLeft w:val="0"/>
      <w:marRight w:val="0"/>
      <w:marTop w:val="0"/>
      <w:marBottom w:val="0"/>
      <w:divBdr>
        <w:top w:val="none" w:sz="0" w:space="0" w:color="auto"/>
        <w:left w:val="none" w:sz="0" w:space="0" w:color="auto"/>
        <w:bottom w:val="none" w:sz="0" w:space="0" w:color="auto"/>
        <w:right w:val="none" w:sz="0" w:space="0" w:color="auto"/>
      </w:divBdr>
    </w:div>
    <w:div w:id="214120168">
      <w:bodyDiv w:val="1"/>
      <w:marLeft w:val="0"/>
      <w:marRight w:val="0"/>
      <w:marTop w:val="0"/>
      <w:marBottom w:val="0"/>
      <w:divBdr>
        <w:top w:val="none" w:sz="0" w:space="0" w:color="auto"/>
        <w:left w:val="none" w:sz="0" w:space="0" w:color="auto"/>
        <w:bottom w:val="none" w:sz="0" w:space="0" w:color="auto"/>
        <w:right w:val="none" w:sz="0" w:space="0" w:color="auto"/>
      </w:divBdr>
    </w:div>
    <w:div w:id="253364349">
      <w:bodyDiv w:val="1"/>
      <w:marLeft w:val="0"/>
      <w:marRight w:val="0"/>
      <w:marTop w:val="0"/>
      <w:marBottom w:val="0"/>
      <w:divBdr>
        <w:top w:val="none" w:sz="0" w:space="0" w:color="auto"/>
        <w:left w:val="none" w:sz="0" w:space="0" w:color="auto"/>
        <w:bottom w:val="none" w:sz="0" w:space="0" w:color="auto"/>
        <w:right w:val="none" w:sz="0" w:space="0" w:color="auto"/>
      </w:divBdr>
    </w:div>
    <w:div w:id="278297603">
      <w:bodyDiv w:val="1"/>
      <w:marLeft w:val="0"/>
      <w:marRight w:val="0"/>
      <w:marTop w:val="0"/>
      <w:marBottom w:val="0"/>
      <w:divBdr>
        <w:top w:val="none" w:sz="0" w:space="0" w:color="auto"/>
        <w:left w:val="none" w:sz="0" w:space="0" w:color="auto"/>
        <w:bottom w:val="none" w:sz="0" w:space="0" w:color="auto"/>
        <w:right w:val="none" w:sz="0" w:space="0" w:color="auto"/>
      </w:divBdr>
      <w:divsChild>
        <w:div w:id="360595981">
          <w:marLeft w:val="0"/>
          <w:marRight w:val="0"/>
          <w:marTop w:val="0"/>
          <w:marBottom w:val="0"/>
          <w:divBdr>
            <w:top w:val="none" w:sz="0" w:space="0" w:color="auto"/>
            <w:left w:val="none" w:sz="0" w:space="0" w:color="auto"/>
            <w:bottom w:val="none" w:sz="0" w:space="0" w:color="auto"/>
            <w:right w:val="none" w:sz="0" w:space="0" w:color="auto"/>
          </w:divBdr>
          <w:divsChild>
            <w:div w:id="997996173">
              <w:marLeft w:val="0"/>
              <w:marRight w:val="0"/>
              <w:marTop w:val="0"/>
              <w:marBottom w:val="0"/>
              <w:divBdr>
                <w:top w:val="none" w:sz="0" w:space="0" w:color="auto"/>
                <w:left w:val="none" w:sz="0" w:space="0" w:color="auto"/>
                <w:bottom w:val="none" w:sz="0" w:space="0" w:color="auto"/>
                <w:right w:val="none" w:sz="0" w:space="0" w:color="auto"/>
              </w:divBdr>
            </w:div>
            <w:div w:id="1366253092">
              <w:marLeft w:val="0"/>
              <w:marRight w:val="0"/>
              <w:marTop w:val="0"/>
              <w:marBottom w:val="0"/>
              <w:divBdr>
                <w:top w:val="none" w:sz="0" w:space="0" w:color="auto"/>
                <w:left w:val="none" w:sz="0" w:space="0" w:color="auto"/>
                <w:bottom w:val="none" w:sz="0" w:space="0" w:color="auto"/>
                <w:right w:val="none" w:sz="0" w:space="0" w:color="auto"/>
              </w:divBdr>
            </w:div>
            <w:div w:id="695230146">
              <w:marLeft w:val="0"/>
              <w:marRight w:val="0"/>
              <w:marTop w:val="0"/>
              <w:marBottom w:val="0"/>
              <w:divBdr>
                <w:top w:val="none" w:sz="0" w:space="0" w:color="auto"/>
                <w:left w:val="none" w:sz="0" w:space="0" w:color="auto"/>
                <w:bottom w:val="none" w:sz="0" w:space="0" w:color="auto"/>
                <w:right w:val="none" w:sz="0" w:space="0" w:color="auto"/>
              </w:divBdr>
            </w:div>
            <w:div w:id="1613127936">
              <w:marLeft w:val="0"/>
              <w:marRight w:val="0"/>
              <w:marTop w:val="0"/>
              <w:marBottom w:val="0"/>
              <w:divBdr>
                <w:top w:val="none" w:sz="0" w:space="0" w:color="auto"/>
                <w:left w:val="none" w:sz="0" w:space="0" w:color="auto"/>
                <w:bottom w:val="none" w:sz="0" w:space="0" w:color="auto"/>
                <w:right w:val="none" w:sz="0" w:space="0" w:color="auto"/>
              </w:divBdr>
            </w:div>
            <w:div w:id="1445686441">
              <w:marLeft w:val="0"/>
              <w:marRight w:val="0"/>
              <w:marTop w:val="0"/>
              <w:marBottom w:val="0"/>
              <w:divBdr>
                <w:top w:val="none" w:sz="0" w:space="0" w:color="auto"/>
                <w:left w:val="none" w:sz="0" w:space="0" w:color="auto"/>
                <w:bottom w:val="none" w:sz="0" w:space="0" w:color="auto"/>
                <w:right w:val="none" w:sz="0" w:space="0" w:color="auto"/>
              </w:divBdr>
            </w:div>
            <w:div w:id="801191553">
              <w:marLeft w:val="0"/>
              <w:marRight w:val="0"/>
              <w:marTop w:val="0"/>
              <w:marBottom w:val="0"/>
              <w:divBdr>
                <w:top w:val="none" w:sz="0" w:space="0" w:color="auto"/>
                <w:left w:val="none" w:sz="0" w:space="0" w:color="auto"/>
                <w:bottom w:val="none" w:sz="0" w:space="0" w:color="auto"/>
                <w:right w:val="none" w:sz="0" w:space="0" w:color="auto"/>
              </w:divBdr>
            </w:div>
            <w:div w:id="2113933399">
              <w:marLeft w:val="0"/>
              <w:marRight w:val="0"/>
              <w:marTop w:val="0"/>
              <w:marBottom w:val="0"/>
              <w:divBdr>
                <w:top w:val="none" w:sz="0" w:space="0" w:color="auto"/>
                <w:left w:val="none" w:sz="0" w:space="0" w:color="auto"/>
                <w:bottom w:val="none" w:sz="0" w:space="0" w:color="auto"/>
                <w:right w:val="none" w:sz="0" w:space="0" w:color="auto"/>
              </w:divBdr>
            </w:div>
            <w:div w:id="1838156994">
              <w:marLeft w:val="0"/>
              <w:marRight w:val="0"/>
              <w:marTop w:val="0"/>
              <w:marBottom w:val="0"/>
              <w:divBdr>
                <w:top w:val="none" w:sz="0" w:space="0" w:color="auto"/>
                <w:left w:val="none" w:sz="0" w:space="0" w:color="auto"/>
                <w:bottom w:val="none" w:sz="0" w:space="0" w:color="auto"/>
                <w:right w:val="none" w:sz="0" w:space="0" w:color="auto"/>
              </w:divBdr>
            </w:div>
            <w:div w:id="1788084635">
              <w:marLeft w:val="0"/>
              <w:marRight w:val="0"/>
              <w:marTop w:val="0"/>
              <w:marBottom w:val="0"/>
              <w:divBdr>
                <w:top w:val="none" w:sz="0" w:space="0" w:color="auto"/>
                <w:left w:val="none" w:sz="0" w:space="0" w:color="auto"/>
                <w:bottom w:val="none" w:sz="0" w:space="0" w:color="auto"/>
                <w:right w:val="none" w:sz="0" w:space="0" w:color="auto"/>
              </w:divBdr>
            </w:div>
            <w:div w:id="335694387">
              <w:marLeft w:val="0"/>
              <w:marRight w:val="0"/>
              <w:marTop w:val="0"/>
              <w:marBottom w:val="0"/>
              <w:divBdr>
                <w:top w:val="none" w:sz="0" w:space="0" w:color="auto"/>
                <w:left w:val="none" w:sz="0" w:space="0" w:color="auto"/>
                <w:bottom w:val="none" w:sz="0" w:space="0" w:color="auto"/>
                <w:right w:val="none" w:sz="0" w:space="0" w:color="auto"/>
              </w:divBdr>
            </w:div>
            <w:div w:id="549002080">
              <w:marLeft w:val="0"/>
              <w:marRight w:val="0"/>
              <w:marTop w:val="0"/>
              <w:marBottom w:val="0"/>
              <w:divBdr>
                <w:top w:val="none" w:sz="0" w:space="0" w:color="auto"/>
                <w:left w:val="none" w:sz="0" w:space="0" w:color="auto"/>
                <w:bottom w:val="none" w:sz="0" w:space="0" w:color="auto"/>
                <w:right w:val="none" w:sz="0" w:space="0" w:color="auto"/>
              </w:divBdr>
            </w:div>
            <w:div w:id="1070882381">
              <w:marLeft w:val="0"/>
              <w:marRight w:val="0"/>
              <w:marTop w:val="0"/>
              <w:marBottom w:val="0"/>
              <w:divBdr>
                <w:top w:val="none" w:sz="0" w:space="0" w:color="auto"/>
                <w:left w:val="none" w:sz="0" w:space="0" w:color="auto"/>
                <w:bottom w:val="none" w:sz="0" w:space="0" w:color="auto"/>
                <w:right w:val="none" w:sz="0" w:space="0" w:color="auto"/>
              </w:divBdr>
            </w:div>
            <w:div w:id="1515925436">
              <w:marLeft w:val="0"/>
              <w:marRight w:val="0"/>
              <w:marTop w:val="0"/>
              <w:marBottom w:val="0"/>
              <w:divBdr>
                <w:top w:val="none" w:sz="0" w:space="0" w:color="auto"/>
                <w:left w:val="none" w:sz="0" w:space="0" w:color="auto"/>
                <w:bottom w:val="none" w:sz="0" w:space="0" w:color="auto"/>
                <w:right w:val="none" w:sz="0" w:space="0" w:color="auto"/>
              </w:divBdr>
            </w:div>
            <w:div w:id="1334723614">
              <w:marLeft w:val="0"/>
              <w:marRight w:val="0"/>
              <w:marTop w:val="0"/>
              <w:marBottom w:val="0"/>
              <w:divBdr>
                <w:top w:val="none" w:sz="0" w:space="0" w:color="auto"/>
                <w:left w:val="none" w:sz="0" w:space="0" w:color="auto"/>
                <w:bottom w:val="none" w:sz="0" w:space="0" w:color="auto"/>
                <w:right w:val="none" w:sz="0" w:space="0" w:color="auto"/>
              </w:divBdr>
            </w:div>
            <w:div w:id="1112557453">
              <w:marLeft w:val="0"/>
              <w:marRight w:val="0"/>
              <w:marTop w:val="0"/>
              <w:marBottom w:val="0"/>
              <w:divBdr>
                <w:top w:val="none" w:sz="0" w:space="0" w:color="auto"/>
                <w:left w:val="none" w:sz="0" w:space="0" w:color="auto"/>
                <w:bottom w:val="none" w:sz="0" w:space="0" w:color="auto"/>
                <w:right w:val="none" w:sz="0" w:space="0" w:color="auto"/>
              </w:divBdr>
            </w:div>
            <w:div w:id="890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4396">
      <w:bodyDiv w:val="1"/>
      <w:marLeft w:val="0"/>
      <w:marRight w:val="0"/>
      <w:marTop w:val="0"/>
      <w:marBottom w:val="0"/>
      <w:divBdr>
        <w:top w:val="none" w:sz="0" w:space="0" w:color="auto"/>
        <w:left w:val="none" w:sz="0" w:space="0" w:color="auto"/>
        <w:bottom w:val="none" w:sz="0" w:space="0" w:color="auto"/>
        <w:right w:val="none" w:sz="0" w:space="0" w:color="auto"/>
      </w:divBdr>
    </w:div>
    <w:div w:id="366833311">
      <w:bodyDiv w:val="1"/>
      <w:marLeft w:val="0"/>
      <w:marRight w:val="0"/>
      <w:marTop w:val="0"/>
      <w:marBottom w:val="0"/>
      <w:divBdr>
        <w:top w:val="none" w:sz="0" w:space="0" w:color="auto"/>
        <w:left w:val="none" w:sz="0" w:space="0" w:color="auto"/>
        <w:bottom w:val="none" w:sz="0" w:space="0" w:color="auto"/>
        <w:right w:val="none" w:sz="0" w:space="0" w:color="auto"/>
      </w:divBdr>
      <w:divsChild>
        <w:div w:id="1723944506">
          <w:marLeft w:val="0"/>
          <w:marRight w:val="0"/>
          <w:marTop w:val="0"/>
          <w:marBottom w:val="0"/>
          <w:divBdr>
            <w:top w:val="none" w:sz="0" w:space="0" w:color="auto"/>
            <w:left w:val="none" w:sz="0" w:space="0" w:color="auto"/>
            <w:bottom w:val="none" w:sz="0" w:space="0" w:color="auto"/>
            <w:right w:val="none" w:sz="0" w:space="0" w:color="auto"/>
          </w:divBdr>
        </w:div>
        <w:div w:id="778261982">
          <w:marLeft w:val="0"/>
          <w:marRight w:val="0"/>
          <w:marTop w:val="0"/>
          <w:marBottom w:val="0"/>
          <w:divBdr>
            <w:top w:val="none" w:sz="0" w:space="0" w:color="auto"/>
            <w:left w:val="none" w:sz="0" w:space="0" w:color="auto"/>
            <w:bottom w:val="none" w:sz="0" w:space="0" w:color="auto"/>
            <w:right w:val="none" w:sz="0" w:space="0" w:color="auto"/>
          </w:divBdr>
        </w:div>
        <w:div w:id="1088429320">
          <w:marLeft w:val="0"/>
          <w:marRight w:val="0"/>
          <w:marTop w:val="0"/>
          <w:marBottom w:val="0"/>
          <w:divBdr>
            <w:top w:val="none" w:sz="0" w:space="0" w:color="auto"/>
            <w:left w:val="none" w:sz="0" w:space="0" w:color="auto"/>
            <w:bottom w:val="none" w:sz="0" w:space="0" w:color="auto"/>
            <w:right w:val="none" w:sz="0" w:space="0" w:color="auto"/>
          </w:divBdr>
        </w:div>
        <w:div w:id="1221593360">
          <w:marLeft w:val="0"/>
          <w:marRight w:val="0"/>
          <w:marTop w:val="0"/>
          <w:marBottom w:val="0"/>
          <w:divBdr>
            <w:top w:val="none" w:sz="0" w:space="0" w:color="auto"/>
            <w:left w:val="none" w:sz="0" w:space="0" w:color="auto"/>
            <w:bottom w:val="none" w:sz="0" w:space="0" w:color="auto"/>
            <w:right w:val="none" w:sz="0" w:space="0" w:color="auto"/>
          </w:divBdr>
        </w:div>
      </w:divsChild>
    </w:div>
    <w:div w:id="419982743">
      <w:bodyDiv w:val="1"/>
      <w:marLeft w:val="0"/>
      <w:marRight w:val="0"/>
      <w:marTop w:val="0"/>
      <w:marBottom w:val="0"/>
      <w:divBdr>
        <w:top w:val="none" w:sz="0" w:space="0" w:color="auto"/>
        <w:left w:val="none" w:sz="0" w:space="0" w:color="auto"/>
        <w:bottom w:val="none" w:sz="0" w:space="0" w:color="auto"/>
        <w:right w:val="none" w:sz="0" w:space="0" w:color="auto"/>
      </w:divBdr>
    </w:div>
    <w:div w:id="464202621">
      <w:bodyDiv w:val="1"/>
      <w:marLeft w:val="0"/>
      <w:marRight w:val="0"/>
      <w:marTop w:val="0"/>
      <w:marBottom w:val="0"/>
      <w:divBdr>
        <w:top w:val="none" w:sz="0" w:space="0" w:color="auto"/>
        <w:left w:val="none" w:sz="0" w:space="0" w:color="auto"/>
        <w:bottom w:val="none" w:sz="0" w:space="0" w:color="auto"/>
        <w:right w:val="none" w:sz="0" w:space="0" w:color="auto"/>
      </w:divBdr>
    </w:div>
    <w:div w:id="525993883">
      <w:bodyDiv w:val="1"/>
      <w:marLeft w:val="0"/>
      <w:marRight w:val="0"/>
      <w:marTop w:val="0"/>
      <w:marBottom w:val="0"/>
      <w:divBdr>
        <w:top w:val="none" w:sz="0" w:space="0" w:color="auto"/>
        <w:left w:val="none" w:sz="0" w:space="0" w:color="auto"/>
        <w:bottom w:val="none" w:sz="0" w:space="0" w:color="auto"/>
        <w:right w:val="none" w:sz="0" w:space="0" w:color="auto"/>
      </w:divBdr>
    </w:div>
    <w:div w:id="637220517">
      <w:bodyDiv w:val="1"/>
      <w:marLeft w:val="0"/>
      <w:marRight w:val="0"/>
      <w:marTop w:val="0"/>
      <w:marBottom w:val="0"/>
      <w:divBdr>
        <w:top w:val="none" w:sz="0" w:space="0" w:color="auto"/>
        <w:left w:val="none" w:sz="0" w:space="0" w:color="auto"/>
        <w:bottom w:val="none" w:sz="0" w:space="0" w:color="auto"/>
        <w:right w:val="none" w:sz="0" w:space="0" w:color="auto"/>
      </w:divBdr>
      <w:divsChild>
        <w:div w:id="1285576891">
          <w:marLeft w:val="0"/>
          <w:marRight w:val="0"/>
          <w:marTop w:val="0"/>
          <w:marBottom w:val="0"/>
          <w:divBdr>
            <w:top w:val="none" w:sz="0" w:space="0" w:color="auto"/>
            <w:left w:val="single" w:sz="36" w:space="0" w:color="151515"/>
            <w:bottom w:val="none" w:sz="0" w:space="0" w:color="auto"/>
            <w:right w:val="none" w:sz="0" w:space="0" w:color="auto"/>
          </w:divBdr>
          <w:divsChild>
            <w:div w:id="1308507230">
              <w:marLeft w:val="0"/>
              <w:marRight w:val="0"/>
              <w:marTop w:val="0"/>
              <w:marBottom w:val="0"/>
              <w:divBdr>
                <w:top w:val="none" w:sz="0" w:space="0" w:color="auto"/>
                <w:left w:val="none" w:sz="0" w:space="0" w:color="auto"/>
                <w:bottom w:val="none" w:sz="0" w:space="0" w:color="auto"/>
                <w:right w:val="none" w:sz="0" w:space="0" w:color="auto"/>
              </w:divBdr>
            </w:div>
            <w:div w:id="147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920">
      <w:bodyDiv w:val="1"/>
      <w:marLeft w:val="0"/>
      <w:marRight w:val="0"/>
      <w:marTop w:val="0"/>
      <w:marBottom w:val="0"/>
      <w:divBdr>
        <w:top w:val="none" w:sz="0" w:space="0" w:color="auto"/>
        <w:left w:val="none" w:sz="0" w:space="0" w:color="auto"/>
        <w:bottom w:val="none" w:sz="0" w:space="0" w:color="auto"/>
        <w:right w:val="none" w:sz="0" w:space="0" w:color="auto"/>
      </w:divBdr>
    </w:div>
    <w:div w:id="902066504">
      <w:bodyDiv w:val="1"/>
      <w:marLeft w:val="0"/>
      <w:marRight w:val="0"/>
      <w:marTop w:val="0"/>
      <w:marBottom w:val="0"/>
      <w:divBdr>
        <w:top w:val="none" w:sz="0" w:space="0" w:color="auto"/>
        <w:left w:val="none" w:sz="0" w:space="0" w:color="auto"/>
        <w:bottom w:val="none" w:sz="0" w:space="0" w:color="auto"/>
        <w:right w:val="none" w:sz="0" w:space="0" w:color="auto"/>
      </w:divBdr>
    </w:div>
    <w:div w:id="933051198">
      <w:bodyDiv w:val="1"/>
      <w:marLeft w:val="0"/>
      <w:marRight w:val="0"/>
      <w:marTop w:val="0"/>
      <w:marBottom w:val="0"/>
      <w:divBdr>
        <w:top w:val="none" w:sz="0" w:space="0" w:color="auto"/>
        <w:left w:val="none" w:sz="0" w:space="0" w:color="auto"/>
        <w:bottom w:val="none" w:sz="0" w:space="0" w:color="auto"/>
        <w:right w:val="none" w:sz="0" w:space="0" w:color="auto"/>
      </w:divBdr>
    </w:div>
    <w:div w:id="1075392090">
      <w:bodyDiv w:val="1"/>
      <w:marLeft w:val="0"/>
      <w:marRight w:val="0"/>
      <w:marTop w:val="0"/>
      <w:marBottom w:val="0"/>
      <w:divBdr>
        <w:top w:val="none" w:sz="0" w:space="0" w:color="auto"/>
        <w:left w:val="none" w:sz="0" w:space="0" w:color="auto"/>
        <w:bottom w:val="none" w:sz="0" w:space="0" w:color="auto"/>
        <w:right w:val="none" w:sz="0" w:space="0" w:color="auto"/>
      </w:divBdr>
    </w:div>
    <w:div w:id="1078792461">
      <w:bodyDiv w:val="1"/>
      <w:marLeft w:val="0"/>
      <w:marRight w:val="0"/>
      <w:marTop w:val="0"/>
      <w:marBottom w:val="0"/>
      <w:divBdr>
        <w:top w:val="none" w:sz="0" w:space="0" w:color="auto"/>
        <w:left w:val="none" w:sz="0" w:space="0" w:color="auto"/>
        <w:bottom w:val="none" w:sz="0" w:space="0" w:color="auto"/>
        <w:right w:val="none" w:sz="0" w:space="0" w:color="auto"/>
      </w:divBdr>
    </w:div>
    <w:div w:id="1162502524">
      <w:bodyDiv w:val="1"/>
      <w:marLeft w:val="0"/>
      <w:marRight w:val="0"/>
      <w:marTop w:val="0"/>
      <w:marBottom w:val="0"/>
      <w:divBdr>
        <w:top w:val="none" w:sz="0" w:space="0" w:color="auto"/>
        <w:left w:val="none" w:sz="0" w:space="0" w:color="auto"/>
        <w:bottom w:val="none" w:sz="0" w:space="0" w:color="auto"/>
        <w:right w:val="none" w:sz="0" w:space="0" w:color="auto"/>
      </w:divBdr>
    </w:div>
    <w:div w:id="1292592974">
      <w:bodyDiv w:val="1"/>
      <w:marLeft w:val="0"/>
      <w:marRight w:val="0"/>
      <w:marTop w:val="0"/>
      <w:marBottom w:val="0"/>
      <w:divBdr>
        <w:top w:val="none" w:sz="0" w:space="0" w:color="auto"/>
        <w:left w:val="none" w:sz="0" w:space="0" w:color="auto"/>
        <w:bottom w:val="none" w:sz="0" w:space="0" w:color="auto"/>
        <w:right w:val="none" w:sz="0" w:space="0" w:color="auto"/>
      </w:divBdr>
    </w:div>
    <w:div w:id="1413312542">
      <w:bodyDiv w:val="1"/>
      <w:marLeft w:val="0"/>
      <w:marRight w:val="0"/>
      <w:marTop w:val="0"/>
      <w:marBottom w:val="0"/>
      <w:divBdr>
        <w:top w:val="none" w:sz="0" w:space="0" w:color="auto"/>
        <w:left w:val="none" w:sz="0" w:space="0" w:color="auto"/>
        <w:bottom w:val="none" w:sz="0" w:space="0" w:color="auto"/>
        <w:right w:val="none" w:sz="0" w:space="0" w:color="auto"/>
      </w:divBdr>
    </w:div>
    <w:div w:id="1489322946">
      <w:bodyDiv w:val="1"/>
      <w:marLeft w:val="0"/>
      <w:marRight w:val="0"/>
      <w:marTop w:val="0"/>
      <w:marBottom w:val="0"/>
      <w:divBdr>
        <w:top w:val="none" w:sz="0" w:space="0" w:color="auto"/>
        <w:left w:val="none" w:sz="0" w:space="0" w:color="auto"/>
        <w:bottom w:val="none" w:sz="0" w:space="0" w:color="auto"/>
        <w:right w:val="none" w:sz="0" w:space="0" w:color="auto"/>
      </w:divBdr>
    </w:div>
    <w:div w:id="1540125287">
      <w:bodyDiv w:val="1"/>
      <w:marLeft w:val="0"/>
      <w:marRight w:val="0"/>
      <w:marTop w:val="0"/>
      <w:marBottom w:val="0"/>
      <w:divBdr>
        <w:top w:val="none" w:sz="0" w:space="0" w:color="auto"/>
        <w:left w:val="none" w:sz="0" w:space="0" w:color="auto"/>
        <w:bottom w:val="none" w:sz="0" w:space="0" w:color="auto"/>
        <w:right w:val="none" w:sz="0" w:space="0" w:color="auto"/>
      </w:divBdr>
    </w:div>
    <w:div w:id="1679497598">
      <w:bodyDiv w:val="1"/>
      <w:marLeft w:val="0"/>
      <w:marRight w:val="0"/>
      <w:marTop w:val="0"/>
      <w:marBottom w:val="0"/>
      <w:divBdr>
        <w:top w:val="none" w:sz="0" w:space="0" w:color="auto"/>
        <w:left w:val="none" w:sz="0" w:space="0" w:color="auto"/>
        <w:bottom w:val="none" w:sz="0" w:space="0" w:color="auto"/>
        <w:right w:val="none" w:sz="0" w:space="0" w:color="auto"/>
      </w:divBdr>
    </w:div>
    <w:div w:id="1696690476">
      <w:bodyDiv w:val="1"/>
      <w:marLeft w:val="0"/>
      <w:marRight w:val="0"/>
      <w:marTop w:val="0"/>
      <w:marBottom w:val="0"/>
      <w:divBdr>
        <w:top w:val="none" w:sz="0" w:space="0" w:color="auto"/>
        <w:left w:val="none" w:sz="0" w:space="0" w:color="auto"/>
        <w:bottom w:val="none" w:sz="0" w:space="0" w:color="auto"/>
        <w:right w:val="none" w:sz="0" w:space="0" w:color="auto"/>
      </w:divBdr>
    </w:div>
    <w:div w:id="1725055639">
      <w:bodyDiv w:val="1"/>
      <w:marLeft w:val="0"/>
      <w:marRight w:val="0"/>
      <w:marTop w:val="0"/>
      <w:marBottom w:val="0"/>
      <w:divBdr>
        <w:top w:val="none" w:sz="0" w:space="0" w:color="auto"/>
        <w:left w:val="none" w:sz="0" w:space="0" w:color="auto"/>
        <w:bottom w:val="none" w:sz="0" w:space="0" w:color="auto"/>
        <w:right w:val="none" w:sz="0" w:space="0" w:color="auto"/>
      </w:divBdr>
    </w:div>
    <w:div w:id="1755082962">
      <w:bodyDiv w:val="1"/>
      <w:marLeft w:val="0"/>
      <w:marRight w:val="0"/>
      <w:marTop w:val="0"/>
      <w:marBottom w:val="0"/>
      <w:divBdr>
        <w:top w:val="none" w:sz="0" w:space="0" w:color="auto"/>
        <w:left w:val="none" w:sz="0" w:space="0" w:color="auto"/>
        <w:bottom w:val="none" w:sz="0" w:space="0" w:color="auto"/>
        <w:right w:val="none" w:sz="0" w:space="0" w:color="auto"/>
      </w:divBdr>
    </w:div>
    <w:div w:id="1763642474">
      <w:bodyDiv w:val="1"/>
      <w:marLeft w:val="0"/>
      <w:marRight w:val="0"/>
      <w:marTop w:val="0"/>
      <w:marBottom w:val="0"/>
      <w:divBdr>
        <w:top w:val="none" w:sz="0" w:space="0" w:color="auto"/>
        <w:left w:val="none" w:sz="0" w:space="0" w:color="auto"/>
        <w:bottom w:val="none" w:sz="0" w:space="0" w:color="auto"/>
        <w:right w:val="none" w:sz="0" w:space="0" w:color="auto"/>
      </w:divBdr>
    </w:div>
    <w:div w:id="1949584404">
      <w:bodyDiv w:val="1"/>
      <w:marLeft w:val="0"/>
      <w:marRight w:val="0"/>
      <w:marTop w:val="0"/>
      <w:marBottom w:val="0"/>
      <w:divBdr>
        <w:top w:val="none" w:sz="0" w:space="0" w:color="auto"/>
        <w:left w:val="none" w:sz="0" w:space="0" w:color="auto"/>
        <w:bottom w:val="none" w:sz="0" w:space="0" w:color="auto"/>
        <w:right w:val="none" w:sz="0" w:space="0" w:color="auto"/>
      </w:divBdr>
    </w:div>
    <w:div w:id="2023042485">
      <w:bodyDiv w:val="1"/>
      <w:marLeft w:val="0"/>
      <w:marRight w:val="0"/>
      <w:marTop w:val="0"/>
      <w:marBottom w:val="0"/>
      <w:divBdr>
        <w:top w:val="none" w:sz="0" w:space="0" w:color="auto"/>
        <w:left w:val="none" w:sz="0" w:space="0" w:color="auto"/>
        <w:bottom w:val="none" w:sz="0" w:space="0" w:color="auto"/>
        <w:right w:val="none" w:sz="0" w:space="0" w:color="auto"/>
      </w:divBdr>
    </w:div>
    <w:div w:id="2035839748">
      <w:bodyDiv w:val="1"/>
      <w:marLeft w:val="0"/>
      <w:marRight w:val="0"/>
      <w:marTop w:val="0"/>
      <w:marBottom w:val="0"/>
      <w:divBdr>
        <w:top w:val="none" w:sz="0" w:space="0" w:color="auto"/>
        <w:left w:val="none" w:sz="0" w:space="0" w:color="auto"/>
        <w:bottom w:val="none" w:sz="0" w:space="0" w:color="auto"/>
        <w:right w:val="none" w:sz="0" w:space="0" w:color="auto"/>
      </w:divBdr>
    </w:div>
    <w:div w:id="212441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ons.wikimedia.org/wiki/File:HCL_Technologies_logo.svg" TargetMode="External"/><Relationship Id="rId18" Type="http://schemas.openxmlformats.org/officeDocument/2006/relationships/hyperlink" Target="https://npam.srv.volvo.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access.redhat.com/documentation/en-us/red_hat_enterprise_linux/7/html/high_availability_add-on_reference/s1-firewalls-HA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access.redhat.com/solutions/129921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E4560C4C0347AEAAEA6140C6A7DD5B"/>
        <w:category>
          <w:name w:val="General"/>
          <w:gallery w:val="placeholder"/>
        </w:category>
        <w:types>
          <w:type w:val="bbPlcHdr"/>
        </w:types>
        <w:behaviors>
          <w:behavior w:val="content"/>
        </w:behaviors>
        <w:guid w:val="{2A5BD4DF-833E-419C-AFBA-E53C650B726F}"/>
      </w:docPartPr>
      <w:docPartBody>
        <w:p w:rsidR="00AD4C12" w:rsidRDefault="004C7EE6" w:rsidP="004C7EE6">
          <w:pPr>
            <w:pStyle w:val="62E4560C4C0347AEAAEA6140C6A7DD5B"/>
          </w:pPr>
          <w:r w:rsidRPr="005764FF">
            <w:rPr>
              <w:rStyle w:val="PlaceholderText"/>
            </w:rPr>
            <w:t>[Publish Date]</w:t>
          </w:r>
        </w:p>
      </w:docPartBody>
    </w:docPart>
    <w:docPart>
      <w:docPartPr>
        <w:name w:val="DDDD75644FBD407CAB4D753AF8068DF2"/>
        <w:category>
          <w:name w:val="General"/>
          <w:gallery w:val="placeholder"/>
        </w:category>
        <w:types>
          <w:type w:val="bbPlcHdr"/>
        </w:types>
        <w:behaviors>
          <w:behavior w:val="content"/>
        </w:behaviors>
        <w:guid w:val="{090A6D61-956F-49EA-8D6E-26F503E865C4}"/>
      </w:docPartPr>
      <w:docPartBody>
        <w:p w:rsidR="00AD4C12" w:rsidRDefault="004C7EE6" w:rsidP="004C7EE6">
          <w:pPr>
            <w:pStyle w:val="DDDD75644FBD407CAB4D753AF8068DF2"/>
          </w:pPr>
          <w:r w:rsidRPr="00404FA1">
            <w:rPr>
              <w:rStyle w:val="PlaceholderText"/>
            </w:rPr>
            <w:t>Click or tap to enter a date.</w:t>
          </w:r>
        </w:p>
      </w:docPartBody>
    </w:docPart>
    <w:docPart>
      <w:docPartPr>
        <w:name w:val="FE7E9A530F5D439F91A604C46099D7A5"/>
        <w:category>
          <w:name w:val="General"/>
          <w:gallery w:val="placeholder"/>
        </w:category>
        <w:types>
          <w:type w:val="bbPlcHdr"/>
        </w:types>
        <w:behaviors>
          <w:behavior w:val="content"/>
        </w:behaviors>
        <w:guid w:val="{2F39C0C7-9EAD-45F3-B73E-0BA57B237446}"/>
      </w:docPartPr>
      <w:docPartBody>
        <w:p w:rsidR="00AD4C12" w:rsidRDefault="00AD4C12" w:rsidP="00AD4C12">
          <w:pPr>
            <w:pStyle w:val="FE7E9A530F5D439F91A604C46099D7A5"/>
          </w:pPr>
          <w:r w:rsidRPr="00404FA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Bahnschrift Light">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E6"/>
    <w:rsid w:val="00005F2F"/>
    <w:rsid w:val="000B2AB6"/>
    <w:rsid w:val="00234088"/>
    <w:rsid w:val="003F09FD"/>
    <w:rsid w:val="00462AD6"/>
    <w:rsid w:val="004C7EE6"/>
    <w:rsid w:val="005251D4"/>
    <w:rsid w:val="0059711D"/>
    <w:rsid w:val="00643B39"/>
    <w:rsid w:val="007C4A8E"/>
    <w:rsid w:val="007F4DF8"/>
    <w:rsid w:val="0080542A"/>
    <w:rsid w:val="009C5D27"/>
    <w:rsid w:val="00AA7537"/>
    <w:rsid w:val="00AD4C12"/>
    <w:rsid w:val="00BF77A1"/>
    <w:rsid w:val="00C379BC"/>
    <w:rsid w:val="00D614A7"/>
    <w:rsid w:val="00EB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C12"/>
    <w:rPr>
      <w:color w:val="808080"/>
    </w:rPr>
  </w:style>
  <w:style w:type="paragraph" w:customStyle="1" w:styleId="62E4560C4C0347AEAAEA6140C6A7DD5B">
    <w:name w:val="62E4560C4C0347AEAAEA6140C6A7DD5B"/>
    <w:rsid w:val="004C7EE6"/>
  </w:style>
  <w:style w:type="paragraph" w:customStyle="1" w:styleId="DDDD75644FBD407CAB4D753AF8068DF2">
    <w:name w:val="DDDD75644FBD407CAB4D753AF8068DF2"/>
    <w:rsid w:val="004C7EE6"/>
  </w:style>
  <w:style w:type="paragraph" w:customStyle="1" w:styleId="FE7E9A530F5D439F91A604C46099D7A5">
    <w:name w:val="FE7E9A530F5D439F91A604C46099D7A5"/>
    <w:rsid w:val="00AD4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0DAF1C0435D234E8C58BAA13A4AA5B9" ma:contentTypeVersion="5" ma:contentTypeDescription="Create a new document." ma:contentTypeScope="" ma:versionID="b8ff742f6c81b82631e5d82c48b3b1cd">
  <xsd:schema xmlns:xsd="http://www.w3.org/2001/XMLSchema" xmlns:xs="http://www.w3.org/2001/XMLSchema" xmlns:p="http://schemas.microsoft.com/office/2006/metadata/properties" targetNamespace="http://schemas.microsoft.com/office/2006/metadata/properties" ma:root="true" ma:fieldsID="ee570c9ac689712dee0d0a213ba5fe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2C737-00DD-4992-A727-458B1275DC0B}">
  <ds:schemaRefs>
    <ds:schemaRef ds:uri="http://schemas.openxmlformats.org/officeDocument/2006/bibliography"/>
  </ds:schemaRefs>
</ds:datastoreItem>
</file>

<file path=customXml/itemProps3.xml><?xml version="1.0" encoding="utf-8"?>
<ds:datastoreItem xmlns:ds="http://schemas.openxmlformats.org/officeDocument/2006/customXml" ds:itemID="{1BBBD0A5-2555-4BFD-B95B-3C5F680CC0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6B313-D8C4-431E-9F7B-87FE34E42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C45564E-F1BA-429C-83CC-1CAEF31403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6183</Words>
  <Characters>35246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 Chauhan</dc:creator>
  <cp:keywords>HCLClassification=Public</cp:keywords>
  <dc:description/>
  <cp:lastModifiedBy>Gaget Benoit (Supplier)</cp:lastModifiedBy>
  <cp:revision>2</cp:revision>
  <cp:lastPrinted>2022-10-27T07:56:00Z</cp:lastPrinted>
  <dcterms:created xsi:type="dcterms:W3CDTF">2023-08-02T14:53:00Z</dcterms:created>
  <dcterms:modified xsi:type="dcterms:W3CDTF">2023-08-02T14:53:00Z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7d3547c0-028d-494e-bb1b-55ed96999298</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ContentTypeId">
    <vt:lpwstr>0x010100E0DAF1C0435D234E8C58BAA13A4AA5B9</vt:lpwstr>
  </property>
  <property fmtid="{D5CDD505-2E9C-101B-9397-08002B2CF9AE}" pid="6" name="MSIP_Label_19540963-e559-4020-8a90-fe8a502c2801_Enabled">
    <vt:lpwstr>true</vt:lpwstr>
  </property>
  <property fmtid="{D5CDD505-2E9C-101B-9397-08002B2CF9AE}" pid="7" name="MSIP_Label_19540963-e559-4020-8a90-fe8a502c2801_SetDate">
    <vt:lpwstr>2023-07-17T09:20:40Z</vt:lpwstr>
  </property>
  <property fmtid="{D5CDD505-2E9C-101B-9397-08002B2CF9AE}" pid="8" name="MSIP_Label_19540963-e559-4020-8a90-fe8a502c2801_Method">
    <vt:lpwstr>Standard</vt:lpwstr>
  </property>
  <property fmtid="{D5CDD505-2E9C-101B-9397-08002B2CF9AE}" pid="9" name="MSIP_Label_19540963-e559-4020-8a90-fe8a502c2801_Name">
    <vt:lpwstr>19540963-e559-4020-8a90-fe8a502c2801</vt:lpwstr>
  </property>
  <property fmtid="{D5CDD505-2E9C-101B-9397-08002B2CF9AE}" pid="10" name="MSIP_Label_19540963-e559-4020-8a90-fe8a502c2801_SiteId">
    <vt:lpwstr>f25493ae-1c98-41d7-8a33-0be75f5fe603</vt:lpwstr>
  </property>
  <property fmtid="{D5CDD505-2E9C-101B-9397-08002B2CF9AE}" pid="11" name="MSIP_Label_19540963-e559-4020-8a90-fe8a502c2801_ActionId">
    <vt:lpwstr>d734d6d1-3bb6-4dc8-8e25-ff14c26cdcc1</vt:lpwstr>
  </property>
  <property fmtid="{D5CDD505-2E9C-101B-9397-08002B2CF9AE}" pid="12" name="MSIP_Label_19540963-e559-4020-8a90-fe8a502c2801_ContentBits">
    <vt:lpwstr>0</vt:lpwstr>
  </property>
</Properties>
</file>