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E17D3" w14:textId="37F41ABB" w:rsidR="006D0964" w:rsidRPr="006D0964" w:rsidRDefault="006D0964" w:rsidP="006D0964">
      <w:pPr>
        <w:rPr>
          <w:b/>
          <w:bCs/>
          <w:sz w:val="28"/>
          <w:szCs w:val="28"/>
        </w:rPr>
      </w:pPr>
      <w:r w:rsidRPr="006D0964">
        <w:rPr>
          <w:b/>
          <w:bCs/>
          <w:sz w:val="28"/>
          <w:szCs w:val="28"/>
        </w:rPr>
        <w:t>Objective:</w:t>
      </w:r>
    </w:p>
    <w:p w14:paraId="00D07DA3" w14:textId="3C64FA61" w:rsidR="00CA5374" w:rsidRPr="006D0964" w:rsidRDefault="006D0964" w:rsidP="006D0964">
      <w:pPr>
        <w:rPr>
          <w:sz w:val="28"/>
          <w:szCs w:val="28"/>
        </w:rPr>
      </w:pPr>
      <w:r w:rsidRPr="006D0964">
        <w:rPr>
          <w:sz w:val="28"/>
          <w:szCs w:val="28"/>
        </w:rPr>
        <w:t>Design and implement an autonomous navigation algorithm for a robot. The robot, given the coordinates of the four vertices of a rectangular pillar, must find the center point of the pillar and navigate to this center. The robot must follow a path that avoids diagonal movements, calculating its displacements accordingly.</w:t>
      </w:r>
    </w:p>
    <w:p w14:paraId="3B9E2A29" w14:textId="77777777" w:rsidR="006D0964" w:rsidRDefault="006D0964" w:rsidP="006D0964">
      <w:pPr>
        <w:rPr>
          <w:sz w:val="28"/>
          <w:szCs w:val="28"/>
        </w:rPr>
      </w:pPr>
    </w:p>
    <w:p w14:paraId="1DD1FC1C" w14:textId="3DC44CF3" w:rsidR="006D0964" w:rsidRPr="006D0964" w:rsidRDefault="006D0964" w:rsidP="006D0964">
      <w:pPr>
        <w:rPr>
          <w:b/>
          <w:bCs/>
          <w:sz w:val="28"/>
          <w:szCs w:val="28"/>
        </w:rPr>
      </w:pPr>
      <w:r w:rsidRPr="006D0964">
        <w:rPr>
          <w:b/>
          <w:bCs/>
          <w:sz w:val="28"/>
          <w:szCs w:val="28"/>
        </w:rPr>
        <w:t>Setup:</w:t>
      </w:r>
    </w:p>
    <w:p w14:paraId="1BC18D26" w14:textId="77777777" w:rsidR="006D0964" w:rsidRPr="006D0964" w:rsidRDefault="006D0964" w:rsidP="006D09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0964">
        <w:rPr>
          <w:sz w:val="28"/>
          <w:szCs w:val="28"/>
        </w:rPr>
        <w:t>The rectangular pillar is defined by its four corners.</w:t>
      </w:r>
    </w:p>
    <w:p w14:paraId="2FF71E42" w14:textId="2EC8C8E4" w:rsidR="006D0964" w:rsidRPr="006D0964" w:rsidRDefault="006D0964" w:rsidP="006D09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0964">
        <w:rPr>
          <w:sz w:val="28"/>
          <w:szCs w:val="28"/>
        </w:rPr>
        <w:t>The robot starts at a known position outside the boundary of the pillar.</w:t>
      </w:r>
    </w:p>
    <w:p w14:paraId="22207053" w14:textId="77777777" w:rsidR="006D0964" w:rsidRPr="006D0964" w:rsidRDefault="006D0964" w:rsidP="006D0964">
      <w:pPr>
        <w:rPr>
          <w:sz w:val="28"/>
          <w:szCs w:val="28"/>
        </w:rPr>
      </w:pPr>
    </w:p>
    <w:p w14:paraId="0032EA2D" w14:textId="5181ED54" w:rsidR="006D0964" w:rsidRPr="006D0964" w:rsidRDefault="006D0964" w:rsidP="006D0964">
      <w:pPr>
        <w:rPr>
          <w:b/>
          <w:bCs/>
          <w:sz w:val="28"/>
          <w:szCs w:val="28"/>
        </w:rPr>
      </w:pPr>
      <w:r w:rsidRPr="006D0964">
        <w:rPr>
          <w:b/>
          <w:bCs/>
          <w:sz w:val="28"/>
          <w:szCs w:val="28"/>
        </w:rPr>
        <w:t>Tasks:</w:t>
      </w:r>
    </w:p>
    <w:p w14:paraId="3C4E6B35" w14:textId="77777777" w:rsidR="006D0964" w:rsidRPr="006D0964" w:rsidRDefault="006D0964" w:rsidP="006D09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0964">
        <w:rPr>
          <w:sz w:val="28"/>
          <w:szCs w:val="28"/>
        </w:rPr>
        <w:t>Calculate the center point of the rectangular pillar using the given corners.</w:t>
      </w:r>
    </w:p>
    <w:p w14:paraId="2773A633" w14:textId="77777777" w:rsidR="006D0964" w:rsidRPr="006D0964" w:rsidRDefault="006D0964" w:rsidP="006D09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0964">
        <w:rPr>
          <w:sz w:val="28"/>
          <w:szCs w:val="28"/>
        </w:rPr>
        <w:t>Develop an algorithm that allows the robot to navigate from its starting position to the center point of the pillar.</w:t>
      </w:r>
    </w:p>
    <w:p w14:paraId="1ABBC181" w14:textId="77777777" w:rsidR="006D0964" w:rsidRPr="006D0964" w:rsidRDefault="006D0964" w:rsidP="006D09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0964">
        <w:rPr>
          <w:sz w:val="28"/>
          <w:szCs w:val="28"/>
        </w:rPr>
        <w:t>The robot can only move in straight lines parallel to the x or y axes (no diagonal movements allowed).</w:t>
      </w:r>
    </w:p>
    <w:p w14:paraId="4E55FE59" w14:textId="2FFB3693" w:rsidR="006D0964" w:rsidRPr="006D0964" w:rsidRDefault="006D0964" w:rsidP="006D09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0964">
        <w:rPr>
          <w:sz w:val="28"/>
          <w:szCs w:val="28"/>
        </w:rPr>
        <w:t>The robot must avoid any collision with the pillar while navigating to the center.</w:t>
      </w:r>
    </w:p>
    <w:p w14:paraId="0EC23C0A" w14:textId="77777777" w:rsidR="006D0964" w:rsidRPr="006D0964" w:rsidRDefault="006D0964" w:rsidP="006D0964">
      <w:pPr>
        <w:rPr>
          <w:sz w:val="28"/>
          <w:szCs w:val="28"/>
        </w:rPr>
      </w:pPr>
    </w:p>
    <w:p w14:paraId="452742E8" w14:textId="007A8CCE" w:rsidR="006D0964" w:rsidRPr="006D0964" w:rsidRDefault="006D0964" w:rsidP="006D0964">
      <w:pPr>
        <w:rPr>
          <w:b/>
          <w:bCs/>
          <w:sz w:val="28"/>
          <w:szCs w:val="28"/>
        </w:rPr>
      </w:pPr>
      <w:r w:rsidRPr="006D0964">
        <w:rPr>
          <w:b/>
          <w:bCs/>
          <w:sz w:val="28"/>
          <w:szCs w:val="28"/>
        </w:rPr>
        <w:t>Constraints:</w:t>
      </w:r>
    </w:p>
    <w:p w14:paraId="0E3E8CA9" w14:textId="74A37257" w:rsidR="006D0964" w:rsidRPr="006D0964" w:rsidRDefault="006D0964" w:rsidP="006D0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D0964">
        <w:rPr>
          <w:sz w:val="28"/>
          <w:szCs w:val="28"/>
        </w:rPr>
        <w:t>The robot cannot move diagonally</w:t>
      </w:r>
      <w:r w:rsidR="000F3C1A">
        <w:rPr>
          <w:sz w:val="28"/>
          <w:szCs w:val="28"/>
        </w:rPr>
        <w:t xml:space="preserve"> to the center point</w:t>
      </w:r>
      <w:r w:rsidRPr="006D0964">
        <w:rPr>
          <w:sz w:val="28"/>
          <w:szCs w:val="28"/>
        </w:rPr>
        <w:t>.</w:t>
      </w:r>
    </w:p>
    <w:p w14:paraId="10A6E2B9" w14:textId="77777777" w:rsidR="006D0964" w:rsidRPr="006D0964" w:rsidRDefault="006D0964" w:rsidP="006D0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D0964">
        <w:rPr>
          <w:sz w:val="28"/>
          <w:szCs w:val="28"/>
        </w:rPr>
        <w:t>The robot must determine an optimal path that avoids the pillar.</w:t>
      </w:r>
    </w:p>
    <w:p w14:paraId="6D5496F1" w14:textId="77777777" w:rsidR="006D0964" w:rsidRPr="006D0964" w:rsidRDefault="006D0964" w:rsidP="006D0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D0964">
        <w:rPr>
          <w:sz w:val="28"/>
          <w:szCs w:val="28"/>
        </w:rPr>
        <w:t>The robot should minimize the total distance traveled to the center point.</w:t>
      </w:r>
    </w:p>
    <w:p w14:paraId="4B454A98" w14:textId="612F7D2E" w:rsidR="006D0964" w:rsidRDefault="006D0964" w:rsidP="006D0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D0964">
        <w:rPr>
          <w:sz w:val="28"/>
          <w:szCs w:val="28"/>
        </w:rPr>
        <w:t>The robot must calculate its displacement and move step-by-step, updating its position iteratively.</w:t>
      </w:r>
    </w:p>
    <w:p w14:paraId="3454B4CD" w14:textId="77777777" w:rsidR="006D0964" w:rsidRPr="006D0964" w:rsidRDefault="006D0964" w:rsidP="006D0964">
      <w:pPr>
        <w:pStyle w:val="ListParagraph"/>
        <w:rPr>
          <w:sz w:val="28"/>
          <w:szCs w:val="28"/>
        </w:rPr>
      </w:pPr>
    </w:p>
    <w:p w14:paraId="7B89F2ED" w14:textId="68814597" w:rsidR="006D0964" w:rsidRPr="006D0964" w:rsidRDefault="006D0964" w:rsidP="006D0964">
      <w:pPr>
        <w:rPr>
          <w:b/>
          <w:bCs/>
          <w:sz w:val="28"/>
          <w:szCs w:val="28"/>
        </w:rPr>
      </w:pPr>
      <w:r w:rsidRPr="006D0964">
        <w:rPr>
          <w:b/>
          <w:bCs/>
          <w:sz w:val="28"/>
          <w:szCs w:val="28"/>
        </w:rPr>
        <w:t>Deliverables:</w:t>
      </w:r>
    </w:p>
    <w:p w14:paraId="76397112" w14:textId="77777777" w:rsidR="006D0964" w:rsidRPr="006D0964" w:rsidRDefault="006D0964" w:rsidP="006D096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0964">
        <w:rPr>
          <w:sz w:val="28"/>
          <w:szCs w:val="28"/>
        </w:rPr>
        <w:t>A simulation or real-time demonstration showing the robot successfully navigating to the center of the pillar.</w:t>
      </w:r>
    </w:p>
    <w:p w14:paraId="14B3ACDD" w14:textId="77777777" w:rsidR="006D0964" w:rsidRPr="006D0964" w:rsidRDefault="006D0964" w:rsidP="006D096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0964">
        <w:rPr>
          <w:sz w:val="28"/>
          <w:szCs w:val="28"/>
        </w:rPr>
        <w:lastRenderedPageBreak/>
        <w:t>A documented algorithm explaining the logic and steps taken to calculate the center and navigate to it.</w:t>
      </w:r>
    </w:p>
    <w:p w14:paraId="03FC70E5" w14:textId="4BFB4E5C" w:rsidR="006D0964" w:rsidRPr="006D0964" w:rsidRDefault="006D0964" w:rsidP="006D096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0964">
        <w:rPr>
          <w:sz w:val="28"/>
          <w:szCs w:val="28"/>
        </w:rPr>
        <w:t>A presentation detailing the approach, challenges faced, and solutions implemented.</w:t>
      </w:r>
    </w:p>
    <w:p w14:paraId="4C3DE11B" w14:textId="77777777" w:rsidR="006D0964" w:rsidRPr="006D0964" w:rsidRDefault="006D0964" w:rsidP="006D0964">
      <w:pPr>
        <w:rPr>
          <w:sz w:val="28"/>
          <w:szCs w:val="28"/>
        </w:rPr>
      </w:pPr>
    </w:p>
    <w:p w14:paraId="66AC4CE7" w14:textId="787873C7" w:rsidR="006D0964" w:rsidRPr="006D0964" w:rsidRDefault="006D0964" w:rsidP="006D0964">
      <w:pPr>
        <w:rPr>
          <w:b/>
          <w:bCs/>
          <w:sz w:val="28"/>
          <w:szCs w:val="28"/>
        </w:rPr>
      </w:pPr>
      <w:r w:rsidRPr="006D0964">
        <w:rPr>
          <w:b/>
          <w:bCs/>
          <w:sz w:val="28"/>
          <w:szCs w:val="28"/>
        </w:rPr>
        <w:t>Evaluation Criteria:</w:t>
      </w:r>
    </w:p>
    <w:p w14:paraId="7B0F163A" w14:textId="77777777" w:rsidR="006D0964" w:rsidRPr="006D0964" w:rsidRDefault="006D0964" w:rsidP="006D096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0964">
        <w:rPr>
          <w:sz w:val="28"/>
          <w:szCs w:val="28"/>
        </w:rPr>
        <w:t>Accuracy in calculating the center point of the pillar.</w:t>
      </w:r>
    </w:p>
    <w:p w14:paraId="0CD4A6E2" w14:textId="77777777" w:rsidR="006D0964" w:rsidRPr="006D0964" w:rsidRDefault="006D0964" w:rsidP="006D096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0964">
        <w:rPr>
          <w:sz w:val="28"/>
          <w:szCs w:val="28"/>
        </w:rPr>
        <w:t>Efficiency and correctness of the navigation algorithm.</w:t>
      </w:r>
    </w:p>
    <w:p w14:paraId="5512F0A9" w14:textId="77777777" w:rsidR="006D0964" w:rsidRPr="006D0964" w:rsidRDefault="006D0964" w:rsidP="006D096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0964">
        <w:rPr>
          <w:sz w:val="28"/>
          <w:szCs w:val="28"/>
        </w:rPr>
        <w:t>Successful avoidance of diagonal movements and pillar collision.</w:t>
      </w:r>
    </w:p>
    <w:p w14:paraId="52A764F3" w14:textId="77777777" w:rsidR="006D0964" w:rsidRPr="006D0964" w:rsidRDefault="006D0964" w:rsidP="006D096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0964">
        <w:rPr>
          <w:sz w:val="28"/>
          <w:szCs w:val="28"/>
        </w:rPr>
        <w:t>Innovation in approach and algorithm design.</w:t>
      </w:r>
    </w:p>
    <w:p w14:paraId="7AD8AB25" w14:textId="77777777" w:rsidR="006D0964" w:rsidRPr="006D0964" w:rsidRDefault="006D0964" w:rsidP="006D096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0964">
        <w:rPr>
          <w:sz w:val="28"/>
          <w:szCs w:val="28"/>
        </w:rPr>
        <w:t>Clarity and comprehensiveness of the documentation and presentation.</w:t>
      </w:r>
    </w:p>
    <w:p w14:paraId="45232C35" w14:textId="77777777" w:rsidR="006D0964" w:rsidRDefault="006D0964" w:rsidP="006D0964">
      <w:pPr>
        <w:rPr>
          <w:sz w:val="28"/>
          <w:szCs w:val="28"/>
        </w:rPr>
      </w:pPr>
    </w:p>
    <w:p w14:paraId="25987752" w14:textId="7163C84A" w:rsidR="006D0964" w:rsidRPr="006D0964" w:rsidRDefault="006D0964" w:rsidP="006D0964">
      <w:pPr>
        <w:rPr>
          <w:b/>
          <w:bCs/>
          <w:sz w:val="28"/>
          <w:szCs w:val="28"/>
        </w:rPr>
      </w:pPr>
      <w:r w:rsidRPr="006D0964">
        <w:rPr>
          <w:b/>
          <w:bCs/>
          <w:sz w:val="28"/>
          <w:szCs w:val="28"/>
        </w:rPr>
        <w:t>Tools and Technologies:</w:t>
      </w:r>
    </w:p>
    <w:p w14:paraId="01B137B1" w14:textId="77777777" w:rsidR="006D0964" w:rsidRDefault="006D0964" w:rsidP="006D096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0964">
        <w:rPr>
          <w:sz w:val="28"/>
          <w:szCs w:val="28"/>
        </w:rPr>
        <w:t>Any programming language suitable for robot navigation (e.g., Python, C++).</w:t>
      </w:r>
    </w:p>
    <w:p w14:paraId="7B12C534" w14:textId="1D8FFD46" w:rsidR="006D0964" w:rsidRDefault="006D0964" w:rsidP="006D096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0964">
        <w:rPr>
          <w:sz w:val="28"/>
          <w:szCs w:val="28"/>
        </w:rPr>
        <w:t>Real-world implementation can use ROS-compatible robots like TurtleBot for demonstration purposes</w:t>
      </w:r>
      <w:r>
        <w:rPr>
          <w:sz w:val="28"/>
          <w:szCs w:val="28"/>
        </w:rPr>
        <w:t xml:space="preserve"> or you can use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simulation but ROS is </w:t>
      </w:r>
      <w:r w:rsidR="000F3C1A">
        <w:rPr>
          <w:sz w:val="28"/>
          <w:szCs w:val="28"/>
        </w:rPr>
        <w:t xml:space="preserve">well and </w:t>
      </w:r>
      <w:proofErr w:type="gramStart"/>
      <w:r>
        <w:rPr>
          <w:sz w:val="28"/>
          <w:szCs w:val="28"/>
        </w:rPr>
        <w:t xml:space="preserve">better </w:t>
      </w:r>
      <w:r w:rsidRPr="006D0964">
        <w:rPr>
          <w:sz w:val="28"/>
          <w:szCs w:val="28"/>
        </w:rPr>
        <w:t>.</w:t>
      </w:r>
      <w:proofErr w:type="gramEnd"/>
    </w:p>
    <w:p w14:paraId="365508FA" w14:textId="77777777" w:rsidR="00065838" w:rsidRDefault="00065838" w:rsidP="00065838">
      <w:pPr>
        <w:rPr>
          <w:sz w:val="28"/>
          <w:szCs w:val="28"/>
        </w:rPr>
      </w:pPr>
    </w:p>
    <w:p w14:paraId="5BAF11DA" w14:textId="28C2FBFC" w:rsidR="006D0964" w:rsidRDefault="00065838" w:rsidP="00065838">
      <w:pPr>
        <w:jc w:val="center"/>
        <w:rPr>
          <w:sz w:val="28"/>
          <w:szCs w:val="28"/>
        </w:rPr>
      </w:pPr>
      <w:r w:rsidRPr="00065838">
        <w:rPr>
          <w:sz w:val="28"/>
          <w:szCs w:val="28"/>
        </w:rPr>
        <w:drawing>
          <wp:inline distT="0" distB="0" distL="0" distR="0" wp14:anchorId="6BAA4FCD" wp14:editId="402491C9">
            <wp:extent cx="3898900" cy="2050254"/>
            <wp:effectExtent l="0" t="0" r="6350" b="7620"/>
            <wp:docPr id="164077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79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465" cy="20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E74A" w14:textId="6B34CE4B" w:rsidR="00065838" w:rsidRPr="00065838" w:rsidRDefault="00065838" w:rsidP="00065838">
      <w:pPr>
        <w:jc w:val="center"/>
      </w:pPr>
      <w:r w:rsidRPr="00065838">
        <w:t>Example of Robot Movement</w:t>
      </w:r>
    </w:p>
    <w:sectPr w:rsidR="00065838" w:rsidRPr="0006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03241"/>
    <w:multiLevelType w:val="hybridMultilevel"/>
    <w:tmpl w:val="EED6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C2214"/>
    <w:multiLevelType w:val="hybridMultilevel"/>
    <w:tmpl w:val="0C24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B782A"/>
    <w:multiLevelType w:val="hybridMultilevel"/>
    <w:tmpl w:val="576A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2246"/>
    <w:multiLevelType w:val="hybridMultilevel"/>
    <w:tmpl w:val="68E6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460D7"/>
    <w:multiLevelType w:val="hybridMultilevel"/>
    <w:tmpl w:val="E78A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31B3E"/>
    <w:multiLevelType w:val="hybridMultilevel"/>
    <w:tmpl w:val="4A10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5401">
    <w:abstractNumId w:val="5"/>
  </w:num>
  <w:num w:numId="2" w16cid:durableId="531964956">
    <w:abstractNumId w:val="4"/>
  </w:num>
  <w:num w:numId="3" w16cid:durableId="1404259551">
    <w:abstractNumId w:val="2"/>
  </w:num>
  <w:num w:numId="4" w16cid:durableId="1808544933">
    <w:abstractNumId w:val="3"/>
  </w:num>
  <w:num w:numId="5" w16cid:durableId="1835025296">
    <w:abstractNumId w:val="1"/>
  </w:num>
  <w:num w:numId="6" w16cid:durableId="13129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64"/>
    <w:rsid w:val="00065838"/>
    <w:rsid w:val="000F3C1A"/>
    <w:rsid w:val="006D0964"/>
    <w:rsid w:val="00CA5374"/>
    <w:rsid w:val="00EC1209"/>
    <w:rsid w:val="00F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E3AD"/>
  <w15:chartTrackingRefBased/>
  <w15:docId w15:val="{09FD5596-27E5-473E-B9F6-26E51EF1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6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Aananthan</dc:creator>
  <cp:keywords/>
  <dc:description/>
  <cp:lastModifiedBy>Navin Aananthan</cp:lastModifiedBy>
  <cp:revision>1</cp:revision>
  <dcterms:created xsi:type="dcterms:W3CDTF">2024-05-27T05:38:00Z</dcterms:created>
  <dcterms:modified xsi:type="dcterms:W3CDTF">2024-05-27T06:01:00Z</dcterms:modified>
</cp:coreProperties>
</file>