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03781" w14:textId="77777777" w:rsidR="00F739AA" w:rsidRDefault="00000000">
      <w:pPr>
        <w:pStyle w:val="Heading1"/>
      </w:pPr>
      <w:bookmarkStart w:id="0" w:name="bloxlogicai-sequence-diagrams"/>
      <w:bookmarkStart w:id="1" w:name="_Toc235111318"/>
      <w:proofErr w:type="spellStart"/>
      <w:r>
        <w:t>BloxLogicAI</w:t>
      </w:r>
      <w:proofErr w:type="spellEnd"/>
      <w:r>
        <w:t xml:space="preserve"> Sequence Diagrams</w:t>
      </w:r>
      <w:bookmarkEnd w:id="1"/>
    </w:p>
    <w:p w14:paraId="58FE39F6" w14:textId="77777777" w:rsidR="00F739AA" w:rsidRDefault="00000000">
      <w:pPr>
        <w:pStyle w:val="FirstParagraph"/>
      </w:pPr>
      <w:r>
        <w:t>This document contains the sequence diagrams for all major processes within the BloxLogicAI system.</w:t>
      </w:r>
    </w:p>
    <w:p w14:paraId="2C027400" w14:textId="77777777" w:rsidR="00F739AA" w:rsidRDefault="00000000">
      <w:r>
        <w:pict w14:anchorId="352F65E1">
          <v:rect id="_x0000_i1221" style="width:0;height:1.5pt" o:hralign="center" o:bullet="t" o:hrstd="t" o:hr="t"/>
        </w:pict>
      </w:r>
    </w:p>
    <w:p w14:paraId="66106A04" w14:textId="77777777" w:rsidR="00134536" w:rsidRDefault="00134536"/>
    <w:p w14:paraId="0AC5FCA4" w14:textId="77777777" w:rsidR="00134536" w:rsidRDefault="00134536"/>
    <w:bookmarkStart w:id="2" w:name="authentication-processes-common" w:displacedByCustomXml="next"/>
    <w:sdt>
      <w:sdtPr>
        <w:id w:val="-188146041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4"/>
          <w:szCs w:val="24"/>
        </w:rPr>
      </w:sdtEndPr>
      <w:sdtContent>
        <w:p w14:paraId="76CC4BD3" w14:textId="611A45A2" w:rsidR="00134536" w:rsidRDefault="00134536">
          <w:pPr>
            <w:pStyle w:val="TOCHeading"/>
          </w:pPr>
          <w:r>
            <w:t>Contents</w:t>
          </w:r>
        </w:p>
        <w:p w14:paraId="0D9DC711" w14:textId="0900F985" w:rsidR="00134536" w:rsidRDefault="00134536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111318" w:history="1">
            <w:r w:rsidRPr="00D67124">
              <w:rPr>
                <w:rStyle w:val="Hyperlink"/>
                <w:noProof/>
              </w:rPr>
              <w:t>BloxLogicAI Sequence Diagrams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_Toc235111318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A943D" w14:textId="5E535D9D" w:rsidR="00134536" w:rsidRDefault="0013453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1319" w:history="1">
            <w:r w:rsidRPr="00D67124">
              <w:rPr>
                <w:rStyle w:val="Hyperlink"/>
                <w:noProof/>
              </w:rPr>
              <w:t>1. Authentication Processes (Common)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_Toc235111319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5E9C9" w14:textId="6070F21E" w:rsidR="00134536" w:rsidRDefault="0013453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111320" w:history="1">
            <w:r w:rsidRPr="00D67124">
              <w:rPr>
                <w:rStyle w:val="Hyperlink"/>
                <w:noProof/>
              </w:rPr>
              <w:t>1.1 User Signup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_Toc235111320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6A726" w14:textId="2DFAB188" w:rsidR="00134536" w:rsidRDefault="0013453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111321" w:history="1">
            <w:r w:rsidRPr="00D67124">
              <w:rPr>
                <w:rStyle w:val="Hyperlink"/>
                <w:noProof/>
              </w:rPr>
              <w:t>1.2 User L</w:t>
            </w:r>
            <w:r w:rsidRPr="00D67124">
              <w:rPr>
                <w:rStyle w:val="Hyperlink"/>
                <w:noProof/>
              </w:rPr>
              <w:t>o</w:t>
            </w:r>
            <w:r w:rsidRPr="00D67124">
              <w:rPr>
                <w:rStyle w:val="Hyperlink"/>
                <w:noProof/>
              </w:rPr>
              <w:t>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_Toc235111321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7428F" w14:textId="1EB5355E" w:rsidR="00134536" w:rsidRDefault="0013453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111322" w:history="1">
            <w:r w:rsidRPr="00D67124">
              <w:rPr>
                <w:rStyle w:val="Hyperlink"/>
                <w:noProof/>
              </w:rPr>
              <w:t>1.3 User Signout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_Toc235111322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1350D" w14:textId="603F69B7" w:rsidR="00134536" w:rsidRDefault="0013453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1323" w:history="1">
            <w:r w:rsidRPr="00D67124">
              <w:rPr>
                <w:rStyle w:val="Hyperlink"/>
                <w:noProof/>
              </w:rPr>
              <w:t>2. End-User Processes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_Toc235111323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D0A0A" w14:textId="2C86D94C" w:rsidR="00134536" w:rsidRDefault="0013453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111324" w:history="1">
            <w:r w:rsidRPr="00D67124">
              <w:rPr>
                <w:rStyle w:val="Hyperlink"/>
                <w:noProof/>
              </w:rPr>
              <w:t>2.1 View &amp; Download Forecast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_Toc235111324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70510" w14:textId="773215E5" w:rsidR="00134536" w:rsidRDefault="0013453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111325" w:history="1">
            <w:r w:rsidRPr="00D67124">
              <w:rPr>
                <w:rStyle w:val="Hyperlink"/>
                <w:noProof/>
              </w:rPr>
              <w:t>2.2 View Anomalies &amp; Suggestions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_Toc235111325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A1213" w14:textId="3A6B325B" w:rsidR="00134536" w:rsidRDefault="0013453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111326" w:history="1">
            <w:r w:rsidRPr="00D67124">
              <w:rPr>
                <w:rStyle w:val="Hyperlink"/>
                <w:noProof/>
              </w:rPr>
              <w:t>2.3 Verify Tea Batches (QR / Batch Number)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_Toc235111326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445E1" w14:textId="30A40A3D" w:rsidR="00134536" w:rsidRDefault="0013453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111327" w:history="1">
            <w:r w:rsidRPr="00D67124">
              <w:rPr>
                <w:rStyle w:val="Hyperlink"/>
                <w:noProof/>
              </w:rPr>
              <w:t>2.4 Manage Profile (Update Email / Password)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_Toc235111327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9C6EB" w14:textId="76A72048" w:rsidR="00134536" w:rsidRDefault="0013453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1328" w:history="1">
            <w:r w:rsidRPr="00D67124">
              <w:rPr>
                <w:rStyle w:val="Hyperlink"/>
                <w:noProof/>
              </w:rPr>
              <w:t>3. Administrator Processes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_Toc235111328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0FAB8" w14:textId="674DF4AF" w:rsidR="00134536" w:rsidRDefault="0013453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111329" w:history="1">
            <w:r w:rsidRPr="00D67124">
              <w:rPr>
                <w:rStyle w:val="Hyperlink"/>
                <w:noProof/>
              </w:rPr>
              <w:t>3.1 Train &amp; Retrain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_Toc235111329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F140C" w14:textId="00418C95" w:rsidR="00134536" w:rsidRDefault="0013453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111330" w:history="1">
            <w:r w:rsidRPr="00D67124">
              <w:rPr>
                <w:rStyle w:val="Hyperlink"/>
                <w:noProof/>
              </w:rPr>
              <w:t xml:space="preserve">3.2 Add New </w:t>
            </w:r>
            <w:r w:rsidRPr="00D67124">
              <w:rPr>
                <w:rStyle w:val="Hyperlink"/>
                <w:noProof/>
              </w:rPr>
              <w:t>D</w:t>
            </w:r>
            <w:r w:rsidRPr="00D67124">
              <w:rPr>
                <w:rStyle w:val="Hyperlink"/>
                <w:noProof/>
              </w:rPr>
              <w:t>atasets &amp; Retrain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_Toc235111330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0FAD5" w14:textId="33CEF919" w:rsidR="00134536" w:rsidRDefault="0013453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111331" w:history="1">
            <w:r w:rsidRPr="00D67124">
              <w:rPr>
                <w:rStyle w:val="Hyperlink"/>
                <w:noProof/>
              </w:rPr>
              <w:t>3.3 Manage Blockchain Ledger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_Toc235111331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39B7E" w14:textId="2796F9FF" w:rsidR="00134536" w:rsidRDefault="0013453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111332" w:history="1">
            <w:r w:rsidRPr="00D67124">
              <w:rPr>
                <w:rStyle w:val="Hyperlink"/>
                <w:noProof/>
              </w:rPr>
              <w:t>3.4 Manage Users (Add, Update, Remove)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_Toc235111332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5D0D2" w14:textId="6601760A" w:rsidR="00134536" w:rsidRDefault="00134536">
          <w:r>
            <w:rPr>
              <w:b/>
              <w:bCs/>
              <w:noProof/>
            </w:rPr>
            <w:fldChar w:fldCharType="end"/>
          </w:r>
        </w:p>
      </w:sdtContent>
    </w:sdt>
    <w:p w14:paraId="4F4DAC88" w14:textId="77777777" w:rsidR="00134536" w:rsidRDefault="00134536">
      <w:pPr>
        <w:pStyle w:val="Heading2"/>
      </w:pPr>
    </w:p>
    <w:p w14:paraId="56ABC8FF" w14:textId="77777777" w:rsidR="00134536" w:rsidRDefault="00134536">
      <w:pPr>
        <w:pStyle w:val="Heading2"/>
      </w:pPr>
    </w:p>
    <w:p w14:paraId="7528F179" w14:textId="71E0C328" w:rsidR="00F739AA" w:rsidRDefault="00000000">
      <w:pPr>
        <w:pStyle w:val="Heading2"/>
      </w:pPr>
      <w:bookmarkStart w:id="3" w:name="_Toc235111319"/>
      <w:r>
        <w:t>1. Authentication Processes (Common)</w:t>
      </w:r>
      <w:bookmarkEnd w:id="3"/>
    </w:p>
    <w:p w14:paraId="3EC4A81E" w14:textId="77777777" w:rsidR="00F739AA" w:rsidRDefault="00000000">
      <w:pPr>
        <w:pStyle w:val="Heading3"/>
      </w:pPr>
      <w:bookmarkStart w:id="4" w:name="user-signup"/>
      <w:bookmarkStart w:id="5" w:name="_Toc235111320"/>
      <w:r>
        <w:t>1.1 User Signup</w:t>
      </w:r>
      <w:bookmarkEnd w:id="5"/>
    </w:p>
    <w:p w14:paraId="3F7BBCF3" w14:textId="6E76AE60" w:rsidR="00134536" w:rsidRDefault="00134536" w:rsidP="00134536">
      <w:pPr>
        <w:pStyle w:val="BodyText"/>
      </w:pPr>
      <w:r>
        <w:rPr>
          <w:noProof/>
        </w:rPr>
        <w:drawing>
          <wp:inline distT="0" distB="0" distL="0" distR="0" wp14:anchorId="3ACA0633" wp14:editId="66B8DEC7">
            <wp:extent cx="6211330" cy="4419600"/>
            <wp:effectExtent l="0" t="0" r="0" b="0"/>
            <wp:docPr id="7818803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5643" cy="4422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9F2F2" w14:textId="77777777" w:rsidR="00134536" w:rsidRDefault="00134536" w:rsidP="00134536">
      <w:pPr>
        <w:pStyle w:val="BodyText"/>
      </w:pPr>
    </w:p>
    <w:p w14:paraId="0E85F9B4" w14:textId="77777777" w:rsidR="00134536" w:rsidRDefault="00134536" w:rsidP="00134536">
      <w:pPr>
        <w:pStyle w:val="BodyText"/>
      </w:pPr>
    </w:p>
    <w:p w14:paraId="6A4B73A0" w14:textId="77777777" w:rsidR="00134536" w:rsidRDefault="00134536" w:rsidP="00134536">
      <w:pPr>
        <w:pStyle w:val="BodyText"/>
      </w:pPr>
    </w:p>
    <w:p w14:paraId="7A1A6597" w14:textId="77777777" w:rsidR="00134536" w:rsidRDefault="00134536" w:rsidP="00134536">
      <w:pPr>
        <w:pStyle w:val="BodyText"/>
      </w:pPr>
    </w:p>
    <w:p w14:paraId="74DC2175" w14:textId="77777777" w:rsidR="00134536" w:rsidRDefault="00134536">
      <w:pPr>
        <w:pStyle w:val="Heading3"/>
      </w:pPr>
      <w:bookmarkStart w:id="6" w:name="user-login"/>
      <w:bookmarkStart w:id="7" w:name="_Toc235111321"/>
      <w:bookmarkEnd w:id="4"/>
    </w:p>
    <w:p w14:paraId="52525736" w14:textId="40B1822F" w:rsidR="00F739AA" w:rsidRDefault="00000000">
      <w:pPr>
        <w:pStyle w:val="Heading3"/>
      </w:pPr>
      <w:r>
        <w:t>1.2 User Login</w:t>
      </w:r>
      <w:bookmarkEnd w:id="7"/>
    </w:p>
    <w:p w14:paraId="3BE8A63B" w14:textId="1266501C" w:rsidR="00F739AA" w:rsidRDefault="00000000">
      <w:pPr>
        <w:pStyle w:val="SourceCode"/>
        <w:rPr>
          <w:rStyle w:val="VerbatimChar"/>
        </w:rPr>
      </w:pPr>
      <w:r>
        <w:rPr>
          <w:rStyle w:val="VerbatimChar"/>
        </w:rPr>
        <w:t xml:space="preserve">       </w:t>
      </w:r>
      <w:r w:rsidR="00134536">
        <w:rPr>
          <w:rStyle w:val="VerbatimChar"/>
          <w:noProof/>
        </w:rPr>
        <w:drawing>
          <wp:inline distT="0" distB="0" distL="0" distR="0" wp14:anchorId="4977E7AC" wp14:editId="144767D0">
            <wp:extent cx="5934075" cy="5267325"/>
            <wp:effectExtent l="0" t="0" r="0" b="0"/>
            <wp:docPr id="532186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26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B91DF" w14:textId="77777777" w:rsidR="00134536" w:rsidRDefault="00134536">
      <w:pPr>
        <w:pStyle w:val="SourceCode"/>
        <w:rPr>
          <w:rStyle w:val="VerbatimChar"/>
        </w:rPr>
      </w:pPr>
    </w:p>
    <w:p w14:paraId="0874142D" w14:textId="77777777" w:rsidR="00134536" w:rsidRDefault="00134536">
      <w:pPr>
        <w:pStyle w:val="SourceCode"/>
        <w:rPr>
          <w:rStyle w:val="VerbatimChar"/>
        </w:rPr>
      </w:pPr>
    </w:p>
    <w:p w14:paraId="64818419" w14:textId="77777777" w:rsidR="00134536" w:rsidRDefault="00134536">
      <w:pPr>
        <w:pStyle w:val="SourceCode"/>
        <w:rPr>
          <w:rStyle w:val="VerbatimChar"/>
        </w:rPr>
      </w:pPr>
    </w:p>
    <w:p w14:paraId="1E4DB7FB" w14:textId="77777777" w:rsidR="00134536" w:rsidRDefault="00134536">
      <w:pPr>
        <w:pStyle w:val="SourceCode"/>
        <w:rPr>
          <w:rStyle w:val="VerbatimChar"/>
        </w:rPr>
      </w:pPr>
    </w:p>
    <w:p w14:paraId="206F26D1" w14:textId="77777777" w:rsidR="00134536" w:rsidRDefault="00134536">
      <w:pPr>
        <w:pStyle w:val="SourceCode"/>
        <w:rPr>
          <w:rStyle w:val="VerbatimChar"/>
        </w:rPr>
      </w:pPr>
    </w:p>
    <w:p w14:paraId="33F297C8" w14:textId="77777777" w:rsidR="00134536" w:rsidRDefault="00134536">
      <w:pPr>
        <w:pStyle w:val="SourceCode"/>
        <w:rPr>
          <w:rStyle w:val="VerbatimChar"/>
        </w:rPr>
      </w:pPr>
    </w:p>
    <w:p w14:paraId="4123386C" w14:textId="77777777" w:rsidR="00134536" w:rsidRDefault="00134536">
      <w:pPr>
        <w:pStyle w:val="SourceCode"/>
        <w:rPr>
          <w:rStyle w:val="VerbatimChar"/>
        </w:rPr>
      </w:pPr>
    </w:p>
    <w:p w14:paraId="4C27427B" w14:textId="77777777" w:rsidR="00134536" w:rsidRDefault="00134536">
      <w:pPr>
        <w:pStyle w:val="SourceCode"/>
      </w:pPr>
    </w:p>
    <w:p w14:paraId="673E09B0" w14:textId="79A14D10" w:rsidR="00F739AA" w:rsidRDefault="00000000">
      <w:pPr>
        <w:pStyle w:val="Heading3"/>
      </w:pPr>
      <w:bookmarkStart w:id="8" w:name="user-signout"/>
      <w:bookmarkStart w:id="9" w:name="_Toc235111322"/>
      <w:bookmarkEnd w:id="6"/>
      <w:r>
        <w:t xml:space="preserve">1.3 User </w:t>
      </w:r>
      <w:proofErr w:type="spellStart"/>
      <w:r>
        <w:t>Signout</w:t>
      </w:r>
      <w:bookmarkEnd w:id="9"/>
      <w:proofErr w:type="spellEnd"/>
    </w:p>
    <w:p w14:paraId="52068020" w14:textId="4C9A596E" w:rsidR="00F739AA" w:rsidRDefault="00134536">
      <w:pPr>
        <w:pStyle w:val="SourceCode"/>
      </w:pPr>
      <w:r>
        <w:rPr>
          <w:noProof/>
        </w:rPr>
        <w:drawing>
          <wp:inline distT="0" distB="0" distL="0" distR="0" wp14:anchorId="03FA1089" wp14:editId="7D3B6F8E">
            <wp:extent cx="5153025" cy="2559996"/>
            <wp:effectExtent l="0" t="0" r="0" b="0"/>
            <wp:docPr id="516916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01" cy="2569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FD561" w14:textId="32E44DE1" w:rsidR="00134536" w:rsidRDefault="00000000" w:rsidP="00134536">
      <w:r>
        <w:pict w14:anchorId="76643AA2">
          <v:rect id="_x0000_i1219" style="width:0;height:1.5pt" o:hralign="center" o:hrstd="t" o:hr="t"/>
        </w:pict>
      </w:r>
      <w:bookmarkStart w:id="10" w:name="end-user-processes"/>
      <w:bookmarkEnd w:id="2"/>
      <w:bookmarkEnd w:id="8"/>
    </w:p>
    <w:p w14:paraId="0B49934D" w14:textId="77777777" w:rsidR="00134536" w:rsidRDefault="00134536" w:rsidP="00134536">
      <w:pPr>
        <w:pStyle w:val="Heading2"/>
      </w:pPr>
      <w:bookmarkStart w:id="11" w:name="_Toc235111323"/>
    </w:p>
    <w:p w14:paraId="0F595C0B" w14:textId="77777777" w:rsidR="009A43C1" w:rsidRDefault="009A43C1" w:rsidP="009A43C1">
      <w:pPr>
        <w:pStyle w:val="BodyText"/>
      </w:pPr>
    </w:p>
    <w:p w14:paraId="390E16BC" w14:textId="77777777" w:rsidR="009A43C1" w:rsidRPr="009A43C1" w:rsidRDefault="009A43C1" w:rsidP="009A43C1">
      <w:pPr>
        <w:pStyle w:val="BodyText"/>
      </w:pPr>
    </w:p>
    <w:p w14:paraId="3A59DD56" w14:textId="02E0F5FD" w:rsidR="00134536" w:rsidRDefault="00000000" w:rsidP="00134536">
      <w:pPr>
        <w:pStyle w:val="Heading2"/>
      </w:pPr>
      <w:r>
        <w:t>2. End-User Processes</w:t>
      </w:r>
      <w:bookmarkStart w:id="12" w:name="view-download-forecast-data"/>
      <w:bookmarkEnd w:id="11"/>
    </w:p>
    <w:p w14:paraId="10BBD124" w14:textId="7AA5812F" w:rsidR="00F739AA" w:rsidRDefault="00000000">
      <w:pPr>
        <w:pStyle w:val="Heading3"/>
      </w:pPr>
      <w:bookmarkStart w:id="13" w:name="_Toc235111324"/>
      <w:r>
        <w:t>2.1 View &amp; Download Forecast Data</w:t>
      </w:r>
      <w:bookmarkEnd w:id="13"/>
    </w:p>
    <w:p w14:paraId="52BBD374" w14:textId="3A6B4987" w:rsidR="00134536" w:rsidRPr="00134536" w:rsidRDefault="00134536" w:rsidP="00134536">
      <w:pPr>
        <w:pStyle w:val="BodyText"/>
      </w:pPr>
      <w:r>
        <w:rPr>
          <w:noProof/>
        </w:rPr>
        <w:drawing>
          <wp:inline distT="0" distB="0" distL="0" distR="0" wp14:anchorId="648A05A7" wp14:editId="20A4A0C8">
            <wp:extent cx="5934075" cy="2924175"/>
            <wp:effectExtent l="0" t="0" r="0" b="0"/>
            <wp:docPr id="175631844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304CF" w14:textId="354810AD" w:rsidR="00F739AA" w:rsidRDefault="00000000">
      <w:pPr>
        <w:pStyle w:val="SourceCode"/>
      </w:pPr>
      <w:r>
        <w:rPr>
          <w:rStyle w:val="VerbatimChar"/>
        </w:rPr>
        <w:lastRenderedPageBreak/>
        <w:t xml:space="preserve">    </w:t>
      </w:r>
    </w:p>
    <w:p w14:paraId="5BEC2B8D" w14:textId="77777777" w:rsidR="00F739AA" w:rsidRDefault="00000000">
      <w:pPr>
        <w:pStyle w:val="Heading3"/>
      </w:pPr>
      <w:bookmarkStart w:id="14" w:name="view-anomalies-suggestions"/>
      <w:bookmarkStart w:id="15" w:name="_Toc235111325"/>
      <w:bookmarkEnd w:id="12"/>
      <w:r>
        <w:t>2.2 View Anomalies &amp; Suggestions</w:t>
      </w:r>
      <w:bookmarkEnd w:id="15"/>
    </w:p>
    <w:p w14:paraId="5AEB6FC8" w14:textId="60152B54" w:rsidR="00134536" w:rsidRPr="00134536" w:rsidRDefault="00134536" w:rsidP="00134536">
      <w:pPr>
        <w:pStyle w:val="BodyText"/>
      </w:pPr>
      <w:r>
        <w:rPr>
          <w:noProof/>
        </w:rPr>
        <w:drawing>
          <wp:inline distT="0" distB="0" distL="0" distR="0" wp14:anchorId="726AC287" wp14:editId="04B596D4">
            <wp:extent cx="5934075" cy="2533650"/>
            <wp:effectExtent l="0" t="0" r="0" b="0"/>
            <wp:docPr id="16147019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596286" wp14:editId="23FDF10C">
            <wp:extent cx="5934075" cy="2533650"/>
            <wp:effectExtent l="0" t="0" r="0" b="0"/>
            <wp:docPr id="20486863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F9C76" w14:textId="6681DC22" w:rsidR="00F739AA" w:rsidRDefault="00F739AA">
      <w:pPr>
        <w:pStyle w:val="SourceCode"/>
      </w:pPr>
    </w:p>
    <w:p w14:paraId="1F322559" w14:textId="77777777" w:rsidR="00F739AA" w:rsidRDefault="00000000">
      <w:pPr>
        <w:pStyle w:val="Heading3"/>
      </w:pPr>
      <w:bookmarkStart w:id="16" w:name="verify-tea-batches-qr-batch-number"/>
      <w:bookmarkStart w:id="17" w:name="_Toc235111326"/>
      <w:bookmarkEnd w:id="14"/>
      <w:r>
        <w:lastRenderedPageBreak/>
        <w:t>2.3 Verify Tea Batches (QR / Batch Number)</w:t>
      </w:r>
      <w:bookmarkEnd w:id="17"/>
    </w:p>
    <w:p w14:paraId="3F37A1C9" w14:textId="4728DA48" w:rsidR="00134536" w:rsidRPr="00134536" w:rsidRDefault="00134536" w:rsidP="00134536">
      <w:pPr>
        <w:pStyle w:val="BodyText"/>
      </w:pPr>
      <w:r>
        <w:rPr>
          <w:noProof/>
        </w:rPr>
        <w:drawing>
          <wp:inline distT="0" distB="0" distL="0" distR="0" wp14:anchorId="054ACD62" wp14:editId="21B5D82F">
            <wp:extent cx="5934075" cy="5305425"/>
            <wp:effectExtent l="0" t="0" r="0" b="0"/>
            <wp:docPr id="527566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30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F8FF0" w14:textId="2EC7779F" w:rsidR="00F739AA" w:rsidRDefault="00F739AA">
      <w:pPr>
        <w:pStyle w:val="SourceCode"/>
      </w:pPr>
    </w:p>
    <w:p w14:paraId="72D1C466" w14:textId="77777777" w:rsidR="00F739AA" w:rsidRDefault="00000000">
      <w:pPr>
        <w:pStyle w:val="Heading3"/>
      </w:pPr>
      <w:bookmarkStart w:id="18" w:name="manage-profile-update-email-password"/>
      <w:bookmarkStart w:id="19" w:name="_Toc235111327"/>
      <w:bookmarkEnd w:id="16"/>
      <w:r>
        <w:lastRenderedPageBreak/>
        <w:t>2.4 Manage Profile (Update Email / Password)</w:t>
      </w:r>
      <w:bookmarkEnd w:id="19"/>
    </w:p>
    <w:p w14:paraId="1FB62BE9" w14:textId="2ABF3C39" w:rsidR="00134536" w:rsidRPr="00134536" w:rsidRDefault="00134536" w:rsidP="00134536">
      <w:pPr>
        <w:pStyle w:val="BodyText"/>
      </w:pPr>
      <w:r>
        <w:rPr>
          <w:noProof/>
        </w:rPr>
        <w:drawing>
          <wp:inline distT="0" distB="0" distL="0" distR="0" wp14:anchorId="0576217D" wp14:editId="1CECEB66">
            <wp:extent cx="5943600" cy="4743450"/>
            <wp:effectExtent l="0" t="0" r="0" b="0"/>
            <wp:docPr id="11843120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87191" w14:textId="2AF62329" w:rsidR="00F739AA" w:rsidRDefault="00000000">
      <w:pPr>
        <w:pStyle w:val="SourceCode"/>
      </w:pPr>
      <w:r>
        <w:rPr>
          <w:rStyle w:val="VerbatimChar"/>
        </w:rPr>
        <w:t xml:space="preserve">    </w:t>
      </w:r>
    </w:p>
    <w:p w14:paraId="65D9B2E5" w14:textId="77777777" w:rsidR="00F739AA" w:rsidRDefault="00000000">
      <w:r>
        <w:pict w14:anchorId="7E2A4724">
          <v:rect id="_x0000_i1220" style="width:0;height:1.5pt" o:hralign="center" o:hrstd="t" o:hr="t"/>
        </w:pict>
      </w:r>
    </w:p>
    <w:p w14:paraId="6BB0F8B2" w14:textId="77777777" w:rsidR="00F739AA" w:rsidRDefault="00000000">
      <w:pPr>
        <w:pStyle w:val="Heading2"/>
      </w:pPr>
      <w:bookmarkStart w:id="20" w:name="administrator-processes"/>
      <w:bookmarkStart w:id="21" w:name="_Toc235111328"/>
      <w:bookmarkEnd w:id="10"/>
      <w:bookmarkEnd w:id="18"/>
      <w:r>
        <w:lastRenderedPageBreak/>
        <w:t>3. Administrator Processes</w:t>
      </w:r>
      <w:bookmarkEnd w:id="21"/>
    </w:p>
    <w:p w14:paraId="7F41A804" w14:textId="77777777" w:rsidR="00F739AA" w:rsidRDefault="00000000">
      <w:pPr>
        <w:pStyle w:val="Heading3"/>
      </w:pPr>
      <w:bookmarkStart w:id="22" w:name="train-retrain-models"/>
      <w:bookmarkStart w:id="23" w:name="_Toc235111329"/>
      <w:r>
        <w:t>3.1 Train &amp; Retrain Models</w:t>
      </w:r>
      <w:bookmarkEnd w:id="23"/>
    </w:p>
    <w:p w14:paraId="14D79C43" w14:textId="0D5AAED6" w:rsidR="00F739AA" w:rsidRDefault="00134536">
      <w:pPr>
        <w:pStyle w:val="SourceCode"/>
      </w:pPr>
      <w:r>
        <w:rPr>
          <w:noProof/>
        </w:rPr>
        <w:drawing>
          <wp:inline distT="0" distB="0" distL="0" distR="0" wp14:anchorId="760DA1EA" wp14:editId="6085F025">
            <wp:extent cx="5934075" cy="4924425"/>
            <wp:effectExtent l="0" t="0" r="0" b="0"/>
            <wp:docPr id="163797276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92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28517" w14:textId="77777777" w:rsidR="00F739AA" w:rsidRDefault="00000000">
      <w:pPr>
        <w:pStyle w:val="Heading3"/>
      </w:pPr>
      <w:bookmarkStart w:id="24" w:name="add-new-datasets-retrain"/>
      <w:bookmarkStart w:id="25" w:name="_Toc235111330"/>
      <w:bookmarkEnd w:id="22"/>
      <w:r>
        <w:lastRenderedPageBreak/>
        <w:t>3.2 Add New Datasets &amp; Retrain</w:t>
      </w:r>
      <w:bookmarkEnd w:id="25"/>
    </w:p>
    <w:p w14:paraId="040B0C8B" w14:textId="02202AC6" w:rsidR="00134536" w:rsidRPr="00134536" w:rsidRDefault="00134536" w:rsidP="00134536">
      <w:pPr>
        <w:pStyle w:val="BodyText"/>
      </w:pPr>
      <w:r>
        <w:rPr>
          <w:noProof/>
        </w:rPr>
        <w:drawing>
          <wp:inline distT="0" distB="0" distL="0" distR="0" wp14:anchorId="09A1A5FF" wp14:editId="120C6F8D">
            <wp:extent cx="5943600" cy="4105275"/>
            <wp:effectExtent l="0" t="0" r="0" b="0"/>
            <wp:docPr id="176544544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89986" w14:textId="69ED3E42" w:rsidR="00F739AA" w:rsidRDefault="00000000">
      <w:pPr>
        <w:pStyle w:val="SourceCode"/>
      </w:pPr>
      <w:r>
        <w:rPr>
          <w:rStyle w:val="VerbatimChar"/>
        </w:rPr>
        <w:t xml:space="preserve">    </w:t>
      </w:r>
      <w:r>
        <w:br/>
      </w:r>
      <w:r>
        <w:br/>
      </w:r>
    </w:p>
    <w:p w14:paraId="52F67F2C" w14:textId="77777777" w:rsidR="00F739AA" w:rsidRDefault="00000000">
      <w:pPr>
        <w:pStyle w:val="Heading3"/>
      </w:pPr>
      <w:bookmarkStart w:id="26" w:name="manage-blockchain-ledger"/>
      <w:bookmarkStart w:id="27" w:name="_Toc235111331"/>
      <w:bookmarkEnd w:id="24"/>
      <w:r>
        <w:lastRenderedPageBreak/>
        <w:t>3.3 Manage Blockchain Ledger</w:t>
      </w:r>
      <w:bookmarkEnd w:id="27"/>
    </w:p>
    <w:p w14:paraId="1344928F" w14:textId="5427BA16" w:rsidR="00134536" w:rsidRPr="00134536" w:rsidRDefault="00134536" w:rsidP="00134536">
      <w:pPr>
        <w:pStyle w:val="BodyText"/>
      </w:pPr>
      <w:r>
        <w:rPr>
          <w:noProof/>
        </w:rPr>
        <w:drawing>
          <wp:inline distT="0" distB="0" distL="0" distR="0" wp14:anchorId="706C899D" wp14:editId="111E5822">
            <wp:extent cx="5934075" cy="5200650"/>
            <wp:effectExtent l="0" t="0" r="0" b="0"/>
            <wp:docPr id="3599375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20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203A4" w14:textId="77777777" w:rsidR="00F739AA" w:rsidRDefault="00000000">
      <w:pPr>
        <w:pStyle w:val="Heading3"/>
      </w:pPr>
      <w:bookmarkStart w:id="28" w:name="manage-users-add-update-remove"/>
      <w:bookmarkStart w:id="29" w:name="_Toc235111332"/>
      <w:bookmarkEnd w:id="26"/>
      <w:r>
        <w:lastRenderedPageBreak/>
        <w:t>3.4 Manage Users (Add, Update, Remove)</w:t>
      </w:r>
      <w:bookmarkEnd w:id="29"/>
    </w:p>
    <w:p w14:paraId="6CEFD9C1" w14:textId="4881B1E1" w:rsidR="00134536" w:rsidRPr="00134536" w:rsidRDefault="00134536" w:rsidP="00134536">
      <w:pPr>
        <w:pStyle w:val="BodyText"/>
      </w:pPr>
      <w:r>
        <w:rPr>
          <w:noProof/>
        </w:rPr>
        <w:drawing>
          <wp:inline distT="0" distB="0" distL="0" distR="0" wp14:anchorId="3291ECD1" wp14:editId="4B471E37">
            <wp:extent cx="5943600" cy="4162425"/>
            <wp:effectExtent l="0" t="0" r="0" b="0"/>
            <wp:docPr id="57125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bookmarkEnd w:id="20"/>
    <w:bookmarkEnd w:id="28"/>
    <w:p w14:paraId="6F12896F" w14:textId="6B16EF75" w:rsidR="00F739AA" w:rsidRDefault="00F739AA">
      <w:pPr>
        <w:pStyle w:val="SourceCode"/>
      </w:pPr>
    </w:p>
    <w:sectPr w:rsidR="00F739AA">
      <w:footerReference w:type="default" r:id="rId19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4756A" w14:textId="77777777" w:rsidR="000457BD" w:rsidRDefault="000457BD">
      <w:pPr>
        <w:spacing w:after="0"/>
      </w:pPr>
      <w:r>
        <w:separator/>
      </w:r>
    </w:p>
  </w:endnote>
  <w:endnote w:type="continuationSeparator" w:id="0">
    <w:p w14:paraId="3CF0562D" w14:textId="77777777" w:rsidR="000457BD" w:rsidRDefault="000457B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6541279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5F01A2" w14:textId="229BB2FB" w:rsidR="00134536" w:rsidRDefault="0013453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8C9A300" w14:textId="77777777" w:rsidR="00134536" w:rsidRDefault="001345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245C0" w14:textId="77777777" w:rsidR="000457BD" w:rsidRDefault="000457BD">
      <w:r>
        <w:separator/>
      </w:r>
    </w:p>
  </w:footnote>
  <w:footnote w:type="continuationSeparator" w:id="0">
    <w:p w14:paraId="050F51EC" w14:textId="77777777" w:rsidR="000457BD" w:rsidRDefault="000457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53" style="width:0;height:1.5pt" o:hralign="center" o:bullet="t" o:hrstd="t" o:hr="t"/>
    </w:pict>
  </w:numPicBullet>
  <w:abstractNum w:abstractNumId="0" w15:restartNumberingAfterBreak="0">
    <w:nsid w:val="2C1AE401"/>
    <w:multiLevelType w:val="multilevel"/>
    <w:tmpl w:val="CBA2806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789618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457BD"/>
    <w:rsid w:val="00134536"/>
    <w:rsid w:val="003C04F1"/>
    <w:rsid w:val="004E29B3"/>
    <w:rsid w:val="00590D07"/>
    <w:rsid w:val="00784D58"/>
    <w:rsid w:val="008D6863"/>
    <w:rsid w:val="009A43C1"/>
    <w:rsid w:val="00B86B75"/>
    <w:rsid w:val="00BC48D5"/>
    <w:rsid w:val="00C36279"/>
    <w:rsid w:val="00E315A3"/>
    <w:rsid w:val="00F739AA"/>
    <w:rsid w:val="00FD237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19B0D"/>
  <w15:docId w15:val="{AB103C1B-60E1-4208-8497-9CFB21682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134536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134536"/>
  </w:style>
  <w:style w:type="paragraph" w:styleId="Footer">
    <w:name w:val="footer"/>
    <w:basedOn w:val="Normal"/>
    <w:link w:val="FooterChar"/>
    <w:uiPriority w:val="99"/>
    <w:rsid w:val="0013453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34536"/>
  </w:style>
  <w:style w:type="paragraph" w:styleId="TOC1">
    <w:name w:val="toc 1"/>
    <w:basedOn w:val="Normal"/>
    <w:next w:val="Normal"/>
    <w:autoRedefine/>
    <w:uiPriority w:val="39"/>
    <w:rsid w:val="00134536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13453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134536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EBF7A9-5842-4A8D-A658-1ACCF15AA4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11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Nalan Liyanage</cp:lastModifiedBy>
  <cp:revision>3</cp:revision>
  <dcterms:created xsi:type="dcterms:W3CDTF">2026-07-16T10:19:00Z</dcterms:created>
  <dcterms:modified xsi:type="dcterms:W3CDTF">2026-07-16T11:02:00Z</dcterms:modified>
</cp:coreProperties>
</file>