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2F75B5"/>
          <w:sz w:val="36"/>
        </w:rPr>
        <w:t>BANK SOAL EVALUASI</w:t>
      </w:r>
    </w:p>
    <w:p>
      <w:pPr>
        <w:jc w:val="center"/>
      </w:pPr>
      <w:r>
        <w:rPr>
          <w:b/>
          <w:color w:val="17365D"/>
          <w:sz w:val="54"/>
        </w:rPr>
        <w:t>Praktikum Sensor Analog dan Digital</w:t>
        <w:br/>
        <w:t>Berbasis ESP32</w:t>
      </w:r>
    </w:p>
    <w:p>
      <w:pPr>
        <w:spacing w:before="500"/>
        <w:jc w:val="center"/>
      </w:pPr>
      <w:r>
        <w:rPr>
          <w:i/>
        </w:rPr>
        <w:t>8 paket evaluasi • 80 butir • kisi-kisi • kunci jawaban • pedoman penskoran</w:t>
      </w:r>
    </w:p>
    <w:p>
      <w:pPr>
        <w:spacing w:before="1300"/>
        <w:jc w:val="center"/>
      </w:pPr>
      <w:r>
        <w:t>Nama: __________________________   NRP: __________________________</w:t>
        <w:br/>
        <w:t>Kelas/Kelompok: __________________________   Tanggal: __________________</w:t>
      </w:r>
    </w:p>
    <w:p>
      <w:r>
        <w:br w:type="page"/>
      </w:r>
    </w:p>
    <w:p>
      <w:pPr>
        <w:pStyle w:val="Heading1"/>
      </w:pPr>
      <w:r>
        <w:t>Petunjuk Penggunaan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DDEB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</w:rPr>
              <w:t xml:space="preserve">Struktur paket. </w:t>
            </w:r>
            <w:r>
              <w:t>Setiap praktikum mempunyai 5 soal pilihan ganda dan 5 soal uraian/analisis. Dosen dapat menggunakan seluruh soal atau memilih butir sesuai durasi evaluasi.</w:t>
            </w:r>
          </w:p>
        </w:tc>
      </w:tr>
    </w:tbl>
    <w:p>
      <w:pPr>
        <w:pStyle w:val="ListBullet"/>
      </w:pPr>
      <w:r>
        <w:t>Pilihan ganda: 2 poin per butir.</w:t>
      </w:r>
    </w:p>
    <w:p>
      <w:pPr>
        <w:pStyle w:val="ListBullet"/>
      </w:pPr>
      <w:r>
        <w:t>Uraian nomor 6-8: 6 poin per butir; nomor 9-10: 11 poin per butir.</w:t>
      </w:r>
    </w:p>
    <w:p>
      <w:pPr>
        <w:pStyle w:val="ListBullet"/>
      </w:pPr>
      <w:r>
        <w:t>Skor maksimum tiap praktikum: 50 poin. Nilai skala 100 = 2 × skor perolehan.</w:t>
      </w:r>
    </w:p>
    <w:p>
      <w:pPr>
        <w:pStyle w:val="ListBullet"/>
      </w:pPr>
      <w:r>
        <w:t>Untuk soal perhitungan, mahasiswa wajib menulis rumus, substitusi, satuan, dan interpretasi.</w:t>
      </w:r>
    </w:p>
    <w:p>
      <w:pPr>
        <w:pStyle w:val="ListBullet"/>
      </w:pPr>
      <w:r>
        <w:t>Jawaban numerik dapat diberi toleransi pembulatan yang wajar.</w:t>
      </w:r>
    </w:p>
    <w:p>
      <w:pPr>
        <w:pStyle w:val="Heading2"/>
      </w:pPr>
      <w:r>
        <w:t>Kisi-kisi Umum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Ranah</w:t>
            </w:r>
          </w:p>
        </w:tc>
        <w:tc>
          <w:tcPr>
            <w:tcW w:type="dxa" w:w="324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Indikator</w:t>
            </w:r>
          </w:p>
        </w:tc>
        <w:tc>
          <w:tcPr>
            <w:tcW w:type="dxa" w:w="324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Bentuk</w:t>
            </w:r>
          </w:p>
        </w:tc>
      </w:tr>
      <w:tr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Pemahaman</w:t>
            </w:r>
          </w:p>
        </w:tc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Menjelaskan prinsip sensor, antarmuka, dan spesifikasi</w:t>
            </w:r>
          </w:p>
        </w:tc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PG + uraian</w:t>
            </w:r>
          </w:p>
        </w:tc>
      </w:tr>
      <w:tr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9FC"/>
          </w:tcPr>
          <w:p>
            <w:r>
              <w:rPr>
                <w:sz w:val="17"/>
              </w:rPr>
              <w:t>Penerapan</w:t>
            </w:r>
          </w:p>
        </w:tc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9FC"/>
          </w:tcPr>
          <w:p>
            <w:r>
              <w:rPr>
                <w:sz w:val="17"/>
              </w:rPr>
              <w:t>Memilih GPIO, rangkaian, sampling, dan konversi</w:t>
            </w:r>
          </w:p>
        </w:tc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9FC"/>
          </w:tcPr>
          <w:p>
            <w:r>
              <w:rPr>
                <w:sz w:val="17"/>
              </w:rPr>
              <w:t>PG + perhitungan</w:t>
            </w:r>
          </w:p>
        </w:tc>
      </w:tr>
      <w:tr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Analisis</w:t>
            </w:r>
          </w:p>
        </w:tc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Menilai noise, bias, kegagalan, dan kualitas data</w:t>
            </w:r>
          </w:p>
        </w:tc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Uraian</w:t>
            </w:r>
          </w:p>
        </w:tc>
      </w:tr>
      <w:tr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9FC"/>
          </w:tcPr>
          <w:p>
            <w:r>
              <w:rPr>
                <w:sz w:val="17"/>
              </w:rPr>
              <w:t>Perancangan</w:t>
            </w:r>
          </w:p>
        </w:tc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9FC"/>
          </w:tcPr>
          <w:p>
            <w:r>
              <w:rPr>
                <w:sz w:val="17"/>
              </w:rPr>
              <w:t>Merancang eksperimen, filtering, kalibrasi, dan integrasi</w:t>
            </w:r>
          </w:p>
        </w:tc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9FC"/>
          </w:tcPr>
          <w:p>
            <w:r>
              <w:rPr>
                <w:sz w:val="17"/>
              </w:rPr>
              <w:t>Uraian tingkat tinggi</w:t>
            </w:r>
          </w:p>
        </w:tc>
      </w:tr>
    </w:tbl>
    <w:p>
      <w:r>
        <w:br w:type="page"/>
      </w:r>
    </w:p>
    <w:p>
      <w:pPr>
        <w:pStyle w:val="Heading1"/>
      </w:pPr>
      <w:r>
        <w:t>Evaluasi Praktikum 1 - ADC ESP32 dan Potensiometer</w:t>
      </w:r>
    </w:p>
    <w:p>
      <w:pPr>
        <w:pStyle w:val="Heading2"/>
      </w:pPr>
      <w:r>
        <w:t>A. Pilihan Ganda</w:t>
      </w:r>
    </w:p>
    <w:p>
      <w:r>
        <w:rPr>
          <w:b/>
        </w:rPr>
        <w:t>1. Fungsi utama ADC pada ESP32 adalah ...</w:t>
      </w:r>
    </w:p>
    <w:p>
      <w:pPr>
        <w:spacing w:after="20"/>
        <w:ind w:left="397"/>
      </w:pPr>
      <w:r>
        <w:t>A. mengubah nilai digital menjadi tegangan analog</w:t>
      </w:r>
    </w:p>
    <w:p>
      <w:pPr>
        <w:spacing w:after="20"/>
        <w:ind w:left="397"/>
      </w:pPr>
      <w:r>
        <w:t>B. mengubah tegangan analog menjadi kode digital</w:t>
      </w:r>
    </w:p>
    <w:p>
      <w:pPr>
        <w:spacing w:after="20"/>
        <w:ind w:left="397"/>
      </w:pPr>
      <w:r>
        <w:t>C. menguatkan tegangan sensor</w:t>
      </w:r>
    </w:p>
    <w:p>
      <w:pPr>
        <w:spacing w:after="20"/>
        <w:ind w:left="397"/>
      </w:pPr>
      <w:r>
        <w:t>D. menghilangkan seluruh noise</w:t>
      </w:r>
    </w:p>
    <w:p>
      <w:r>
        <w:rPr>
          <w:b/>
        </w:rPr>
        <w:t>2. Untuk mengurangi konflik saat Wi-Fi aktif pada ESP32 klasik, masukan analog sebaiknya menggunakan ...</w:t>
      </w:r>
    </w:p>
    <w:p>
      <w:pPr>
        <w:spacing w:after="20"/>
        <w:ind w:left="397"/>
      </w:pPr>
      <w:r>
        <w:t>A. ADC1</w:t>
      </w:r>
    </w:p>
    <w:p>
      <w:pPr>
        <w:spacing w:after="20"/>
        <w:ind w:left="397"/>
      </w:pPr>
      <w:r>
        <w:t>B. ADC2</w:t>
      </w:r>
    </w:p>
    <w:p>
      <w:pPr>
        <w:spacing w:after="20"/>
        <w:ind w:left="397"/>
      </w:pPr>
      <w:r>
        <w:t>C. DAC1</w:t>
      </w:r>
    </w:p>
    <w:p>
      <w:pPr>
        <w:spacing w:after="20"/>
        <w:ind w:left="397"/>
      </w:pPr>
      <w:r>
        <w:t>D. UART2</w:t>
      </w:r>
    </w:p>
    <w:p>
      <w:r>
        <w:rPr>
          <w:b/>
        </w:rPr>
        <w:t>3. Jika ADC 12-bit ideal menghasilkan kode 4095, jumlah tingkat kuantisasinya adalah ...</w:t>
      </w:r>
    </w:p>
    <w:p>
      <w:pPr>
        <w:spacing w:after="20"/>
        <w:ind w:left="397"/>
      </w:pPr>
      <w:r>
        <w:t>A. 12</w:t>
      </w:r>
    </w:p>
    <w:p>
      <w:pPr>
        <w:spacing w:after="20"/>
        <w:ind w:left="397"/>
      </w:pPr>
      <w:r>
        <w:t>B. 1024</w:t>
      </w:r>
    </w:p>
    <w:p>
      <w:pPr>
        <w:spacing w:after="20"/>
        <w:ind w:left="397"/>
      </w:pPr>
      <w:r>
        <w:t>C. 4095</w:t>
      </w:r>
    </w:p>
    <w:p>
      <w:pPr>
        <w:spacing w:after="20"/>
        <w:ind w:left="397"/>
      </w:pPr>
      <w:r>
        <w:t>D. 4096</w:t>
      </w:r>
    </w:p>
    <w:p>
      <w:r>
        <w:rPr>
          <w:b/>
        </w:rPr>
        <w:t>4. Metode yang paling tepat untuk memeriksa linearitas ADC adalah ...</w:t>
      </w:r>
    </w:p>
    <w:p>
      <w:pPr>
        <w:spacing w:after="20"/>
        <w:ind w:left="397"/>
      </w:pPr>
      <w:r>
        <w:t>A. membandingkan raw dengan tegangan multimeter pada beberapa titik</w:t>
      </w:r>
    </w:p>
    <w:p>
      <w:pPr>
        <w:spacing w:after="20"/>
        <w:ind w:left="397"/>
      </w:pPr>
      <w:r>
        <w:t>B. mengambil satu sampel pada tegangan nol</w:t>
      </w:r>
    </w:p>
    <w:p>
      <w:pPr>
        <w:spacing w:after="20"/>
        <w:ind w:left="397"/>
      </w:pPr>
      <w:r>
        <w:t>C. mengganti baud rate</w:t>
      </w:r>
    </w:p>
    <w:p>
      <w:pPr>
        <w:spacing w:after="20"/>
        <w:ind w:left="397"/>
      </w:pPr>
      <w:r>
        <w:t>D. menambah delay tanpa mengukur acuan</w:t>
      </w:r>
    </w:p>
    <w:p>
      <w:r>
        <w:rPr>
          <w:b/>
        </w:rPr>
        <w:t>5. GPIO 34 pada ESP32 klasik sesuai untuk masukan analog karena ...</w:t>
      </w:r>
    </w:p>
    <w:p>
      <w:pPr>
        <w:spacing w:after="20"/>
        <w:ind w:left="397"/>
      </w:pPr>
      <w:r>
        <w:t>A. memiliki keluaran DAC</w:t>
      </w:r>
    </w:p>
    <w:p>
      <w:pPr>
        <w:spacing w:after="20"/>
        <w:ind w:left="397"/>
      </w:pPr>
      <w:r>
        <w:t>B. merupakan input-only yang mendukung ADC1</w:t>
      </w:r>
    </w:p>
    <w:p>
      <w:pPr>
        <w:spacing w:after="20"/>
        <w:ind w:left="397"/>
      </w:pPr>
      <w:r>
        <w:t>C. selalu toleran 5 V</w:t>
      </w:r>
    </w:p>
    <w:p>
      <w:pPr>
        <w:spacing w:after="20"/>
        <w:ind w:left="397"/>
      </w:pPr>
      <w:r>
        <w:t>D. terhubung ke flash</w:t>
      </w:r>
    </w:p>
    <w:p>
      <w:pPr>
        <w:pStyle w:val="Heading2"/>
      </w:pPr>
      <w:r>
        <w:t>B. Uraian dan Analisis</w:t>
      </w:r>
    </w:p>
    <w:p>
      <w:r>
        <w:rPr>
          <w:b/>
        </w:rPr>
        <w:t>6. Jelaskan perbedaan resolusi ADC, akurasi, dan presisi pembacaan.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7. Sebutkan tiga penyebab nilai ADC berfluktuasi meskipun posisi potensiometer tidak berubah.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8. Kode ADC rata-rata 2480. Hitung tegangan ideal bila VFS = 3,3 V dan rentang kode 0-4095.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9. Diperoleh pasangan kalibrasi (raw=500, V=0,42 V) dan (raw=3500, V=2,91 V). Tentukan persamaan V=a(raw)+b.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10. Rancang prosedur eksperimen untuk membandingkan analogReadMilliVolts() dengan multimeter pada lima titik.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Evaluasi Praktikum 2 - LDR GL5528</w:t>
      </w:r>
    </w:p>
    <w:p>
      <w:pPr>
        <w:pStyle w:val="Heading2"/>
      </w:pPr>
      <w:r>
        <w:t>A. Pilihan Ganda</w:t>
      </w:r>
    </w:p>
    <w:p>
      <w:r>
        <w:rPr>
          <w:b/>
        </w:rPr>
        <w:t>1. LDR mengubah intensitas cahaya terutama menjadi perubahan ...</w:t>
      </w:r>
    </w:p>
    <w:p>
      <w:pPr>
        <w:spacing w:after="20"/>
        <w:ind w:left="397"/>
      </w:pPr>
      <w:r>
        <w:t>A. kapasitansi</w:t>
      </w:r>
    </w:p>
    <w:p>
      <w:pPr>
        <w:spacing w:after="20"/>
        <w:ind w:left="397"/>
      </w:pPr>
      <w:r>
        <w:t>B. resistansi</w:t>
      </w:r>
    </w:p>
    <w:p>
      <w:pPr>
        <w:spacing w:after="20"/>
        <w:ind w:left="397"/>
      </w:pPr>
      <w:r>
        <w:t>C. frekuensi resonansi</w:t>
      </w:r>
    </w:p>
    <w:p>
      <w:pPr>
        <w:spacing w:after="20"/>
        <w:ind w:left="397"/>
      </w:pPr>
      <w:r>
        <w:t>D. medan magnet</w:t>
      </w:r>
    </w:p>
    <w:p>
      <w:r>
        <w:rPr>
          <w:b/>
        </w:rPr>
        <w:t>2. Pada rangkaian LDR ke 3,3 V dan resistor tetap ke GND, ketika cahaya meningkat keluaran umumnya ...</w:t>
      </w:r>
    </w:p>
    <w:p>
      <w:pPr>
        <w:spacing w:after="20"/>
        <w:ind w:left="397"/>
      </w:pPr>
      <w:r>
        <w:t>A. meningkat</w:t>
      </w:r>
    </w:p>
    <w:p>
      <w:pPr>
        <w:spacing w:after="20"/>
        <w:ind w:left="397"/>
      </w:pPr>
      <w:r>
        <w:t>B. menurun</w:t>
      </w:r>
    </w:p>
    <w:p>
      <w:pPr>
        <w:spacing w:after="20"/>
        <w:ind w:left="397"/>
      </w:pPr>
      <w:r>
        <w:t>C. selalu nol</w:t>
      </w:r>
    </w:p>
    <w:p>
      <w:pPr>
        <w:spacing w:after="20"/>
        <w:ind w:left="397"/>
      </w:pPr>
      <w:r>
        <w:t>D. menjadi sinyal I2C</w:t>
      </w:r>
    </w:p>
    <w:p>
      <w:r>
        <w:rPr>
          <w:b/>
        </w:rPr>
        <w:t>3. Hubungan LDR terhadap lux umumnya ...</w:t>
      </w:r>
    </w:p>
    <w:p>
      <w:pPr>
        <w:spacing w:after="20"/>
        <w:ind w:left="397"/>
      </w:pPr>
      <w:r>
        <w:t>A. linear sempurna</w:t>
      </w:r>
    </w:p>
    <w:p>
      <w:pPr>
        <w:spacing w:after="20"/>
        <w:ind w:left="397"/>
      </w:pPr>
      <w:r>
        <w:t>B. nonlinear dan memerlukan kalibrasi empiris</w:t>
      </w:r>
    </w:p>
    <w:p>
      <w:pPr>
        <w:spacing w:after="20"/>
        <w:ind w:left="397"/>
      </w:pPr>
      <w:r>
        <w:t>C. tidak dipengaruhi spektrum</w:t>
      </w:r>
    </w:p>
    <w:p>
      <w:pPr>
        <w:spacing w:after="20"/>
        <w:ind w:left="397"/>
      </w:pPr>
      <w:r>
        <w:t>D. identik untuk semua komponen</w:t>
      </w:r>
    </w:p>
    <w:p>
      <w:r>
        <w:rPr>
          <w:b/>
        </w:rPr>
        <w:t>4. Moving average 10 sampel terutama digunakan untuk ...</w:t>
      </w:r>
    </w:p>
    <w:p>
      <w:pPr>
        <w:spacing w:after="20"/>
        <w:ind w:left="397"/>
      </w:pPr>
      <w:r>
        <w:t>A. menaikkan tegangan catu</w:t>
      </w:r>
    </w:p>
    <w:p>
      <w:pPr>
        <w:spacing w:after="20"/>
        <w:ind w:left="397"/>
      </w:pPr>
      <w:r>
        <w:t>B. mengurangi variasi acak</w:t>
      </w:r>
    </w:p>
    <w:p>
      <w:pPr>
        <w:spacing w:after="20"/>
        <w:ind w:left="397"/>
      </w:pPr>
      <w:r>
        <w:t>C. mengubah analog menjadi digital</w:t>
      </w:r>
    </w:p>
    <w:p>
      <w:pPr>
        <w:spacing w:after="20"/>
        <w:ind w:left="397"/>
      </w:pPr>
      <w:r>
        <w:t>D. menghilangkan bias kalibrasi</w:t>
      </w:r>
    </w:p>
    <w:p>
      <w:r>
        <w:rPr>
          <w:b/>
        </w:rPr>
        <w:t>5. Resistor tetap pada pembagi tegangan sebaiknya dipilih ...</w:t>
      </w:r>
    </w:p>
    <w:p>
      <w:pPr>
        <w:spacing w:after="20"/>
        <w:ind w:left="397"/>
      </w:pPr>
      <w:r>
        <w:t>A. selalu 1 Ω</w:t>
      </w:r>
    </w:p>
    <w:p>
      <w:pPr>
        <w:spacing w:after="20"/>
        <w:ind w:left="397"/>
      </w:pPr>
      <w:r>
        <w:t>B. mendekati resistansi LDR pada rentang kerja utama</w:t>
      </w:r>
    </w:p>
    <w:p>
      <w:pPr>
        <w:spacing w:after="20"/>
        <w:ind w:left="397"/>
      </w:pPr>
      <w:r>
        <w:t>C. sebesar mungkin tanpa batas</w:t>
      </w:r>
    </w:p>
    <w:p>
      <w:pPr>
        <w:spacing w:after="20"/>
        <w:ind w:left="397"/>
      </w:pPr>
      <w:r>
        <w:t>D. nol ohm</w:t>
      </w:r>
    </w:p>
    <w:p>
      <w:pPr>
        <w:pStyle w:val="Heading2"/>
      </w:pPr>
      <w:r>
        <w:t>B. Uraian dan Analisis</w:t>
      </w:r>
    </w:p>
    <w:p>
      <w:r>
        <w:rPr>
          <w:b/>
        </w:rPr>
        <w:t>6. Jelaskan prinsip pembagi tegangan LDR dan alasan keluaran dapat meningkat atau menurun tergantung susunan komponen.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7. Mengapa dua LDR bertipe sama dapat memberikan nilai berbeda pada kondisi cahaya yang sama?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8. Untuk Rfix=10 kΩ, VCC=3,3 V, dan Vout=1,1 V pada susunan LDR di atas, hitung resistansi LDR.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9. Bandingkan manfaat dan kelemahan moving average 5 dengan 20 sampel.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10. Rancang kalibrasi LDR terhadap lux meter minimal pada enam tingkat pencahayaan.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Evaluasi Praktikum 3 - MQ-2</w:t>
      </w:r>
    </w:p>
    <w:p>
      <w:pPr>
        <w:pStyle w:val="Heading2"/>
      </w:pPr>
      <w:r>
        <w:t>A. Pilihan Ganda</w:t>
      </w:r>
    </w:p>
    <w:p>
      <w:r>
        <w:rPr>
          <w:b/>
        </w:rPr>
        <w:t>1. Elemen MQ-2 memerlukan heater terutama untuk ...</w:t>
      </w:r>
    </w:p>
    <w:p>
      <w:pPr>
        <w:spacing w:after="20"/>
        <w:ind w:left="397"/>
      </w:pPr>
      <w:r>
        <w:t>A. mengaktifkan proses sensing pada material sensitif</w:t>
      </w:r>
    </w:p>
    <w:p>
      <w:pPr>
        <w:spacing w:after="20"/>
        <w:ind w:left="397"/>
      </w:pPr>
      <w:r>
        <w:t>B. mengubah data menjadi I2C</w:t>
      </w:r>
    </w:p>
    <w:p>
      <w:pPr>
        <w:spacing w:after="20"/>
        <w:ind w:left="397"/>
      </w:pPr>
      <w:r>
        <w:t>C. mendinginkan sensor</w:t>
      </w:r>
    </w:p>
    <w:p>
      <w:pPr>
        <w:spacing w:after="20"/>
        <w:ind w:left="397"/>
      </w:pPr>
      <w:r>
        <w:t>D. menghasilkan gelombang ultrasonik</w:t>
      </w:r>
    </w:p>
    <w:p>
      <w:r>
        <w:rPr>
          <w:b/>
        </w:rPr>
        <w:t>2. Pembacaan MQ-2 tanpa kalibrasi yang memadai sebaiknya dilaporkan sebagai ...</w:t>
      </w:r>
    </w:p>
    <w:p>
      <w:pPr>
        <w:spacing w:after="20"/>
        <w:ind w:left="397"/>
      </w:pPr>
      <w:r>
        <w:t>A. ppm absolut tersertifikasi</w:t>
      </w:r>
    </w:p>
    <w:p>
      <w:pPr>
        <w:spacing w:after="20"/>
        <w:ind w:left="397"/>
      </w:pPr>
      <w:r>
        <w:t>B. indeks atau perubahan relatif terhadap baseline</w:t>
      </w:r>
    </w:p>
    <w:p>
      <w:pPr>
        <w:spacing w:after="20"/>
        <w:ind w:left="397"/>
      </w:pPr>
      <w:r>
        <w:t>C. suhu dalam °C</w:t>
      </w:r>
    </w:p>
    <w:p>
      <w:pPr>
        <w:spacing w:after="20"/>
        <w:ind w:left="397"/>
      </w:pPr>
      <w:r>
        <w:t>D. jarak dalam cm</w:t>
      </w:r>
    </w:p>
    <w:p>
      <w:r>
        <w:rPr>
          <w:b/>
        </w:rPr>
        <w:t>3. MQ-2 disebut tidak selektif karena ...</w:t>
      </w:r>
    </w:p>
    <w:p>
      <w:pPr>
        <w:spacing w:after="20"/>
        <w:ind w:left="397"/>
      </w:pPr>
      <w:r>
        <w:t>A. hanya merespons satu gas</w:t>
      </w:r>
    </w:p>
    <w:p>
      <w:pPr>
        <w:spacing w:after="20"/>
        <w:ind w:left="397"/>
      </w:pPr>
      <w:r>
        <w:t>B. merespons beberapa gas dan asap</w:t>
      </w:r>
    </w:p>
    <w:p>
      <w:pPr>
        <w:spacing w:after="20"/>
        <w:ind w:left="397"/>
      </w:pPr>
      <w:r>
        <w:t>C. tidak memiliki heater</w:t>
      </w:r>
    </w:p>
    <w:p>
      <w:pPr>
        <w:spacing w:after="20"/>
        <w:ind w:left="397"/>
      </w:pPr>
      <w:r>
        <w:t>D. keluarannya selalu digital</w:t>
      </w:r>
    </w:p>
    <w:p>
      <w:r>
        <w:rPr>
          <w:b/>
        </w:rPr>
        <w:t>4. Jika keluaran analog modul dapat mencapai 5 V, sambungan ke ESP32 harus ...</w:t>
      </w:r>
    </w:p>
    <w:p>
      <w:pPr>
        <w:spacing w:after="20"/>
        <w:ind w:left="397"/>
      </w:pPr>
      <w:r>
        <w:t>A. langsung karena GPIO toleran 5 V</w:t>
      </w:r>
    </w:p>
    <w:p>
      <w:pPr>
        <w:spacing w:after="20"/>
        <w:ind w:left="397"/>
      </w:pPr>
      <w:r>
        <w:t>B. melalui pembagi tegangan/level yang sesuai</w:t>
      </w:r>
    </w:p>
    <w:p>
      <w:pPr>
        <w:spacing w:after="20"/>
        <w:ind w:left="397"/>
      </w:pPr>
      <w:r>
        <w:t>C. disambung ke pin 3V3</w:t>
      </w:r>
    </w:p>
    <w:p>
      <w:pPr>
        <w:spacing w:after="20"/>
        <w:ind w:left="397"/>
      </w:pPr>
      <w:r>
        <w:t>D. tanpa common ground</w:t>
      </w:r>
    </w:p>
    <w:p>
      <w:r>
        <w:rPr>
          <w:b/>
        </w:rPr>
        <w:t>5. EMA dengan alpha kecil menghasilkan keluaran yang ...</w:t>
      </w:r>
    </w:p>
    <w:p>
      <w:pPr>
        <w:spacing w:after="20"/>
        <w:ind w:left="397"/>
      </w:pPr>
      <w:r>
        <w:t>A. lebih halus tetapi lebih lambat</w:t>
      </w:r>
    </w:p>
    <w:p>
      <w:pPr>
        <w:spacing w:after="20"/>
        <w:ind w:left="397"/>
      </w:pPr>
      <w:r>
        <w:t>B. lebih kasar dan lebih cepat</w:t>
      </w:r>
    </w:p>
    <w:p>
      <w:pPr>
        <w:spacing w:after="20"/>
        <w:ind w:left="397"/>
      </w:pPr>
      <w:r>
        <w:t>C. selalu nol</w:t>
      </w:r>
    </w:p>
    <w:p>
      <w:pPr>
        <w:spacing w:after="20"/>
        <w:ind w:left="397"/>
      </w:pPr>
      <w:r>
        <w:t>D. bebas bias</w:t>
      </w:r>
    </w:p>
    <w:p>
      <w:pPr>
        <w:pStyle w:val="Heading2"/>
      </w:pPr>
      <w:r>
        <w:t>B. Uraian dan Analisis</w:t>
      </w:r>
    </w:p>
    <w:p>
      <w:r>
        <w:rPr>
          <w:b/>
        </w:rPr>
        <w:t>6. Jelaskan perbedaan warm-up praktikum dan preheat untuk karakterisasi yang stabil.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7. Sebutkan minimal empat faktor yang memengaruhi pembacaan MQ-2.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8. Baseline 1800 dan pembacaan 2250. Hitung indeks perubahan relatif dalam persen.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9. Mengapa kurva Rs/Ro terhadap konsentrasi gas biasanya dianalisis pada skala logaritmik?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10. Susun protokol uji aman yang hanya bertujuan mengamati tren relatif dan bukan mengklaim ppm.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Evaluasi Praktikum 4 - DHT22</w:t>
      </w:r>
    </w:p>
    <w:p>
      <w:pPr>
        <w:pStyle w:val="Heading2"/>
      </w:pPr>
      <w:r>
        <w:t>A. Pilihan Ganda</w:t>
      </w:r>
    </w:p>
    <w:p>
      <w:r>
        <w:rPr>
          <w:b/>
        </w:rPr>
        <w:t>1. DHT22 mengukur ...</w:t>
      </w:r>
    </w:p>
    <w:p>
      <w:pPr>
        <w:spacing w:after="20"/>
        <w:ind w:left="397"/>
      </w:pPr>
      <w:r>
        <w:t>A. tekanan dan ketinggian</w:t>
      </w:r>
    </w:p>
    <w:p>
      <w:pPr>
        <w:spacing w:after="20"/>
        <w:ind w:left="397"/>
      </w:pPr>
      <w:r>
        <w:t>B. suhu dan kelembapan relatif</w:t>
      </w:r>
    </w:p>
    <w:p>
      <w:pPr>
        <w:spacing w:after="20"/>
        <w:ind w:left="397"/>
      </w:pPr>
      <w:r>
        <w:t>C. jarak dan kecepatan</w:t>
      </w:r>
    </w:p>
    <w:p>
      <w:pPr>
        <w:spacing w:after="20"/>
        <w:ind w:left="397"/>
      </w:pPr>
      <w:r>
        <w:t>D. gas dan cahaya</w:t>
      </w:r>
    </w:p>
    <w:p>
      <w:r>
        <w:rPr>
          <w:b/>
        </w:rPr>
        <w:t>2. Periode pembacaan yang sesuai untuk DHT22 kira-kira ...</w:t>
      </w:r>
    </w:p>
    <w:p>
      <w:pPr>
        <w:spacing w:after="20"/>
        <w:ind w:left="397"/>
      </w:pPr>
      <w:r>
        <w:t>A. 10 mikrodetik</w:t>
      </w:r>
    </w:p>
    <w:p>
      <w:pPr>
        <w:spacing w:after="20"/>
        <w:ind w:left="397"/>
      </w:pPr>
      <w:r>
        <w:t>B. 1 milidetik</w:t>
      </w:r>
    </w:p>
    <w:p>
      <w:pPr>
        <w:spacing w:after="20"/>
        <w:ind w:left="397"/>
      </w:pPr>
      <w:r>
        <w:t>C. 2 detik</w:t>
      </w:r>
    </w:p>
    <w:p>
      <w:pPr>
        <w:spacing w:after="20"/>
        <w:ind w:left="397"/>
      </w:pPr>
      <w:r>
        <w:t>D. 100 Hz</w:t>
      </w:r>
    </w:p>
    <w:p>
      <w:r>
        <w:rPr>
          <w:b/>
        </w:rPr>
        <w:t>3. Nilai NaN dari pustaka DHT menunjukkan ...</w:t>
      </w:r>
    </w:p>
    <w:p>
      <w:pPr>
        <w:spacing w:after="20"/>
        <w:ind w:left="397"/>
      </w:pPr>
      <w:r>
        <w:t>A. pembacaan gagal/tidak valid</w:t>
      </w:r>
    </w:p>
    <w:p>
      <w:pPr>
        <w:spacing w:after="20"/>
        <w:ind w:left="397"/>
      </w:pPr>
      <w:r>
        <w:t>B. suhu tepat nol</w:t>
      </w:r>
    </w:p>
    <w:p>
      <w:pPr>
        <w:spacing w:after="20"/>
        <w:ind w:left="397"/>
      </w:pPr>
      <w:r>
        <w:t>C. kelembapan 100%</w:t>
      </w:r>
    </w:p>
    <w:p>
      <w:pPr>
        <w:spacing w:after="20"/>
        <w:ind w:left="397"/>
      </w:pPr>
      <w:r>
        <w:t>D. sensor selalu benar</w:t>
      </w:r>
    </w:p>
    <w:p>
      <w:r>
        <w:rPr>
          <w:b/>
        </w:rPr>
        <w:t>4. Resistor pull-up pada jalur data berguna untuk ...</w:t>
      </w:r>
    </w:p>
    <w:p>
      <w:pPr>
        <w:spacing w:after="20"/>
        <w:ind w:left="397"/>
      </w:pPr>
      <w:r>
        <w:t>A. menentukan keadaan high ketika bus dilepas</w:t>
      </w:r>
    </w:p>
    <w:p>
      <w:pPr>
        <w:spacing w:after="20"/>
        <w:ind w:left="397"/>
      </w:pPr>
      <w:r>
        <w:t>B. menurunkan catu menjadi nol</w:t>
      </w:r>
    </w:p>
    <w:p>
      <w:pPr>
        <w:spacing w:after="20"/>
        <w:ind w:left="397"/>
      </w:pPr>
      <w:r>
        <w:t>C. mengukur tekanan</w:t>
      </w:r>
    </w:p>
    <w:p>
      <w:pPr>
        <w:spacing w:after="20"/>
        <w:ind w:left="397"/>
      </w:pPr>
      <w:r>
        <w:t>D. mengganti checksum</w:t>
      </w:r>
    </w:p>
    <w:p>
      <w:r>
        <w:rPr>
          <w:b/>
        </w:rPr>
        <w:t>5. Checksum pada data digital digunakan untuk ...</w:t>
      </w:r>
    </w:p>
    <w:p>
      <w:pPr>
        <w:spacing w:after="20"/>
        <w:ind w:left="397"/>
      </w:pPr>
      <w:r>
        <w:t>A. memeriksa integritas frame</w:t>
      </w:r>
    </w:p>
    <w:p>
      <w:pPr>
        <w:spacing w:after="20"/>
        <w:ind w:left="397"/>
      </w:pPr>
      <w:r>
        <w:t>B. menaikkan akurasi fisik sensor</w:t>
      </w:r>
    </w:p>
    <w:p>
      <w:pPr>
        <w:spacing w:after="20"/>
        <w:ind w:left="397"/>
      </w:pPr>
      <w:r>
        <w:t>C. mengatur baud rate Serial</w:t>
      </w:r>
    </w:p>
    <w:p>
      <w:pPr>
        <w:spacing w:after="20"/>
        <w:ind w:left="397"/>
      </w:pPr>
      <w:r>
        <w:t>D. menghilangkan kondensasi</w:t>
      </w:r>
    </w:p>
    <w:p>
      <w:pPr>
        <w:pStyle w:val="Heading2"/>
      </w:pPr>
      <w:r>
        <w:t>B. Uraian dan Analisis</w:t>
      </w:r>
    </w:p>
    <w:p>
      <w:r>
        <w:rPr>
          <w:b/>
        </w:rPr>
        <w:t>6. Mengapa membaca DHT22 pada 10 Hz tidak memberikan data baru yang bermakna?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7. Bedakan resolusi 0,1 °C dengan akurasi ±0,5 °C.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8. Dari 10 pembacaan RH, dua menghasilkan NaN. Hitung persentase data valid.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9. Jelaskan pengaruh penempatan sensor dekat regulator panas atau aliran udara langsung.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10. Rancang metode validasi DHT22 terhadap termohigrometer acuan selama 20 menit.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Evaluasi Praktikum 5 - DS18B20</w:t>
      </w:r>
    </w:p>
    <w:p>
      <w:pPr>
        <w:pStyle w:val="Heading2"/>
      </w:pPr>
      <w:r>
        <w:t>A. Pilihan Ganda</w:t>
      </w:r>
    </w:p>
    <w:p>
      <w:r>
        <w:rPr>
          <w:b/>
        </w:rPr>
        <w:t>1. Antarmuka DS18B20 adalah ...</w:t>
      </w:r>
    </w:p>
    <w:p>
      <w:pPr>
        <w:spacing w:after="20"/>
        <w:ind w:left="397"/>
      </w:pPr>
      <w:r>
        <w:t>A. SPI</w:t>
      </w:r>
    </w:p>
    <w:p>
      <w:pPr>
        <w:spacing w:after="20"/>
        <w:ind w:left="397"/>
      </w:pPr>
      <w:r>
        <w:t>B. 1-Wire</w:t>
      </w:r>
    </w:p>
    <w:p>
      <w:pPr>
        <w:spacing w:after="20"/>
        <w:ind w:left="397"/>
      </w:pPr>
      <w:r>
        <w:t>C. analog 0-5 V</w:t>
      </w:r>
    </w:p>
    <w:p>
      <w:pPr>
        <w:spacing w:after="20"/>
        <w:ind w:left="397"/>
      </w:pPr>
      <w:r>
        <w:t>D. pulse echo</w:t>
      </w:r>
    </w:p>
    <w:p>
      <w:r>
        <w:rPr>
          <w:b/>
        </w:rPr>
        <w:t>2. Keuntungan kode serial unik 64-bit adalah ...</w:t>
      </w:r>
    </w:p>
    <w:p>
      <w:pPr>
        <w:spacing w:after="20"/>
        <w:ind w:left="397"/>
      </w:pPr>
      <w:r>
        <w:t>A. beberapa sensor dapat dibedakan pada satu bus</w:t>
      </w:r>
    </w:p>
    <w:p>
      <w:pPr>
        <w:spacing w:after="20"/>
        <w:ind w:left="397"/>
      </w:pPr>
      <w:r>
        <w:t>B. sensor tidak memerlukan ground</w:t>
      </w:r>
    </w:p>
    <w:p>
      <w:pPr>
        <w:spacing w:after="20"/>
        <w:ind w:left="397"/>
      </w:pPr>
      <w:r>
        <w:t>C. akurasi menjadi nol galat</w:t>
      </w:r>
    </w:p>
    <w:p>
      <w:pPr>
        <w:spacing w:after="20"/>
        <w:ind w:left="397"/>
      </w:pPr>
      <w:r>
        <w:t>D. bus tidak memerlukan pull-up</w:t>
      </w:r>
    </w:p>
    <w:p>
      <w:r>
        <w:rPr>
          <w:b/>
        </w:rPr>
        <w:t>3. Pada mode 12-bit, waktu konversi maksimum kira-kira ...</w:t>
      </w:r>
    </w:p>
    <w:p>
      <w:pPr>
        <w:spacing w:after="20"/>
        <w:ind w:left="397"/>
      </w:pPr>
      <w:r>
        <w:t>A. 10 µs</w:t>
      </w:r>
    </w:p>
    <w:p>
      <w:pPr>
        <w:spacing w:after="20"/>
        <w:ind w:left="397"/>
      </w:pPr>
      <w:r>
        <w:t>B. 1 ms</w:t>
      </w:r>
    </w:p>
    <w:p>
      <w:pPr>
        <w:spacing w:after="20"/>
        <w:ind w:left="397"/>
      </w:pPr>
      <w:r>
        <w:t>C. 750 ms</w:t>
      </w:r>
    </w:p>
    <w:p>
      <w:pPr>
        <w:spacing w:after="20"/>
        <w:ind w:left="397"/>
      </w:pPr>
      <w:r>
        <w:t>D. 10 s</w:t>
      </w:r>
    </w:p>
    <w:p>
      <w:r>
        <w:rPr>
          <w:b/>
        </w:rPr>
        <w:t>4. Nilai -127 °C yang sering muncul dari pustaka biasanya menandakan ...</w:t>
      </w:r>
    </w:p>
    <w:p>
      <w:pPr>
        <w:spacing w:after="20"/>
        <w:ind w:left="397"/>
      </w:pPr>
      <w:r>
        <w:t>A. bus/perangkat tidak terbaca</w:t>
      </w:r>
    </w:p>
    <w:p>
      <w:pPr>
        <w:spacing w:after="20"/>
        <w:ind w:left="397"/>
      </w:pPr>
      <w:r>
        <w:t>B. nilai ruangan normal</w:t>
      </w:r>
    </w:p>
    <w:p>
      <w:pPr>
        <w:spacing w:after="20"/>
        <w:ind w:left="397"/>
      </w:pPr>
      <w:r>
        <w:t>C. resolusi terlalu tinggi</w:t>
      </w:r>
    </w:p>
    <w:p>
      <w:pPr>
        <w:spacing w:after="20"/>
        <w:ind w:left="397"/>
      </w:pPr>
      <w:r>
        <w:t>D. sensor mencapai akurasi terbaik</w:t>
      </w:r>
    </w:p>
    <w:p>
      <w:r>
        <w:rPr>
          <w:b/>
        </w:rPr>
        <w:t>5. Pernyataan yang benar adalah ...</w:t>
      </w:r>
    </w:p>
    <w:p>
      <w:pPr>
        <w:spacing w:after="20"/>
        <w:ind w:left="397"/>
      </w:pPr>
      <w:r>
        <w:t>A. resolusi 0,0625 °C sama dengan akurasi 0,0625 °C</w:t>
      </w:r>
    </w:p>
    <w:p>
      <w:pPr>
        <w:spacing w:after="20"/>
        <w:ind w:left="397"/>
      </w:pPr>
      <w:r>
        <w:t>B. resolusi dan akurasi adalah konsep berbeda</w:t>
      </w:r>
    </w:p>
    <w:p>
      <w:pPr>
        <w:spacing w:after="20"/>
        <w:ind w:left="397"/>
      </w:pPr>
      <w:r>
        <w:t>C. semakin banyak bit pasti tanpa noise</w:t>
      </w:r>
    </w:p>
    <w:p>
      <w:pPr>
        <w:spacing w:after="20"/>
        <w:ind w:left="397"/>
      </w:pPr>
      <w:r>
        <w:t>D. sensor selalu presisi pada seluruh rentang</w:t>
      </w:r>
    </w:p>
    <w:p>
      <w:pPr>
        <w:pStyle w:val="Heading2"/>
      </w:pPr>
      <w:r>
        <w:t>B. Uraian dan Analisis</w:t>
      </w:r>
    </w:p>
    <w:p>
      <w:r>
        <w:rPr>
          <w:b/>
        </w:rPr>
        <w:t>6. Jelaskan fungsi resistor pull-up 4,7 kΩ pada bus 1-Wire.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7. Apa kompromi ketika resolusi diubah dari 9 bit menjadi 12 bit?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8. Jika empat sensor berada pada satu bus, bagaimana perangkat lunak membedakan masing-masing sensor?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9. Rancang eksperimen untuk mengukur konstanta waktu respons termal DS18B20.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10. Bandingkan mode catu eksternal dan parasite power, termasuk risiko praktisnya.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Evaluasi Praktikum 6 - BMP280</w:t>
      </w:r>
    </w:p>
    <w:p>
      <w:pPr>
        <w:pStyle w:val="Heading2"/>
      </w:pPr>
      <w:r>
        <w:t>A. Pilihan Ganda</w:t>
      </w:r>
    </w:p>
    <w:p>
      <w:r>
        <w:rPr>
          <w:b/>
        </w:rPr>
        <w:t>1. BMP280 mengukur secara langsung ...</w:t>
      </w:r>
    </w:p>
    <w:p>
      <w:pPr>
        <w:spacing w:after="20"/>
        <w:ind w:left="397"/>
      </w:pPr>
      <w:r>
        <w:t>A. tekanan barometrik dan suhu internal</w:t>
      </w:r>
    </w:p>
    <w:p>
      <w:pPr>
        <w:spacing w:after="20"/>
        <w:ind w:left="397"/>
      </w:pPr>
      <w:r>
        <w:t>B. kelembapan dan gas</w:t>
      </w:r>
    </w:p>
    <w:p>
      <w:pPr>
        <w:spacing w:after="20"/>
        <w:ind w:left="397"/>
      </w:pPr>
      <w:r>
        <w:t>C. jarak ultrasonik</w:t>
      </w:r>
    </w:p>
    <w:p>
      <w:pPr>
        <w:spacing w:after="20"/>
        <w:ind w:left="397"/>
      </w:pPr>
      <w:r>
        <w:t>D. cahaya dan suara</w:t>
      </w:r>
    </w:p>
    <w:p>
      <w:r>
        <w:rPr>
          <w:b/>
        </w:rPr>
        <w:t>2. Alamat I2C BMP280 yang umum adalah ...</w:t>
      </w:r>
    </w:p>
    <w:p>
      <w:pPr>
        <w:spacing w:after="20"/>
        <w:ind w:left="397"/>
      </w:pPr>
      <w:r>
        <w:t>A. 0x00 saja</w:t>
      </w:r>
    </w:p>
    <w:p>
      <w:pPr>
        <w:spacing w:after="20"/>
        <w:ind w:left="397"/>
      </w:pPr>
      <w:r>
        <w:t>B. 0x68/0x69</w:t>
      </w:r>
    </w:p>
    <w:p>
      <w:pPr>
        <w:spacing w:after="20"/>
        <w:ind w:left="397"/>
      </w:pPr>
      <w:r>
        <w:t>C. 0x76/0x77</w:t>
      </w:r>
    </w:p>
    <w:p>
      <w:pPr>
        <w:spacing w:after="20"/>
        <w:ind w:left="397"/>
      </w:pPr>
      <w:r>
        <w:t>D. 0xFF saja</w:t>
      </w:r>
    </w:p>
    <w:p>
      <w:r>
        <w:rPr>
          <w:b/>
        </w:rPr>
        <w:t>3. Perubahan ketinggian relatif biasanya lebih andal daripada ketinggian absolut karena ...</w:t>
      </w:r>
    </w:p>
    <w:p>
      <w:pPr>
        <w:spacing w:after="20"/>
        <w:ind w:left="397"/>
      </w:pPr>
      <w:r>
        <w:t>A. tidak membutuhkan sensor</w:t>
      </w:r>
    </w:p>
    <w:p>
      <w:pPr>
        <w:spacing w:after="20"/>
        <w:ind w:left="397"/>
      </w:pPr>
      <w:r>
        <w:t>B. baseline lokal mengurangi pengaruh tekanan referensi</w:t>
      </w:r>
    </w:p>
    <w:p>
      <w:pPr>
        <w:spacing w:after="20"/>
        <w:ind w:left="397"/>
      </w:pPr>
      <w:r>
        <w:t>C. I2C menghilangkan cuaca</w:t>
      </w:r>
    </w:p>
    <w:p>
      <w:pPr>
        <w:spacing w:after="20"/>
        <w:ind w:left="397"/>
      </w:pPr>
      <w:r>
        <w:t>D. suhu selalu konstan</w:t>
      </w:r>
    </w:p>
    <w:p>
      <w:r>
        <w:rPr>
          <w:b/>
        </w:rPr>
        <w:t>4. Oversampling digunakan terutama untuk ...</w:t>
      </w:r>
    </w:p>
    <w:p>
      <w:pPr>
        <w:spacing w:after="20"/>
        <w:ind w:left="397"/>
      </w:pPr>
      <w:r>
        <w:t>A. mengurangi noise dengan konsekuensi waktu/energi</w:t>
      </w:r>
    </w:p>
    <w:p>
      <w:pPr>
        <w:spacing w:after="20"/>
        <w:ind w:left="397"/>
      </w:pPr>
      <w:r>
        <w:t>B. mengubah alamat I2C</w:t>
      </w:r>
    </w:p>
    <w:p>
      <w:pPr>
        <w:spacing w:after="20"/>
        <w:ind w:left="397"/>
      </w:pPr>
      <w:r>
        <w:t>C. menaikkan VCC</w:t>
      </w:r>
    </w:p>
    <w:p>
      <w:pPr>
        <w:spacing w:after="20"/>
        <w:ind w:left="397"/>
      </w:pPr>
      <w:r>
        <w:t>D. menghilangkan kebutuhan kalibrasi</w:t>
      </w:r>
    </w:p>
    <w:p>
      <w:r>
        <w:rPr>
          <w:b/>
        </w:rPr>
        <w:t>5. Dua sensor I2C dapat berbagi SDA/SCL bila ...</w:t>
      </w:r>
    </w:p>
    <w:p>
      <w:pPr>
        <w:spacing w:after="20"/>
        <w:ind w:left="397"/>
      </w:pPr>
      <w:r>
        <w:t>A. alamatnya tidak konflik dan bus memenuhi syarat listrik</w:t>
      </w:r>
    </w:p>
    <w:p>
      <w:pPr>
        <w:spacing w:after="20"/>
        <w:ind w:left="397"/>
      </w:pPr>
      <w:r>
        <w:t>B. keduanya memakai alamat sama tanpa multiplexer</w:t>
      </w:r>
    </w:p>
    <w:p>
      <w:pPr>
        <w:spacing w:after="20"/>
        <w:ind w:left="397"/>
      </w:pPr>
      <w:r>
        <w:t>C. tidak ada ground</w:t>
      </w:r>
    </w:p>
    <w:p>
      <w:pPr>
        <w:spacing w:after="20"/>
        <w:ind w:left="397"/>
      </w:pPr>
      <w:r>
        <w:t>D. SDA dihubungkan ke 5 V langsung</w:t>
      </w:r>
    </w:p>
    <w:p>
      <w:pPr>
        <w:pStyle w:val="Heading2"/>
      </w:pPr>
      <w:r>
        <w:t>B. Uraian dan Analisis</w:t>
      </w:r>
    </w:p>
    <w:p>
      <w:r>
        <w:rPr>
          <w:b/>
        </w:rPr>
        <w:t>6. Jelaskan fungsi I2C scanner sebelum menggunakan pustaka sensor.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7. Mengapa tekanan cuaca dapat mengubah estimasi altitude walaupun sensor tidak berpindah?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8. Tekanan terbaca 1008,35 hPa. Ubah ke Pa.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9. Rancang percobaan untuk mendeteksi perubahan ketinggian sekitar satu lantai dengan baseline awal.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10. Jelaskan kompromi antara oversampling, filtering, laju data, dan konsumsi daya.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Evaluasi Praktikum 7 - MPU-6050</w:t>
      </w:r>
    </w:p>
    <w:p>
      <w:pPr>
        <w:pStyle w:val="Heading2"/>
      </w:pPr>
      <w:r>
        <w:t>A. Pilihan Ganda</w:t>
      </w:r>
    </w:p>
    <w:p>
      <w:r>
        <w:rPr>
          <w:b/>
        </w:rPr>
        <w:t>1. MPU-6050 memiliki ...</w:t>
      </w:r>
    </w:p>
    <w:p>
      <w:pPr>
        <w:spacing w:after="20"/>
        <w:ind w:left="397"/>
      </w:pPr>
      <w:r>
        <w:t>A. akselerometer 3-sumbu dan giroskop 3-sumbu</w:t>
      </w:r>
    </w:p>
    <w:p>
      <w:pPr>
        <w:spacing w:after="20"/>
        <w:ind w:left="397"/>
      </w:pPr>
      <w:r>
        <w:t>B. sensor gas dan suhu</w:t>
      </w:r>
    </w:p>
    <w:p>
      <w:pPr>
        <w:spacing w:after="20"/>
        <w:ind w:left="397"/>
      </w:pPr>
      <w:r>
        <w:t>C. ADC eksternal 24-bit</w:t>
      </w:r>
    </w:p>
    <w:p>
      <w:pPr>
        <w:spacing w:after="20"/>
        <w:ind w:left="397"/>
      </w:pPr>
      <w:r>
        <w:t>D. ultrasonik 40 kHz</w:t>
      </w:r>
    </w:p>
    <w:p>
      <w:r>
        <w:rPr>
          <w:b/>
        </w:rPr>
        <w:t>2. Giroskop mengukur ...</w:t>
      </w:r>
    </w:p>
    <w:p>
      <w:pPr>
        <w:spacing w:after="20"/>
        <w:ind w:left="397"/>
      </w:pPr>
      <w:r>
        <w:t>A. percepatan linear</w:t>
      </w:r>
    </w:p>
    <w:p>
      <w:pPr>
        <w:spacing w:after="20"/>
        <w:ind w:left="397"/>
      </w:pPr>
      <w:r>
        <w:t>B. kecepatan sudut</w:t>
      </w:r>
    </w:p>
    <w:p>
      <w:pPr>
        <w:spacing w:after="20"/>
        <w:ind w:left="397"/>
      </w:pPr>
      <w:r>
        <w:t>C. tekanan</w:t>
      </w:r>
    </w:p>
    <w:p>
      <w:pPr>
        <w:spacing w:after="20"/>
        <w:ind w:left="397"/>
      </w:pPr>
      <w:r>
        <w:t>D. kelembapan</w:t>
      </w:r>
    </w:p>
    <w:p>
      <w:r>
        <w:rPr>
          <w:b/>
        </w:rPr>
        <w:t>3. Integrasi sinyal giroskop rentan drift terutama karena ...</w:t>
      </w:r>
    </w:p>
    <w:p>
      <w:pPr>
        <w:spacing w:after="20"/>
        <w:ind w:left="397"/>
      </w:pPr>
      <w:r>
        <w:t>A. offset dan noise terakumulasi</w:t>
      </w:r>
    </w:p>
    <w:p>
      <w:pPr>
        <w:spacing w:after="20"/>
        <w:ind w:left="397"/>
      </w:pPr>
      <w:r>
        <w:t>B. I2C selalu gagal</w:t>
      </w:r>
    </w:p>
    <w:p>
      <w:pPr>
        <w:spacing w:after="20"/>
        <w:ind w:left="397"/>
      </w:pPr>
      <w:r>
        <w:t>C. gravitasi hilang</w:t>
      </w:r>
    </w:p>
    <w:p>
      <w:pPr>
        <w:spacing w:after="20"/>
        <w:ind w:left="397"/>
      </w:pPr>
      <w:r>
        <w:t>D. satuan derajat tidak valid</w:t>
      </w:r>
    </w:p>
    <w:p>
      <w:r>
        <w:rPr>
          <w:b/>
        </w:rPr>
        <w:t>4. Sudut dari accelerometer paling andal ketika ...</w:t>
      </w:r>
    </w:p>
    <w:p>
      <w:pPr>
        <w:spacing w:after="20"/>
        <w:ind w:left="397"/>
      </w:pPr>
      <w:r>
        <w:t>A. sensor relatif diam tanpa percepatan translasi besar</w:t>
      </w:r>
    </w:p>
    <w:p>
      <w:pPr>
        <w:spacing w:after="20"/>
        <w:ind w:left="397"/>
      </w:pPr>
      <w:r>
        <w:t>B. sensor mengalami tumbukan</w:t>
      </w:r>
    </w:p>
    <w:p>
      <w:pPr>
        <w:spacing w:after="20"/>
        <w:ind w:left="397"/>
      </w:pPr>
      <w:r>
        <w:t>C. sampel hilang seluruhnya</w:t>
      </w:r>
    </w:p>
    <w:p>
      <w:pPr>
        <w:spacing w:after="20"/>
        <w:ind w:left="397"/>
      </w:pPr>
      <w:r>
        <w:t>D. VCC dilepas</w:t>
      </w:r>
    </w:p>
    <w:p>
      <w:r>
        <w:rPr>
          <w:b/>
        </w:rPr>
        <w:t>5. Complementary filter menggabungkan ...</w:t>
      </w:r>
    </w:p>
    <w:p>
      <w:pPr>
        <w:spacing w:after="20"/>
        <w:ind w:left="397"/>
      </w:pPr>
      <w:r>
        <w:t>A. respons jangka pendek gyro dan acuan jangka panjang accelerometer</w:t>
      </w:r>
    </w:p>
    <w:p>
      <w:pPr>
        <w:spacing w:after="20"/>
        <w:ind w:left="397"/>
      </w:pPr>
      <w:r>
        <w:t>B. dua sensor gas</w:t>
      </w:r>
    </w:p>
    <w:p>
      <w:pPr>
        <w:spacing w:after="20"/>
        <w:ind w:left="397"/>
      </w:pPr>
      <w:r>
        <w:t>C. ADC dan DAC</w:t>
      </w:r>
    </w:p>
    <w:p>
      <w:pPr>
        <w:spacing w:after="20"/>
        <w:ind w:left="397"/>
      </w:pPr>
      <w:r>
        <w:t>D. Wi-Fi dan Bluetooth</w:t>
      </w:r>
    </w:p>
    <w:p>
      <w:pPr>
        <w:pStyle w:val="Heading2"/>
      </w:pPr>
      <w:r>
        <w:t>B. Uraian dan Analisis</w:t>
      </w:r>
    </w:p>
    <w:p>
      <w:r>
        <w:rPr>
          <w:b/>
        </w:rPr>
        <w:t>6. Jelaskan prosedur memperoleh offset giroskop saat diam.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7. Mengapa accelerometer membaca sekitar 1 g ketika sensor diam?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8. Gyro menunjukkan bias 0,8 °/s. Perkirakan drift sudut setelah 60 s bila bias tidak dikoreksi.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9. Apa pengaruh kesalahan dt terhadap integrasi kecepatan sudut?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10. Rancang pengujian complementary filter pada sudut 0°, 30°, 60°, dan 90°.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Evaluasi Praktikum 8 - HC-SR04 dan Integrasi</w:t>
      </w:r>
    </w:p>
    <w:p>
      <w:pPr>
        <w:pStyle w:val="Heading2"/>
      </w:pPr>
      <w:r>
        <w:t>A. Pilihan Ganda</w:t>
      </w:r>
    </w:p>
    <w:p>
      <w:r>
        <w:rPr>
          <w:b/>
        </w:rPr>
        <w:t>1. HC-SR04 menghitung jarak berdasarkan ...</w:t>
      </w:r>
    </w:p>
    <w:p>
      <w:pPr>
        <w:spacing w:after="20"/>
        <w:ind w:left="397"/>
      </w:pPr>
      <w:r>
        <w:t>A. lebar pulsa waktu tempuh echo</w:t>
      </w:r>
    </w:p>
    <w:p>
      <w:pPr>
        <w:spacing w:after="20"/>
        <w:ind w:left="397"/>
      </w:pPr>
      <w:r>
        <w:t>B. resistansi cahaya</w:t>
      </w:r>
    </w:p>
    <w:p>
      <w:pPr>
        <w:spacing w:after="20"/>
        <w:ind w:left="397"/>
      </w:pPr>
      <w:r>
        <w:t>C. alamat I2C</w:t>
      </w:r>
    </w:p>
    <w:p>
      <w:pPr>
        <w:spacing w:after="20"/>
        <w:ind w:left="397"/>
      </w:pPr>
      <w:r>
        <w:t>D. kadar gas</w:t>
      </w:r>
    </w:p>
    <w:p>
      <w:r>
        <w:rPr>
          <w:b/>
        </w:rPr>
        <w:t>2. Jarak dibagi dua dalam perhitungan karena ...</w:t>
      </w:r>
    </w:p>
    <w:p>
      <w:pPr>
        <w:spacing w:after="20"/>
        <w:ind w:left="397"/>
      </w:pPr>
      <w:r>
        <w:t>A. gelombang menempuh lintasan pergi dan pulang</w:t>
      </w:r>
    </w:p>
    <w:p>
      <w:pPr>
        <w:spacing w:after="20"/>
        <w:ind w:left="397"/>
      </w:pPr>
      <w:r>
        <w:t>B. ADC mempunyai dua kanal</w:t>
      </w:r>
    </w:p>
    <w:p>
      <w:pPr>
        <w:spacing w:after="20"/>
        <w:ind w:left="397"/>
      </w:pPr>
      <w:r>
        <w:t>C. sensor mempunyai dua transduser</w:t>
      </w:r>
    </w:p>
    <w:p>
      <w:pPr>
        <w:spacing w:after="20"/>
        <w:ind w:left="397"/>
      </w:pPr>
      <w:r>
        <w:t>D. tegangan dibagi dua</w:t>
      </w:r>
    </w:p>
    <w:p>
      <w:r>
        <w:rPr>
          <w:b/>
        </w:rPr>
        <w:t>3. Pin ECHO perlu pembagi tegangan karena ...</w:t>
      </w:r>
    </w:p>
    <w:p>
      <w:pPr>
        <w:spacing w:after="20"/>
        <w:ind w:left="397"/>
      </w:pPr>
      <w:r>
        <w:t>A. umumnya berlevel 5 V sedangkan ESP32 3,3 V</w:t>
      </w:r>
    </w:p>
    <w:p>
      <w:pPr>
        <w:spacing w:after="20"/>
        <w:ind w:left="397"/>
      </w:pPr>
      <w:r>
        <w:t>B. ECHO selalu analog negatif</w:t>
      </w:r>
    </w:p>
    <w:p>
      <w:pPr>
        <w:spacing w:after="20"/>
        <w:ind w:left="397"/>
      </w:pPr>
      <w:r>
        <w:t>C. TRIG membutuhkan 12 V</w:t>
      </w:r>
    </w:p>
    <w:p>
      <w:pPr>
        <w:spacing w:after="20"/>
        <w:ind w:left="397"/>
      </w:pPr>
      <w:r>
        <w:t>D. GND tidak digunakan</w:t>
      </w:r>
    </w:p>
    <w:p>
      <w:r>
        <w:rPr>
          <w:b/>
        </w:rPr>
        <w:t>4. Median filter efektif untuk data jarak karena ...</w:t>
      </w:r>
    </w:p>
    <w:p>
      <w:pPr>
        <w:spacing w:after="20"/>
        <w:ind w:left="397"/>
      </w:pPr>
      <w:r>
        <w:t>A. menekan outlier/spike sesaat</w:t>
      </w:r>
    </w:p>
    <w:p>
      <w:pPr>
        <w:spacing w:after="20"/>
        <w:ind w:left="397"/>
      </w:pPr>
      <w:r>
        <w:t>B. menghilangkan semua bias</w:t>
      </w:r>
    </w:p>
    <w:p>
      <w:pPr>
        <w:spacing w:after="20"/>
        <w:ind w:left="397"/>
      </w:pPr>
      <w:r>
        <w:t>C. menaikkan kecepatan suara</w:t>
      </w:r>
    </w:p>
    <w:p>
      <w:pPr>
        <w:spacing w:after="20"/>
        <w:ind w:left="397"/>
      </w:pPr>
      <w:r>
        <w:t>D. mengubah cm menjadi meter</w:t>
      </w:r>
    </w:p>
    <w:p>
      <w:r>
        <w:rPr>
          <w:b/>
        </w:rPr>
        <w:t>5. Timeout pada pulseIn diperlukan agar ...</w:t>
      </w:r>
    </w:p>
    <w:p>
      <w:pPr>
        <w:spacing w:after="20"/>
        <w:ind w:left="397"/>
      </w:pPr>
      <w:r>
        <w:t>A. program tidak menunggu tanpa batas saat echo hilang</w:t>
      </w:r>
    </w:p>
    <w:p>
      <w:pPr>
        <w:spacing w:after="20"/>
        <w:ind w:left="397"/>
      </w:pPr>
      <w:r>
        <w:t>B. tegangan menjadi 5 V</w:t>
      </w:r>
    </w:p>
    <w:p>
      <w:pPr>
        <w:spacing w:after="20"/>
        <w:ind w:left="397"/>
      </w:pPr>
      <w:r>
        <w:t>C. sensor membaca kelembapan</w:t>
      </w:r>
    </w:p>
    <w:p>
      <w:pPr>
        <w:spacing w:after="20"/>
        <w:ind w:left="397"/>
      </w:pPr>
      <w:r>
        <w:t>D. baud rate bertambah</w:t>
      </w:r>
    </w:p>
    <w:p>
      <w:pPr>
        <w:pStyle w:val="Heading2"/>
      </w:pPr>
      <w:r>
        <w:t>B. Uraian dan Analisis</w:t>
      </w:r>
    </w:p>
    <w:p>
      <w:r>
        <w:rPr>
          <w:b/>
        </w:rPr>
        <w:t>6. Jelaskan faktor permukaan target yang memengaruhi pantulan ultrasonik.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7. Bagaimana suhu udara memengaruhi perhitungan jarak?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8. Lebar pulsa ECHO 2320 µs. Hitung jarak dengan c=0,0343 cm/µs.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9. Susun format CSV untuk HC-SR04 dan satu sensor digital lain, termasuk timestamp dan status.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rPr>
          <w:b/>
        </w:rPr>
        <w:t>10. Rancang state machine sederhana untuk pembacaan multisensor tanpa delay panjang.</w:t>
      </w:r>
    </w:p>
    <w:p>
      <w:r>
        <w:t>........................................................................................................................................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........................................................................................................................................</w:t>
      </w:r>
    </w:p>
    <w:p>
      <w:r>
        <w:br w:type="page"/>
      </w:r>
    </w:p>
    <w:p>
      <w:pPr>
        <w:pStyle w:val="Heading1"/>
      </w:pPr>
      <w:r>
        <w:t>Kunci Jawaban dan Pedoman Penskoran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DDEB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</w:rPr>
              <w:t xml:space="preserve">Catatan dosen. </w:t>
            </w:r>
            <w:r>
              <w:t>Jawaban uraian berikut merupakan pokok jawaban. Berikan kredit untuk pendekatan ilmiah lain yang benar, konsisten, aman, dan mampu dipertanggungjawabkan.</w:t>
            </w:r>
          </w:p>
        </w:tc>
      </w:tr>
    </w:tbl>
    <w:p>
      <w:pPr>
        <w:pStyle w:val="Heading2"/>
      </w:pPr>
      <w:r>
        <w:t>Praktikum 1</w:t>
      </w:r>
    </w:p>
    <w:p>
      <w:r>
        <w:rPr>
          <w:b/>
        </w:rPr>
        <w:t xml:space="preserve">Kunci PG: </w:t>
      </w:r>
      <w:r>
        <w:t>1 B; 2 A; 3 D; 4 A; 5 B</w:t>
      </w:r>
    </w:p>
    <w:p>
      <w:pPr>
        <w:pStyle w:val="ListBullet"/>
      </w:pPr>
      <w:r>
        <w:t>6. Resolusi: langkah representasi; akurasi: kedekatan pada acuan; presisi: konsistensi pengulangan.</w:t>
      </w:r>
    </w:p>
    <w:p>
      <w:pPr>
        <w:pStyle w:val="ListBullet"/>
      </w:pPr>
      <w:r>
        <w:t>7. Noise catu/ground, ADC internal, kabel/input impedansi, gangguan EMI, kontak potensiometer, variasi waktu sampling.</w:t>
      </w:r>
    </w:p>
    <w:p>
      <w:pPr>
        <w:pStyle w:val="ListBullet"/>
      </w:pPr>
      <w:r>
        <w:t>8. V=2480/4095×3,3=sekitar 1,999 V.</w:t>
      </w:r>
    </w:p>
    <w:p>
      <w:pPr>
        <w:pStyle w:val="ListBullet"/>
      </w:pPr>
      <w:r>
        <w:t>9. a=(2,91-0,42)/(3500-500)=0,00083 V/kode; b≈0,005 V.</w:t>
      </w:r>
    </w:p>
    <w:p>
      <w:pPr>
        <w:pStyle w:val="ListBullet"/>
      </w:pPr>
      <w:r>
        <w:t>10. Stabilkan catu, pilih lima tegangan, ukur multimeter dan ≥50 sampel/titik, hitung mean/SD/galat, plot dan regresi.</w:t>
      </w:r>
    </w:p>
    <w:p>
      <w:pPr>
        <w:pStyle w:val="Heading2"/>
      </w:pPr>
      <w:r>
        <w:t>Praktikum 2</w:t>
      </w:r>
    </w:p>
    <w:p>
      <w:r>
        <w:rPr>
          <w:b/>
        </w:rPr>
        <w:t xml:space="preserve">Kunci PG: </w:t>
      </w:r>
      <w:r>
        <w:t>1 B; 2 A; 3 B; 4 B; 5 B</w:t>
      </w:r>
    </w:p>
    <w:p>
      <w:pPr>
        <w:pStyle w:val="ListBullet"/>
      </w:pPr>
      <w:r>
        <w:t>6. Divider mengubah resistansi menjadi tegangan; arah perubahan bergantung posisi LDR dan resistor.</w:t>
      </w:r>
    </w:p>
    <w:p>
      <w:pPr>
        <w:pStyle w:val="ListBullet"/>
      </w:pPr>
      <w:r>
        <w:t>7. Toleransi komponen, spektrum, suhu, usia, geometri, dan variasi manufaktur.</w:t>
      </w:r>
    </w:p>
    <w:p>
      <w:pPr>
        <w:pStyle w:val="ListBullet"/>
      </w:pPr>
      <w:r>
        <w:t>8. R_LDR=10 kΩ(3,3/1,1-1)=20 kΩ.</w:t>
      </w:r>
    </w:p>
    <w:p>
      <w:pPr>
        <w:pStyle w:val="ListBullet"/>
      </w:pPr>
      <w:r>
        <w:t>9. N=20 lebih halus tetapi respons lebih lambat dan memori lebih besar.</w:t>
      </w:r>
    </w:p>
    <w:p>
      <w:pPr>
        <w:pStyle w:val="ListBullet"/>
      </w:pPr>
      <w:r>
        <w:t>10. Gunakan enam level stabil, ukur lux dan raw berulang, hitung resistansi, fit model log-log, validasi pada titik terpisah.</w:t>
      </w:r>
    </w:p>
    <w:p>
      <w:pPr>
        <w:pStyle w:val="Heading2"/>
      </w:pPr>
      <w:r>
        <w:t>Praktikum 3</w:t>
      </w:r>
    </w:p>
    <w:p>
      <w:r>
        <w:rPr>
          <w:b/>
        </w:rPr>
        <w:t xml:space="preserve">Kunci PG: </w:t>
      </w:r>
      <w:r>
        <w:t>1 A; 2 B; 3 B; 4 B; 5 A</w:t>
      </w:r>
    </w:p>
    <w:p>
      <w:pPr>
        <w:pStyle w:val="ListBullet"/>
      </w:pPr>
      <w:r>
        <w:t>6. Warm-up kelas praktikum untuk tren sementara; preheat panjang diperlukan agar karakteristik mendekati stabil untuk kalibrasi.</w:t>
      </w:r>
    </w:p>
    <w:p>
      <w:pPr>
        <w:pStyle w:val="ListBullet"/>
      </w:pPr>
      <w:r>
        <w:t>7. Jenis/konsentrasi gas, suhu, RH, waktu pemanasan, catu heater, aliran udara, usia/kontaminasi.</w:t>
      </w:r>
    </w:p>
    <w:p>
      <w:pPr>
        <w:pStyle w:val="ListBullet"/>
      </w:pPr>
      <w:r>
        <w:t>8. (2250-1800)/1800×100%=25%.</w:t>
      </w:r>
    </w:p>
    <w:p>
      <w:pPr>
        <w:pStyle w:val="ListBullet"/>
      </w:pPr>
      <w:r>
        <w:t>9. Hubungan sensitivitas dan konsentrasi mendekati power law sehingga lebih mudah dianalisis dalam log-log.</w:t>
      </w:r>
    </w:p>
    <w:p>
      <w:pPr>
        <w:pStyle w:val="ListBullet"/>
      </w:pPr>
      <w:r>
        <w:t>10. Area berventilasi, tanpa api/gas berbahaya, cek level tegangan, baseline, sumber uji aman sesuai SOP, laporkan relatif.</w:t>
      </w:r>
    </w:p>
    <w:p>
      <w:pPr>
        <w:pStyle w:val="Heading2"/>
      </w:pPr>
      <w:r>
        <w:t>Praktikum 4</w:t>
      </w:r>
    </w:p>
    <w:p>
      <w:r>
        <w:rPr>
          <w:b/>
        </w:rPr>
        <w:t xml:space="preserve">Kunci PG: </w:t>
      </w:r>
      <w:r>
        <w:t>1 B; 2 C; 3 A; 4 A; 5 A</w:t>
      </w:r>
    </w:p>
    <w:p>
      <w:pPr>
        <w:pStyle w:val="ListBullet"/>
      </w:pPr>
      <w:r>
        <w:t>6. Sensor memperbarui data lambat; pembacaan cepat mengulang nilai atau gagal.</w:t>
      </w:r>
    </w:p>
    <w:p>
      <w:pPr>
        <w:pStyle w:val="ListBullet"/>
      </w:pPr>
      <w:r>
        <w:t>7. Resolusi adalah langkah tampilan; akurasi batas kedekatan terhadap nilai benar.</w:t>
      </w:r>
    </w:p>
    <w:p>
      <w:pPr>
        <w:pStyle w:val="ListBullet"/>
      </w:pPr>
      <w:r>
        <w:t>8. Data valid 8/10=80%.</w:t>
      </w:r>
    </w:p>
    <w:p>
      <w:pPr>
        <w:pStyle w:val="ListBullet"/>
      </w:pPr>
      <w:r>
        <w:t>9. Panas lokal memberi bias suhu/RH; aliran langsung dapat menghasilkan kondisi tidak representatif.</w:t>
      </w:r>
    </w:p>
    <w:p>
      <w:pPr>
        <w:pStyle w:val="ListBullet"/>
      </w:pPr>
      <w:r>
        <w:t>10. Tempatkan berdekatan, sinkron tiap 2 s selama 20 menit, catat perbedaan, mean bias, sebaran, dan kondisi.</w:t>
      </w:r>
    </w:p>
    <w:p>
      <w:pPr>
        <w:pStyle w:val="Heading2"/>
      </w:pPr>
      <w:r>
        <w:t>Praktikum 5</w:t>
      </w:r>
    </w:p>
    <w:p>
      <w:r>
        <w:rPr>
          <w:b/>
        </w:rPr>
        <w:t xml:space="preserve">Kunci PG: </w:t>
      </w:r>
      <w:r>
        <w:t>1 B; 2 A; 3 C; 4 A; 5 B</w:t>
      </w:r>
    </w:p>
    <w:p>
      <w:pPr>
        <w:pStyle w:val="ListBullet"/>
      </w:pPr>
      <w:r>
        <w:t>6. Menahan bus pada high saat tidak ditarik low dan memungkinkan komunikasi open-drain.</w:t>
      </w:r>
    </w:p>
    <w:p>
      <w:pPr>
        <w:pStyle w:val="ListBullet"/>
      </w:pPr>
      <w:r>
        <w:t>7. 12-bit memberi langkah lebih halus tetapi konversi lebih lama.</w:t>
      </w:r>
    </w:p>
    <w:p>
      <w:pPr>
        <w:pStyle w:val="ListBullet"/>
      </w:pPr>
      <w:r>
        <w:t>8. Menggunakan ROM code 64-bit/alamat unik.</w:t>
      </w:r>
    </w:p>
    <w:p>
      <w:pPr>
        <w:pStyle w:val="ListBullet"/>
      </w:pPr>
      <w:r>
        <w:t>9. Pindahkan sensor dari kondisi awal ke medium stabil, rekam suhu cepat, cari waktu mencapai 63,2% perubahan.</w:t>
      </w:r>
    </w:p>
    <w:p>
      <w:pPr>
        <w:pStyle w:val="ListBullet"/>
      </w:pPr>
      <w:r>
        <w:t>10. Eksternal lebih kuat/sederhana untuk konversi; parasite mengurangi kabel tetapi butuh strong pull-up dan lebih sensitif beban bus.</w:t>
      </w:r>
    </w:p>
    <w:p>
      <w:pPr>
        <w:pStyle w:val="Heading2"/>
      </w:pPr>
      <w:r>
        <w:t>Praktikum 6</w:t>
      </w:r>
    </w:p>
    <w:p>
      <w:r>
        <w:rPr>
          <w:b/>
        </w:rPr>
        <w:t xml:space="preserve">Kunci PG: </w:t>
      </w:r>
      <w:r>
        <w:t>1 A; 2 C; 3 B; 4 A; 5 A</w:t>
      </w:r>
    </w:p>
    <w:p>
      <w:pPr>
        <w:pStyle w:val="ListBullet"/>
      </w:pPr>
      <w:r>
        <w:t>6. Menemukan alamat aktif dan memverifikasi wiring/bus sebelum inisialisasi pustaka.</w:t>
      </w:r>
    </w:p>
    <w:p>
      <w:pPr>
        <w:pStyle w:val="ListBullet"/>
      </w:pPr>
      <w:r>
        <w:t>7. Altitude dihitung dari tekanan; perubahan cuaca menyerupai perubahan elevasi.</w:t>
      </w:r>
    </w:p>
    <w:p>
      <w:pPr>
        <w:pStyle w:val="ListBullet"/>
      </w:pPr>
      <w:r>
        <w:t>8. 1008,35 hPa=100835 Pa.</w:t>
      </w:r>
    </w:p>
    <w:p>
      <w:pPr>
        <w:pStyle w:val="ListBullet"/>
      </w:pPr>
      <w:r>
        <w:t>9. Rata-ratakan baseline, rekam pada dua elevasi, jaga konfigurasi, bandingkan delta tekanan/altitude, ulangi.</w:t>
      </w:r>
    </w:p>
    <w:p>
      <w:pPr>
        <w:pStyle w:val="ListBullet"/>
      </w:pPr>
      <w:r>
        <w:t>10. Oversampling/filter lebih tinggi menurunkan noise tetapi menambah waktu, latency, dan energi serta menurunkan bandwidth.</w:t>
      </w:r>
    </w:p>
    <w:p>
      <w:pPr>
        <w:pStyle w:val="Heading2"/>
      </w:pPr>
      <w:r>
        <w:t>Praktikum 7</w:t>
      </w:r>
    </w:p>
    <w:p>
      <w:r>
        <w:rPr>
          <w:b/>
        </w:rPr>
        <w:t xml:space="preserve">Kunci PG: </w:t>
      </w:r>
      <w:r>
        <w:t>1 A; 2 B; 3 A; 4 A; 5 A</w:t>
      </w:r>
    </w:p>
    <w:p>
      <w:pPr>
        <w:pStyle w:val="ListBullet"/>
      </w:pPr>
      <w:r>
        <w:t>6. Letakkan diam, ambil ratusan sampel, rata-ratakan tiap sumbu, kurangi offset dari pembacaan.</w:t>
      </w:r>
    </w:p>
    <w:p>
      <w:pPr>
        <w:pStyle w:val="ListBullet"/>
      </w:pPr>
      <w:r>
        <w:t>7. Accelerometer mengukur specific force akibat dukungan terhadap gravitasi, besarnya sekitar 1 g.</w:t>
      </w:r>
    </w:p>
    <w:p>
      <w:pPr>
        <w:pStyle w:val="ListBullet"/>
      </w:pPr>
      <w:r>
        <w:t>8. Drift=0,8×60=48°.</w:t>
      </w:r>
    </w:p>
    <w:p>
      <w:pPr>
        <w:pStyle w:val="ListBullet"/>
      </w:pPr>
      <w:r>
        <w:t>9. Kesalahan dt langsung menskalakan increment sudut dan terakumulasi.</w:t>
      </w:r>
    </w:p>
    <w:p>
      <w:pPr>
        <w:pStyle w:val="ListBullet"/>
      </w:pPr>
      <w:r>
        <w:t>10. Gunakan jig/acuan sudut, kalibrasi offset, rekam settle dan transien, hitung galat RMS serta drift untuk tiap sudut.</w:t>
      </w:r>
    </w:p>
    <w:p>
      <w:pPr>
        <w:pStyle w:val="Heading2"/>
      </w:pPr>
      <w:r>
        <w:t>Praktikum 8</w:t>
      </w:r>
    </w:p>
    <w:p>
      <w:r>
        <w:rPr>
          <w:b/>
        </w:rPr>
        <w:t xml:space="preserve">Kunci PG: </w:t>
      </w:r>
      <w:r>
        <w:t>1 A; 2 A; 3 A; 4 A; 5 A</w:t>
      </w:r>
    </w:p>
    <w:p>
      <w:pPr>
        <w:pStyle w:val="ListBullet"/>
      </w:pPr>
      <w:r>
        <w:t>6. Sudut, kekasaran, bahan penyerap, ukuran target, bentuk, dan multi-path.</w:t>
      </w:r>
    </w:p>
    <w:p>
      <w:pPr>
        <w:pStyle w:val="ListBullet"/>
      </w:pPr>
      <w:r>
        <w:t>7. Kecepatan suara naik dengan suhu; asumsi konstan menimbulkan bias jarak.</w:t>
      </w:r>
    </w:p>
    <w:p>
      <w:pPr>
        <w:pStyle w:val="ListBullet"/>
      </w:pPr>
      <w:r>
        <w:t>8. d=2320×0,0343/2=39,788 cm, sekitar 39,8 cm.</w:t>
      </w:r>
    </w:p>
    <w:p>
      <w:pPr>
        <w:pStyle w:val="ListBullet"/>
      </w:pPr>
      <w:r>
        <w:t>9. Contoh: t_ms,distance_cm,T_C,status_distance,status_temp; gunakan NA saat gagal.</w:t>
      </w:r>
    </w:p>
    <w:p>
      <w:pPr>
        <w:pStyle w:val="ListBullet"/>
      </w:pPr>
      <w:r>
        <w:t>10. Jadwalkan sensor menurut deadline dengan millis/micros, trigger-wait-read sebagai state, timeout, lalu logging terpisah.</w:t>
      </w:r>
    </w:p>
    <w:p>
      <w:pPr>
        <w:pStyle w:val="Heading1"/>
      </w:pPr>
      <w:r>
        <w:t>Rubrik Uraian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Kategori</w:t>
            </w:r>
          </w:p>
        </w:tc>
        <w:tc>
          <w:tcPr>
            <w:tcW w:type="dxa" w:w="324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 6-8 (maks. 6)</w:t>
            </w:r>
          </w:p>
        </w:tc>
        <w:tc>
          <w:tcPr>
            <w:tcW w:type="dxa" w:w="3248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No. 9-10 (maks. 11)</w:t>
            </w:r>
          </w:p>
        </w:tc>
      </w:tr>
      <w:tr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Sangat baik</w:t>
            </w:r>
          </w:p>
        </w:tc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Konsep tepat, lengkap, istilah/satuan benar (6)</w:t>
            </w:r>
          </w:p>
        </w:tc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Metode lengkap, asumsi jelas, aman, analisis/hasil benar (10-11)</w:t>
            </w:r>
          </w:p>
        </w:tc>
      </w:tr>
      <w:tr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9FC"/>
          </w:tcPr>
          <w:p>
            <w:r>
              <w:rPr>
                <w:sz w:val="17"/>
              </w:rPr>
              <w:t>Baik</w:t>
            </w:r>
          </w:p>
        </w:tc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9FC"/>
          </w:tcPr>
          <w:p>
            <w:r>
              <w:rPr>
                <w:sz w:val="17"/>
              </w:rPr>
              <w:t>Konsep utama benar, ada kekurangan kecil (4-5)</w:t>
            </w:r>
          </w:p>
        </w:tc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9FC"/>
          </w:tcPr>
          <w:p>
            <w:r>
              <w:rPr>
                <w:sz w:val="17"/>
              </w:rPr>
              <w:t>Metode masuk akal, sebagian analisis atau detail kurang (7-9)</w:t>
            </w:r>
          </w:p>
        </w:tc>
      </w:tr>
      <w:tr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Cukup</w:t>
            </w:r>
          </w:p>
        </w:tc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Sebagian konsep benar tetapi dangkal/ada galat (2-3)</w:t>
            </w:r>
          </w:p>
        </w:tc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sz w:val="17"/>
              </w:rPr>
              <w:t>Ada pendekatan relevan tetapi prosedur/perhitungan belum lengkap (4-6)</w:t>
            </w:r>
          </w:p>
        </w:tc>
      </w:tr>
      <w:tr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9FC"/>
          </w:tcPr>
          <w:p>
            <w:r>
              <w:rPr>
                <w:sz w:val="17"/>
              </w:rPr>
              <w:t>Kurang</w:t>
            </w:r>
          </w:p>
        </w:tc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9FC"/>
          </w:tcPr>
          <w:p>
            <w:r>
              <w:rPr>
                <w:sz w:val="17"/>
              </w:rPr>
              <w:t>Tidak menjawab inti atau dominan salah (0-1)</w:t>
            </w:r>
          </w:p>
        </w:tc>
        <w:tc>
          <w:tcPr>
            <w:tcW w:type="dxa" w:w="32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7F9FC"/>
          </w:tcPr>
          <w:p>
            <w:r>
              <w:rPr>
                <w:sz w:val="17"/>
              </w:rPr>
              <w:t>Tidak operasional, tidak aman, atau salah mendasar (0-3)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Bank Soal Evaluasi Praktikum Sensor ESP32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ED7D3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Soal Evaluasi Tiap Praktikum Sensor ESP32</dc:title>
  <dc:subject/>
  <dc:creator>Eko Pramunanto</dc:creator>
  <keywords/>
  <dc:description>generated by python-docx</dc:description>
  <lastModifiedBy>Eko Pramunanto</lastModifiedBy>
  <revision>1</revision>
  <dcterms:created xsi:type="dcterms:W3CDTF">2026-07-24T02:02:15.4549688Z</dcterms:created>
  <dcterms:modified xsi:type="dcterms:W3CDTF">2026-07-24T02:02:15.4549688Z</dcterms:modified>
  <category/>
</coreProperties>
</file>