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Attached the Json file showing the hyperparameters I used.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Following is the loss optimization graph I got with these hyperparameters.(Loss vs step)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a lower learning rate yielded better results.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Number of outputs in this case were equal to the number of inputs. I wanted to generate only 1 output even if my starting string length was &gt; 1.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Also feeding back the output state as input to the next iteration in the model was necessary to get correct results.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