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AEDCC" w14:textId="77777777" w:rsidR="00FE3132" w:rsidRPr="008E4426" w:rsidRDefault="00FE3132" w:rsidP="00F53466">
      <w:pPr>
        <w:jc w:val="center"/>
        <w:rPr>
          <w:rFonts w:ascii="Garamond" w:eastAsia="Times New Roman" w:hAnsi="Garamond" w:cs="Arial"/>
          <w:sz w:val="30"/>
          <w:szCs w:val="30"/>
          <w:lang w:eastAsia="en-IN"/>
        </w:rPr>
      </w:pPr>
    </w:p>
    <w:p w14:paraId="581F8801" w14:textId="77777777" w:rsidR="00FE3132" w:rsidRPr="008E4426" w:rsidRDefault="00FE3132" w:rsidP="00F53466">
      <w:pPr>
        <w:jc w:val="center"/>
        <w:rPr>
          <w:rFonts w:ascii="Garamond" w:eastAsia="Times New Roman" w:hAnsi="Garamond" w:cs="Arial"/>
          <w:sz w:val="30"/>
          <w:szCs w:val="30"/>
          <w:lang w:eastAsia="en-IN"/>
        </w:rPr>
      </w:pPr>
    </w:p>
    <w:p w14:paraId="4CC966A2" w14:textId="77777777" w:rsidR="00FE3132" w:rsidRPr="008E4426" w:rsidRDefault="00FE3132" w:rsidP="00F53466">
      <w:pPr>
        <w:jc w:val="center"/>
        <w:rPr>
          <w:rFonts w:ascii="Garamond" w:eastAsia="Times New Roman" w:hAnsi="Garamond" w:cs="Arial"/>
          <w:sz w:val="30"/>
          <w:szCs w:val="30"/>
          <w:lang w:eastAsia="en-IN"/>
        </w:rPr>
      </w:pPr>
    </w:p>
    <w:p w14:paraId="0D23E160" w14:textId="77777777" w:rsidR="00FE3132" w:rsidRPr="008E4426" w:rsidRDefault="00FE3132" w:rsidP="00F53466">
      <w:pPr>
        <w:jc w:val="center"/>
        <w:rPr>
          <w:rFonts w:ascii="Garamond" w:eastAsia="Times New Roman" w:hAnsi="Garamond" w:cs="Arial"/>
          <w:sz w:val="30"/>
          <w:szCs w:val="30"/>
          <w:lang w:eastAsia="en-IN"/>
        </w:rPr>
      </w:pPr>
    </w:p>
    <w:p w14:paraId="27136EA5" w14:textId="77777777" w:rsidR="00FE3132" w:rsidRPr="008E4426" w:rsidRDefault="00FE3132" w:rsidP="00F53466">
      <w:pPr>
        <w:jc w:val="center"/>
        <w:rPr>
          <w:rFonts w:ascii="Garamond" w:eastAsia="Times New Roman" w:hAnsi="Garamond" w:cs="Arial"/>
          <w:sz w:val="30"/>
          <w:szCs w:val="30"/>
          <w:lang w:eastAsia="en-IN"/>
        </w:rPr>
      </w:pPr>
    </w:p>
    <w:p w14:paraId="20AAF6E7" w14:textId="77777777" w:rsidR="00FE3132" w:rsidRPr="008E4426" w:rsidRDefault="00FE3132" w:rsidP="00F53466">
      <w:pPr>
        <w:jc w:val="center"/>
        <w:rPr>
          <w:rFonts w:ascii="Garamond" w:eastAsia="Times New Roman" w:hAnsi="Garamond" w:cs="Arial"/>
          <w:sz w:val="30"/>
          <w:szCs w:val="30"/>
          <w:lang w:eastAsia="en-IN"/>
        </w:rPr>
      </w:pPr>
    </w:p>
    <w:p w14:paraId="6E1C4E75" w14:textId="77777777" w:rsidR="00FE3132" w:rsidRPr="008E4426" w:rsidRDefault="00FE3132" w:rsidP="00F53466">
      <w:pPr>
        <w:jc w:val="center"/>
        <w:rPr>
          <w:rFonts w:ascii="Garamond" w:eastAsia="Times New Roman" w:hAnsi="Garamond" w:cs="Arial"/>
          <w:sz w:val="30"/>
          <w:szCs w:val="30"/>
          <w:lang w:eastAsia="en-IN"/>
        </w:rPr>
      </w:pPr>
    </w:p>
    <w:p w14:paraId="07A669DE" w14:textId="77777777" w:rsidR="00FE3132" w:rsidRPr="008E4426" w:rsidRDefault="00FE3132" w:rsidP="00F53466">
      <w:pPr>
        <w:jc w:val="center"/>
        <w:rPr>
          <w:rFonts w:ascii="Garamond" w:eastAsia="Times New Roman" w:hAnsi="Garamond" w:cs="Arial"/>
          <w:sz w:val="30"/>
          <w:szCs w:val="30"/>
          <w:lang w:eastAsia="en-IN"/>
        </w:rPr>
      </w:pPr>
    </w:p>
    <w:p w14:paraId="0431EA3D" w14:textId="77777777" w:rsidR="00FE3132" w:rsidRPr="008E4426" w:rsidRDefault="00FE3132" w:rsidP="00F53466">
      <w:pPr>
        <w:jc w:val="center"/>
        <w:rPr>
          <w:rFonts w:ascii="Garamond" w:eastAsia="Times New Roman" w:hAnsi="Garamond" w:cs="Arial"/>
          <w:sz w:val="30"/>
          <w:szCs w:val="30"/>
          <w:lang w:eastAsia="en-IN"/>
        </w:rPr>
      </w:pPr>
    </w:p>
    <w:p w14:paraId="739D07BE" w14:textId="16382D63" w:rsidR="00F53466" w:rsidRPr="008E4426" w:rsidRDefault="00F53466" w:rsidP="00F53466">
      <w:pPr>
        <w:jc w:val="center"/>
        <w:rPr>
          <w:rFonts w:ascii="Garamond" w:eastAsia="Times New Roman" w:hAnsi="Garamond" w:cs="Arial"/>
          <w:sz w:val="30"/>
          <w:szCs w:val="30"/>
          <w:lang w:eastAsia="en-IN"/>
        </w:rPr>
      </w:pPr>
      <w:r w:rsidRPr="008E4426">
        <w:rPr>
          <w:rFonts w:ascii="Garamond" w:eastAsia="Times New Roman" w:hAnsi="Garamond" w:cs="Arial"/>
          <w:sz w:val="30"/>
          <w:szCs w:val="30"/>
          <w:lang w:eastAsia="en-IN"/>
        </w:rPr>
        <w:t>CSCI 5408, Summer 2018</w:t>
      </w:r>
    </w:p>
    <w:p w14:paraId="45D78B70" w14:textId="54856536" w:rsidR="00D61AEF" w:rsidRPr="00D61AEF" w:rsidRDefault="00F53466" w:rsidP="00D61AEF">
      <w:pPr>
        <w:jc w:val="center"/>
        <w:rPr>
          <w:rFonts w:ascii="Garamond" w:hAnsi="Garamond"/>
          <w:b/>
          <w:sz w:val="28"/>
          <w:lang w:val="en-CA"/>
        </w:rPr>
      </w:pPr>
      <w:r w:rsidRPr="008E4426">
        <w:rPr>
          <w:rFonts w:ascii="Garamond" w:hAnsi="Garamond"/>
          <w:b/>
          <w:sz w:val="28"/>
        </w:rPr>
        <w:t xml:space="preserve"> </w:t>
      </w:r>
      <w:r w:rsidR="003812DD">
        <w:rPr>
          <w:rFonts w:ascii="Garamond" w:hAnsi="Garamond"/>
          <w:b/>
          <w:sz w:val="28"/>
        </w:rPr>
        <w:t>Final Project Report</w:t>
      </w:r>
    </w:p>
    <w:p w14:paraId="01067547" w14:textId="689DB45D" w:rsidR="00F53466" w:rsidRPr="008E4426" w:rsidRDefault="00D61AEF" w:rsidP="00D61AEF">
      <w:pPr>
        <w:jc w:val="center"/>
        <w:rPr>
          <w:rFonts w:ascii="Garamond" w:hAnsi="Garamond"/>
          <w:b/>
          <w:sz w:val="28"/>
        </w:rPr>
      </w:pPr>
      <w:r w:rsidRPr="00D61AEF">
        <w:rPr>
          <w:rFonts w:ascii="Garamond" w:hAnsi="Garamond"/>
          <w:b/>
          <w:sz w:val="28"/>
          <w:lang w:val="en-CA"/>
        </w:rPr>
        <w:t xml:space="preserve"> </w:t>
      </w:r>
      <w:r w:rsidR="003812DD">
        <w:rPr>
          <w:rFonts w:ascii="Garamond" w:hAnsi="Garamond"/>
          <w:b/>
          <w:bCs/>
          <w:sz w:val="28"/>
          <w:lang w:val="en-CA"/>
        </w:rPr>
        <w:t>Twit</w:t>
      </w:r>
      <w:r w:rsidR="00561471">
        <w:rPr>
          <w:rFonts w:ascii="Garamond" w:hAnsi="Garamond"/>
          <w:b/>
          <w:bCs/>
          <w:sz w:val="28"/>
          <w:lang w:val="en-CA"/>
        </w:rPr>
        <w:t>-</w:t>
      </w:r>
      <w:r w:rsidR="003812DD">
        <w:rPr>
          <w:rFonts w:ascii="Garamond" w:hAnsi="Garamond"/>
          <w:b/>
          <w:bCs/>
          <w:sz w:val="28"/>
          <w:lang w:val="en-CA"/>
        </w:rPr>
        <w:t>Predict</w:t>
      </w:r>
    </w:p>
    <w:p w14:paraId="523D5C79" w14:textId="17116819" w:rsidR="00F53466" w:rsidRPr="008E4426" w:rsidRDefault="00F53466" w:rsidP="00F53466">
      <w:pPr>
        <w:jc w:val="center"/>
        <w:rPr>
          <w:rFonts w:ascii="Garamond" w:hAnsi="Garamond"/>
          <w:b/>
          <w:sz w:val="28"/>
        </w:rPr>
      </w:pPr>
    </w:p>
    <w:p w14:paraId="11D34E44" w14:textId="744CA076" w:rsidR="00F53466" w:rsidRPr="008E4426" w:rsidRDefault="00F53466" w:rsidP="00F53466">
      <w:pPr>
        <w:jc w:val="center"/>
        <w:rPr>
          <w:rFonts w:ascii="Garamond" w:hAnsi="Garamond"/>
          <w:sz w:val="28"/>
        </w:rPr>
      </w:pPr>
      <w:r w:rsidRPr="008E4426">
        <w:rPr>
          <w:rFonts w:ascii="Garamond" w:hAnsi="Garamond"/>
          <w:sz w:val="28"/>
        </w:rPr>
        <w:t xml:space="preserve">Due: </w:t>
      </w:r>
      <w:r w:rsidR="003812DD">
        <w:rPr>
          <w:rFonts w:ascii="Garamond" w:hAnsi="Garamond"/>
          <w:sz w:val="28"/>
        </w:rPr>
        <w:t>August</w:t>
      </w:r>
      <w:r w:rsidRPr="008E4426">
        <w:rPr>
          <w:rFonts w:ascii="Garamond" w:hAnsi="Garamond"/>
          <w:sz w:val="28"/>
        </w:rPr>
        <w:t xml:space="preserve"> </w:t>
      </w:r>
      <w:r w:rsidR="005E05B4">
        <w:rPr>
          <w:rFonts w:ascii="Garamond" w:hAnsi="Garamond"/>
          <w:sz w:val="28"/>
        </w:rPr>
        <w:t>5</w:t>
      </w:r>
      <w:r w:rsidRPr="008E4426">
        <w:rPr>
          <w:rFonts w:ascii="Garamond" w:hAnsi="Garamond"/>
          <w:sz w:val="28"/>
        </w:rPr>
        <w:t xml:space="preserve">, </w:t>
      </w:r>
      <w:r w:rsidR="008E4426">
        <w:rPr>
          <w:rFonts w:ascii="Garamond" w:hAnsi="Garamond"/>
          <w:sz w:val="28"/>
        </w:rPr>
        <w:t xml:space="preserve">2018, </w:t>
      </w:r>
      <w:r w:rsidRPr="008E4426">
        <w:rPr>
          <w:rFonts w:ascii="Garamond" w:hAnsi="Garamond"/>
          <w:sz w:val="28"/>
        </w:rPr>
        <w:t>11:59PM</w:t>
      </w:r>
    </w:p>
    <w:p w14:paraId="176EF038" w14:textId="0B5E02CB" w:rsidR="00FE3132" w:rsidRPr="008E4426" w:rsidRDefault="00FE3132" w:rsidP="00FE3132">
      <w:pPr>
        <w:pStyle w:val="NormalWeb"/>
        <w:spacing w:before="0" w:beforeAutospacing="0" w:after="0" w:afterAutospacing="0" w:line="480" w:lineRule="auto"/>
        <w:jc w:val="center"/>
        <w:rPr>
          <w:rFonts w:ascii="Garamond" w:eastAsiaTheme="minorHAnsi" w:hAnsi="Garamond" w:cstheme="minorBidi"/>
          <w:szCs w:val="22"/>
          <w:lang w:eastAsia="en-US"/>
        </w:rPr>
      </w:pPr>
      <w:r w:rsidRPr="008E4426">
        <w:rPr>
          <w:rFonts w:ascii="Garamond" w:eastAsiaTheme="minorHAnsi" w:hAnsi="Garamond" w:cstheme="minorBidi"/>
          <w:szCs w:val="22"/>
          <w:lang w:eastAsia="en-US"/>
        </w:rPr>
        <w:t>Andrea Christians (B00412494) and Navkaran Kumar</w:t>
      </w:r>
      <w:r w:rsidR="008E4426">
        <w:rPr>
          <w:rFonts w:ascii="Garamond" w:eastAsiaTheme="minorHAnsi" w:hAnsi="Garamond" w:cstheme="minorBidi"/>
          <w:szCs w:val="22"/>
          <w:lang w:eastAsia="en-US"/>
        </w:rPr>
        <w:t xml:space="preserve"> </w:t>
      </w:r>
      <w:r w:rsidRPr="008E4426">
        <w:rPr>
          <w:rFonts w:ascii="Garamond" w:eastAsiaTheme="minorHAnsi" w:hAnsi="Garamond" w:cstheme="minorBidi"/>
          <w:szCs w:val="22"/>
          <w:lang w:eastAsia="en-US"/>
        </w:rPr>
        <w:t>(B00782012))</w:t>
      </w:r>
    </w:p>
    <w:p w14:paraId="16024DAB" w14:textId="716A4ADF" w:rsidR="00FE3132" w:rsidRPr="008E4426" w:rsidRDefault="00FE3132" w:rsidP="00FE3132">
      <w:pPr>
        <w:pStyle w:val="NormalWeb"/>
        <w:spacing w:before="0" w:beforeAutospacing="0" w:after="0" w:afterAutospacing="0" w:line="480" w:lineRule="auto"/>
        <w:jc w:val="center"/>
        <w:rPr>
          <w:rFonts w:ascii="Garamond" w:eastAsiaTheme="minorHAnsi" w:hAnsi="Garamond" w:cstheme="minorBidi"/>
          <w:szCs w:val="22"/>
          <w:lang w:eastAsia="en-US"/>
        </w:rPr>
      </w:pPr>
      <w:r w:rsidRPr="008E4426">
        <w:rPr>
          <w:rFonts w:ascii="Garamond" w:eastAsiaTheme="minorHAnsi" w:hAnsi="Garamond" w:cstheme="minorBidi"/>
          <w:szCs w:val="22"/>
          <w:lang w:eastAsia="en-US"/>
        </w:rPr>
        <w:t>Dalhousie University</w:t>
      </w:r>
    </w:p>
    <w:p w14:paraId="15C73E3B" w14:textId="77777777" w:rsidR="00FE3132" w:rsidRPr="008E4426" w:rsidRDefault="00FE3132" w:rsidP="00FE3132">
      <w:pPr>
        <w:pStyle w:val="NormalWeb"/>
        <w:spacing w:before="0" w:beforeAutospacing="0" w:after="0" w:afterAutospacing="0" w:line="480" w:lineRule="auto"/>
        <w:rPr>
          <w:rFonts w:ascii="Garamond" w:eastAsiaTheme="minorHAnsi" w:hAnsi="Garamond" w:cstheme="minorBidi"/>
          <w:szCs w:val="22"/>
          <w:lang w:eastAsia="en-US"/>
        </w:rPr>
      </w:pPr>
    </w:p>
    <w:p w14:paraId="673E7D97" w14:textId="77777777" w:rsidR="00F53466" w:rsidRPr="008E4426" w:rsidRDefault="00F53466" w:rsidP="00F53466">
      <w:pPr>
        <w:rPr>
          <w:rFonts w:ascii="Garamond" w:hAnsi="Garamond"/>
          <w:sz w:val="28"/>
        </w:rPr>
      </w:pPr>
    </w:p>
    <w:p w14:paraId="7F319A6B" w14:textId="09F3CD47" w:rsidR="00F53466" w:rsidRPr="008E4426" w:rsidRDefault="00F53466" w:rsidP="00F53466">
      <w:pPr>
        <w:jc w:val="center"/>
        <w:rPr>
          <w:rFonts w:ascii="Garamond" w:hAnsi="Garamond"/>
          <w:sz w:val="28"/>
        </w:rPr>
      </w:pPr>
    </w:p>
    <w:p w14:paraId="6916C939" w14:textId="2A3284E6" w:rsidR="00FE3132" w:rsidRPr="008E4426" w:rsidRDefault="00FE3132" w:rsidP="00F53466">
      <w:pPr>
        <w:jc w:val="center"/>
        <w:rPr>
          <w:rFonts w:ascii="Garamond" w:hAnsi="Garamond"/>
          <w:sz w:val="28"/>
        </w:rPr>
      </w:pPr>
    </w:p>
    <w:p w14:paraId="57D6C864" w14:textId="77777777" w:rsidR="00DF26AA" w:rsidRDefault="00DF26AA" w:rsidP="005C25F8">
      <w:pPr>
        <w:rPr>
          <w:rFonts w:ascii="Garamond" w:hAnsi="Garamond"/>
          <w:sz w:val="24"/>
          <w:szCs w:val="24"/>
        </w:rPr>
      </w:pPr>
    </w:p>
    <w:p w14:paraId="5969D055" w14:textId="77777777" w:rsidR="00DF26AA" w:rsidRDefault="00DF26AA" w:rsidP="005C25F8">
      <w:pPr>
        <w:rPr>
          <w:rFonts w:ascii="Garamond" w:hAnsi="Garamond"/>
          <w:sz w:val="24"/>
          <w:szCs w:val="24"/>
        </w:rPr>
      </w:pPr>
    </w:p>
    <w:p w14:paraId="43D4C193" w14:textId="77777777" w:rsidR="00DF26AA" w:rsidRDefault="00DF26AA" w:rsidP="005C25F8">
      <w:pPr>
        <w:rPr>
          <w:rFonts w:ascii="Garamond" w:hAnsi="Garamond"/>
          <w:sz w:val="24"/>
          <w:szCs w:val="24"/>
        </w:rPr>
      </w:pPr>
    </w:p>
    <w:p w14:paraId="7734C7C1" w14:textId="77777777" w:rsidR="00DF26AA" w:rsidRDefault="00DF26AA" w:rsidP="005C25F8">
      <w:pPr>
        <w:rPr>
          <w:rFonts w:ascii="Garamond" w:hAnsi="Garamond"/>
          <w:sz w:val="24"/>
          <w:szCs w:val="24"/>
        </w:rPr>
      </w:pPr>
    </w:p>
    <w:p w14:paraId="6F212253" w14:textId="21A36501" w:rsidR="00FE3132" w:rsidRPr="005C25F8" w:rsidRDefault="005C25F8" w:rsidP="005C25F8">
      <w:pPr>
        <w:rPr>
          <w:rFonts w:ascii="Garamond" w:hAnsi="Garamond"/>
          <w:sz w:val="24"/>
          <w:szCs w:val="24"/>
        </w:rPr>
      </w:pPr>
      <w:r w:rsidRPr="005C25F8">
        <w:rPr>
          <w:rFonts w:ascii="Garamond" w:hAnsi="Garamond"/>
          <w:sz w:val="24"/>
          <w:szCs w:val="24"/>
        </w:rPr>
        <w:t>Link to GitHub:</w:t>
      </w:r>
      <w:r w:rsidR="003D0857" w:rsidRPr="003D0857">
        <w:t xml:space="preserve"> </w:t>
      </w:r>
      <w:r w:rsidR="003D0857" w:rsidRPr="003D0857">
        <w:rPr>
          <w:rFonts w:ascii="Garamond" w:hAnsi="Garamond"/>
          <w:sz w:val="24"/>
          <w:szCs w:val="24"/>
        </w:rPr>
        <w:t>https://github.com/Navkaran0105/Twit_Predict.git</w:t>
      </w:r>
    </w:p>
    <w:p w14:paraId="4DD1057E" w14:textId="66CC9F6B" w:rsidR="00FE3132" w:rsidRPr="008E4426" w:rsidRDefault="00FE3132" w:rsidP="00F53466">
      <w:pPr>
        <w:jc w:val="center"/>
        <w:rPr>
          <w:rFonts w:ascii="Garamond" w:hAnsi="Garamond"/>
          <w:sz w:val="28"/>
        </w:rPr>
      </w:pPr>
    </w:p>
    <w:p w14:paraId="73FD94DA" w14:textId="3EE02841" w:rsidR="008E4426" w:rsidRDefault="008E4426">
      <w:pPr>
        <w:rPr>
          <w:rFonts w:ascii="Garamond" w:hAnsi="Garamond"/>
          <w:sz w:val="28"/>
        </w:rPr>
      </w:pPr>
    </w:p>
    <w:sdt>
      <w:sdtPr>
        <w:rPr>
          <w:rFonts w:asciiTheme="minorHAnsi" w:eastAsiaTheme="minorHAnsi" w:hAnsiTheme="minorHAnsi" w:cstheme="minorBidi"/>
          <w:color w:val="auto"/>
          <w:sz w:val="22"/>
          <w:szCs w:val="22"/>
          <w:lang w:val="en-IN"/>
        </w:rPr>
        <w:id w:val="-2028927862"/>
        <w:docPartObj>
          <w:docPartGallery w:val="Table of Contents"/>
          <w:docPartUnique/>
        </w:docPartObj>
      </w:sdtPr>
      <w:sdtEndPr>
        <w:rPr>
          <w:rFonts w:ascii="Garamond" w:hAnsi="Garamond"/>
          <w:b/>
          <w:bCs/>
          <w:noProof/>
          <w:sz w:val="24"/>
          <w:szCs w:val="24"/>
        </w:rPr>
      </w:sdtEndPr>
      <w:sdtContent>
        <w:p w14:paraId="50FC6E9A" w14:textId="09F72587" w:rsidR="00DB2B35" w:rsidRPr="009D070D" w:rsidRDefault="0027332C" w:rsidP="00E33722">
          <w:pPr>
            <w:pStyle w:val="TOCHeading"/>
            <w:rPr>
              <w:rFonts w:ascii="Garamond" w:hAnsi="Garamond"/>
              <w:sz w:val="28"/>
              <w:szCs w:val="28"/>
            </w:rPr>
          </w:pPr>
          <w:r w:rsidRPr="009D070D">
            <w:rPr>
              <w:rFonts w:ascii="Garamond" w:eastAsiaTheme="minorHAnsi" w:hAnsi="Garamond" w:cstheme="minorBidi"/>
              <w:color w:val="auto"/>
              <w:sz w:val="28"/>
              <w:szCs w:val="28"/>
              <w:lang w:val="en-IN"/>
            </w:rPr>
            <w:t>Table of Contents</w:t>
          </w:r>
        </w:p>
        <w:p w14:paraId="5329ACEB" w14:textId="1F60D9D7" w:rsidR="00CD7B9F" w:rsidRPr="00EC60D1" w:rsidRDefault="00DB2B35">
          <w:pPr>
            <w:pStyle w:val="TOC1"/>
            <w:tabs>
              <w:tab w:val="right" w:leader="dot" w:pos="9016"/>
            </w:tabs>
            <w:rPr>
              <w:rFonts w:ascii="Garamond" w:eastAsiaTheme="minorEastAsia" w:hAnsi="Garamond"/>
              <w:noProof/>
              <w:lang w:val="en-CA" w:eastAsia="en-CA"/>
            </w:rPr>
          </w:pPr>
          <w:r w:rsidRPr="00EC60D1">
            <w:rPr>
              <w:rFonts w:ascii="Garamond" w:hAnsi="Garamond"/>
              <w:sz w:val="24"/>
              <w:szCs w:val="24"/>
            </w:rPr>
            <w:fldChar w:fldCharType="begin"/>
          </w:r>
          <w:r w:rsidRPr="00EC60D1">
            <w:rPr>
              <w:rFonts w:ascii="Garamond" w:hAnsi="Garamond"/>
              <w:sz w:val="24"/>
              <w:szCs w:val="24"/>
            </w:rPr>
            <w:instrText xml:space="preserve"> TOC \o "1-3" \h \z \u </w:instrText>
          </w:r>
          <w:r w:rsidRPr="00EC60D1">
            <w:rPr>
              <w:rFonts w:ascii="Garamond" w:hAnsi="Garamond"/>
              <w:sz w:val="24"/>
              <w:szCs w:val="24"/>
            </w:rPr>
            <w:fldChar w:fldCharType="separate"/>
          </w:r>
          <w:hyperlink w:anchor="_Toc521249157" w:history="1">
            <w:r w:rsidR="00CD7B9F" w:rsidRPr="00EC60D1">
              <w:rPr>
                <w:rStyle w:val="Hyperlink"/>
                <w:rFonts w:ascii="Garamond" w:hAnsi="Garamond"/>
                <w:noProof/>
                <w:lang w:eastAsia="en-IN"/>
              </w:rPr>
              <w:t>Introduction and Problem Statement</w:t>
            </w:r>
            <w:r w:rsidR="00CD7B9F" w:rsidRPr="00EC60D1">
              <w:rPr>
                <w:rFonts w:ascii="Garamond" w:hAnsi="Garamond"/>
                <w:noProof/>
                <w:webHidden/>
              </w:rPr>
              <w:tab/>
            </w:r>
            <w:r w:rsidR="00CD7B9F" w:rsidRPr="00EC60D1">
              <w:rPr>
                <w:rFonts w:ascii="Garamond" w:hAnsi="Garamond"/>
                <w:noProof/>
                <w:webHidden/>
              </w:rPr>
              <w:fldChar w:fldCharType="begin"/>
            </w:r>
            <w:r w:rsidR="00CD7B9F" w:rsidRPr="00EC60D1">
              <w:rPr>
                <w:rFonts w:ascii="Garamond" w:hAnsi="Garamond"/>
                <w:noProof/>
                <w:webHidden/>
              </w:rPr>
              <w:instrText xml:space="preserve"> PAGEREF _Toc521249157 \h </w:instrText>
            </w:r>
            <w:r w:rsidR="00CD7B9F" w:rsidRPr="00EC60D1">
              <w:rPr>
                <w:rFonts w:ascii="Garamond" w:hAnsi="Garamond"/>
                <w:noProof/>
                <w:webHidden/>
              </w:rPr>
            </w:r>
            <w:r w:rsidR="00CD7B9F" w:rsidRPr="00EC60D1">
              <w:rPr>
                <w:rFonts w:ascii="Garamond" w:hAnsi="Garamond"/>
                <w:noProof/>
                <w:webHidden/>
              </w:rPr>
              <w:fldChar w:fldCharType="separate"/>
            </w:r>
            <w:r w:rsidR="00EC60D1" w:rsidRPr="00EC60D1">
              <w:rPr>
                <w:rFonts w:ascii="Garamond" w:hAnsi="Garamond"/>
                <w:noProof/>
                <w:webHidden/>
              </w:rPr>
              <w:t>4</w:t>
            </w:r>
            <w:r w:rsidR="00CD7B9F" w:rsidRPr="00EC60D1">
              <w:rPr>
                <w:rFonts w:ascii="Garamond" w:hAnsi="Garamond"/>
                <w:noProof/>
                <w:webHidden/>
              </w:rPr>
              <w:fldChar w:fldCharType="end"/>
            </w:r>
          </w:hyperlink>
        </w:p>
        <w:p w14:paraId="00DB954E" w14:textId="31EBCAE7" w:rsidR="00CD7B9F" w:rsidRPr="00EC60D1" w:rsidRDefault="00663E9C">
          <w:pPr>
            <w:pStyle w:val="TOC1"/>
            <w:tabs>
              <w:tab w:val="right" w:leader="dot" w:pos="9016"/>
            </w:tabs>
            <w:rPr>
              <w:rFonts w:ascii="Garamond" w:eastAsiaTheme="minorEastAsia" w:hAnsi="Garamond"/>
              <w:noProof/>
              <w:lang w:val="en-CA" w:eastAsia="en-CA"/>
            </w:rPr>
          </w:pPr>
          <w:hyperlink w:anchor="_Toc521249158" w:history="1">
            <w:r w:rsidR="00CD7B9F" w:rsidRPr="00EC60D1">
              <w:rPr>
                <w:rStyle w:val="Hyperlink"/>
                <w:rFonts w:ascii="Garamond" w:hAnsi="Garamond"/>
                <w:noProof/>
              </w:rPr>
              <w:t>Business Idea</w:t>
            </w:r>
            <w:r w:rsidR="00CD7B9F" w:rsidRPr="00EC60D1">
              <w:rPr>
                <w:rFonts w:ascii="Garamond" w:hAnsi="Garamond"/>
                <w:noProof/>
                <w:webHidden/>
              </w:rPr>
              <w:tab/>
            </w:r>
            <w:r w:rsidR="00CD7B9F" w:rsidRPr="00EC60D1">
              <w:rPr>
                <w:rFonts w:ascii="Garamond" w:hAnsi="Garamond"/>
                <w:noProof/>
                <w:webHidden/>
              </w:rPr>
              <w:fldChar w:fldCharType="begin"/>
            </w:r>
            <w:r w:rsidR="00CD7B9F" w:rsidRPr="00EC60D1">
              <w:rPr>
                <w:rFonts w:ascii="Garamond" w:hAnsi="Garamond"/>
                <w:noProof/>
                <w:webHidden/>
              </w:rPr>
              <w:instrText xml:space="preserve"> PAGEREF _Toc521249158 \h </w:instrText>
            </w:r>
            <w:r w:rsidR="00CD7B9F" w:rsidRPr="00EC60D1">
              <w:rPr>
                <w:rFonts w:ascii="Garamond" w:hAnsi="Garamond"/>
                <w:noProof/>
                <w:webHidden/>
              </w:rPr>
            </w:r>
            <w:r w:rsidR="00CD7B9F" w:rsidRPr="00EC60D1">
              <w:rPr>
                <w:rFonts w:ascii="Garamond" w:hAnsi="Garamond"/>
                <w:noProof/>
                <w:webHidden/>
              </w:rPr>
              <w:fldChar w:fldCharType="separate"/>
            </w:r>
            <w:r w:rsidR="00EC60D1" w:rsidRPr="00EC60D1">
              <w:rPr>
                <w:rFonts w:ascii="Garamond" w:hAnsi="Garamond"/>
                <w:noProof/>
                <w:webHidden/>
              </w:rPr>
              <w:t>4</w:t>
            </w:r>
            <w:r w:rsidR="00CD7B9F" w:rsidRPr="00EC60D1">
              <w:rPr>
                <w:rFonts w:ascii="Garamond" w:hAnsi="Garamond"/>
                <w:noProof/>
                <w:webHidden/>
              </w:rPr>
              <w:fldChar w:fldCharType="end"/>
            </w:r>
          </w:hyperlink>
        </w:p>
        <w:p w14:paraId="02FB9453" w14:textId="014A90B1" w:rsidR="00CD7B9F" w:rsidRPr="00EC60D1" w:rsidRDefault="00663E9C">
          <w:pPr>
            <w:pStyle w:val="TOC1"/>
            <w:tabs>
              <w:tab w:val="right" w:leader="dot" w:pos="9016"/>
            </w:tabs>
            <w:rPr>
              <w:rFonts w:ascii="Garamond" w:eastAsiaTheme="minorEastAsia" w:hAnsi="Garamond"/>
              <w:noProof/>
              <w:lang w:val="en-CA" w:eastAsia="en-CA"/>
            </w:rPr>
          </w:pPr>
          <w:hyperlink w:anchor="_Toc521249159" w:history="1">
            <w:r w:rsidR="00CD7B9F" w:rsidRPr="00EC60D1">
              <w:rPr>
                <w:rStyle w:val="Hyperlink"/>
                <w:rFonts w:ascii="Garamond" w:hAnsi="Garamond"/>
                <w:noProof/>
              </w:rPr>
              <w:t>Value Proposition</w:t>
            </w:r>
            <w:r w:rsidR="00CD7B9F" w:rsidRPr="00EC60D1">
              <w:rPr>
                <w:rFonts w:ascii="Garamond" w:hAnsi="Garamond"/>
                <w:noProof/>
                <w:webHidden/>
              </w:rPr>
              <w:tab/>
            </w:r>
            <w:r w:rsidR="00CD7B9F" w:rsidRPr="00EC60D1">
              <w:rPr>
                <w:rFonts w:ascii="Garamond" w:hAnsi="Garamond"/>
                <w:noProof/>
                <w:webHidden/>
              </w:rPr>
              <w:fldChar w:fldCharType="begin"/>
            </w:r>
            <w:r w:rsidR="00CD7B9F" w:rsidRPr="00EC60D1">
              <w:rPr>
                <w:rFonts w:ascii="Garamond" w:hAnsi="Garamond"/>
                <w:noProof/>
                <w:webHidden/>
              </w:rPr>
              <w:instrText xml:space="preserve"> PAGEREF _Toc521249159 \h </w:instrText>
            </w:r>
            <w:r w:rsidR="00CD7B9F" w:rsidRPr="00EC60D1">
              <w:rPr>
                <w:rFonts w:ascii="Garamond" w:hAnsi="Garamond"/>
                <w:noProof/>
                <w:webHidden/>
              </w:rPr>
            </w:r>
            <w:r w:rsidR="00CD7B9F" w:rsidRPr="00EC60D1">
              <w:rPr>
                <w:rFonts w:ascii="Garamond" w:hAnsi="Garamond"/>
                <w:noProof/>
                <w:webHidden/>
              </w:rPr>
              <w:fldChar w:fldCharType="separate"/>
            </w:r>
            <w:r w:rsidR="00EC60D1" w:rsidRPr="00EC60D1">
              <w:rPr>
                <w:rFonts w:ascii="Garamond" w:hAnsi="Garamond"/>
                <w:noProof/>
                <w:webHidden/>
              </w:rPr>
              <w:t>4</w:t>
            </w:r>
            <w:r w:rsidR="00CD7B9F" w:rsidRPr="00EC60D1">
              <w:rPr>
                <w:rFonts w:ascii="Garamond" w:hAnsi="Garamond"/>
                <w:noProof/>
                <w:webHidden/>
              </w:rPr>
              <w:fldChar w:fldCharType="end"/>
            </w:r>
          </w:hyperlink>
        </w:p>
        <w:p w14:paraId="0875F678" w14:textId="4815077D" w:rsidR="00CD7B9F" w:rsidRPr="00EC60D1" w:rsidRDefault="00663E9C">
          <w:pPr>
            <w:pStyle w:val="TOC1"/>
            <w:tabs>
              <w:tab w:val="right" w:leader="dot" w:pos="9016"/>
            </w:tabs>
            <w:rPr>
              <w:rFonts w:ascii="Garamond" w:eastAsiaTheme="minorEastAsia" w:hAnsi="Garamond"/>
              <w:noProof/>
              <w:lang w:val="en-CA" w:eastAsia="en-CA"/>
            </w:rPr>
          </w:pPr>
          <w:hyperlink w:anchor="_Toc521249160" w:history="1">
            <w:r w:rsidR="00CD7B9F" w:rsidRPr="00EC60D1">
              <w:rPr>
                <w:rStyle w:val="Hyperlink"/>
                <w:rFonts w:ascii="Garamond" w:hAnsi="Garamond"/>
                <w:noProof/>
                <w:lang w:eastAsia="en-IN"/>
              </w:rPr>
              <w:t>Elections</w:t>
            </w:r>
            <w:r w:rsidR="00CD7B9F" w:rsidRPr="00EC60D1">
              <w:rPr>
                <w:rFonts w:ascii="Garamond" w:hAnsi="Garamond"/>
                <w:noProof/>
                <w:webHidden/>
              </w:rPr>
              <w:tab/>
            </w:r>
            <w:r w:rsidR="00CD7B9F" w:rsidRPr="00EC60D1">
              <w:rPr>
                <w:rFonts w:ascii="Garamond" w:hAnsi="Garamond"/>
                <w:noProof/>
                <w:webHidden/>
              </w:rPr>
              <w:fldChar w:fldCharType="begin"/>
            </w:r>
            <w:r w:rsidR="00CD7B9F" w:rsidRPr="00EC60D1">
              <w:rPr>
                <w:rFonts w:ascii="Garamond" w:hAnsi="Garamond"/>
                <w:noProof/>
                <w:webHidden/>
              </w:rPr>
              <w:instrText xml:space="preserve"> PAGEREF _Toc521249160 \h </w:instrText>
            </w:r>
            <w:r w:rsidR="00CD7B9F" w:rsidRPr="00EC60D1">
              <w:rPr>
                <w:rFonts w:ascii="Garamond" w:hAnsi="Garamond"/>
                <w:noProof/>
                <w:webHidden/>
              </w:rPr>
            </w:r>
            <w:r w:rsidR="00CD7B9F" w:rsidRPr="00EC60D1">
              <w:rPr>
                <w:rFonts w:ascii="Garamond" w:hAnsi="Garamond"/>
                <w:noProof/>
                <w:webHidden/>
              </w:rPr>
              <w:fldChar w:fldCharType="separate"/>
            </w:r>
            <w:r w:rsidR="00EC60D1" w:rsidRPr="00EC60D1">
              <w:rPr>
                <w:rFonts w:ascii="Garamond" w:hAnsi="Garamond"/>
                <w:noProof/>
                <w:webHidden/>
              </w:rPr>
              <w:t>5</w:t>
            </w:r>
            <w:r w:rsidR="00CD7B9F" w:rsidRPr="00EC60D1">
              <w:rPr>
                <w:rFonts w:ascii="Garamond" w:hAnsi="Garamond"/>
                <w:noProof/>
                <w:webHidden/>
              </w:rPr>
              <w:fldChar w:fldCharType="end"/>
            </w:r>
          </w:hyperlink>
        </w:p>
        <w:p w14:paraId="307D0F0E" w14:textId="7B48B0D1" w:rsidR="00CD7B9F" w:rsidRPr="00EC60D1" w:rsidRDefault="00663E9C">
          <w:pPr>
            <w:pStyle w:val="TOC2"/>
            <w:tabs>
              <w:tab w:val="right" w:leader="dot" w:pos="9016"/>
            </w:tabs>
            <w:rPr>
              <w:rFonts w:ascii="Garamond" w:eastAsiaTheme="minorEastAsia" w:hAnsi="Garamond"/>
              <w:noProof/>
              <w:lang w:val="en-CA" w:eastAsia="en-CA"/>
            </w:rPr>
          </w:pPr>
          <w:hyperlink w:anchor="_Toc521249161" w:history="1">
            <w:r w:rsidR="00CD7B9F" w:rsidRPr="00EC60D1">
              <w:rPr>
                <w:rStyle w:val="Hyperlink"/>
                <w:rFonts w:ascii="Garamond" w:hAnsi="Garamond"/>
                <w:noProof/>
              </w:rPr>
              <w:t>Choosing New Brunswick</w:t>
            </w:r>
            <w:r w:rsidR="00CD7B9F" w:rsidRPr="00EC60D1">
              <w:rPr>
                <w:rFonts w:ascii="Garamond" w:hAnsi="Garamond"/>
                <w:noProof/>
                <w:webHidden/>
              </w:rPr>
              <w:tab/>
            </w:r>
            <w:r w:rsidR="00CD7B9F" w:rsidRPr="00EC60D1">
              <w:rPr>
                <w:rFonts w:ascii="Garamond" w:hAnsi="Garamond"/>
                <w:noProof/>
                <w:webHidden/>
              </w:rPr>
              <w:fldChar w:fldCharType="begin"/>
            </w:r>
            <w:r w:rsidR="00CD7B9F" w:rsidRPr="00EC60D1">
              <w:rPr>
                <w:rFonts w:ascii="Garamond" w:hAnsi="Garamond"/>
                <w:noProof/>
                <w:webHidden/>
              </w:rPr>
              <w:instrText xml:space="preserve"> PAGEREF _Toc521249161 \h </w:instrText>
            </w:r>
            <w:r w:rsidR="00CD7B9F" w:rsidRPr="00EC60D1">
              <w:rPr>
                <w:rFonts w:ascii="Garamond" w:hAnsi="Garamond"/>
                <w:noProof/>
                <w:webHidden/>
              </w:rPr>
            </w:r>
            <w:r w:rsidR="00CD7B9F" w:rsidRPr="00EC60D1">
              <w:rPr>
                <w:rFonts w:ascii="Garamond" w:hAnsi="Garamond"/>
                <w:noProof/>
                <w:webHidden/>
              </w:rPr>
              <w:fldChar w:fldCharType="separate"/>
            </w:r>
            <w:r w:rsidR="00EC60D1" w:rsidRPr="00EC60D1">
              <w:rPr>
                <w:rFonts w:ascii="Garamond" w:hAnsi="Garamond"/>
                <w:noProof/>
                <w:webHidden/>
              </w:rPr>
              <w:t>5</w:t>
            </w:r>
            <w:r w:rsidR="00CD7B9F" w:rsidRPr="00EC60D1">
              <w:rPr>
                <w:rFonts w:ascii="Garamond" w:hAnsi="Garamond"/>
                <w:noProof/>
                <w:webHidden/>
              </w:rPr>
              <w:fldChar w:fldCharType="end"/>
            </w:r>
          </w:hyperlink>
        </w:p>
        <w:p w14:paraId="48B752CA" w14:textId="53C44476" w:rsidR="00CD7B9F" w:rsidRPr="00EC60D1" w:rsidRDefault="00663E9C">
          <w:pPr>
            <w:pStyle w:val="TOC2"/>
            <w:tabs>
              <w:tab w:val="right" w:leader="dot" w:pos="9016"/>
            </w:tabs>
            <w:rPr>
              <w:rFonts w:ascii="Garamond" w:eastAsiaTheme="minorEastAsia" w:hAnsi="Garamond"/>
              <w:noProof/>
              <w:lang w:val="en-CA" w:eastAsia="en-CA"/>
            </w:rPr>
          </w:pPr>
          <w:hyperlink w:anchor="_Toc521249162" w:history="1">
            <w:r w:rsidR="00CD7B9F" w:rsidRPr="00EC60D1">
              <w:rPr>
                <w:rStyle w:val="Hyperlink"/>
                <w:rFonts w:ascii="Garamond" w:hAnsi="Garamond"/>
                <w:noProof/>
              </w:rPr>
              <w:t>39</w:t>
            </w:r>
            <w:r w:rsidR="00CD7B9F" w:rsidRPr="00EC60D1">
              <w:rPr>
                <w:rStyle w:val="Hyperlink"/>
                <w:rFonts w:ascii="Garamond" w:hAnsi="Garamond"/>
                <w:noProof/>
                <w:vertAlign w:val="superscript"/>
              </w:rPr>
              <w:t>th</w:t>
            </w:r>
            <w:r w:rsidR="00CD7B9F" w:rsidRPr="00EC60D1">
              <w:rPr>
                <w:rStyle w:val="Hyperlink"/>
                <w:rFonts w:ascii="Garamond" w:hAnsi="Garamond"/>
                <w:noProof/>
              </w:rPr>
              <w:t xml:space="preserve"> New Brunswick General Election</w:t>
            </w:r>
            <w:r w:rsidR="00CD7B9F" w:rsidRPr="00EC60D1">
              <w:rPr>
                <w:rFonts w:ascii="Garamond" w:hAnsi="Garamond"/>
                <w:noProof/>
                <w:webHidden/>
              </w:rPr>
              <w:tab/>
            </w:r>
            <w:r w:rsidR="00CD7B9F" w:rsidRPr="00EC60D1">
              <w:rPr>
                <w:rFonts w:ascii="Garamond" w:hAnsi="Garamond"/>
                <w:noProof/>
                <w:webHidden/>
              </w:rPr>
              <w:fldChar w:fldCharType="begin"/>
            </w:r>
            <w:r w:rsidR="00CD7B9F" w:rsidRPr="00EC60D1">
              <w:rPr>
                <w:rFonts w:ascii="Garamond" w:hAnsi="Garamond"/>
                <w:noProof/>
                <w:webHidden/>
              </w:rPr>
              <w:instrText xml:space="preserve"> PAGEREF _Toc521249162 \h </w:instrText>
            </w:r>
            <w:r w:rsidR="00CD7B9F" w:rsidRPr="00EC60D1">
              <w:rPr>
                <w:rFonts w:ascii="Garamond" w:hAnsi="Garamond"/>
                <w:noProof/>
                <w:webHidden/>
              </w:rPr>
            </w:r>
            <w:r w:rsidR="00CD7B9F" w:rsidRPr="00EC60D1">
              <w:rPr>
                <w:rFonts w:ascii="Garamond" w:hAnsi="Garamond"/>
                <w:noProof/>
                <w:webHidden/>
              </w:rPr>
              <w:fldChar w:fldCharType="separate"/>
            </w:r>
            <w:r w:rsidR="00EC60D1" w:rsidRPr="00EC60D1">
              <w:rPr>
                <w:rFonts w:ascii="Garamond" w:hAnsi="Garamond"/>
                <w:noProof/>
                <w:webHidden/>
              </w:rPr>
              <w:t>5</w:t>
            </w:r>
            <w:r w:rsidR="00CD7B9F" w:rsidRPr="00EC60D1">
              <w:rPr>
                <w:rFonts w:ascii="Garamond" w:hAnsi="Garamond"/>
                <w:noProof/>
                <w:webHidden/>
              </w:rPr>
              <w:fldChar w:fldCharType="end"/>
            </w:r>
          </w:hyperlink>
        </w:p>
        <w:p w14:paraId="3BEFF3CA" w14:textId="63556D97" w:rsidR="00CD7B9F" w:rsidRPr="00EC60D1" w:rsidRDefault="00663E9C">
          <w:pPr>
            <w:pStyle w:val="TOC1"/>
            <w:tabs>
              <w:tab w:val="right" w:leader="dot" w:pos="9016"/>
            </w:tabs>
            <w:rPr>
              <w:rFonts w:ascii="Garamond" w:eastAsiaTheme="minorEastAsia" w:hAnsi="Garamond"/>
              <w:noProof/>
              <w:lang w:val="en-CA" w:eastAsia="en-CA"/>
            </w:rPr>
          </w:pPr>
          <w:hyperlink w:anchor="_Toc521249163" w:history="1">
            <w:r w:rsidR="00CD7B9F" w:rsidRPr="00EC60D1">
              <w:rPr>
                <w:rStyle w:val="Hyperlink"/>
                <w:rFonts w:ascii="Garamond" w:hAnsi="Garamond"/>
                <w:noProof/>
              </w:rPr>
              <w:t>Role-based distribution of work</w:t>
            </w:r>
            <w:r w:rsidR="00CD7B9F" w:rsidRPr="00EC60D1">
              <w:rPr>
                <w:rFonts w:ascii="Garamond" w:hAnsi="Garamond"/>
                <w:noProof/>
                <w:webHidden/>
              </w:rPr>
              <w:tab/>
            </w:r>
            <w:r w:rsidR="00CD7B9F" w:rsidRPr="00EC60D1">
              <w:rPr>
                <w:rFonts w:ascii="Garamond" w:hAnsi="Garamond"/>
                <w:noProof/>
                <w:webHidden/>
              </w:rPr>
              <w:fldChar w:fldCharType="begin"/>
            </w:r>
            <w:r w:rsidR="00CD7B9F" w:rsidRPr="00EC60D1">
              <w:rPr>
                <w:rFonts w:ascii="Garamond" w:hAnsi="Garamond"/>
                <w:noProof/>
                <w:webHidden/>
              </w:rPr>
              <w:instrText xml:space="preserve"> PAGEREF _Toc521249163 \h </w:instrText>
            </w:r>
            <w:r w:rsidR="00CD7B9F" w:rsidRPr="00EC60D1">
              <w:rPr>
                <w:rFonts w:ascii="Garamond" w:hAnsi="Garamond"/>
                <w:noProof/>
                <w:webHidden/>
              </w:rPr>
            </w:r>
            <w:r w:rsidR="00CD7B9F" w:rsidRPr="00EC60D1">
              <w:rPr>
                <w:rFonts w:ascii="Garamond" w:hAnsi="Garamond"/>
                <w:noProof/>
                <w:webHidden/>
              </w:rPr>
              <w:fldChar w:fldCharType="separate"/>
            </w:r>
            <w:r w:rsidR="00EC60D1" w:rsidRPr="00EC60D1">
              <w:rPr>
                <w:rFonts w:ascii="Garamond" w:hAnsi="Garamond"/>
                <w:noProof/>
                <w:webHidden/>
              </w:rPr>
              <w:t>5</w:t>
            </w:r>
            <w:r w:rsidR="00CD7B9F" w:rsidRPr="00EC60D1">
              <w:rPr>
                <w:rFonts w:ascii="Garamond" w:hAnsi="Garamond"/>
                <w:noProof/>
                <w:webHidden/>
              </w:rPr>
              <w:fldChar w:fldCharType="end"/>
            </w:r>
          </w:hyperlink>
        </w:p>
        <w:p w14:paraId="7F684F24" w14:textId="2016A9CB" w:rsidR="00CD7B9F" w:rsidRPr="00EC60D1" w:rsidRDefault="00663E9C">
          <w:pPr>
            <w:pStyle w:val="TOC1"/>
            <w:tabs>
              <w:tab w:val="right" w:leader="dot" w:pos="9016"/>
            </w:tabs>
            <w:rPr>
              <w:rFonts w:ascii="Garamond" w:eastAsiaTheme="minorEastAsia" w:hAnsi="Garamond"/>
              <w:noProof/>
              <w:lang w:val="en-CA" w:eastAsia="en-CA"/>
            </w:rPr>
          </w:pPr>
          <w:hyperlink w:anchor="_Toc521249164" w:history="1">
            <w:r w:rsidR="00CD7B9F" w:rsidRPr="00EC60D1">
              <w:rPr>
                <w:rStyle w:val="Hyperlink"/>
                <w:rFonts w:ascii="Garamond" w:hAnsi="Garamond"/>
                <w:noProof/>
              </w:rPr>
              <w:t>Work Breakdown</w:t>
            </w:r>
            <w:r w:rsidR="00CD7B9F" w:rsidRPr="00EC60D1">
              <w:rPr>
                <w:rFonts w:ascii="Garamond" w:hAnsi="Garamond"/>
                <w:noProof/>
                <w:webHidden/>
              </w:rPr>
              <w:tab/>
            </w:r>
            <w:r w:rsidR="00CD7B9F" w:rsidRPr="00EC60D1">
              <w:rPr>
                <w:rFonts w:ascii="Garamond" w:hAnsi="Garamond"/>
                <w:noProof/>
                <w:webHidden/>
              </w:rPr>
              <w:fldChar w:fldCharType="begin"/>
            </w:r>
            <w:r w:rsidR="00CD7B9F" w:rsidRPr="00EC60D1">
              <w:rPr>
                <w:rFonts w:ascii="Garamond" w:hAnsi="Garamond"/>
                <w:noProof/>
                <w:webHidden/>
              </w:rPr>
              <w:instrText xml:space="preserve"> PAGEREF _Toc521249164 \h </w:instrText>
            </w:r>
            <w:r w:rsidR="00CD7B9F" w:rsidRPr="00EC60D1">
              <w:rPr>
                <w:rFonts w:ascii="Garamond" w:hAnsi="Garamond"/>
                <w:noProof/>
                <w:webHidden/>
              </w:rPr>
            </w:r>
            <w:r w:rsidR="00CD7B9F" w:rsidRPr="00EC60D1">
              <w:rPr>
                <w:rFonts w:ascii="Garamond" w:hAnsi="Garamond"/>
                <w:noProof/>
                <w:webHidden/>
              </w:rPr>
              <w:fldChar w:fldCharType="separate"/>
            </w:r>
            <w:r w:rsidR="00EC60D1" w:rsidRPr="00EC60D1">
              <w:rPr>
                <w:rFonts w:ascii="Garamond" w:hAnsi="Garamond"/>
                <w:noProof/>
                <w:webHidden/>
              </w:rPr>
              <w:t>5</w:t>
            </w:r>
            <w:r w:rsidR="00CD7B9F" w:rsidRPr="00EC60D1">
              <w:rPr>
                <w:rFonts w:ascii="Garamond" w:hAnsi="Garamond"/>
                <w:noProof/>
                <w:webHidden/>
              </w:rPr>
              <w:fldChar w:fldCharType="end"/>
            </w:r>
          </w:hyperlink>
        </w:p>
        <w:p w14:paraId="5FB11236" w14:textId="64876944" w:rsidR="00CD7B9F" w:rsidRPr="00EC60D1" w:rsidRDefault="00663E9C">
          <w:pPr>
            <w:pStyle w:val="TOC1"/>
            <w:tabs>
              <w:tab w:val="right" w:leader="dot" w:pos="9016"/>
            </w:tabs>
            <w:rPr>
              <w:rFonts w:ascii="Garamond" w:eastAsiaTheme="minorEastAsia" w:hAnsi="Garamond"/>
              <w:noProof/>
              <w:lang w:val="en-CA" w:eastAsia="en-CA"/>
            </w:rPr>
          </w:pPr>
          <w:hyperlink w:anchor="_Toc521249165" w:history="1">
            <w:r w:rsidR="00CD7B9F" w:rsidRPr="00EC60D1">
              <w:rPr>
                <w:rStyle w:val="Hyperlink"/>
                <w:rFonts w:ascii="Garamond" w:hAnsi="Garamond"/>
                <w:noProof/>
              </w:rPr>
              <w:t>Implementation</w:t>
            </w:r>
            <w:r w:rsidR="00CD7B9F" w:rsidRPr="00EC60D1">
              <w:rPr>
                <w:rFonts w:ascii="Garamond" w:hAnsi="Garamond"/>
                <w:noProof/>
                <w:webHidden/>
              </w:rPr>
              <w:tab/>
            </w:r>
            <w:r w:rsidR="00CD7B9F" w:rsidRPr="00EC60D1">
              <w:rPr>
                <w:rFonts w:ascii="Garamond" w:hAnsi="Garamond"/>
                <w:noProof/>
                <w:webHidden/>
              </w:rPr>
              <w:fldChar w:fldCharType="begin"/>
            </w:r>
            <w:r w:rsidR="00CD7B9F" w:rsidRPr="00EC60D1">
              <w:rPr>
                <w:rFonts w:ascii="Garamond" w:hAnsi="Garamond"/>
                <w:noProof/>
                <w:webHidden/>
              </w:rPr>
              <w:instrText xml:space="preserve"> PAGEREF _Toc521249165 \h </w:instrText>
            </w:r>
            <w:r w:rsidR="00CD7B9F" w:rsidRPr="00EC60D1">
              <w:rPr>
                <w:rFonts w:ascii="Garamond" w:hAnsi="Garamond"/>
                <w:noProof/>
                <w:webHidden/>
              </w:rPr>
            </w:r>
            <w:r w:rsidR="00CD7B9F" w:rsidRPr="00EC60D1">
              <w:rPr>
                <w:rFonts w:ascii="Garamond" w:hAnsi="Garamond"/>
                <w:noProof/>
                <w:webHidden/>
              </w:rPr>
              <w:fldChar w:fldCharType="separate"/>
            </w:r>
            <w:r w:rsidR="00EC60D1" w:rsidRPr="00EC60D1">
              <w:rPr>
                <w:rFonts w:ascii="Garamond" w:hAnsi="Garamond"/>
                <w:noProof/>
                <w:webHidden/>
              </w:rPr>
              <w:t>6</w:t>
            </w:r>
            <w:r w:rsidR="00CD7B9F" w:rsidRPr="00EC60D1">
              <w:rPr>
                <w:rFonts w:ascii="Garamond" w:hAnsi="Garamond"/>
                <w:noProof/>
                <w:webHidden/>
              </w:rPr>
              <w:fldChar w:fldCharType="end"/>
            </w:r>
          </w:hyperlink>
        </w:p>
        <w:p w14:paraId="27147E75" w14:textId="1C4893DE" w:rsidR="00CD7B9F" w:rsidRPr="00EC60D1" w:rsidRDefault="00663E9C">
          <w:pPr>
            <w:pStyle w:val="TOC2"/>
            <w:tabs>
              <w:tab w:val="right" w:leader="dot" w:pos="9016"/>
            </w:tabs>
            <w:rPr>
              <w:rFonts w:ascii="Garamond" w:eastAsiaTheme="minorEastAsia" w:hAnsi="Garamond"/>
              <w:noProof/>
              <w:lang w:val="en-CA" w:eastAsia="en-CA"/>
            </w:rPr>
          </w:pPr>
          <w:hyperlink w:anchor="_Toc521249166" w:history="1">
            <w:r w:rsidR="00CD7B9F" w:rsidRPr="00EC60D1">
              <w:rPr>
                <w:rStyle w:val="Hyperlink"/>
                <w:rFonts w:ascii="Garamond" w:hAnsi="Garamond"/>
                <w:noProof/>
              </w:rPr>
              <w:t>Data Sources</w:t>
            </w:r>
            <w:r w:rsidR="00CD7B9F" w:rsidRPr="00EC60D1">
              <w:rPr>
                <w:rFonts w:ascii="Garamond" w:hAnsi="Garamond"/>
                <w:noProof/>
                <w:webHidden/>
              </w:rPr>
              <w:tab/>
            </w:r>
            <w:r w:rsidR="00CD7B9F" w:rsidRPr="00EC60D1">
              <w:rPr>
                <w:rFonts w:ascii="Garamond" w:hAnsi="Garamond"/>
                <w:noProof/>
                <w:webHidden/>
              </w:rPr>
              <w:fldChar w:fldCharType="begin"/>
            </w:r>
            <w:r w:rsidR="00CD7B9F" w:rsidRPr="00EC60D1">
              <w:rPr>
                <w:rFonts w:ascii="Garamond" w:hAnsi="Garamond"/>
                <w:noProof/>
                <w:webHidden/>
              </w:rPr>
              <w:instrText xml:space="preserve"> PAGEREF _Toc521249166 \h </w:instrText>
            </w:r>
            <w:r w:rsidR="00CD7B9F" w:rsidRPr="00EC60D1">
              <w:rPr>
                <w:rFonts w:ascii="Garamond" w:hAnsi="Garamond"/>
                <w:noProof/>
                <w:webHidden/>
              </w:rPr>
            </w:r>
            <w:r w:rsidR="00CD7B9F" w:rsidRPr="00EC60D1">
              <w:rPr>
                <w:rFonts w:ascii="Garamond" w:hAnsi="Garamond"/>
                <w:noProof/>
                <w:webHidden/>
              </w:rPr>
              <w:fldChar w:fldCharType="separate"/>
            </w:r>
            <w:r w:rsidR="00EC60D1" w:rsidRPr="00EC60D1">
              <w:rPr>
                <w:rFonts w:ascii="Garamond" w:hAnsi="Garamond"/>
                <w:noProof/>
                <w:webHidden/>
              </w:rPr>
              <w:t>6</w:t>
            </w:r>
            <w:r w:rsidR="00CD7B9F" w:rsidRPr="00EC60D1">
              <w:rPr>
                <w:rFonts w:ascii="Garamond" w:hAnsi="Garamond"/>
                <w:noProof/>
                <w:webHidden/>
              </w:rPr>
              <w:fldChar w:fldCharType="end"/>
            </w:r>
          </w:hyperlink>
        </w:p>
        <w:p w14:paraId="58440400" w14:textId="477299A1" w:rsidR="00CD7B9F" w:rsidRPr="00EC60D1" w:rsidRDefault="00663E9C">
          <w:pPr>
            <w:pStyle w:val="TOC2"/>
            <w:tabs>
              <w:tab w:val="right" w:leader="dot" w:pos="9016"/>
            </w:tabs>
            <w:rPr>
              <w:rFonts w:ascii="Garamond" w:eastAsiaTheme="minorEastAsia" w:hAnsi="Garamond"/>
              <w:noProof/>
              <w:lang w:val="en-CA" w:eastAsia="en-CA"/>
            </w:rPr>
          </w:pPr>
          <w:hyperlink w:anchor="_Toc521249167" w:history="1">
            <w:r w:rsidR="00CD7B9F" w:rsidRPr="00EC60D1">
              <w:rPr>
                <w:rStyle w:val="Hyperlink"/>
                <w:rFonts w:ascii="Garamond" w:hAnsi="Garamond"/>
                <w:noProof/>
              </w:rPr>
              <w:t>Data Analytical Tools</w:t>
            </w:r>
            <w:r w:rsidR="00CD7B9F" w:rsidRPr="00EC60D1">
              <w:rPr>
                <w:rFonts w:ascii="Garamond" w:hAnsi="Garamond"/>
                <w:noProof/>
                <w:webHidden/>
              </w:rPr>
              <w:tab/>
            </w:r>
            <w:r w:rsidR="00CD7B9F" w:rsidRPr="00EC60D1">
              <w:rPr>
                <w:rFonts w:ascii="Garamond" w:hAnsi="Garamond"/>
                <w:noProof/>
                <w:webHidden/>
              </w:rPr>
              <w:fldChar w:fldCharType="begin"/>
            </w:r>
            <w:r w:rsidR="00CD7B9F" w:rsidRPr="00EC60D1">
              <w:rPr>
                <w:rFonts w:ascii="Garamond" w:hAnsi="Garamond"/>
                <w:noProof/>
                <w:webHidden/>
              </w:rPr>
              <w:instrText xml:space="preserve"> PAGEREF _Toc521249167 \h </w:instrText>
            </w:r>
            <w:r w:rsidR="00CD7B9F" w:rsidRPr="00EC60D1">
              <w:rPr>
                <w:rFonts w:ascii="Garamond" w:hAnsi="Garamond"/>
                <w:noProof/>
                <w:webHidden/>
              </w:rPr>
            </w:r>
            <w:r w:rsidR="00CD7B9F" w:rsidRPr="00EC60D1">
              <w:rPr>
                <w:rFonts w:ascii="Garamond" w:hAnsi="Garamond"/>
                <w:noProof/>
                <w:webHidden/>
              </w:rPr>
              <w:fldChar w:fldCharType="separate"/>
            </w:r>
            <w:r w:rsidR="00EC60D1" w:rsidRPr="00EC60D1">
              <w:rPr>
                <w:rFonts w:ascii="Garamond" w:hAnsi="Garamond"/>
                <w:noProof/>
                <w:webHidden/>
              </w:rPr>
              <w:t>7</w:t>
            </w:r>
            <w:r w:rsidR="00CD7B9F" w:rsidRPr="00EC60D1">
              <w:rPr>
                <w:rFonts w:ascii="Garamond" w:hAnsi="Garamond"/>
                <w:noProof/>
                <w:webHidden/>
              </w:rPr>
              <w:fldChar w:fldCharType="end"/>
            </w:r>
          </w:hyperlink>
        </w:p>
        <w:p w14:paraId="445A685D" w14:textId="4ED2C3DA" w:rsidR="00CD7B9F" w:rsidRPr="00EC60D1" w:rsidRDefault="00663E9C">
          <w:pPr>
            <w:pStyle w:val="TOC2"/>
            <w:tabs>
              <w:tab w:val="right" w:leader="dot" w:pos="9016"/>
            </w:tabs>
            <w:rPr>
              <w:rFonts w:ascii="Garamond" w:eastAsiaTheme="minorEastAsia" w:hAnsi="Garamond"/>
              <w:noProof/>
              <w:lang w:val="en-CA" w:eastAsia="en-CA"/>
            </w:rPr>
          </w:pPr>
          <w:hyperlink w:anchor="_Toc521249168" w:history="1">
            <w:r w:rsidR="00CD7B9F" w:rsidRPr="00EC60D1">
              <w:rPr>
                <w:rStyle w:val="Hyperlink"/>
                <w:rFonts w:ascii="Garamond" w:hAnsi="Garamond"/>
                <w:noProof/>
              </w:rPr>
              <w:t>Algorithms Used</w:t>
            </w:r>
            <w:r w:rsidR="00CD7B9F" w:rsidRPr="00EC60D1">
              <w:rPr>
                <w:rFonts w:ascii="Garamond" w:hAnsi="Garamond"/>
                <w:noProof/>
                <w:webHidden/>
              </w:rPr>
              <w:tab/>
            </w:r>
            <w:r w:rsidR="00CD7B9F" w:rsidRPr="00EC60D1">
              <w:rPr>
                <w:rFonts w:ascii="Garamond" w:hAnsi="Garamond"/>
                <w:noProof/>
                <w:webHidden/>
              </w:rPr>
              <w:fldChar w:fldCharType="begin"/>
            </w:r>
            <w:r w:rsidR="00CD7B9F" w:rsidRPr="00EC60D1">
              <w:rPr>
                <w:rFonts w:ascii="Garamond" w:hAnsi="Garamond"/>
                <w:noProof/>
                <w:webHidden/>
              </w:rPr>
              <w:instrText xml:space="preserve"> PAGEREF _Toc521249168 \h </w:instrText>
            </w:r>
            <w:r w:rsidR="00CD7B9F" w:rsidRPr="00EC60D1">
              <w:rPr>
                <w:rFonts w:ascii="Garamond" w:hAnsi="Garamond"/>
                <w:noProof/>
                <w:webHidden/>
              </w:rPr>
            </w:r>
            <w:r w:rsidR="00CD7B9F" w:rsidRPr="00EC60D1">
              <w:rPr>
                <w:rFonts w:ascii="Garamond" w:hAnsi="Garamond"/>
                <w:noProof/>
                <w:webHidden/>
              </w:rPr>
              <w:fldChar w:fldCharType="separate"/>
            </w:r>
            <w:r w:rsidR="00EC60D1" w:rsidRPr="00EC60D1">
              <w:rPr>
                <w:rFonts w:ascii="Garamond" w:hAnsi="Garamond"/>
                <w:noProof/>
                <w:webHidden/>
              </w:rPr>
              <w:t>7</w:t>
            </w:r>
            <w:r w:rsidR="00CD7B9F" w:rsidRPr="00EC60D1">
              <w:rPr>
                <w:rFonts w:ascii="Garamond" w:hAnsi="Garamond"/>
                <w:noProof/>
                <w:webHidden/>
              </w:rPr>
              <w:fldChar w:fldCharType="end"/>
            </w:r>
          </w:hyperlink>
        </w:p>
        <w:p w14:paraId="5B6294FF" w14:textId="37D8AAA8" w:rsidR="00CD7B9F" w:rsidRPr="00EC60D1" w:rsidRDefault="00663E9C">
          <w:pPr>
            <w:pStyle w:val="TOC2"/>
            <w:tabs>
              <w:tab w:val="right" w:leader="dot" w:pos="9016"/>
            </w:tabs>
            <w:rPr>
              <w:rFonts w:ascii="Garamond" w:eastAsiaTheme="minorEastAsia" w:hAnsi="Garamond"/>
              <w:noProof/>
              <w:lang w:val="en-CA" w:eastAsia="en-CA"/>
            </w:rPr>
          </w:pPr>
          <w:hyperlink w:anchor="_Toc521249169" w:history="1">
            <w:r w:rsidR="00CD7B9F" w:rsidRPr="00EC60D1">
              <w:rPr>
                <w:rStyle w:val="Hyperlink"/>
                <w:rFonts w:ascii="Garamond" w:hAnsi="Garamond"/>
                <w:noProof/>
              </w:rPr>
              <w:t>Visualizations</w:t>
            </w:r>
            <w:r w:rsidR="00CD7B9F" w:rsidRPr="00EC60D1">
              <w:rPr>
                <w:rFonts w:ascii="Garamond" w:hAnsi="Garamond"/>
                <w:noProof/>
                <w:webHidden/>
              </w:rPr>
              <w:tab/>
            </w:r>
            <w:r w:rsidR="00CD7B9F" w:rsidRPr="00EC60D1">
              <w:rPr>
                <w:rFonts w:ascii="Garamond" w:hAnsi="Garamond"/>
                <w:noProof/>
                <w:webHidden/>
              </w:rPr>
              <w:fldChar w:fldCharType="begin"/>
            </w:r>
            <w:r w:rsidR="00CD7B9F" w:rsidRPr="00EC60D1">
              <w:rPr>
                <w:rFonts w:ascii="Garamond" w:hAnsi="Garamond"/>
                <w:noProof/>
                <w:webHidden/>
              </w:rPr>
              <w:instrText xml:space="preserve"> PAGEREF _Toc521249169 \h </w:instrText>
            </w:r>
            <w:r w:rsidR="00CD7B9F" w:rsidRPr="00EC60D1">
              <w:rPr>
                <w:rFonts w:ascii="Garamond" w:hAnsi="Garamond"/>
                <w:noProof/>
                <w:webHidden/>
              </w:rPr>
            </w:r>
            <w:r w:rsidR="00CD7B9F" w:rsidRPr="00EC60D1">
              <w:rPr>
                <w:rFonts w:ascii="Garamond" w:hAnsi="Garamond"/>
                <w:noProof/>
                <w:webHidden/>
              </w:rPr>
              <w:fldChar w:fldCharType="separate"/>
            </w:r>
            <w:r w:rsidR="00EC60D1" w:rsidRPr="00EC60D1">
              <w:rPr>
                <w:rFonts w:ascii="Garamond" w:hAnsi="Garamond"/>
                <w:noProof/>
                <w:webHidden/>
              </w:rPr>
              <w:t>8</w:t>
            </w:r>
            <w:r w:rsidR="00CD7B9F" w:rsidRPr="00EC60D1">
              <w:rPr>
                <w:rFonts w:ascii="Garamond" w:hAnsi="Garamond"/>
                <w:noProof/>
                <w:webHidden/>
              </w:rPr>
              <w:fldChar w:fldCharType="end"/>
            </w:r>
          </w:hyperlink>
        </w:p>
        <w:p w14:paraId="6FFAD2F9" w14:textId="4042D30A" w:rsidR="00CD7B9F" w:rsidRPr="00EC60D1" w:rsidRDefault="00663E9C">
          <w:pPr>
            <w:pStyle w:val="TOC1"/>
            <w:tabs>
              <w:tab w:val="right" w:leader="dot" w:pos="9016"/>
            </w:tabs>
            <w:rPr>
              <w:rFonts w:ascii="Garamond" w:eastAsiaTheme="minorEastAsia" w:hAnsi="Garamond"/>
              <w:noProof/>
              <w:lang w:val="en-CA" w:eastAsia="en-CA"/>
            </w:rPr>
          </w:pPr>
          <w:hyperlink w:anchor="_Toc521249170" w:history="1">
            <w:r w:rsidR="00CD7B9F" w:rsidRPr="00EC60D1">
              <w:rPr>
                <w:rStyle w:val="Hyperlink"/>
                <w:rFonts w:ascii="Garamond" w:hAnsi="Garamond"/>
                <w:noProof/>
              </w:rPr>
              <w:t>Limitations of Current Work</w:t>
            </w:r>
            <w:r w:rsidR="00CD7B9F" w:rsidRPr="00EC60D1">
              <w:rPr>
                <w:rFonts w:ascii="Garamond" w:hAnsi="Garamond"/>
                <w:noProof/>
                <w:webHidden/>
              </w:rPr>
              <w:tab/>
            </w:r>
            <w:r w:rsidR="00CD7B9F" w:rsidRPr="00EC60D1">
              <w:rPr>
                <w:rFonts w:ascii="Garamond" w:hAnsi="Garamond"/>
                <w:noProof/>
                <w:webHidden/>
              </w:rPr>
              <w:fldChar w:fldCharType="begin"/>
            </w:r>
            <w:r w:rsidR="00CD7B9F" w:rsidRPr="00EC60D1">
              <w:rPr>
                <w:rFonts w:ascii="Garamond" w:hAnsi="Garamond"/>
                <w:noProof/>
                <w:webHidden/>
              </w:rPr>
              <w:instrText xml:space="preserve"> PAGEREF _Toc521249170 \h </w:instrText>
            </w:r>
            <w:r w:rsidR="00CD7B9F" w:rsidRPr="00EC60D1">
              <w:rPr>
                <w:rFonts w:ascii="Garamond" w:hAnsi="Garamond"/>
                <w:noProof/>
                <w:webHidden/>
              </w:rPr>
            </w:r>
            <w:r w:rsidR="00CD7B9F" w:rsidRPr="00EC60D1">
              <w:rPr>
                <w:rFonts w:ascii="Garamond" w:hAnsi="Garamond"/>
                <w:noProof/>
                <w:webHidden/>
              </w:rPr>
              <w:fldChar w:fldCharType="separate"/>
            </w:r>
            <w:r w:rsidR="00EC60D1" w:rsidRPr="00EC60D1">
              <w:rPr>
                <w:rFonts w:ascii="Garamond" w:hAnsi="Garamond"/>
                <w:noProof/>
                <w:webHidden/>
              </w:rPr>
              <w:t>9</w:t>
            </w:r>
            <w:r w:rsidR="00CD7B9F" w:rsidRPr="00EC60D1">
              <w:rPr>
                <w:rFonts w:ascii="Garamond" w:hAnsi="Garamond"/>
                <w:noProof/>
                <w:webHidden/>
              </w:rPr>
              <w:fldChar w:fldCharType="end"/>
            </w:r>
          </w:hyperlink>
        </w:p>
        <w:p w14:paraId="047CA095" w14:textId="47489973" w:rsidR="00CD7B9F" w:rsidRPr="00EC60D1" w:rsidRDefault="00663E9C">
          <w:pPr>
            <w:pStyle w:val="TOC1"/>
            <w:tabs>
              <w:tab w:val="right" w:leader="dot" w:pos="9016"/>
            </w:tabs>
            <w:rPr>
              <w:rFonts w:ascii="Garamond" w:eastAsiaTheme="minorEastAsia" w:hAnsi="Garamond"/>
              <w:noProof/>
              <w:lang w:val="en-CA" w:eastAsia="en-CA"/>
            </w:rPr>
          </w:pPr>
          <w:hyperlink w:anchor="_Toc521249171" w:history="1">
            <w:r w:rsidR="00CD7B9F" w:rsidRPr="00EC60D1">
              <w:rPr>
                <w:rStyle w:val="Hyperlink"/>
                <w:rFonts w:ascii="Garamond" w:hAnsi="Garamond"/>
                <w:noProof/>
              </w:rPr>
              <w:t>Future Work</w:t>
            </w:r>
            <w:r w:rsidR="00CD7B9F" w:rsidRPr="00EC60D1">
              <w:rPr>
                <w:rFonts w:ascii="Garamond" w:hAnsi="Garamond"/>
                <w:noProof/>
                <w:webHidden/>
              </w:rPr>
              <w:tab/>
            </w:r>
            <w:r w:rsidR="00CD7B9F" w:rsidRPr="00EC60D1">
              <w:rPr>
                <w:rFonts w:ascii="Garamond" w:hAnsi="Garamond"/>
                <w:noProof/>
                <w:webHidden/>
              </w:rPr>
              <w:fldChar w:fldCharType="begin"/>
            </w:r>
            <w:r w:rsidR="00CD7B9F" w:rsidRPr="00EC60D1">
              <w:rPr>
                <w:rFonts w:ascii="Garamond" w:hAnsi="Garamond"/>
                <w:noProof/>
                <w:webHidden/>
              </w:rPr>
              <w:instrText xml:space="preserve"> PAGEREF _Toc521249171 \h </w:instrText>
            </w:r>
            <w:r w:rsidR="00CD7B9F" w:rsidRPr="00EC60D1">
              <w:rPr>
                <w:rFonts w:ascii="Garamond" w:hAnsi="Garamond"/>
                <w:noProof/>
                <w:webHidden/>
              </w:rPr>
            </w:r>
            <w:r w:rsidR="00CD7B9F" w:rsidRPr="00EC60D1">
              <w:rPr>
                <w:rFonts w:ascii="Garamond" w:hAnsi="Garamond"/>
                <w:noProof/>
                <w:webHidden/>
              </w:rPr>
              <w:fldChar w:fldCharType="separate"/>
            </w:r>
            <w:r w:rsidR="00EC60D1" w:rsidRPr="00EC60D1">
              <w:rPr>
                <w:rFonts w:ascii="Garamond" w:hAnsi="Garamond"/>
                <w:noProof/>
                <w:webHidden/>
              </w:rPr>
              <w:t>10</w:t>
            </w:r>
            <w:r w:rsidR="00CD7B9F" w:rsidRPr="00EC60D1">
              <w:rPr>
                <w:rFonts w:ascii="Garamond" w:hAnsi="Garamond"/>
                <w:noProof/>
                <w:webHidden/>
              </w:rPr>
              <w:fldChar w:fldCharType="end"/>
            </w:r>
          </w:hyperlink>
        </w:p>
        <w:p w14:paraId="3C292D00" w14:textId="231FACD7" w:rsidR="00CD7B9F" w:rsidRPr="00EC60D1" w:rsidRDefault="00663E9C">
          <w:pPr>
            <w:pStyle w:val="TOC1"/>
            <w:tabs>
              <w:tab w:val="right" w:leader="dot" w:pos="9016"/>
            </w:tabs>
            <w:rPr>
              <w:rFonts w:ascii="Garamond" w:eastAsiaTheme="minorEastAsia" w:hAnsi="Garamond"/>
              <w:noProof/>
              <w:lang w:val="en-CA" w:eastAsia="en-CA"/>
            </w:rPr>
          </w:pPr>
          <w:hyperlink w:anchor="_Toc521249172" w:history="1">
            <w:r w:rsidR="00CD7B9F" w:rsidRPr="00EC60D1">
              <w:rPr>
                <w:rStyle w:val="Hyperlink"/>
                <w:rFonts w:ascii="Garamond" w:hAnsi="Garamond"/>
                <w:noProof/>
              </w:rPr>
              <w:t>Critical Review</w:t>
            </w:r>
            <w:r w:rsidR="00CD7B9F" w:rsidRPr="00EC60D1">
              <w:rPr>
                <w:rFonts w:ascii="Garamond" w:hAnsi="Garamond"/>
                <w:noProof/>
                <w:webHidden/>
              </w:rPr>
              <w:tab/>
            </w:r>
            <w:r w:rsidR="00CD7B9F" w:rsidRPr="00EC60D1">
              <w:rPr>
                <w:rFonts w:ascii="Garamond" w:hAnsi="Garamond"/>
                <w:noProof/>
                <w:webHidden/>
              </w:rPr>
              <w:fldChar w:fldCharType="begin"/>
            </w:r>
            <w:r w:rsidR="00CD7B9F" w:rsidRPr="00EC60D1">
              <w:rPr>
                <w:rFonts w:ascii="Garamond" w:hAnsi="Garamond"/>
                <w:noProof/>
                <w:webHidden/>
              </w:rPr>
              <w:instrText xml:space="preserve"> PAGEREF _Toc521249172 \h </w:instrText>
            </w:r>
            <w:r w:rsidR="00CD7B9F" w:rsidRPr="00EC60D1">
              <w:rPr>
                <w:rFonts w:ascii="Garamond" w:hAnsi="Garamond"/>
                <w:noProof/>
                <w:webHidden/>
              </w:rPr>
            </w:r>
            <w:r w:rsidR="00CD7B9F" w:rsidRPr="00EC60D1">
              <w:rPr>
                <w:rFonts w:ascii="Garamond" w:hAnsi="Garamond"/>
                <w:noProof/>
                <w:webHidden/>
              </w:rPr>
              <w:fldChar w:fldCharType="separate"/>
            </w:r>
            <w:r w:rsidR="00EC60D1" w:rsidRPr="00EC60D1">
              <w:rPr>
                <w:rFonts w:ascii="Garamond" w:hAnsi="Garamond"/>
                <w:noProof/>
                <w:webHidden/>
              </w:rPr>
              <w:t>10</w:t>
            </w:r>
            <w:r w:rsidR="00CD7B9F" w:rsidRPr="00EC60D1">
              <w:rPr>
                <w:rFonts w:ascii="Garamond" w:hAnsi="Garamond"/>
                <w:noProof/>
                <w:webHidden/>
              </w:rPr>
              <w:fldChar w:fldCharType="end"/>
            </w:r>
          </w:hyperlink>
        </w:p>
        <w:p w14:paraId="12B02DAC" w14:textId="73947E3B" w:rsidR="00CD7B9F" w:rsidRPr="00EC60D1" w:rsidRDefault="00663E9C">
          <w:pPr>
            <w:pStyle w:val="TOC1"/>
            <w:tabs>
              <w:tab w:val="right" w:leader="dot" w:pos="9016"/>
            </w:tabs>
            <w:rPr>
              <w:rFonts w:ascii="Garamond" w:eastAsiaTheme="minorEastAsia" w:hAnsi="Garamond"/>
              <w:noProof/>
              <w:lang w:val="en-CA" w:eastAsia="en-CA"/>
            </w:rPr>
          </w:pPr>
          <w:hyperlink w:anchor="_Toc521249173" w:history="1">
            <w:r w:rsidR="00CD7B9F" w:rsidRPr="00EC60D1">
              <w:rPr>
                <w:rStyle w:val="Hyperlink"/>
                <w:rFonts w:ascii="Garamond" w:hAnsi="Garamond"/>
                <w:noProof/>
              </w:rPr>
              <w:t>Conclusions</w:t>
            </w:r>
            <w:r w:rsidR="00CD7B9F" w:rsidRPr="00EC60D1">
              <w:rPr>
                <w:rFonts w:ascii="Garamond" w:hAnsi="Garamond"/>
                <w:noProof/>
                <w:webHidden/>
              </w:rPr>
              <w:tab/>
            </w:r>
            <w:r w:rsidR="00CD7B9F" w:rsidRPr="00EC60D1">
              <w:rPr>
                <w:rFonts w:ascii="Garamond" w:hAnsi="Garamond"/>
                <w:noProof/>
                <w:webHidden/>
              </w:rPr>
              <w:fldChar w:fldCharType="begin"/>
            </w:r>
            <w:r w:rsidR="00CD7B9F" w:rsidRPr="00EC60D1">
              <w:rPr>
                <w:rFonts w:ascii="Garamond" w:hAnsi="Garamond"/>
                <w:noProof/>
                <w:webHidden/>
              </w:rPr>
              <w:instrText xml:space="preserve"> PAGEREF _Toc521249173 \h </w:instrText>
            </w:r>
            <w:r w:rsidR="00CD7B9F" w:rsidRPr="00EC60D1">
              <w:rPr>
                <w:rFonts w:ascii="Garamond" w:hAnsi="Garamond"/>
                <w:noProof/>
                <w:webHidden/>
              </w:rPr>
            </w:r>
            <w:r w:rsidR="00CD7B9F" w:rsidRPr="00EC60D1">
              <w:rPr>
                <w:rFonts w:ascii="Garamond" w:hAnsi="Garamond"/>
                <w:noProof/>
                <w:webHidden/>
              </w:rPr>
              <w:fldChar w:fldCharType="separate"/>
            </w:r>
            <w:r w:rsidR="00EC60D1" w:rsidRPr="00EC60D1">
              <w:rPr>
                <w:rFonts w:ascii="Garamond" w:hAnsi="Garamond"/>
                <w:noProof/>
                <w:webHidden/>
              </w:rPr>
              <w:t>10</w:t>
            </w:r>
            <w:r w:rsidR="00CD7B9F" w:rsidRPr="00EC60D1">
              <w:rPr>
                <w:rFonts w:ascii="Garamond" w:hAnsi="Garamond"/>
                <w:noProof/>
                <w:webHidden/>
              </w:rPr>
              <w:fldChar w:fldCharType="end"/>
            </w:r>
          </w:hyperlink>
        </w:p>
        <w:p w14:paraId="0BD4DCB4" w14:textId="128728CC" w:rsidR="00CD7B9F" w:rsidRPr="00EC60D1" w:rsidRDefault="00663E9C">
          <w:pPr>
            <w:pStyle w:val="TOC1"/>
            <w:tabs>
              <w:tab w:val="right" w:leader="dot" w:pos="9016"/>
            </w:tabs>
            <w:rPr>
              <w:rFonts w:ascii="Garamond" w:eastAsiaTheme="minorEastAsia" w:hAnsi="Garamond"/>
              <w:noProof/>
              <w:lang w:val="en-CA" w:eastAsia="en-CA"/>
            </w:rPr>
          </w:pPr>
          <w:hyperlink w:anchor="_Toc521249174" w:history="1">
            <w:r w:rsidR="00CD7B9F" w:rsidRPr="00EC60D1">
              <w:rPr>
                <w:rStyle w:val="Hyperlink"/>
                <w:rFonts w:ascii="Garamond" w:hAnsi="Garamond"/>
                <w:noProof/>
              </w:rPr>
              <w:t>References</w:t>
            </w:r>
            <w:r w:rsidR="00CD7B9F" w:rsidRPr="00EC60D1">
              <w:rPr>
                <w:rFonts w:ascii="Garamond" w:hAnsi="Garamond"/>
                <w:noProof/>
                <w:webHidden/>
              </w:rPr>
              <w:tab/>
            </w:r>
            <w:r w:rsidR="00CD7B9F" w:rsidRPr="00EC60D1">
              <w:rPr>
                <w:rFonts w:ascii="Garamond" w:hAnsi="Garamond"/>
                <w:noProof/>
                <w:webHidden/>
              </w:rPr>
              <w:fldChar w:fldCharType="begin"/>
            </w:r>
            <w:r w:rsidR="00CD7B9F" w:rsidRPr="00EC60D1">
              <w:rPr>
                <w:rFonts w:ascii="Garamond" w:hAnsi="Garamond"/>
                <w:noProof/>
                <w:webHidden/>
              </w:rPr>
              <w:instrText xml:space="preserve"> PAGEREF _Toc521249174 \h </w:instrText>
            </w:r>
            <w:r w:rsidR="00CD7B9F" w:rsidRPr="00EC60D1">
              <w:rPr>
                <w:rFonts w:ascii="Garamond" w:hAnsi="Garamond"/>
                <w:noProof/>
                <w:webHidden/>
              </w:rPr>
            </w:r>
            <w:r w:rsidR="00CD7B9F" w:rsidRPr="00EC60D1">
              <w:rPr>
                <w:rFonts w:ascii="Garamond" w:hAnsi="Garamond"/>
                <w:noProof/>
                <w:webHidden/>
              </w:rPr>
              <w:fldChar w:fldCharType="separate"/>
            </w:r>
            <w:r w:rsidR="00EC60D1" w:rsidRPr="00EC60D1">
              <w:rPr>
                <w:rFonts w:ascii="Garamond" w:hAnsi="Garamond"/>
                <w:noProof/>
                <w:webHidden/>
              </w:rPr>
              <w:t>11</w:t>
            </w:r>
            <w:r w:rsidR="00CD7B9F" w:rsidRPr="00EC60D1">
              <w:rPr>
                <w:rFonts w:ascii="Garamond" w:hAnsi="Garamond"/>
                <w:noProof/>
                <w:webHidden/>
              </w:rPr>
              <w:fldChar w:fldCharType="end"/>
            </w:r>
          </w:hyperlink>
        </w:p>
        <w:p w14:paraId="5B3A8766" w14:textId="2470E866" w:rsidR="00DB2B35" w:rsidRPr="00EC60D1" w:rsidRDefault="00DB2B35" w:rsidP="00EC60D1">
          <w:pPr>
            <w:rPr>
              <w:rFonts w:ascii="Garamond" w:hAnsi="Garamond"/>
              <w:sz w:val="24"/>
              <w:szCs w:val="24"/>
            </w:rPr>
          </w:pPr>
          <w:r w:rsidRPr="00EC60D1">
            <w:rPr>
              <w:rFonts w:ascii="Garamond" w:hAnsi="Garamond"/>
              <w:b/>
              <w:bCs/>
              <w:noProof/>
              <w:sz w:val="24"/>
              <w:szCs w:val="24"/>
            </w:rPr>
            <w:fldChar w:fldCharType="end"/>
          </w:r>
        </w:p>
      </w:sdtContent>
    </w:sdt>
    <w:p w14:paraId="46B3D909" w14:textId="32518573" w:rsidR="00DB2B35" w:rsidRDefault="00DB2B35" w:rsidP="00EC60D1">
      <w:pPr>
        <w:pStyle w:val="Heading1"/>
        <w:jc w:val="left"/>
      </w:pPr>
    </w:p>
    <w:p w14:paraId="7C794C3D" w14:textId="546EBA98" w:rsidR="00EC60D1" w:rsidRDefault="00EC60D1">
      <w:r>
        <w:br w:type="page"/>
      </w:r>
    </w:p>
    <w:p w14:paraId="36F92B91" w14:textId="7A771100" w:rsidR="00EC60D1" w:rsidRPr="00EC60D1" w:rsidRDefault="00EC60D1" w:rsidP="00EC60D1">
      <w:pPr>
        <w:rPr>
          <w:rFonts w:ascii="Garamond" w:hAnsi="Garamond"/>
          <w:sz w:val="28"/>
          <w:szCs w:val="28"/>
        </w:rPr>
      </w:pPr>
      <w:r w:rsidRPr="00EC60D1">
        <w:rPr>
          <w:rFonts w:ascii="Garamond" w:hAnsi="Garamond"/>
          <w:sz w:val="28"/>
          <w:szCs w:val="28"/>
        </w:rPr>
        <w:lastRenderedPageBreak/>
        <w:t>Table of Figures</w:t>
      </w:r>
    </w:p>
    <w:p w14:paraId="44D41872" w14:textId="7C3DF8FC" w:rsidR="00EC60D1" w:rsidRPr="00EC60D1" w:rsidRDefault="00EC60D1" w:rsidP="00EC60D1">
      <w:pPr>
        <w:rPr>
          <w:rFonts w:ascii="Garamond" w:hAnsi="Garamond"/>
        </w:rPr>
      </w:pPr>
      <w:r w:rsidRPr="00EC60D1">
        <w:rPr>
          <w:rFonts w:ascii="Garamond" w:hAnsi="Garamond"/>
        </w:rPr>
        <w:t xml:space="preserve">Figure 1 </w:t>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t>4</w:t>
      </w:r>
    </w:p>
    <w:p w14:paraId="1CDB40DF" w14:textId="0D85D96B" w:rsidR="00EC60D1" w:rsidRPr="00EC60D1" w:rsidRDefault="00EC60D1" w:rsidP="00EC60D1">
      <w:pPr>
        <w:rPr>
          <w:rFonts w:ascii="Garamond" w:hAnsi="Garamond"/>
        </w:rPr>
      </w:pPr>
      <w:r w:rsidRPr="00EC60D1">
        <w:rPr>
          <w:rFonts w:ascii="Garamond" w:hAnsi="Garamond"/>
        </w:rPr>
        <w:t xml:space="preserve">Figure 2 </w:t>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t>5</w:t>
      </w:r>
    </w:p>
    <w:p w14:paraId="6EA02911" w14:textId="77777777" w:rsidR="00EC60D1" w:rsidRPr="00EC60D1" w:rsidRDefault="00EC60D1" w:rsidP="00EC60D1">
      <w:pPr>
        <w:rPr>
          <w:rFonts w:ascii="Garamond" w:hAnsi="Garamond"/>
        </w:rPr>
      </w:pPr>
      <w:r w:rsidRPr="00EC60D1">
        <w:rPr>
          <w:rFonts w:ascii="Garamond" w:hAnsi="Garamond"/>
        </w:rPr>
        <w:t xml:space="preserve">Table 1 </w:t>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t>6</w:t>
      </w:r>
    </w:p>
    <w:p w14:paraId="526BF1C7" w14:textId="77777777" w:rsidR="00EC60D1" w:rsidRPr="00EC60D1" w:rsidRDefault="00EC60D1" w:rsidP="00EC60D1">
      <w:pPr>
        <w:rPr>
          <w:rFonts w:ascii="Garamond" w:hAnsi="Garamond"/>
        </w:rPr>
      </w:pPr>
      <w:r w:rsidRPr="00EC60D1">
        <w:rPr>
          <w:rFonts w:ascii="Garamond" w:hAnsi="Garamond"/>
        </w:rPr>
        <w:t>Figure 3</w:t>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t>6</w:t>
      </w:r>
    </w:p>
    <w:p w14:paraId="04E023F4" w14:textId="77777777" w:rsidR="00EC60D1" w:rsidRPr="00EC60D1" w:rsidRDefault="00EC60D1" w:rsidP="00EC60D1">
      <w:pPr>
        <w:rPr>
          <w:rFonts w:ascii="Garamond" w:hAnsi="Garamond"/>
        </w:rPr>
      </w:pPr>
      <w:r w:rsidRPr="00EC60D1">
        <w:rPr>
          <w:rFonts w:ascii="Garamond" w:hAnsi="Garamond"/>
        </w:rPr>
        <w:t>Figure 4</w:t>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t>7</w:t>
      </w:r>
    </w:p>
    <w:p w14:paraId="0009B07F" w14:textId="77777777" w:rsidR="00EC60D1" w:rsidRPr="00EC60D1" w:rsidRDefault="00EC60D1" w:rsidP="00EC60D1">
      <w:pPr>
        <w:rPr>
          <w:rFonts w:ascii="Garamond" w:hAnsi="Garamond"/>
        </w:rPr>
      </w:pPr>
      <w:r w:rsidRPr="00EC60D1">
        <w:rPr>
          <w:rFonts w:ascii="Garamond" w:hAnsi="Garamond"/>
        </w:rPr>
        <w:t>Figure 5</w:t>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t>8</w:t>
      </w:r>
    </w:p>
    <w:p w14:paraId="43A0DB6E" w14:textId="77777777" w:rsidR="00EC60D1" w:rsidRPr="00EC60D1" w:rsidRDefault="00EC60D1" w:rsidP="00EC60D1">
      <w:pPr>
        <w:rPr>
          <w:rFonts w:ascii="Garamond" w:hAnsi="Garamond"/>
        </w:rPr>
      </w:pPr>
      <w:r w:rsidRPr="00EC60D1">
        <w:rPr>
          <w:rFonts w:ascii="Garamond" w:hAnsi="Garamond"/>
        </w:rPr>
        <w:t>Figure 6</w:t>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t>8</w:t>
      </w:r>
    </w:p>
    <w:p w14:paraId="26EB17F6" w14:textId="2E6A0A6D" w:rsidR="00EC60D1" w:rsidRDefault="00EC60D1" w:rsidP="00EC60D1">
      <w:r w:rsidRPr="00EC60D1">
        <w:rPr>
          <w:rFonts w:ascii="Garamond" w:hAnsi="Garamond"/>
        </w:rPr>
        <w:t>Figure 7</w:t>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r>
      <w:r w:rsidRPr="00EC60D1">
        <w:rPr>
          <w:rFonts w:ascii="Garamond" w:hAnsi="Garamond"/>
        </w:rPr>
        <w:tab/>
        <w:t>9</w:t>
      </w:r>
      <w:r w:rsidRPr="00EC60D1">
        <w:rPr>
          <w:rFonts w:ascii="Garamond" w:hAnsi="Garamond"/>
        </w:rPr>
        <w:tab/>
      </w:r>
      <w:r>
        <w:tab/>
      </w:r>
      <w:r>
        <w:tab/>
      </w:r>
    </w:p>
    <w:p w14:paraId="1F1CC085" w14:textId="77777777" w:rsidR="00EC60D1" w:rsidRPr="00EC60D1" w:rsidRDefault="00EC60D1" w:rsidP="00EC60D1"/>
    <w:p w14:paraId="3CA326EE" w14:textId="77777777" w:rsidR="00DB2B35" w:rsidRPr="008E4426" w:rsidRDefault="00DB2B35" w:rsidP="00E33722">
      <w:pPr>
        <w:pStyle w:val="Heading1"/>
      </w:pPr>
    </w:p>
    <w:p w14:paraId="17ED2BDB" w14:textId="77777777" w:rsidR="00DB2B35" w:rsidRPr="008E4426" w:rsidRDefault="00DB2B35" w:rsidP="00E33722">
      <w:pPr>
        <w:pStyle w:val="Heading1"/>
      </w:pPr>
    </w:p>
    <w:p w14:paraId="341FF55F" w14:textId="77777777" w:rsidR="00DB2B35" w:rsidRPr="008E4426" w:rsidRDefault="00DB2B35" w:rsidP="00E33722">
      <w:pPr>
        <w:pStyle w:val="Heading1"/>
      </w:pPr>
    </w:p>
    <w:p w14:paraId="49673248" w14:textId="77777777" w:rsidR="00DB2B35" w:rsidRPr="008E4426" w:rsidRDefault="00DB2B35" w:rsidP="00E33722">
      <w:pPr>
        <w:pStyle w:val="Heading1"/>
      </w:pPr>
    </w:p>
    <w:p w14:paraId="163052B3" w14:textId="77777777" w:rsidR="00DB2B35" w:rsidRPr="008E4426" w:rsidRDefault="00DB2B35" w:rsidP="00E33722">
      <w:pPr>
        <w:pStyle w:val="Heading1"/>
      </w:pPr>
    </w:p>
    <w:p w14:paraId="1BFCE07F" w14:textId="77777777" w:rsidR="00DB2B35" w:rsidRPr="008E4426" w:rsidRDefault="00DB2B35" w:rsidP="00E33722">
      <w:pPr>
        <w:pStyle w:val="Heading1"/>
      </w:pPr>
    </w:p>
    <w:p w14:paraId="77D77681" w14:textId="77777777" w:rsidR="00DB2B35" w:rsidRPr="008E4426" w:rsidRDefault="00DB2B35" w:rsidP="00E33722">
      <w:pPr>
        <w:pStyle w:val="Heading1"/>
      </w:pPr>
    </w:p>
    <w:p w14:paraId="69E00E85" w14:textId="77777777" w:rsidR="00DB2B35" w:rsidRPr="008E4426" w:rsidRDefault="00DB2B35" w:rsidP="00A27CC0">
      <w:pPr>
        <w:pStyle w:val="Heading1"/>
        <w:jc w:val="left"/>
      </w:pPr>
    </w:p>
    <w:p w14:paraId="42515152" w14:textId="2C19621B" w:rsidR="008E4426" w:rsidRDefault="008E4426">
      <w:pPr>
        <w:rPr>
          <w:rFonts w:ascii="Garamond" w:eastAsiaTheme="majorEastAsia" w:hAnsi="Garamond" w:cstheme="majorBidi"/>
          <w:sz w:val="28"/>
          <w:szCs w:val="28"/>
        </w:rPr>
      </w:pPr>
    </w:p>
    <w:p w14:paraId="3A68BEEE" w14:textId="77777777" w:rsidR="00EC60D1" w:rsidRDefault="00EC60D1">
      <w:pPr>
        <w:rPr>
          <w:rFonts w:ascii="Garamond" w:eastAsiaTheme="majorEastAsia" w:hAnsi="Garamond" w:cstheme="majorBidi"/>
          <w:sz w:val="28"/>
          <w:szCs w:val="28"/>
          <w:lang w:eastAsia="en-IN"/>
        </w:rPr>
      </w:pPr>
      <w:bookmarkStart w:id="0" w:name="_Toc521249157"/>
      <w:r>
        <w:rPr>
          <w:lang w:eastAsia="en-IN"/>
        </w:rPr>
        <w:br w:type="page"/>
      </w:r>
    </w:p>
    <w:p w14:paraId="58F88D81" w14:textId="2D128443" w:rsidR="00483284" w:rsidRDefault="003533FB" w:rsidP="00E33722">
      <w:pPr>
        <w:pStyle w:val="Heading1"/>
        <w:rPr>
          <w:lang w:eastAsia="en-IN"/>
        </w:rPr>
      </w:pPr>
      <w:r>
        <w:rPr>
          <w:lang w:eastAsia="en-IN"/>
        </w:rPr>
        <w:lastRenderedPageBreak/>
        <w:t xml:space="preserve">Introduction and </w:t>
      </w:r>
      <w:r w:rsidR="00BF5E34">
        <w:rPr>
          <w:lang w:eastAsia="en-IN"/>
        </w:rPr>
        <w:t>Problem Statement</w:t>
      </w:r>
      <w:bookmarkEnd w:id="0"/>
    </w:p>
    <w:p w14:paraId="27085355" w14:textId="3BA10B85" w:rsidR="00792EEE" w:rsidRDefault="00A24A3D" w:rsidP="00C072C8">
      <w:pPr>
        <w:ind w:firstLine="720"/>
        <w:rPr>
          <w:rFonts w:ascii="Garamond" w:hAnsi="Garamond"/>
        </w:rPr>
      </w:pPr>
      <w:r>
        <w:rPr>
          <w:rFonts w:ascii="Garamond" w:hAnsi="Garamond"/>
        </w:rPr>
        <w:t xml:space="preserve">The result of any political campaign is the ability to sway public opinion.  Campaigns </w:t>
      </w:r>
      <w:r w:rsidR="00C072C8">
        <w:rPr>
          <w:rFonts w:ascii="Garamond" w:hAnsi="Garamond"/>
        </w:rPr>
        <w:t xml:space="preserve">are complex projects that require </w:t>
      </w:r>
      <w:r w:rsidR="00E679AC">
        <w:rPr>
          <w:rFonts w:ascii="Garamond" w:hAnsi="Garamond"/>
        </w:rPr>
        <w:t>significant</w:t>
      </w:r>
      <w:r w:rsidR="00C072C8">
        <w:rPr>
          <w:rFonts w:ascii="Garamond" w:hAnsi="Garamond"/>
        </w:rPr>
        <w:t xml:space="preserve"> amounts of manpower, time, resources and money</w:t>
      </w:r>
      <w:r w:rsidR="008F20BF">
        <w:rPr>
          <w:rFonts w:ascii="Garamond" w:hAnsi="Garamond"/>
        </w:rPr>
        <w:t xml:space="preserve">. </w:t>
      </w:r>
      <w:r>
        <w:rPr>
          <w:rFonts w:ascii="Garamond" w:hAnsi="Garamond"/>
        </w:rPr>
        <w:t xml:space="preserve">They also appeal to a wide </w:t>
      </w:r>
      <w:r w:rsidR="00E679AC">
        <w:rPr>
          <w:rFonts w:ascii="Garamond" w:hAnsi="Garamond"/>
        </w:rPr>
        <w:t>geographical</w:t>
      </w:r>
      <w:r>
        <w:rPr>
          <w:rFonts w:ascii="Garamond" w:hAnsi="Garamond"/>
        </w:rPr>
        <w:t xml:space="preserve"> demographic and thus large amounts of travel </w:t>
      </w:r>
      <w:proofErr w:type="gramStart"/>
      <w:r>
        <w:rPr>
          <w:rFonts w:ascii="Garamond" w:hAnsi="Garamond"/>
        </w:rPr>
        <w:t>in order to</w:t>
      </w:r>
      <w:proofErr w:type="gramEnd"/>
      <w:r>
        <w:rPr>
          <w:rFonts w:ascii="Garamond" w:hAnsi="Garamond"/>
        </w:rPr>
        <w:t xml:space="preserve"> engage with the local citizens that they are appealing to vote. </w:t>
      </w:r>
      <w:r w:rsidR="00F06DEE">
        <w:rPr>
          <w:rFonts w:ascii="Garamond" w:hAnsi="Garamond"/>
        </w:rPr>
        <w:t>Social Media is a powerful tool to extract public opinion in any regard and this can specifically be targeted for the benefit of politics. By studying the sentiments of a tweet</w:t>
      </w:r>
      <w:r>
        <w:rPr>
          <w:rFonts w:ascii="Garamond" w:hAnsi="Garamond"/>
        </w:rPr>
        <w:t xml:space="preserve">s </w:t>
      </w:r>
      <w:proofErr w:type="gramStart"/>
      <w:r>
        <w:rPr>
          <w:rFonts w:ascii="Garamond" w:hAnsi="Garamond"/>
        </w:rPr>
        <w:t>in a given</w:t>
      </w:r>
      <w:proofErr w:type="gramEnd"/>
      <w:r>
        <w:rPr>
          <w:rFonts w:ascii="Garamond" w:hAnsi="Garamond"/>
        </w:rPr>
        <w:t xml:space="preserve"> location</w:t>
      </w:r>
      <w:r w:rsidR="00F06DEE">
        <w:rPr>
          <w:rFonts w:ascii="Garamond" w:hAnsi="Garamond"/>
        </w:rPr>
        <w:t xml:space="preserve">, a consensus on whether a candidate is positively or negatively received </w:t>
      </w:r>
      <w:r>
        <w:rPr>
          <w:rFonts w:ascii="Garamond" w:hAnsi="Garamond"/>
        </w:rPr>
        <w:t>in that area can be determined</w:t>
      </w:r>
      <w:r w:rsidR="00F06DEE">
        <w:rPr>
          <w:rFonts w:ascii="Garamond" w:hAnsi="Garamond"/>
        </w:rPr>
        <w:t xml:space="preserve">. </w:t>
      </w:r>
      <w:r>
        <w:rPr>
          <w:rFonts w:ascii="Garamond" w:hAnsi="Garamond"/>
        </w:rPr>
        <w:t>Political predictions</w:t>
      </w:r>
      <w:r w:rsidR="00987FC0">
        <w:rPr>
          <w:rFonts w:ascii="Garamond" w:hAnsi="Garamond"/>
        </w:rPr>
        <w:t xml:space="preserve"> could yield benefits for both citizens and the candidate. Specifically, citizen maybe be more inclined to vote if the party that </w:t>
      </w:r>
      <w:r>
        <w:rPr>
          <w:rFonts w:ascii="Garamond" w:hAnsi="Garamond"/>
        </w:rPr>
        <w:t>they oppose is in the lead. For the candidate, they could adjust their campaign to target specific demographic in an area.</w:t>
      </w:r>
      <w:r w:rsidR="004C05CC">
        <w:rPr>
          <w:rFonts w:ascii="Garamond" w:hAnsi="Garamond"/>
        </w:rPr>
        <w:t xml:space="preserve"> In this report, we will </w:t>
      </w:r>
      <w:r w:rsidR="0009448E">
        <w:rPr>
          <w:rFonts w:ascii="Garamond" w:hAnsi="Garamond"/>
        </w:rPr>
        <w:t xml:space="preserve">explain and discuss the workflow of creating Twit-Predict </w:t>
      </w:r>
      <w:r w:rsidR="00726CCA">
        <w:rPr>
          <w:rFonts w:ascii="Garamond" w:hAnsi="Garamond"/>
        </w:rPr>
        <w:t xml:space="preserve">from a case study perspective for the New Brunswick General Election. </w:t>
      </w:r>
    </w:p>
    <w:p w14:paraId="3567356B" w14:textId="77777777" w:rsidR="000C6D2B" w:rsidRDefault="000C6D2B" w:rsidP="000C6D2B">
      <w:pPr>
        <w:pStyle w:val="Heading1"/>
      </w:pPr>
      <w:bookmarkStart w:id="1" w:name="_Toc521249158"/>
      <w:r>
        <w:t>Business Idea</w:t>
      </w:r>
      <w:bookmarkEnd w:id="1"/>
    </w:p>
    <w:p w14:paraId="5403C071" w14:textId="0DB5FE49" w:rsidR="000C6D2B" w:rsidRPr="00BF2754" w:rsidRDefault="000C6D2B" w:rsidP="000C6D2B">
      <w:pPr>
        <w:ind w:firstLine="720"/>
        <w:rPr>
          <w:rFonts w:ascii="Garamond" w:hAnsi="Garamond"/>
        </w:rPr>
      </w:pPr>
      <w:r>
        <w:rPr>
          <w:rFonts w:ascii="Garamond" w:hAnsi="Garamond"/>
        </w:rPr>
        <w:t xml:space="preserve">Twit-Predict is a </w:t>
      </w:r>
      <w:r w:rsidR="00F51911">
        <w:rPr>
          <w:rFonts w:ascii="Garamond" w:hAnsi="Garamond"/>
        </w:rPr>
        <w:t>political</w:t>
      </w:r>
      <w:r>
        <w:rPr>
          <w:rFonts w:ascii="Garamond" w:hAnsi="Garamond"/>
        </w:rPr>
        <w:t xml:space="preserve"> prediction tool that </w:t>
      </w:r>
      <w:r w:rsidR="00726CCA">
        <w:rPr>
          <w:rFonts w:ascii="Garamond" w:hAnsi="Garamond"/>
        </w:rPr>
        <w:t>foresees</w:t>
      </w:r>
      <w:r>
        <w:rPr>
          <w:rFonts w:ascii="Garamond" w:hAnsi="Garamond"/>
        </w:rPr>
        <w:t xml:space="preserve"> the success of given candidates </w:t>
      </w:r>
      <w:proofErr w:type="gramStart"/>
      <w:r>
        <w:rPr>
          <w:rFonts w:ascii="Garamond" w:hAnsi="Garamond"/>
        </w:rPr>
        <w:t>in a given</w:t>
      </w:r>
      <w:proofErr w:type="gramEnd"/>
      <w:r>
        <w:rPr>
          <w:rFonts w:ascii="Garamond" w:hAnsi="Garamond"/>
        </w:rPr>
        <w:t xml:space="preserve"> location through machine learning algorithms. By using machine learning in conjunction with customized training and test data, Twit-Predict can gauge </w:t>
      </w:r>
      <w:r w:rsidR="00726CCA">
        <w:rPr>
          <w:rFonts w:ascii="Garamond" w:hAnsi="Garamond"/>
        </w:rPr>
        <w:t>the</w:t>
      </w:r>
      <w:r>
        <w:rPr>
          <w:rFonts w:ascii="Garamond" w:hAnsi="Garamond"/>
        </w:rPr>
        <w:t xml:space="preserve"> public opinion of a given candidat</w:t>
      </w:r>
      <w:r w:rsidR="00726CCA">
        <w:rPr>
          <w:rFonts w:ascii="Garamond" w:hAnsi="Garamond"/>
        </w:rPr>
        <w:t xml:space="preserve">e or </w:t>
      </w:r>
      <w:r>
        <w:rPr>
          <w:rFonts w:ascii="Garamond" w:hAnsi="Garamond"/>
        </w:rPr>
        <w:t xml:space="preserve">party in a region. This information can be used to adjust or redirect a campaign. </w:t>
      </w:r>
    </w:p>
    <w:p w14:paraId="09BC40EC" w14:textId="58B0752E" w:rsidR="004E164F" w:rsidRDefault="00BF5E34" w:rsidP="004E164F">
      <w:pPr>
        <w:pStyle w:val="Heading1"/>
      </w:pPr>
      <w:bookmarkStart w:id="2" w:name="_Toc521249159"/>
      <w:r>
        <w:t>Value Proposition</w:t>
      </w:r>
      <w:bookmarkEnd w:id="2"/>
    </w:p>
    <w:p w14:paraId="34361A24" w14:textId="627BBD86" w:rsidR="003533FB" w:rsidRDefault="00C072C8" w:rsidP="00726CCA">
      <w:pPr>
        <w:ind w:firstLine="720"/>
        <w:rPr>
          <w:rFonts w:ascii="Garamond" w:hAnsi="Garamond"/>
          <w:lang w:eastAsia="en-IN"/>
        </w:rPr>
      </w:pPr>
      <w:r>
        <w:rPr>
          <w:rFonts w:ascii="Garamond" w:hAnsi="Garamond"/>
          <w:lang w:eastAsia="en-IN"/>
        </w:rPr>
        <w:t xml:space="preserve">During the 2015 Federal Election in Canada, the </w:t>
      </w:r>
      <w:r w:rsidR="00010B02">
        <w:rPr>
          <w:rFonts w:ascii="Garamond" w:hAnsi="Garamond"/>
          <w:lang w:eastAsia="en-IN"/>
        </w:rPr>
        <w:t xml:space="preserve">political parties </w:t>
      </w:r>
      <w:r>
        <w:rPr>
          <w:rFonts w:ascii="Garamond" w:hAnsi="Garamond"/>
          <w:lang w:eastAsia="en-IN"/>
        </w:rPr>
        <w:t xml:space="preserve">spent more than </w:t>
      </w:r>
      <w:r w:rsidR="003533FB">
        <w:rPr>
          <w:rFonts w:ascii="Garamond" w:hAnsi="Garamond"/>
          <w:lang w:eastAsia="en-IN"/>
        </w:rPr>
        <w:t>$</w:t>
      </w:r>
      <w:r>
        <w:rPr>
          <w:rFonts w:ascii="Garamond" w:hAnsi="Garamond"/>
          <w:lang w:eastAsia="en-IN"/>
        </w:rPr>
        <w:t xml:space="preserve">400 million </w:t>
      </w:r>
      <w:r w:rsidR="003533FB">
        <w:rPr>
          <w:rFonts w:ascii="Garamond" w:hAnsi="Garamond"/>
          <w:lang w:eastAsia="en-IN"/>
        </w:rPr>
        <w:t xml:space="preserve">on </w:t>
      </w:r>
      <w:r w:rsidR="00F06DEE">
        <w:rPr>
          <w:rFonts w:ascii="Garamond" w:hAnsi="Garamond"/>
          <w:lang w:eastAsia="en-IN"/>
        </w:rPr>
        <w:t>their political campaign</w:t>
      </w:r>
      <w:r w:rsidR="003533FB">
        <w:rPr>
          <w:rFonts w:ascii="Garamond" w:hAnsi="Garamond"/>
          <w:lang w:eastAsia="en-IN"/>
        </w:rPr>
        <w:t xml:space="preserve"> (Fig. 1). Since private funding is not acceptable in Canada (as it may encourage corruption), t</w:t>
      </w:r>
      <w:r w:rsidR="00F06DEE">
        <w:rPr>
          <w:rFonts w:ascii="Garamond" w:hAnsi="Garamond"/>
          <w:lang w:eastAsia="en-IN"/>
        </w:rPr>
        <w:t>hese</w:t>
      </w:r>
      <w:r w:rsidR="003533FB">
        <w:rPr>
          <w:rFonts w:ascii="Garamond" w:hAnsi="Garamond"/>
          <w:lang w:eastAsia="en-IN"/>
        </w:rPr>
        <w:t xml:space="preserve"> campaign</w:t>
      </w:r>
      <w:r w:rsidR="00F06DEE">
        <w:rPr>
          <w:rFonts w:ascii="Garamond" w:hAnsi="Garamond"/>
          <w:lang w:eastAsia="en-IN"/>
        </w:rPr>
        <w:t xml:space="preserve"> cost</w:t>
      </w:r>
      <w:r w:rsidR="003533FB">
        <w:rPr>
          <w:rFonts w:ascii="Garamond" w:hAnsi="Garamond"/>
          <w:lang w:eastAsia="en-IN"/>
        </w:rPr>
        <w:t>s are funded</w:t>
      </w:r>
      <w:r w:rsidR="00F06DEE">
        <w:rPr>
          <w:rFonts w:ascii="Garamond" w:hAnsi="Garamond"/>
          <w:lang w:eastAsia="en-IN"/>
        </w:rPr>
        <w:t xml:space="preserve"> from the taxpayers</w:t>
      </w:r>
      <w:r w:rsidR="003533FB">
        <w:rPr>
          <w:rFonts w:ascii="Garamond" w:hAnsi="Garamond"/>
          <w:lang w:eastAsia="en-IN"/>
        </w:rPr>
        <w:t xml:space="preserve">. </w:t>
      </w:r>
      <w:r w:rsidR="00F06DEE">
        <w:rPr>
          <w:rFonts w:ascii="Garamond" w:hAnsi="Garamond"/>
          <w:lang w:eastAsia="en-IN"/>
        </w:rPr>
        <w:t xml:space="preserve"> </w:t>
      </w:r>
      <w:r w:rsidR="00FF17A0">
        <w:rPr>
          <w:rFonts w:ascii="Garamond" w:hAnsi="Garamond"/>
          <w:lang w:eastAsia="en-IN"/>
        </w:rPr>
        <w:t xml:space="preserve">By using Twit-Predict, a campaign could have a better understanding of public perception. </w:t>
      </w:r>
      <w:r w:rsidR="00FB3065">
        <w:rPr>
          <w:rFonts w:ascii="Garamond" w:hAnsi="Garamond"/>
          <w:lang w:eastAsia="en-IN"/>
        </w:rPr>
        <w:t>By understanding their voters, they</w:t>
      </w:r>
      <w:r w:rsidR="000A417C">
        <w:rPr>
          <w:rFonts w:ascii="Garamond" w:hAnsi="Garamond"/>
          <w:lang w:eastAsia="en-IN"/>
        </w:rPr>
        <w:t xml:space="preserve"> can adapt their campaign to</w:t>
      </w:r>
      <w:r w:rsidR="00FB3065">
        <w:rPr>
          <w:rFonts w:ascii="Garamond" w:hAnsi="Garamond"/>
          <w:lang w:eastAsia="en-IN"/>
        </w:rPr>
        <w:t xml:space="preserve"> target th</w:t>
      </w:r>
      <w:r w:rsidR="000A417C">
        <w:rPr>
          <w:rFonts w:ascii="Garamond" w:hAnsi="Garamond"/>
          <w:lang w:eastAsia="en-IN"/>
        </w:rPr>
        <w:t xml:space="preserve">at demographic </w:t>
      </w:r>
      <w:r w:rsidR="00726CCA">
        <w:rPr>
          <w:rFonts w:ascii="Garamond" w:hAnsi="Garamond"/>
          <w:lang w:eastAsia="en-IN"/>
        </w:rPr>
        <w:t>to</w:t>
      </w:r>
      <w:r w:rsidR="000A417C">
        <w:rPr>
          <w:rFonts w:ascii="Garamond" w:hAnsi="Garamond"/>
          <w:lang w:eastAsia="en-IN"/>
        </w:rPr>
        <w:t xml:space="preserve"> acquire more vote</w:t>
      </w:r>
      <w:r w:rsidR="003533FB">
        <w:rPr>
          <w:rFonts w:ascii="Garamond" w:hAnsi="Garamond"/>
          <w:lang w:eastAsia="en-IN"/>
        </w:rPr>
        <w:t>r</w:t>
      </w:r>
      <w:r w:rsidR="000A417C">
        <w:rPr>
          <w:rFonts w:ascii="Garamond" w:hAnsi="Garamond"/>
          <w:lang w:eastAsia="en-IN"/>
        </w:rPr>
        <w:t>s.</w:t>
      </w:r>
      <w:r w:rsidR="003533FB">
        <w:rPr>
          <w:rFonts w:ascii="Garamond" w:hAnsi="Garamond"/>
          <w:lang w:eastAsia="en-IN"/>
        </w:rPr>
        <w:t xml:space="preserve"> This would reduce, time, manpower and most importantly, money. For example, by running the model directly after a political rally a candidate would almost have immediate feedback of their reception in that location. A shift up </w:t>
      </w:r>
      <w:r w:rsidR="00726CCA">
        <w:rPr>
          <w:rFonts w:ascii="Garamond" w:hAnsi="Garamond"/>
          <w:lang w:eastAsia="en-IN"/>
        </w:rPr>
        <w:t xml:space="preserve">in percentages </w:t>
      </w:r>
      <w:r w:rsidR="003533FB">
        <w:rPr>
          <w:rFonts w:ascii="Garamond" w:hAnsi="Garamond"/>
          <w:lang w:eastAsia="en-IN"/>
        </w:rPr>
        <w:t xml:space="preserve">for example, may indicate that the candidate was well received in that area and they could perhaps move on with their campaign. If, however, there was a dramatic decrease in percentage, the candidate may choose to spend more time in that </w:t>
      </w:r>
      <w:r w:rsidR="00726CCA">
        <w:rPr>
          <w:rFonts w:ascii="Garamond" w:hAnsi="Garamond"/>
          <w:lang w:eastAsia="en-IN"/>
        </w:rPr>
        <w:t xml:space="preserve">location </w:t>
      </w:r>
      <w:r w:rsidR="003533FB">
        <w:rPr>
          <w:rFonts w:ascii="Garamond" w:hAnsi="Garamond"/>
          <w:lang w:eastAsia="en-IN"/>
        </w:rPr>
        <w:t xml:space="preserve">rather than moving </w:t>
      </w:r>
      <w:r w:rsidR="00726CCA">
        <w:rPr>
          <w:rFonts w:ascii="Garamond" w:hAnsi="Garamond"/>
          <w:lang w:eastAsia="en-IN"/>
        </w:rPr>
        <w:t xml:space="preserve">to a </w:t>
      </w:r>
      <w:r w:rsidR="003533FB">
        <w:rPr>
          <w:rFonts w:ascii="Garamond" w:hAnsi="Garamond"/>
          <w:lang w:eastAsia="en-IN"/>
        </w:rPr>
        <w:t>different area that</w:t>
      </w:r>
      <w:r w:rsidR="00726CCA">
        <w:rPr>
          <w:rFonts w:ascii="Garamond" w:hAnsi="Garamond"/>
          <w:lang w:eastAsia="en-IN"/>
        </w:rPr>
        <w:t xml:space="preserve"> is favourable to him already</w:t>
      </w:r>
      <w:r w:rsidR="003533FB">
        <w:rPr>
          <w:rFonts w:ascii="Garamond" w:hAnsi="Garamond"/>
          <w:lang w:eastAsia="en-IN"/>
        </w:rPr>
        <w:t>.</w:t>
      </w:r>
    </w:p>
    <w:p w14:paraId="1609DCF6" w14:textId="078ACBF2" w:rsidR="00F51911" w:rsidRDefault="00F51911" w:rsidP="00F51911">
      <w:pPr>
        <w:ind w:firstLine="720"/>
        <w:jc w:val="center"/>
        <w:rPr>
          <w:rFonts w:ascii="Garamond" w:hAnsi="Garamond"/>
          <w:lang w:eastAsia="en-IN"/>
        </w:rPr>
      </w:pPr>
      <w:r w:rsidRPr="00F51911">
        <w:rPr>
          <w:rFonts w:ascii="Garamond" w:hAnsi="Garamond"/>
          <w:noProof/>
          <w:lang w:eastAsia="en-IN"/>
        </w:rPr>
        <w:drawing>
          <wp:inline distT="0" distB="0" distL="0" distR="0" wp14:anchorId="2DD0BEFD" wp14:editId="0E55AAEC">
            <wp:extent cx="5110495" cy="2142490"/>
            <wp:effectExtent l="76200" t="76200" r="128270" b="124460"/>
            <wp:docPr id="1026" name="Picture 2" descr="https://i.cbc.ca/1.3436334.1454706521!/fileImage/httpImage/image.jpg_gen/derivatives/original_780/2015-election-report-costs.jpg">
              <a:extLst xmlns:a="http://schemas.openxmlformats.org/drawingml/2006/main">
                <a:ext uri="{FF2B5EF4-FFF2-40B4-BE49-F238E27FC236}">
                  <a16:creationId xmlns:a16="http://schemas.microsoft.com/office/drawing/2014/main" id="{BF53A4DA-D47C-4662-8918-CD9F8832B7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i.cbc.ca/1.3436334.1454706521!/fileImage/httpImage/image.jpg_gen/derivatives/original_780/2015-election-report-costs.jpg">
                      <a:extLst>
                        <a:ext uri="{FF2B5EF4-FFF2-40B4-BE49-F238E27FC236}">
                          <a16:creationId xmlns:a16="http://schemas.microsoft.com/office/drawing/2014/main" id="{BF53A4DA-D47C-4662-8918-CD9F8832B7D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0604" cy="21467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909E8E84-426E-40DD-AFC4-6F175D3DCCD1}">
                        <a14:hiddenFill xmlns:a14="http://schemas.microsoft.com/office/drawing/2010/main">
                          <a:solidFill>
                            <a:srgbClr val="FFFFFF"/>
                          </a:solidFill>
                        </a14:hiddenFill>
                      </a:ext>
                    </a:extLst>
                  </pic:spPr>
                </pic:pic>
              </a:graphicData>
            </a:graphic>
          </wp:inline>
        </w:drawing>
      </w:r>
    </w:p>
    <w:p w14:paraId="72BEBCD5" w14:textId="41F38057" w:rsidR="00F51911" w:rsidRPr="00AB0F28" w:rsidRDefault="00F51911" w:rsidP="00AB0F28">
      <w:pPr>
        <w:pStyle w:val="Caption"/>
      </w:pPr>
      <w:r w:rsidRPr="00AB0F28">
        <w:rPr>
          <w:b/>
        </w:rPr>
        <w:t>Figure 1:</w:t>
      </w:r>
      <w:r w:rsidRPr="00AB0F28">
        <w:t xml:space="preserve"> The cost of elections to Canadians [1].</w:t>
      </w:r>
    </w:p>
    <w:p w14:paraId="2E5322E8" w14:textId="0E55FD87" w:rsidR="00BF2754" w:rsidRDefault="003533FB" w:rsidP="00185977">
      <w:pPr>
        <w:ind w:firstLine="720"/>
        <w:rPr>
          <w:rFonts w:ascii="Garamond" w:hAnsi="Garamond"/>
          <w:lang w:eastAsia="en-IN"/>
        </w:rPr>
      </w:pPr>
      <w:r>
        <w:rPr>
          <w:rFonts w:ascii="Garamond" w:hAnsi="Garamond"/>
          <w:lang w:eastAsia="en-IN"/>
        </w:rPr>
        <w:lastRenderedPageBreak/>
        <w:t>For the citizens there is a dual benefit, and that is the decreased cost of the election due selective and careful planning by using the model</w:t>
      </w:r>
      <w:r w:rsidR="00F712BD">
        <w:rPr>
          <w:rFonts w:ascii="Garamond" w:hAnsi="Garamond"/>
          <w:lang w:eastAsia="en-IN"/>
        </w:rPr>
        <w:t xml:space="preserve"> and if the results are published, they could see </w:t>
      </w:r>
      <w:proofErr w:type="gramStart"/>
      <w:r w:rsidR="00F712BD">
        <w:rPr>
          <w:rFonts w:ascii="Garamond" w:hAnsi="Garamond"/>
          <w:lang w:eastAsia="en-IN"/>
        </w:rPr>
        <w:t>whether or not</w:t>
      </w:r>
      <w:proofErr w:type="gramEnd"/>
      <w:r w:rsidR="00F712BD">
        <w:rPr>
          <w:rFonts w:ascii="Garamond" w:hAnsi="Garamond"/>
          <w:lang w:eastAsia="en-IN"/>
        </w:rPr>
        <w:t xml:space="preserve"> their favoured candidate is winning or losing. If their candidate is losing, they may for example be more inclined to vote.</w:t>
      </w:r>
      <w:r>
        <w:rPr>
          <w:rFonts w:ascii="Garamond" w:hAnsi="Garamond"/>
          <w:lang w:eastAsia="en-IN"/>
        </w:rPr>
        <w:t xml:space="preserve"> </w:t>
      </w:r>
    </w:p>
    <w:p w14:paraId="12BD862C" w14:textId="69F5AD6A" w:rsidR="00FB3065" w:rsidRPr="006A1C16" w:rsidRDefault="00FB3065" w:rsidP="00F712BD">
      <w:pPr>
        <w:pStyle w:val="Heading1"/>
        <w:rPr>
          <w:lang w:eastAsia="en-IN"/>
        </w:rPr>
      </w:pPr>
      <w:bookmarkStart w:id="3" w:name="_Toc521249160"/>
      <w:r w:rsidRPr="006A1C16">
        <w:rPr>
          <w:lang w:eastAsia="en-IN"/>
        </w:rPr>
        <w:t>Election</w:t>
      </w:r>
      <w:r w:rsidR="004B08A6">
        <w:rPr>
          <w:lang w:eastAsia="en-IN"/>
        </w:rPr>
        <w:t>s</w:t>
      </w:r>
      <w:bookmarkEnd w:id="3"/>
    </w:p>
    <w:p w14:paraId="6035504D" w14:textId="19A10E01" w:rsidR="004B08A6" w:rsidRDefault="004B08A6" w:rsidP="004B08A6">
      <w:pPr>
        <w:pStyle w:val="Heading2"/>
      </w:pPr>
      <w:bookmarkStart w:id="4" w:name="_Toc521249161"/>
      <w:r>
        <w:t>Choosing New Brunswick</w:t>
      </w:r>
      <w:bookmarkEnd w:id="4"/>
    </w:p>
    <w:p w14:paraId="44202E5B" w14:textId="34CBD1DF" w:rsidR="00F712BD" w:rsidRDefault="004B08A6" w:rsidP="00E74651">
      <w:pPr>
        <w:ind w:firstLine="720"/>
        <w:rPr>
          <w:rFonts w:ascii="Garamond" w:hAnsi="Garamond"/>
          <w:lang w:eastAsia="en-IN"/>
        </w:rPr>
      </w:pPr>
      <w:r>
        <w:rPr>
          <w:rFonts w:ascii="Garamond" w:hAnsi="Garamond"/>
          <w:lang w:eastAsia="en-IN"/>
        </w:rPr>
        <w:t>Initially</w:t>
      </w:r>
      <w:r w:rsidR="00F712BD">
        <w:rPr>
          <w:rFonts w:ascii="Garamond" w:hAnsi="Garamond"/>
          <w:lang w:eastAsia="en-IN"/>
        </w:rPr>
        <w:t xml:space="preserve">, the idea was to choose an international election because of the large amount of social media that would be available with that election. However, it quickly became clear that it was difficult to find a federal election in the upcoming months for us to </w:t>
      </w:r>
      <w:r w:rsidR="009253F4">
        <w:rPr>
          <w:rFonts w:ascii="Garamond" w:hAnsi="Garamond"/>
          <w:lang w:eastAsia="en-IN"/>
        </w:rPr>
        <w:t xml:space="preserve">currently </w:t>
      </w:r>
      <w:r w:rsidR="00F712BD">
        <w:rPr>
          <w:rFonts w:ascii="Garamond" w:hAnsi="Garamond"/>
          <w:lang w:eastAsia="en-IN"/>
        </w:rPr>
        <w:t>run our mode</w:t>
      </w:r>
      <w:r w:rsidR="009253F4">
        <w:rPr>
          <w:rFonts w:ascii="Garamond" w:hAnsi="Garamond"/>
          <w:lang w:eastAsia="en-IN"/>
        </w:rPr>
        <w:t>l on</w:t>
      </w:r>
      <w:r w:rsidR="00F712BD">
        <w:rPr>
          <w:rFonts w:ascii="Garamond" w:hAnsi="Garamond"/>
          <w:lang w:eastAsia="en-IN"/>
        </w:rPr>
        <w:t xml:space="preserve">. </w:t>
      </w:r>
      <w:r w:rsidR="009253F4">
        <w:rPr>
          <w:rFonts w:ascii="Garamond" w:hAnsi="Garamond"/>
          <w:lang w:eastAsia="en-IN"/>
        </w:rPr>
        <w:t xml:space="preserve">One example that we considered was an </w:t>
      </w:r>
      <w:r w:rsidR="00F712BD">
        <w:rPr>
          <w:rFonts w:ascii="Garamond" w:hAnsi="Garamond"/>
          <w:lang w:eastAsia="en-IN"/>
        </w:rPr>
        <w:t xml:space="preserve">election that </w:t>
      </w:r>
      <w:r w:rsidR="009253F4">
        <w:rPr>
          <w:rFonts w:ascii="Garamond" w:hAnsi="Garamond"/>
          <w:lang w:eastAsia="en-IN"/>
        </w:rPr>
        <w:t>was</w:t>
      </w:r>
      <w:r w:rsidR="00F712BD">
        <w:rPr>
          <w:rFonts w:ascii="Garamond" w:hAnsi="Garamond"/>
          <w:lang w:eastAsia="en-IN"/>
        </w:rPr>
        <w:t xml:space="preserve"> taking place in Sweden, </w:t>
      </w:r>
      <w:r w:rsidR="009253F4">
        <w:rPr>
          <w:rFonts w:ascii="Garamond" w:hAnsi="Garamond"/>
          <w:lang w:eastAsia="en-IN"/>
        </w:rPr>
        <w:t xml:space="preserve">however </w:t>
      </w:r>
      <w:r w:rsidR="00F712BD">
        <w:rPr>
          <w:rFonts w:ascii="Garamond" w:hAnsi="Garamond"/>
          <w:lang w:eastAsia="en-IN"/>
        </w:rPr>
        <w:t xml:space="preserve">the language barrier would have been a huge issue for our </w:t>
      </w:r>
      <w:proofErr w:type="gramStart"/>
      <w:r w:rsidR="00F712BD">
        <w:rPr>
          <w:rFonts w:ascii="Garamond" w:hAnsi="Garamond"/>
          <w:lang w:eastAsia="en-IN"/>
        </w:rPr>
        <w:t>model</w:t>
      </w:r>
      <w:proofErr w:type="gramEnd"/>
      <w:r w:rsidR="00F712BD">
        <w:rPr>
          <w:rFonts w:ascii="Garamond" w:hAnsi="Garamond"/>
          <w:lang w:eastAsia="en-IN"/>
        </w:rPr>
        <w:t xml:space="preserve"> so we did not use foreign countries. In retrospect, we could have </w:t>
      </w:r>
      <w:r>
        <w:rPr>
          <w:rFonts w:ascii="Garamond" w:hAnsi="Garamond"/>
          <w:lang w:eastAsia="en-IN"/>
        </w:rPr>
        <w:t>run</w:t>
      </w:r>
      <w:r w:rsidR="00F712BD">
        <w:rPr>
          <w:rFonts w:ascii="Garamond" w:hAnsi="Garamond"/>
          <w:lang w:eastAsia="en-IN"/>
        </w:rPr>
        <w:t xml:space="preserve"> a model in different language (Swedish, for example), however finding a political lexicon in Swedish would have proven to be very difficult a</w:t>
      </w:r>
      <w:r>
        <w:rPr>
          <w:rFonts w:ascii="Garamond" w:hAnsi="Garamond"/>
          <w:lang w:eastAsia="en-IN"/>
        </w:rPr>
        <w:t>s</w:t>
      </w:r>
      <w:r w:rsidR="00F712BD">
        <w:rPr>
          <w:rFonts w:ascii="Garamond" w:hAnsi="Garamond"/>
          <w:lang w:eastAsia="en-IN"/>
        </w:rPr>
        <w:t xml:space="preserve"> was already challenging finding one in English.</w:t>
      </w:r>
      <w:r>
        <w:rPr>
          <w:rFonts w:ascii="Garamond" w:hAnsi="Garamond"/>
          <w:lang w:eastAsia="en-IN"/>
        </w:rPr>
        <w:t xml:space="preserve"> Furthermore, searching for the relevant and trending topics would have been</w:t>
      </w:r>
      <w:r w:rsidR="009253F4">
        <w:rPr>
          <w:rFonts w:ascii="Garamond" w:hAnsi="Garamond"/>
          <w:lang w:eastAsia="en-IN"/>
        </w:rPr>
        <w:t xml:space="preserve"> more complex</w:t>
      </w:r>
      <w:r>
        <w:rPr>
          <w:rFonts w:ascii="Garamond" w:hAnsi="Garamond"/>
          <w:lang w:eastAsia="en-IN"/>
        </w:rPr>
        <w:t xml:space="preserve">. </w:t>
      </w:r>
      <w:r w:rsidR="00F712BD">
        <w:rPr>
          <w:rFonts w:ascii="Garamond" w:hAnsi="Garamond"/>
          <w:lang w:eastAsia="en-IN"/>
        </w:rPr>
        <w:t xml:space="preserve">  </w:t>
      </w:r>
    </w:p>
    <w:p w14:paraId="3C1104A2" w14:textId="63B6A236" w:rsidR="00F712BD" w:rsidRDefault="00F712BD" w:rsidP="00BF2754">
      <w:pPr>
        <w:rPr>
          <w:rFonts w:ascii="Garamond" w:hAnsi="Garamond"/>
          <w:lang w:eastAsia="en-IN"/>
        </w:rPr>
      </w:pPr>
      <w:r>
        <w:rPr>
          <w:rFonts w:ascii="Garamond" w:hAnsi="Garamond"/>
          <w:lang w:eastAsia="en-IN"/>
        </w:rPr>
        <w:t>The Annual New Brunswick Election will be held on the 28 September 2018</w:t>
      </w:r>
      <w:r w:rsidR="004A0E19">
        <w:rPr>
          <w:rFonts w:ascii="Garamond" w:hAnsi="Garamond"/>
          <w:lang w:eastAsia="en-IN"/>
        </w:rPr>
        <w:t xml:space="preserve"> [</w:t>
      </w:r>
      <w:r w:rsidR="00010B02">
        <w:rPr>
          <w:rFonts w:ascii="Garamond" w:hAnsi="Garamond"/>
          <w:lang w:eastAsia="en-IN"/>
        </w:rPr>
        <w:t>2</w:t>
      </w:r>
      <w:r w:rsidR="004A0E19">
        <w:rPr>
          <w:rFonts w:ascii="Garamond" w:hAnsi="Garamond"/>
          <w:lang w:eastAsia="en-IN"/>
        </w:rPr>
        <w:t>]</w:t>
      </w:r>
      <w:r>
        <w:rPr>
          <w:rFonts w:ascii="Garamond" w:hAnsi="Garamond"/>
          <w:lang w:eastAsia="en-IN"/>
        </w:rPr>
        <w:t xml:space="preserve">. This election was strategically chosen for several reasons. Firstly, the election is about two or three months shy of our project, so there was a lot of hype on social media about the candidates. Secondly, it was Canadian (local) </w:t>
      </w:r>
      <w:proofErr w:type="gramStart"/>
      <w:r>
        <w:rPr>
          <w:rFonts w:ascii="Garamond" w:hAnsi="Garamond"/>
          <w:lang w:eastAsia="en-IN"/>
        </w:rPr>
        <w:t>and also</w:t>
      </w:r>
      <w:proofErr w:type="gramEnd"/>
      <w:r>
        <w:rPr>
          <w:rFonts w:ascii="Garamond" w:hAnsi="Garamond"/>
          <w:lang w:eastAsia="en-IN"/>
        </w:rPr>
        <w:t xml:space="preserve"> in English to make it easier for our model to recognize the dictionary of word</w:t>
      </w:r>
      <w:r w:rsidR="004B08A6">
        <w:rPr>
          <w:rFonts w:ascii="Garamond" w:hAnsi="Garamond"/>
          <w:lang w:eastAsia="en-IN"/>
        </w:rPr>
        <w:t xml:space="preserve">s. </w:t>
      </w:r>
    </w:p>
    <w:p w14:paraId="4F01BF2D" w14:textId="531ADE32" w:rsidR="004B08A6" w:rsidRDefault="004C05CC" w:rsidP="004B08A6">
      <w:pPr>
        <w:pStyle w:val="Heading2"/>
      </w:pPr>
      <w:bookmarkStart w:id="5" w:name="_Toc521249162"/>
      <w:r>
        <w:t>39</w:t>
      </w:r>
      <w:r w:rsidRPr="004C05CC">
        <w:rPr>
          <w:vertAlign w:val="superscript"/>
        </w:rPr>
        <w:t>th</w:t>
      </w:r>
      <w:r>
        <w:t xml:space="preserve"> New Brunswick General Election</w:t>
      </w:r>
      <w:bookmarkEnd w:id="5"/>
    </w:p>
    <w:p w14:paraId="5F2099CC" w14:textId="53DC5C46" w:rsidR="004B08A6" w:rsidRDefault="00297077" w:rsidP="004A0E19">
      <w:pPr>
        <w:ind w:firstLine="720"/>
        <w:rPr>
          <w:rFonts w:ascii="Garamond" w:hAnsi="Garamond"/>
          <w:lang w:eastAsia="en-IN"/>
        </w:rPr>
      </w:pPr>
      <w:r>
        <w:rPr>
          <w:rFonts w:ascii="Garamond" w:hAnsi="Garamond"/>
          <w:lang w:eastAsia="en-IN"/>
        </w:rPr>
        <w:t xml:space="preserve">Currently the New Brunswick election will </w:t>
      </w:r>
      <w:r w:rsidR="004A0E19">
        <w:rPr>
          <w:rFonts w:ascii="Garamond" w:hAnsi="Garamond"/>
          <w:lang w:eastAsia="en-IN"/>
        </w:rPr>
        <w:t xml:space="preserve">have two main competing parties, the Liberal and Conservative Parties. Although the Liberals won the last election, it was a narrow win. </w:t>
      </w:r>
      <w:proofErr w:type="gramStart"/>
      <w:r w:rsidR="004A0E19">
        <w:rPr>
          <w:rFonts w:ascii="Garamond" w:hAnsi="Garamond"/>
          <w:lang w:eastAsia="en-IN"/>
        </w:rPr>
        <w:t>As a result of</w:t>
      </w:r>
      <w:proofErr w:type="gramEnd"/>
      <w:r w:rsidR="004A0E19">
        <w:rPr>
          <w:rFonts w:ascii="Garamond" w:hAnsi="Garamond"/>
          <w:lang w:eastAsia="en-IN"/>
        </w:rPr>
        <w:t xml:space="preserve"> this, Brian Gallant is the current Premier and he is also running for his second term against Blaine Higgs of the Conservative Party. Currently, the Liberal party holds 27 seats (as the majority) and the Conservative and Green Party hold 21 and 1 seat respectively although this may shift with the upcoming election [</w:t>
      </w:r>
      <w:r w:rsidR="00010B02">
        <w:rPr>
          <w:rFonts w:ascii="Garamond" w:hAnsi="Garamond"/>
          <w:lang w:eastAsia="en-IN"/>
        </w:rPr>
        <w:t>2</w:t>
      </w:r>
      <w:r w:rsidR="004A0E19">
        <w:rPr>
          <w:rFonts w:ascii="Garamond" w:hAnsi="Garamond"/>
          <w:lang w:eastAsia="en-IN"/>
        </w:rPr>
        <w:t>]. Twenty-five seats are required for a majority.</w:t>
      </w:r>
    </w:p>
    <w:p w14:paraId="1831FFCC" w14:textId="77777777" w:rsidR="00310708" w:rsidRDefault="00310708" w:rsidP="00310708">
      <w:pPr>
        <w:pStyle w:val="Heading1"/>
      </w:pPr>
      <w:bookmarkStart w:id="6" w:name="_Toc521249163"/>
      <w:r>
        <w:t>Role-based distribution of work</w:t>
      </w:r>
      <w:bookmarkEnd w:id="6"/>
    </w:p>
    <w:p w14:paraId="47CCD5C7" w14:textId="125614B4" w:rsidR="00310708" w:rsidRDefault="00310708" w:rsidP="00310708">
      <w:pPr>
        <w:ind w:firstLine="720"/>
        <w:rPr>
          <w:rFonts w:ascii="Garamond" w:hAnsi="Garamond"/>
          <w:lang w:eastAsia="en-IN"/>
        </w:rPr>
      </w:pPr>
      <w:r>
        <w:rPr>
          <w:rFonts w:ascii="Garamond" w:hAnsi="Garamond"/>
          <w:lang w:eastAsia="en-IN"/>
        </w:rPr>
        <w:t xml:space="preserve">Andrea was the Data Engineer and gathered the data from News API and tweets. This entailed creating the training and test data using several python scripts. Nav was the Data Scientist and trained the model using logistic regression with Apache Spark (on a local machine) and then streamed/labelled the tweets with the model. Finally, Andrea did the final visualization in PowerBI. </w:t>
      </w:r>
    </w:p>
    <w:p w14:paraId="458D5EA7" w14:textId="77777777" w:rsidR="00AB0F28" w:rsidRDefault="00AB0F28" w:rsidP="00AB0F28">
      <w:pPr>
        <w:pStyle w:val="Heading1"/>
      </w:pPr>
      <w:bookmarkStart w:id="7" w:name="_Toc521249164"/>
      <w:r>
        <w:t>Work Breakdown</w:t>
      </w:r>
      <w:bookmarkEnd w:id="7"/>
    </w:p>
    <w:p w14:paraId="5B750A8D" w14:textId="60FAE2C3" w:rsidR="00AB0F28" w:rsidRDefault="00AB0F28" w:rsidP="00AB0F28">
      <w:pPr>
        <w:ind w:firstLine="720"/>
        <w:rPr>
          <w:rFonts w:ascii="Garamond" w:hAnsi="Garamond"/>
        </w:rPr>
      </w:pPr>
      <w:r>
        <w:rPr>
          <w:rFonts w:ascii="Garamond" w:hAnsi="Garamond"/>
        </w:rPr>
        <w:t xml:space="preserve">Due to the </w:t>
      </w:r>
      <w:proofErr w:type="gramStart"/>
      <w:r>
        <w:rPr>
          <w:rFonts w:ascii="Garamond" w:hAnsi="Garamond"/>
        </w:rPr>
        <w:t>one month</w:t>
      </w:r>
      <w:proofErr w:type="gramEnd"/>
      <w:r>
        <w:rPr>
          <w:rFonts w:ascii="Garamond" w:hAnsi="Garamond"/>
        </w:rPr>
        <w:t xml:space="preserve"> project deadline, we had four, one week sprints. The initial phases were data collection, followed by training the model (machine learning), streaming the data, and then finally the visualization stage</w:t>
      </w:r>
      <w:r w:rsidRPr="00AB0F28">
        <w:rPr>
          <w:rFonts w:ascii="Garamond" w:hAnsi="Garamond"/>
        </w:rPr>
        <w:t xml:space="preserve"> (Fig. 2). </w:t>
      </w:r>
    </w:p>
    <w:p w14:paraId="3422B3EA" w14:textId="77777777" w:rsidR="00AB0F28" w:rsidRDefault="00AB0F28" w:rsidP="00AB0F28">
      <w:pPr>
        <w:rPr>
          <w:rFonts w:ascii="Garamond" w:hAnsi="Garamond"/>
        </w:rPr>
      </w:pPr>
      <w:r>
        <w:rPr>
          <w:noProof/>
        </w:rPr>
        <w:drawing>
          <wp:inline distT="0" distB="0" distL="0" distR="0" wp14:anchorId="66FBE360" wp14:editId="684EBE47">
            <wp:extent cx="5731510" cy="7245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24535"/>
                    </a:xfrm>
                    <a:prstGeom prst="rect">
                      <a:avLst/>
                    </a:prstGeom>
                  </pic:spPr>
                </pic:pic>
              </a:graphicData>
            </a:graphic>
          </wp:inline>
        </w:drawing>
      </w:r>
    </w:p>
    <w:p w14:paraId="325CF90B" w14:textId="37E7933B" w:rsidR="00AB0F28" w:rsidRDefault="00AB0F28" w:rsidP="00AB0F28">
      <w:pPr>
        <w:pStyle w:val="Caption"/>
      </w:pPr>
      <w:r w:rsidRPr="00AB0F28">
        <w:rPr>
          <w:b/>
        </w:rPr>
        <w:t>Figure 2:</w:t>
      </w:r>
      <w:r>
        <w:t xml:space="preserve"> Simple depiction of the workflow in this project.</w:t>
      </w:r>
    </w:p>
    <w:p w14:paraId="33CAD717" w14:textId="77777777" w:rsidR="00AB0F28" w:rsidRPr="00130600" w:rsidRDefault="00AB0F28" w:rsidP="00AB0F28">
      <w:pPr>
        <w:ind w:firstLine="720"/>
        <w:rPr>
          <w:rFonts w:ascii="Garamond" w:hAnsi="Garamond"/>
        </w:rPr>
      </w:pPr>
      <w:r>
        <w:rPr>
          <w:rFonts w:ascii="Garamond" w:hAnsi="Garamond"/>
        </w:rPr>
        <w:lastRenderedPageBreak/>
        <w:t xml:space="preserve">The sprints are listed below in Table 1. Week 1 was finding a political lexicon, finding sources of for the training and test data and then streaming it. Week 2 was more complex and entailed running sentiment analysis on the imported data and training the model. During week 3, we were able to run model with the labelled tweets and import the data into PowerBI. The final sprint entailed final analysis of the PowerBI charts. </w:t>
      </w:r>
    </w:p>
    <w:tbl>
      <w:tblPr>
        <w:tblStyle w:val="GridTable4"/>
        <w:tblW w:w="0" w:type="auto"/>
        <w:tblLook w:val="04A0" w:firstRow="1" w:lastRow="0" w:firstColumn="1" w:lastColumn="0" w:noHBand="0" w:noVBand="1"/>
      </w:tblPr>
      <w:tblGrid>
        <w:gridCol w:w="1184"/>
        <w:gridCol w:w="1646"/>
        <w:gridCol w:w="6186"/>
      </w:tblGrid>
      <w:tr w:rsidR="00AB0F28" w14:paraId="5FDA4DEA" w14:textId="77777777" w:rsidTr="00594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07AA5AC3" w14:textId="77777777" w:rsidR="00AB0F28" w:rsidRPr="001A0D95" w:rsidRDefault="00AB0F28" w:rsidP="0059447F">
            <w:pPr>
              <w:jc w:val="center"/>
              <w:rPr>
                <w:rFonts w:ascii="Garamond" w:hAnsi="Garamond"/>
                <w:b w:val="0"/>
              </w:rPr>
            </w:pPr>
            <w:r w:rsidRPr="001A0D95">
              <w:rPr>
                <w:rFonts w:ascii="Garamond" w:hAnsi="Garamond"/>
                <w:b w:val="0"/>
              </w:rPr>
              <w:t>Sprint #</w:t>
            </w:r>
          </w:p>
        </w:tc>
        <w:tc>
          <w:tcPr>
            <w:tcW w:w="1646" w:type="dxa"/>
          </w:tcPr>
          <w:p w14:paraId="2D68904E" w14:textId="77777777" w:rsidR="00AB0F28" w:rsidRPr="001A0D95" w:rsidRDefault="00AB0F28" w:rsidP="0059447F">
            <w:pPr>
              <w:jc w:val="center"/>
              <w:cnfStyle w:val="100000000000" w:firstRow="1" w:lastRow="0" w:firstColumn="0" w:lastColumn="0" w:oddVBand="0" w:evenVBand="0" w:oddHBand="0" w:evenHBand="0" w:firstRowFirstColumn="0" w:firstRowLastColumn="0" w:lastRowFirstColumn="0" w:lastRowLastColumn="0"/>
              <w:rPr>
                <w:rFonts w:ascii="Garamond" w:hAnsi="Garamond"/>
                <w:b w:val="0"/>
              </w:rPr>
            </w:pPr>
            <w:r>
              <w:rPr>
                <w:rFonts w:ascii="Garamond" w:hAnsi="Garamond"/>
                <w:b w:val="0"/>
              </w:rPr>
              <w:t>Date</w:t>
            </w:r>
          </w:p>
        </w:tc>
        <w:tc>
          <w:tcPr>
            <w:tcW w:w="6186" w:type="dxa"/>
          </w:tcPr>
          <w:p w14:paraId="1F74D349" w14:textId="77777777" w:rsidR="00AB0F28" w:rsidRPr="001A0D95" w:rsidRDefault="00AB0F28" w:rsidP="0059447F">
            <w:pPr>
              <w:jc w:val="center"/>
              <w:cnfStyle w:val="100000000000" w:firstRow="1" w:lastRow="0" w:firstColumn="0" w:lastColumn="0" w:oddVBand="0" w:evenVBand="0" w:oddHBand="0" w:evenHBand="0" w:firstRowFirstColumn="0" w:firstRowLastColumn="0" w:lastRowFirstColumn="0" w:lastRowLastColumn="0"/>
              <w:rPr>
                <w:rFonts w:ascii="Garamond" w:hAnsi="Garamond"/>
                <w:b w:val="0"/>
              </w:rPr>
            </w:pPr>
            <w:r w:rsidRPr="001A0D95">
              <w:rPr>
                <w:rFonts w:ascii="Garamond" w:hAnsi="Garamond"/>
                <w:b w:val="0"/>
              </w:rPr>
              <w:t>Tasks</w:t>
            </w:r>
          </w:p>
        </w:tc>
      </w:tr>
      <w:tr w:rsidR="00AB0F28" w14:paraId="296FB84D" w14:textId="77777777" w:rsidTr="00594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shd w:val="clear" w:color="auto" w:fill="FFFFFF" w:themeFill="background1"/>
          </w:tcPr>
          <w:p w14:paraId="54EC0544" w14:textId="77777777" w:rsidR="00AB0F28" w:rsidRPr="001A0D95" w:rsidRDefault="00AB0F28" w:rsidP="0059447F">
            <w:pPr>
              <w:jc w:val="center"/>
              <w:rPr>
                <w:rFonts w:ascii="Garamond" w:hAnsi="Garamond"/>
              </w:rPr>
            </w:pPr>
            <w:r w:rsidRPr="001A0D95">
              <w:rPr>
                <w:rFonts w:ascii="Garamond" w:hAnsi="Garamond"/>
              </w:rPr>
              <w:t>1</w:t>
            </w:r>
            <w:r>
              <w:rPr>
                <w:rFonts w:ascii="Garamond" w:hAnsi="Garamond"/>
              </w:rPr>
              <w:t xml:space="preserve"> </w:t>
            </w:r>
          </w:p>
        </w:tc>
        <w:tc>
          <w:tcPr>
            <w:tcW w:w="1646" w:type="dxa"/>
            <w:shd w:val="clear" w:color="auto" w:fill="FFFFFF" w:themeFill="background1"/>
          </w:tcPr>
          <w:p w14:paraId="7D92D3D2" w14:textId="77777777" w:rsidR="00AB0F28" w:rsidRPr="00490FDE" w:rsidRDefault="00AB0F28" w:rsidP="0059447F">
            <w:pPr>
              <w:ind w:left="360"/>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4-11 July</w:t>
            </w:r>
          </w:p>
        </w:tc>
        <w:tc>
          <w:tcPr>
            <w:tcW w:w="6186" w:type="dxa"/>
            <w:shd w:val="clear" w:color="auto" w:fill="FFFFFF" w:themeFill="background1"/>
          </w:tcPr>
          <w:p w14:paraId="04D5227E" w14:textId="77777777" w:rsidR="00AB0F28" w:rsidRPr="00490FDE" w:rsidRDefault="00AB0F28" w:rsidP="0059447F">
            <w:pPr>
              <w:ind w:left="360"/>
              <w:cnfStyle w:val="000000100000" w:firstRow="0" w:lastRow="0" w:firstColumn="0" w:lastColumn="0" w:oddVBand="0" w:evenVBand="0" w:oddHBand="1" w:evenHBand="0" w:firstRowFirstColumn="0" w:firstRowLastColumn="0" w:lastRowFirstColumn="0" w:lastRowLastColumn="0"/>
              <w:rPr>
                <w:rFonts w:ascii="Garamond" w:hAnsi="Garamond"/>
              </w:rPr>
            </w:pPr>
            <w:r w:rsidRPr="00490FDE">
              <w:rPr>
                <w:rFonts w:ascii="Garamond" w:hAnsi="Garamond"/>
              </w:rPr>
              <w:t>Find a political lexicon</w:t>
            </w:r>
          </w:p>
          <w:p w14:paraId="7F98F158" w14:textId="77777777" w:rsidR="00AB0F28" w:rsidRPr="00490FDE" w:rsidRDefault="00AB0F28" w:rsidP="0059447F">
            <w:pPr>
              <w:ind w:left="360"/>
              <w:cnfStyle w:val="000000100000" w:firstRow="0" w:lastRow="0" w:firstColumn="0" w:lastColumn="0" w:oddVBand="0" w:evenVBand="0" w:oddHBand="1" w:evenHBand="0" w:firstRowFirstColumn="0" w:firstRowLastColumn="0" w:lastRowFirstColumn="0" w:lastRowLastColumn="0"/>
              <w:rPr>
                <w:rFonts w:ascii="Garamond" w:hAnsi="Garamond"/>
              </w:rPr>
            </w:pPr>
            <w:r w:rsidRPr="00490FDE">
              <w:rPr>
                <w:rFonts w:ascii="Garamond" w:hAnsi="Garamond"/>
              </w:rPr>
              <w:t>Find training and test data sources</w:t>
            </w:r>
          </w:p>
        </w:tc>
      </w:tr>
      <w:tr w:rsidR="00AB0F28" w14:paraId="33ED188F" w14:textId="77777777" w:rsidTr="0059447F">
        <w:tc>
          <w:tcPr>
            <w:cnfStyle w:val="001000000000" w:firstRow="0" w:lastRow="0" w:firstColumn="1" w:lastColumn="0" w:oddVBand="0" w:evenVBand="0" w:oddHBand="0" w:evenHBand="0" w:firstRowFirstColumn="0" w:firstRowLastColumn="0" w:lastRowFirstColumn="0" w:lastRowLastColumn="0"/>
            <w:tcW w:w="1184" w:type="dxa"/>
            <w:shd w:val="clear" w:color="auto" w:fill="FFFFFF" w:themeFill="background1"/>
          </w:tcPr>
          <w:p w14:paraId="3DFE3B36" w14:textId="77777777" w:rsidR="00AB0F28" w:rsidRPr="001A0D95" w:rsidRDefault="00AB0F28" w:rsidP="0059447F">
            <w:pPr>
              <w:jc w:val="center"/>
              <w:rPr>
                <w:rFonts w:ascii="Garamond" w:hAnsi="Garamond"/>
              </w:rPr>
            </w:pPr>
            <w:r w:rsidRPr="001A0D95">
              <w:rPr>
                <w:rFonts w:ascii="Garamond" w:hAnsi="Garamond"/>
              </w:rPr>
              <w:t>2</w:t>
            </w:r>
          </w:p>
        </w:tc>
        <w:tc>
          <w:tcPr>
            <w:tcW w:w="1646" w:type="dxa"/>
            <w:shd w:val="clear" w:color="auto" w:fill="FFFFFF" w:themeFill="background1"/>
          </w:tcPr>
          <w:p w14:paraId="5D326D44" w14:textId="77777777" w:rsidR="00AB0F28" w:rsidRPr="00490FDE" w:rsidRDefault="00AB0F28" w:rsidP="0059447F">
            <w:pPr>
              <w:ind w:left="360"/>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12-18 July</w:t>
            </w:r>
          </w:p>
        </w:tc>
        <w:tc>
          <w:tcPr>
            <w:tcW w:w="6186" w:type="dxa"/>
            <w:shd w:val="clear" w:color="auto" w:fill="FFFFFF" w:themeFill="background1"/>
          </w:tcPr>
          <w:p w14:paraId="7296C40F" w14:textId="77777777" w:rsidR="00AB0F28" w:rsidRPr="00490FDE" w:rsidRDefault="00AB0F28" w:rsidP="0059447F">
            <w:pPr>
              <w:ind w:left="360"/>
              <w:cnfStyle w:val="000000000000" w:firstRow="0" w:lastRow="0" w:firstColumn="0" w:lastColumn="0" w:oddVBand="0" w:evenVBand="0" w:oddHBand="0" w:evenHBand="0" w:firstRowFirstColumn="0" w:firstRowLastColumn="0" w:lastRowFirstColumn="0" w:lastRowLastColumn="0"/>
              <w:rPr>
                <w:rFonts w:ascii="Garamond" w:hAnsi="Garamond"/>
              </w:rPr>
            </w:pPr>
            <w:r w:rsidRPr="00490FDE">
              <w:rPr>
                <w:rFonts w:ascii="Garamond" w:hAnsi="Garamond"/>
              </w:rPr>
              <w:t>Run Sentiment Analysis on training and test data</w:t>
            </w:r>
          </w:p>
          <w:p w14:paraId="1CEC650B" w14:textId="77777777" w:rsidR="00AB0F28" w:rsidRPr="00490FDE" w:rsidRDefault="00AB0F28" w:rsidP="0059447F">
            <w:pPr>
              <w:ind w:left="360"/>
              <w:cnfStyle w:val="000000000000" w:firstRow="0" w:lastRow="0" w:firstColumn="0" w:lastColumn="0" w:oddVBand="0" w:evenVBand="0" w:oddHBand="0" w:evenHBand="0" w:firstRowFirstColumn="0" w:firstRowLastColumn="0" w:lastRowFirstColumn="0" w:lastRowLastColumn="0"/>
              <w:rPr>
                <w:rFonts w:ascii="Garamond" w:hAnsi="Garamond"/>
              </w:rPr>
            </w:pPr>
            <w:r w:rsidRPr="00490FDE">
              <w:rPr>
                <w:rFonts w:ascii="Garamond" w:hAnsi="Garamond"/>
              </w:rPr>
              <w:t>Train the model</w:t>
            </w:r>
          </w:p>
        </w:tc>
      </w:tr>
      <w:tr w:rsidR="00AB0F28" w14:paraId="05D6A570" w14:textId="77777777" w:rsidTr="00594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shd w:val="clear" w:color="auto" w:fill="FFFFFF" w:themeFill="background1"/>
          </w:tcPr>
          <w:p w14:paraId="29D3FD51" w14:textId="77777777" w:rsidR="00AB0F28" w:rsidRPr="001A0D95" w:rsidRDefault="00AB0F28" w:rsidP="0059447F">
            <w:pPr>
              <w:jc w:val="center"/>
              <w:rPr>
                <w:rFonts w:ascii="Garamond" w:hAnsi="Garamond"/>
              </w:rPr>
            </w:pPr>
            <w:r w:rsidRPr="001A0D95">
              <w:rPr>
                <w:rFonts w:ascii="Garamond" w:hAnsi="Garamond"/>
              </w:rPr>
              <w:t>3</w:t>
            </w:r>
          </w:p>
        </w:tc>
        <w:tc>
          <w:tcPr>
            <w:tcW w:w="1646" w:type="dxa"/>
            <w:shd w:val="clear" w:color="auto" w:fill="FFFFFF" w:themeFill="background1"/>
          </w:tcPr>
          <w:p w14:paraId="44A9DE53" w14:textId="77777777" w:rsidR="00AB0F28" w:rsidRPr="00490FDE" w:rsidRDefault="00AB0F28" w:rsidP="0059447F">
            <w:pPr>
              <w:ind w:left="360"/>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19-25 July</w:t>
            </w:r>
          </w:p>
        </w:tc>
        <w:tc>
          <w:tcPr>
            <w:tcW w:w="6186" w:type="dxa"/>
            <w:shd w:val="clear" w:color="auto" w:fill="FFFFFF" w:themeFill="background1"/>
          </w:tcPr>
          <w:p w14:paraId="43C2DE15" w14:textId="77777777" w:rsidR="00AB0F28" w:rsidRPr="00490FDE" w:rsidRDefault="00AB0F28" w:rsidP="0059447F">
            <w:pPr>
              <w:ind w:left="360"/>
              <w:cnfStyle w:val="000000100000" w:firstRow="0" w:lastRow="0" w:firstColumn="0" w:lastColumn="0" w:oddVBand="0" w:evenVBand="0" w:oddHBand="1" w:evenHBand="0" w:firstRowFirstColumn="0" w:firstRowLastColumn="0" w:lastRowFirstColumn="0" w:lastRowLastColumn="0"/>
              <w:rPr>
                <w:rFonts w:ascii="Garamond" w:hAnsi="Garamond"/>
              </w:rPr>
            </w:pPr>
            <w:r w:rsidRPr="00490FDE">
              <w:rPr>
                <w:rFonts w:ascii="Garamond" w:hAnsi="Garamond"/>
              </w:rPr>
              <w:t>Run the model with the tweets</w:t>
            </w:r>
          </w:p>
          <w:p w14:paraId="25CEB3DB" w14:textId="77777777" w:rsidR="00AB0F28" w:rsidRPr="00490FDE" w:rsidRDefault="00AB0F28" w:rsidP="0059447F">
            <w:pPr>
              <w:ind w:left="360"/>
              <w:cnfStyle w:val="000000100000" w:firstRow="0" w:lastRow="0" w:firstColumn="0" w:lastColumn="0" w:oddVBand="0" w:evenVBand="0" w:oddHBand="1" w:evenHBand="0" w:firstRowFirstColumn="0" w:firstRowLastColumn="0" w:lastRowFirstColumn="0" w:lastRowLastColumn="0"/>
              <w:rPr>
                <w:rFonts w:ascii="Garamond" w:hAnsi="Garamond"/>
              </w:rPr>
            </w:pPr>
            <w:r w:rsidRPr="00490FDE">
              <w:rPr>
                <w:rFonts w:ascii="Garamond" w:hAnsi="Garamond"/>
              </w:rPr>
              <w:t>Import data into PowerBI</w:t>
            </w:r>
          </w:p>
        </w:tc>
      </w:tr>
      <w:tr w:rsidR="00AB0F28" w14:paraId="5B717335" w14:textId="77777777" w:rsidTr="0059447F">
        <w:tc>
          <w:tcPr>
            <w:cnfStyle w:val="001000000000" w:firstRow="0" w:lastRow="0" w:firstColumn="1" w:lastColumn="0" w:oddVBand="0" w:evenVBand="0" w:oddHBand="0" w:evenHBand="0" w:firstRowFirstColumn="0" w:firstRowLastColumn="0" w:lastRowFirstColumn="0" w:lastRowLastColumn="0"/>
            <w:tcW w:w="1184" w:type="dxa"/>
            <w:shd w:val="clear" w:color="auto" w:fill="FFFFFF" w:themeFill="background1"/>
          </w:tcPr>
          <w:p w14:paraId="16957B1A" w14:textId="77777777" w:rsidR="00AB0F28" w:rsidRPr="001A0D95" w:rsidRDefault="00AB0F28" w:rsidP="0059447F">
            <w:pPr>
              <w:jc w:val="center"/>
              <w:rPr>
                <w:rFonts w:ascii="Garamond" w:hAnsi="Garamond"/>
              </w:rPr>
            </w:pPr>
            <w:r w:rsidRPr="001A0D95">
              <w:rPr>
                <w:rFonts w:ascii="Garamond" w:hAnsi="Garamond"/>
              </w:rPr>
              <w:t>4</w:t>
            </w:r>
          </w:p>
        </w:tc>
        <w:tc>
          <w:tcPr>
            <w:tcW w:w="1646" w:type="dxa"/>
            <w:shd w:val="clear" w:color="auto" w:fill="FFFFFF" w:themeFill="background1"/>
          </w:tcPr>
          <w:p w14:paraId="7FA05DDF" w14:textId="77777777" w:rsidR="00AB0F28" w:rsidRPr="00490FDE" w:rsidRDefault="00AB0F28" w:rsidP="0059447F">
            <w:pPr>
              <w:ind w:left="360"/>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26-2 August</w:t>
            </w:r>
          </w:p>
        </w:tc>
        <w:tc>
          <w:tcPr>
            <w:tcW w:w="6186" w:type="dxa"/>
            <w:shd w:val="clear" w:color="auto" w:fill="FFFFFF" w:themeFill="background1"/>
          </w:tcPr>
          <w:p w14:paraId="463E3484" w14:textId="77777777" w:rsidR="00AB0F28" w:rsidRPr="00490FDE" w:rsidRDefault="00AB0F28" w:rsidP="0059447F">
            <w:pPr>
              <w:ind w:left="360"/>
              <w:cnfStyle w:val="000000000000" w:firstRow="0" w:lastRow="0" w:firstColumn="0" w:lastColumn="0" w:oddVBand="0" w:evenVBand="0" w:oddHBand="0" w:evenHBand="0" w:firstRowFirstColumn="0" w:firstRowLastColumn="0" w:lastRowFirstColumn="0" w:lastRowLastColumn="0"/>
              <w:rPr>
                <w:rFonts w:ascii="Garamond" w:hAnsi="Garamond"/>
              </w:rPr>
            </w:pPr>
            <w:r w:rsidRPr="00490FDE">
              <w:rPr>
                <w:rFonts w:ascii="Garamond" w:hAnsi="Garamond"/>
              </w:rPr>
              <w:t>Final analysis and visualization</w:t>
            </w:r>
          </w:p>
        </w:tc>
      </w:tr>
    </w:tbl>
    <w:p w14:paraId="2E2B133A" w14:textId="2FE692EB" w:rsidR="00AB0F28" w:rsidRPr="00AB0F28" w:rsidRDefault="00AB0F28" w:rsidP="00AB0F28">
      <w:pPr>
        <w:pStyle w:val="Caption"/>
        <w:rPr>
          <w:lang w:eastAsia="en-US"/>
        </w:rPr>
      </w:pPr>
      <w:r>
        <w:br/>
      </w:r>
      <w:r w:rsidRPr="005516D2">
        <w:rPr>
          <w:b/>
        </w:rPr>
        <w:t xml:space="preserve">Table </w:t>
      </w:r>
      <w:r w:rsidRPr="005516D2">
        <w:rPr>
          <w:b/>
        </w:rPr>
        <w:fldChar w:fldCharType="begin"/>
      </w:r>
      <w:r w:rsidRPr="005516D2">
        <w:rPr>
          <w:b/>
        </w:rPr>
        <w:instrText xml:space="preserve"> SEQ Table \* ARABIC </w:instrText>
      </w:r>
      <w:r w:rsidRPr="005516D2">
        <w:rPr>
          <w:b/>
        </w:rPr>
        <w:fldChar w:fldCharType="separate"/>
      </w:r>
      <w:r w:rsidRPr="005516D2">
        <w:rPr>
          <w:b/>
          <w:noProof/>
        </w:rPr>
        <w:t>1</w:t>
      </w:r>
      <w:r w:rsidRPr="005516D2">
        <w:rPr>
          <w:b/>
        </w:rPr>
        <w:fldChar w:fldCharType="end"/>
      </w:r>
      <w:r w:rsidRPr="005516D2">
        <w:rPr>
          <w:b/>
        </w:rPr>
        <w:t>:</w:t>
      </w:r>
      <w:r w:rsidRPr="00E679AC">
        <w:t xml:space="preserve"> Details for Sprint’s 1 to 4. </w:t>
      </w:r>
    </w:p>
    <w:p w14:paraId="779A9F77" w14:textId="77777777" w:rsidR="00B11926" w:rsidRDefault="00B11926" w:rsidP="00B11926">
      <w:pPr>
        <w:pStyle w:val="Heading1"/>
      </w:pPr>
      <w:bookmarkStart w:id="8" w:name="_Toc521249165"/>
      <w:r>
        <w:t>Implementation</w:t>
      </w:r>
      <w:bookmarkEnd w:id="8"/>
    </w:p>
    <w:p w14:paraId="01E488DA" w14:textId="572BD140" w:rsidR="00B11926" w:rsidRDefault="00B11926" w:rsidP="00B11926">
      <w:pPr>
        <w:spacing w:line="240" w:lineRule="auto"/>
        <w:ind w:firstLine="720"/>
        <w:jc w:val="both"/>
        <w:rPr>
          <w:rFonts w:ascii="Garamond" w:eastAsia="Times New Roman" w:hAnsi="Garamond" w:cs="Times New Roman"/>
          <w:color w:val="000000"/>
          <w:sz w:val="24"/>
          <w:szCs w:val="24"/>
          <w:lang w:eastAsia="en-IN"/>
        </w:rPr>
      </w:pPr>
      <w:r w:rsidRPr="004F2FF0">
        <w:rPr>
          <w:rFonts w:ascii="Garamond" w:eastAsia="Times New Roman" w:hAnsi="Garamond" w:cs="Times New Roman"/>
          <w:color w:val="000000"/>
          <w:sz w:val="24"/>
          <w:szCs w:val="24"/>
          <w:lang w:eastAsia="en-IN"/>
        </w:rPr>
        <w:t>The implementation can be broadly divided into 4 parts namely</w:t>
      </w:r>
      <w:r w:rsidR="006A67F3">
        <w:rPr>
          <w:rFonts w:ascii="Garamond" w:eastAsia="Times New Roman" w:hAnsi="Garamond" w:cs="Times New Roman"/>
          <w:color w:val="000000"/>
          <w:sz w:val="24"/>
          <w:szCs w:val="24"/>
          <w:lang w:eastAsia="en-IN"/>
        </w:rPr>
        <w:t>:</w:t>
      </w:r>
      <w:r w:rsidRPr="004F2FF0">
        <w:rPr>
          <w:rFonts w:ascii="Garamond" w:eastAsia="Times New Roman" w:hAnsi="Garamond" w:cs="Times New Roman"/>
          <w:color w:val="000000"/>
          <w:sz w:val="24"/>
          <w:szCs w:val="24"/>
          <w:lang w:eastAsia="en-IN"/>
        </w:rPr>
        <w:t xml:space="preserve"> creating training and test data, model training, live twitter stream labelling</w:t>
      </w:r>
      <w:r w:rsidR="005516D2">
        <w:rPr>
          <w:rFonts w:ascii="Garamond" w:eastAsia="Times New Roman" w:hAnsi="Garamond" w:cs="Times New Roman"/>
          <w:color w:val="000000"/>
          <w:sz w:val="24"/>
          <w:szCs w:val="24"/>
          <w:lang w:eastAsia="en-IN"/>
        </w:rPr>
        <w:t xml:space="preserve"> and</w:t>
      </w:r>
      <w:r w:rsidRPr="004F2FF0">
        <w:rPr>
          <w:rFonts w:ascii="Garamond" w:eastAsia="Times New Roman" w:hAnsi="Garamond" w:cs="Times New Roman"/>
          <w:color w:val="000000"/>
          <w:sz w:val="24"/>
          <w:szCs w:val="24"/>
          <w:lang w:eastAsia="en-IN"/>
        </w:rPr>
        <w:t xml:space="preserve"> visualization</w:t>
      </w:r>
      <w:r w:rsidR="006A67F3">
        <w:rPr>
          <w:rFonts w:ascii="Garamond" w:eastAsia="Times New Roman" w:hAnsi="Garamond" w:cs="Times New Roman"/>
          <w:color w:val="000000"/>
          <w:sz w:val="24"/>
          <w:szCs w:val="24"/>
          <w:lang w:eastAsia="en-IN"/>
        </w:rPr>
        <w:t xml:space="preserve"> (Fig. 2)</w:t>
      </w:r>
      <w:r w:rsidRPr="004F2FF0">
        <w:rPr>
          <w:rFonts w:ascii="Garamond" w:eastAsia="Times New Roman" w:hAnsi="Garamond" w:cs="Times New Roman"/>
          <w:color w:val="000000"/>
          <w:sz w:val="24"/>
          <w:szCs w:val="24"/>
          <w:lang w:eastAsia="en-IN"/>
        </w:rPr>
        <w:t>.</w:t>
      </w:r>
      <w:r w:rsidR="002D52E0">
        <w:rPr>
          <w:rFonts w:ascii="Garamond" w:eastAsia="Times New Roman" w:hAnsi="Garamond" w:cs="Times New Roman"/>
          <w:color w:val="000000"/>
          <w:sz w:val="24"/>
          <w:szCs w:val="24"/>
          <w:lang w:eastAsia="en-IN"/>
        </w:rPr>
        <w:t xml:space="preserve"> A detailed view of the ETL pipeline is depicted in Figure 3 and will be discussed in more detail in this section.</w:t>
      </w:r>
      <w:r w:rsidRPr="004F2FF0">
        <w:rPr>
          <w:rFonts w:ascii="Garamond" w:eastAsia="Times New Roman" w:hAnsi="Garamond" w:cs="Times New Roman"/>
          <w:color w:val="000000"/>
          <w:sz w:val="24"/>
          <w:szCs w:val="24"/>
          <w:lang w:eastAsia="en-IN"/>
        </w:rPr>
        <w:t xml:space="preserve"> </w:t>
      </w:r>
      <w:r w:rsidR="006A67F3">
        <w:rPr>
          <w:rFonts w:ascii="Garamond" w:eastAsia="Times New Roman" w:hAnsi="Garamond" w:cs="Times New Roman"/>
          <w:color w:val="000000"/>
          <w:sz w:val="24"/>
          <w:szCs w:val="24"/>
          <w:lang w:eastAsia="en-IN"/>
        </w:rPr>
        <w:t>These have been in covered in this section</w:t>
      </w:r>
      <w:r w:rsidR="005516D2">
        <w:rPr>
          <w:rFonts w:ascii="Garamond" w:eastAsia="Times New Roman" w:hAnsi="Garamond" w:cs="Times New Roman"/>
          <w:color w:val="000000"/>
          <w:sz w:val="24"/>
          <w:szCs w:val="24"/>
          <w:lang w:eastAsia="en-IN"/>
        </w:rPr>
        <w:t xml:space="preserve"> as Data Sources, </w:t>
      </w:r>
      <w:r w:rsidR="00D90769">
        <w:rPr>
          <w:rFonts w:ascii="Garamond" w:eastAsia="Times New Roman" w:hAnsi="Garamond" w:cs="Times New Roman"/>
          <w:color w:val="000000"/>
          <w:sz w:val="24"/>
          <w:szCs w:val="24"/>
          <w:lang w:eastAsia="en-IN"/>
        </w:rPr>
        <w:t xml:space="preserve">Data Analytical Tools, </w:t>
      </w:r>
      <w:r w:rsidR="005516D2">
        <w:rPr>
          <w:rFonts w:ascii="Garamond" w:eastAsia="Times New Roman" w:hAnsi="Garamond" w:cs="Times New Roman"/>
          <w:color w:val="000000"/>
          <w:sz w:val="24"/>
          <w:szCs w:val="24"/>
          <w:lang w:eastAsia="en-IN"/>
        </w:rPr>
        <w:t>Algorithms</w:t>
      </w:r>
      <w:r w:rsidR="00A82E62">
        <w:rPr>
          <w:rFonts w:ascii="Garamond" w:eastAsia="Times New Roman" w:hAnsi="Garamond" w:cs="Times New Roman"/>
          <w:color w:val="000000"/>
          <w:sz w:val="24"/>
          <w:szCs w:val="24"/>
          <w:lang w:eastAsia="en-IN"/>
        </w:rPr>
        <w:t xml:space="preserve"> </w:t>
      </w:r>
      <w:r w:rsidR="005516D2">
        <w:rPr>
          <w:rFonts w:ascii="Garamond" w:eastAsia="Times New Roman" w:hAnsi="Garamond" w:cs="Times New Roman"/>
          <w:color w:val="000000"/>
          <w:sz w:val="24"/>
          <w:szCs w:val="24"/>
          <w:lang w:eastAsia="en-IN"/>
        </w:rPr>
        <w:t xml:space="preserve">and </w:t>
      </w:r>
      <w:r w:rsidR="00DB4531">
        <w:rPr>
          <w:rFonts w:ascii="Garamond" w:eastAsia="Times New Roman" w:hAnsi="Garamond" w:cs="Times New Roman"/>
          <w:color w:val="000000"/>
          <w:sz w:val="24"/>
          <w:szCs w:val="24"/>
          <w:lang w:eastAsia="en-IN"/>
        </w:rPr>
        <w:t>Visualization</w:t>
      </w:r>
      <w:r w:rsidR="006A67F3">
        <w:rPr>
          <w:rFonts w:ascii="Garamond" w:eastAsia="Times New Roman" w:hAnsi="Garamond" w:cs="Times New Roman"/>
          <w:color w:val="000000"/>
          <w:sz w:val="24"/>
          <w:szCs w:val="24"/>
          <w:lang w:eastAsia="en-IN"/>
        </w:rPr>
        <w:t>.</w:t>
      </w:r>
      <w:r w:rsidR="002D52E0">
        <w:rPr>
          <w:rFonts w:ascii="Garamond" w:eastAsia="Times New Roman" w:hAnsi="Garamond" w:cs="Times New Roman"/>
          <w:color w:val="000000"/>
          <w:sz w:val="24"/>
          <w:szCs w:val="24"/>
          <w:lang w:eastAsia="en-IN"/>
        </w:rPr>
        <w:t xml:space="preserve"> </w:t>
      </w:r>
    </w:p>
    <w:p w14:paraId="470774DE" w14:textId="091E0324" w:rsidR="002D52E0" w:rsidRDefault="002D52E0" w:rsidP="002D52E0">
      <w:pPr>
        <w:spacing w:line="240" w:lineRule="auto"/>
        <w:jc w:val="both"/>
        <w:rPr>
          <w:rFonts w:ascii="Times New Roman" w:eastAsia="Times New Roman" w:hAnsi="Times New Roman" w:cs="Times New Roman"/>
          <w:sz w:val="24"/>
          <w:szCs w:val="24"/>
          <w:lang w:eastAsia="en-IN"/>
        </w:rPr>
      </w:pPr>
      <w:r>
        <w:rPr>
          <w:noProof/>
        </w:rPr>
        <w:drawing>
          <wp:inline distT="0" distB="0" distL="0" distR="0" wp14:anchorId="589A6923" wp14:editId="453E7BBE">
            <wp:extent cx="5731510" cy="18224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22450"/>
                    </a:xfrm>
                    <a:prstGeom prst="rect">
                      <a:avLst/>
                    </a:prstGeom>
                  </pic:spPr>
                </pic:pic>
              </a:graphicData>
            </a:graphic>
          </wp:inline>
        </w:drawing>
      </w:r>
    </w:p>
    <w:p w14:paraId="5F6B2AC2" w14:textId="52C1749D" w:rsidR="002D52E0" w:rsidRPr="00521666" w:rsidRDefault="002D52E0" w:rsidP="002D52E0">
      <w:pPr>
        <w:pStyle w:val="Caption"/>
      </w:pPr>
      <w:r w:rsidRPr="002D52E0">
        <w:rPr>
          <w:b/>
        </w:rPr>
        <w:t xml:space="preserve">Figure 3: </w:t>
      </w:r>
      <w:r>
        <w:t xml:space="preserve">Overall view of the ETL process in the project. </w:t>
      </w:r>
    </w:p>
    <w:p w14:paraId="3762C6F9" w14:textId="77777777" w:rsidR="00B11926" w:rsidRPr="004D37E8" w:rsidRDefault="00B11926" w:rsidP="00B11926">
      <w:pPr>
        <w:pStyle w:val="Heading2"/>
      </w:pPr>
      <w:bookmarkStart w:id="9" w:name="_Toc521249166"/>
      <w:r w:rsidRPr="004D37E8">
        <w:t xml:space="preserve">Data </w:t>
      </w:r>
      <w:r>
        <w:t>Sources</w:t>
      </w:r>
      <w:bookmarkEnd w:id="9"/>
    </w:p>
    <w:p w14:paraId="637805A4" w14:textId="08E1075D" w:rsidR="00B11926" w:rsidRDefault="00AE4E70" w:rsidP="00B11926">
      <w:pPr>
        <w:spacing w:line="240" w:lineRule="auto"/>
        <w:ind w:firstLine="720"/>
        <w:jc w:val="both"/>
        <w:rPr>
          <w:rFonts w:ascii="Garamond" w:eastAsia="Times New Roman" w:hAnsi="Garamond" w:cs="Times New Roman"/>
          <w:color w:val="000000"/>
          <w:sz w:val="24"/>
          <w:szCs w:val="24"/>
          <w:lang w:eastAsia="en-IN"/>
        </w:rPr>
      </w:pPr>
      <w:r>
        <w:rPr>
          <w:rFonts w:ascii="Garamond" w:eastAsia="Times New Roman" w:hAnsi="Garamond" w:cs="Times New Roman"/>
          <w:color w:val="000000"/>
          <w:sz w:val="24"/>
          <w:szCs w:val="24"/>
          <w:lang w:eastAsia="en-IN"/>
        </w:rPr>
        <w:t>Sprint 1 entailed searching for</w:t>
      </w:r>
      <w:r w:rsidR="00B11926" w:rsidRPr="004F2FF0">
        <w:rPr>
          <w:rFonts w:ascii="Garamond" w:eastAsia="Times New Roman" w:hAnsi="Garamond" w:cs="Times New Roman"/>
          <w:color w:val="000000"/>
          <w:sz w:val="24"/>
          <w:szCs w:val="24"/>
          <w:lang w:eastAsia="en-IN"/>
        </w:rPr>
        <w:t xml:space="preserve"> </w:t>
      </w:r>
      <w:r>
        <w:rPr>
          <w:rFonts w:ascii="Garamond" w:eastAsia="Times New Roman" w:hAnsi="Garamond" w:cs="Times New Roman"/>
          <w:color w:val="000000"/>
          <w:sz w:val="24"/>
          <w:szCs w:val="24"/>
          <w:lang w:eastAsia="en-IN"/>
        </w:rPr>
        <w:t xml:space="preserve">sources of data, specifically </w:t>
      </w:r>
      <w:r w:rsidR="00B11926" w:rsidRPr="004F2FF0">
        <w:rPr>
          <w:rFonts w:ascii="Garamond" w:eastAsia="Times New Roman" w:hAnsi="Garamond" w:cs="Times New Roman"/>
          <w:color w:val="000000"/>
          <w:sz w:val="24"/>
          <w:szCs w:val="24"/>
          <w:lang w:eastAsia="en-IN"/>
        </w:rPr>
        <w:t>training and test data</w:t>
      </w:r>
      <w:r>
        <w:rPr>
          <w:rFonts w:ascii="Garamond" w:eastAsia="Times New Roman" w:hAnsi="Garamond" w:cs="Times New Roman"/>
          <w:color w:val="000000"/>
          <w:sz w:val="24"/>
          <w:szCs w:val="24"/>
          <w:lang w:eastAsia="en-IN"/>
        </w:rPr>
        <w:t xml:space="preserve"> and a lexicon. We initially searched for general training and test data with sentiments that we could use with our model but could only find datasets with generic classifications</w:t>
      </w:r>
      <w:r w:rsidR="002D52E0">
        <w:rPr>
          <w:rFonts w:ascii="Garamond" w:eastAsia="Times New Roman" w:hAnsi="Garamond" w:cs="Times New Roman"/>
          <w:color w:val="000000"/>
          <w:sz w:val="24"/>
          <w:szCs w:val="24"/>
          <w:lang w:eastAsia="en-IN"/>
        </w:rPr>
        <w:t xml:space="preserve"> (Fig. 3)</w:t>
      </w:r>
      <w:r>
        <w:rPr>
          <w:rFonts w:ascii="Garamond" w:eastAsia="Times New Roman" w:hAnsi="Garamond" w:cs="Times New Roman"/>
          <w:color w:val="000000"/>
          <w:sz w:val="24"/>
          <w:szCs w:val="24"/>
          <w:lang w:eastAsia="en-IN"/>
        </w:rPr>
        <w:t xml:space="preserve">. Since we wanted to customize our dataset to political scenarios it was important to find a training and test data that was customized for this project and thus we created our own with various python scripts. </w:t>
      </w:r>
    </w:p>
    <w:p w14:paraId="618B567A" w14:textId="077C1855" w:rsidR="00126442" w:rsidRDefault="00126442" w:rsidP="00126442">
      <w:pPr>
        <w:spacing w:line="240" w:lineRule="auto"/>
        <w:ind w:firstLine="720"/>
        <w:jc w:val="both"/>
        <w:rPr>
          <w:rFonts w:ascii="Garamond" w:eastAsia="Times New Roman" w:hAnsi="Garamond" w:cs="Times New Roman"/>
          <w:sz w:val="24"/>
          <w:szCs w:val="24"/>
          <w:lang w:eastAsia="en-IN"/>
        </w:rPr>
      </w:pPr>
      <w:r>
        <w:rPr>
          <w:rFonts w:ascii="Garamond" w:eastAsia="Times New Roman" w:hAnsi="Garamond" w:cs="Times New Roman"/>
          <w:sz w:val="24"/>
          <w:szCs w:val="24"/>
          <w:lang w:eastAsia="en-IN"/>
        </w:rPr>
        <w:t>Training data consisted of tweets imported with ‘#</w:t>
      </w:r>
      <w:proofErr w:type="spellStart"/>
      <w:r>
        <w:rPr>
          <w:rFonts w:ascii="Garamond" w:eastAsia="Times New Roman" w:hAnsi="Garamond" w:cs="Times New Roman"/>
          <w:sz w:val="24"/>
          <w:szCs w:val="24"/>
          <w:lang w:eastAsia="en-IN"/>
        </w:rPr>
        <w:t>ABCPolitics</w:t>
      </w:r>
      <w:proofErr w:type="spellEnd"/>
      <w:r>
        <w:rPr>
          <w:rFonts w:ascii="Garamond" w:eastAsia="Times New Roman" w:hAnsi="Garamond" w:cs="Times New Roman"/>
          <w:sz w:val="24"/>
          <w:szCs w:val="24"/>
          <w:lang w:eastAsia="en-IN"/>
        </w:rPr>
        <w:t>’, ‘#</w:t>
      </w:r>
      <w:proofErr w:type="spellStart"/>
      <w:r>
        <w:rPr>
          <w:rFonts w:ascii="Garamond" w:eastAsia="Times New Roman" w:hAnsi="Garamond" w:cs="Times New Roman"/>
          <w:sz w:val="24"/>
          <w:szCs w:val="24"/>
          <w:lang w:eastAsia="en-IN"/>
        </w:rPr>
        <w:t>FoxPolitics</w:t>
      </w:r>
      <w:proofErr w:type="spellEnd"/>
      <w:r>
        <w:rPr>
          <w:rFonts w:ascii="Garamond" w:eastAsia="Times New Roman" w:hAnsi="Garamond" w:cs="Times New Roman"/>
          <w:sz w:val="24"/>
          <w:szCs w:val="24"/>
          <w:lang w:eastAsia="en-IN"/>
        </w:rPr>
        <w:t xml:space="preserve">’ which gave us a rich vocabulary of the political keywords. Additionally, by using popular news, a large amount of data was able to be gathered. </w:t>
      </w:r>
    </w:p>
    <w:p w14:paraId="4EEF62D4" w14:textId="6CDF0DFA" w:rsidR="00126442" w:rsidRDefault="00DE5DB6" w:rsidP="00DE5DB6">
      <w:pPr>
        <w:spacing w:line="240" w:lineRule="auto"/>
        <w:ind w:firstLine="720"/>
        <w:jc w:val="both"/>
        <w:rPr>
          <w:rFonts w:ascii="Garamond" w:eastAsia="Times New Roman" w:hAnsi="Garamond" w:cs="Times New Roman"/>
          <w:sz w:val="24"/>
          <w:szCs w:val="24"/>
          <w:lang w:eastAsia="en-IN"/>
        </w:rPr>
      </w:pPr>
      <w:r w:rsidRPr="004D37E8">
        <w:rPr>
          <w:rFonts w:ascii="Garamond" w:eastAsia="Times New Roman" w:hAnsi="Garamond" w:cs="Times New Roman"/>
          <w:sz w:val="24"/>
          <w:szCs w:val="24"/>
          <w:lang w:eastAsia="en-IN"/>
        </w:rPr>
        <w:t xml:space="preserve">Twitter was the main source of </w:t>
      </w:r>
      <w:r>
        <w:rPr>
          <w:rFonts w:ascii="Garamond" w:eastAsia="Times New Roman" w:hAnsi="Garamond" w:cs="Times New Roman"/>
          <w:sz w:val="24"/>
          <w:szCs w:val="24"/>
          <w:lang w:eastAsia="en-IN"/>
        </w:rPr>
        <w:t xml:space="preserve">raw </w:t>
      </w:r>
      <w:r w:rsidRPr="004D37E8">
        <w:rPr>
          <w:rFonts w:ascii="Garamond" w:eastAsia="Times New Roman" w:hAnsi="Garamond" w:cs="Times New Roman"/>
          <w:sz w:val="24"/>
          <w:szCs w:val="24"/>
          <w:lang w:eastAsia="en-IN"/>
        </w:rPr>
        <w:t xml:space="preserve">data and </w:t>
      </w:r>
      <w:r>
        <w:rPr>
          <w:rFonts w:ascii="Garamond" w:eastAsia="Times New Roman" w:hAnsi="Garamond" w:cs="Times New Roman"/>
          <w:sz w:val="24"/>
          <w:szCs w:val="24"/>
          <w:lang w:eastAsia="en-IN"/>
        </w:rPr>
        <w:t xml:space="preserve">along with the News API, however </w:t>
      </w:r>
      <w:r w:rsidR="00126442">
        <w:rPr>
          <w:rFonts w:ascii="Garamond" w:eastAsia="Times New Roman" w:hAnsi="Garamond" w:cs="Times New Roman"/>
          <w:sz w:val="24"/>
          <w:szCs w:val="24"/>
          <w:lang w:eastAsia="en-IN"/>
        </w:rPr>
        <w:t>only gave around 30 headlines in one stream.</w:t>
      </w:r>
      <w:r>
        <w:rPr>
          <w:rFonts w:ascii="Garamond" w:eastAsia="Times New Roman" w:hAnsi="Garamond" w:cs="Times New Roman"/>
          <w:sz w:val="24"/>
          <w:szCs w:val="24"/>
          <w:lang w:eastAsia="en-IN"/>
        </w:rPr>
        <w:t xml:space="preserve"> In contrast, Twitter gave large amounts of data. </w:t>
      </w:r>
      <w:r w:rsidR="00126442">
        <w:rPr>
          <w:rFonts w:ascii="Garamond" w:eastAsia="Times New Roman" w:hAnsi="Garamond" w:cs="Times New Roman"/>
          <w:sz w:val="24"/>
          <w:szCs w:val="24"/>
          <w:lang w:eastAsia="en-IN"/>
        </w:rPr>
        <w:t xml:space="preserve">The data came in the form of </w:t>
      </w:r>
      <w:r w:rsidR="00126442" w:rsidRPr="003B5331">
        <w:rPr>
          <w:rFonts w:ascii="Garamond" w:eastAsia="Times New Roman" w:hAnsi="Garamond" w:cs="Times New Roman"/>
          <w:noProof/>
          <w:sz w:val="24"/>
          <w:szCs w:val="24"/>
          <w:lang w:eastAsia="en-IN"/>
        </w:rPr>
        <w:t>json</w:t>
      </w:r>
      <w:r w:rsidR="00126442">
        <w:rPr>
          <w:rFonts w:ascii="Garamond" w:eastAsia="Times New Roman" w:hAnsi="Garamond" w:cs="Times New Roman"/>
          <w:sz w:val="24"/>
          <w:szCs w:val="24"/>
          <w:lang w:eastAsia="en-IN"/>
        </w:rPr>
        <w:t xml:space="preserve"> and</w:t>
      </w:r>
      <w:r w:rsidR="0099103E">
        <w:rPr>
          <w:rFonts w:ascii="Garamond" w:eastAsia="Times New Roman" w:hAnsi="Garamond" w:cs="Times New Roman"/>
          <w:sz w:val="24"/>
          <w:szCs w:val="24"/>
          <w:lang w:eastAsia="en-IN"/>
        </w:rPr>
        <w:t xml:space="preserve"> we had difficulty parsing the file.</w:t>
      </w:r>
      <w:r w:rsidR="00126442">
        <w:rPr>
          <w:rFonts w:ascii="Garamond" w:eastAsia="Times New Roman" w:hAnsi="Garamond" w:cs="Times New Roman"/>
          <w:sz w:val="24"/>
          <w:szCs w:val="24"/>
          <w:lang w:eastAsia="en-IN"/>
        </w:rPr>
        <w:t xml:space="preserve">  </w:t>
      </w:r>
      <w:r w:rsidR="0099103E">
        <w:rPr>
          <w:rFonts w:ascii="Garamond" w:eastAsia="Times New Roman" w:hAnsi="Garamond" w:cs="Times New Roman"/>
          <w:sz w:val="24"/>
          <w:szCs w:val="24"/>
          <w:lang w:eastAsia="en-IN"/>
        </w:rPr>
        <w:t xml:space="preserve">Due to the limited amounts of entries, </w:t>
      </w:r>
      <w:r w:rsidR="0099103E">
        <w:rPr>
          <w:rFonts w:ascii="Garamond" w:eastAsia="Times New Roman" w:hAnsi="Garamond" w:cs="Times New Roman"/>
          <w:sz w:val="24"/>
          <w:szCs w:val="24"/>
          <w:lang w:eastAsia="en-IN"/>
        </w:rPr>
        <w:lastRenderedPageBreak/>
        <w:t>it was</w:t>
      </w:r>
      <w:r w:rsidR="00126442">
        <w:rPr>
          <w:rFonts w:ascii="Garamond" w:eastAsia="Times New Roman" w:hAnsi="Garamond" w:cs="Times New Roman"/>
          <w:sz w:val="24"/>
          <w:szCs w:val="24"/>
          <w:lang w:eastAsia="en-IN"/>
        </w:rPr>
        <w:t xml:space="preserve"> cleaned manually. Test data was imported from Twitter using ‘#</w:t>
      </w:r>
      <w:proofErr w:type="spellStart"/>
      <w:r w:rsidR="00126442">
        <w:rPr>
          <w:rFonts w:ascii="Garamond" w:eastAsia="Times New Roman" w:hAnsi="Garamond" w:cs="Times New Roman"/>
          <w:sz w:val="24"/>
          <w:szCs w:val="24"/>
          <w:lang w:eastAsia="en-IN"/>
        </w:rPr>
        <w:t>nbpoli</w:t>
      </w:r>
      <w:proofErr w:type="spellEnd"/>
      <w:r w:rsidR="00126442">
        <w:rPr>
          <w:rFonts w:ascii="Garamond" w:eastAsia="Times New Roman" w:hAnsi="Garamond" w:cs="Times New Roman"/>
          <w:sz w:val="24"/>
          <w:szCs w:val="24"/>
          <w:lang w:eastAsia="en-IN"/>
        </w:rPr>
        <w:t xml:space="preserve">’ and this yielded tweets about the New Brunswick elections. </w:t>
      </w:r>
    </w:p>
    <w:p w14:paraId="0E7D447D" w14:textId="0D6EF43B" w:rsidR="00B11926" w:rsidRDefault="00AE4E70" w:rsidP="00B11926">
      <w:pPr>
        <w:spacing w:line="240" w:lineRule="auto"/>
        <w:ind w:firstLine="720"/>
        <w:jc w:val="both"/>
        <w:rPr>
          <w:rFonts w:ascii="Garamond" w:eastAsia="Times New Roman" w:hAnsi="Garamond" w:cs="Times New Roman"/>
          <w:sz w:val="24"/>
          <w:szCs w:val="24"/>
          <w:lang w:eastAsia="en-IN"/>
        </w:rPr>
      </w:pPr>
      <w:r>
        <w:rPr>
          <w:rFonts w:ascii="Garamond" w:eastAsia="Times New Roman" w:hAnsi="Garamond" w:cs="Times New Roman"/>
          <w:sz w:val="24"/>
          <w:szCs w:val="24"/>
          <w:lang w:eastAsia="en-IN"/>
        </w:rPr>
        <w:t>To customize our training and test data, it was important to have a</w:t>
      </w:r>
      <w:r w:rsidR="00B11926">
        <w:rPr>
          <w:rFonts w:ascii="Garamond" w:eastAsia="Times New Roman" w:hAnsi="Garamond" w:cs="Times New Roman"/>
          <w:sz w:val="24"/>
          <w:szCs w:val="24"/>
          <w:lang w:eastAsia="en-IN"/>
        </w:rPr>
        <w:t xml:space="preserve"> specific set of lexicons which </w:t>
      </w:r>
      <w:r w:rsidR="00A67AE6">
        <w:rPr>
          <w:rFonts w:ascii="Garamond" w:eastAsia="Times New Roman" w:hAnsi="Garamond" w:cs="Times New Roman"/>
          <w:sz w:val="24"/>
          <w:szCs w:val="24"/>
          <w:lang w:eastAsia="en-IN"/>
        </w:rPr>
        <w:t>had</w:t>
      </w:r>
      <w:r w:rsidR="00B11926">
        <w:rPr>
          <w:rFonts w:ascii="Garamond" w:eastAsia="Times New Roman" w:hAnsi="Garamond" w:cs="Times New Roman"/>
          <w:sz w:val="24"/>
          <w:szCs w:val="24"/>
          <w:lang w:eastAsia="en-IN"/>
        </w:rPr>
        <w:t xml:space="preserve"> political keywords </w:t>
      </w:r>
      <w:r>
        <w:rPr>
          <w:rFonts w:ascii="Garamond" w:eastAsia="Times New Roman" w:hAnsi="Garamond" w:cs="Times New Roman"/>
          <w:sz w:val="24"/>
          <w:szCs w:val="24"/>
          <w:lang w:eastAsia="en-IN"/>
        </w:rPr>
        <w:t>and</w:t>
      </w:r>
      <w:r w:rsidR="00A67AE6">
        <w:rPr>
          <w:rFonts w:ascii="Garamond" w:eastAsia="Times New Roman" w:hAnsi="Garamond" w:cs="Times New Roman"/>
          <w:sz w:val="24"/>
          <w:szCs w:val="24"/>
          <w:lang w:eastAsia="en-IN"/>
        </w:rPr>
        <w:t xml:space="preserve"> associated weighted</w:t>
      </w:r>
      <w:r w:rsidR="00B11926">
        <w:rPr>
          <w:rFonts w:ascii="Garamond" w:eastAsia="Times New Roman" w:hAnsi="Garamond" w:cs="Times New Roman"/>
          <w:sz w:val="24"/>
          <w:szCs w:val="24"/>
          <w:lang w:eastAsia="en-IN"/>
        </w:rPr>
        <w:t xml:space="preserve"> emotions </w:t>
      </w:r>
      <w:r>
        <w:rPr>
          <w:rFonts w:ascii="Garamond" w:eastAsia="Times New Roman" w:hAnsi="Garamond" w:cs="Times New Roman"/>
          <w:sz w:val="24"/>
          <w:szCs w:val="24"/>
          <w:lang w:eastAsia="en-IN"/>
        </w:rPr>
        <w:t>i.e. a political lexicon</w:t>
      </w:r>
      <w:r w:rsidR="00B11926">
        <w:rPr>
          <w:rFonts w:ascii="Garamond" w:eastAsia="Times New Roman" w:hAnsi="Garamond" w:cs="Times New Roman"/>
          <w:sz w:val="24"/>
          <w:szCs w:val="24"/>
          <w:lang w:eastAsia="en-IN"/>
        </w:rPr>
        <w:t xml:space="preserve">. </w:t>
      </w:r>
      <w:r w:rsidR="001E3F95">
        <w:rPr>
          <w:rFonts w:ascii="Garamond" w:eastAsia="Times New Roman" w:hAnsi="Garamond" w:cs="Times New Roman"/>
          <w:sz w:val="24"/>
          <w:szCs w:val="24"/>
          <w:lang w:eastAsia="en-IN"/>
        </w:rPr>
        <w:t>We were able to locate a</w:t>
      </w:r>
      <w:r w:rsidR="00B11926">
        <w:rPr>
          <w:rFonts w:ascii="Garamond" w:eastAsia="Times New Roman" w:hAnsi="Garamond" w:cs="Times New Roman"/>
          <w:sz w:val="24"/>
          <w:szCs w:val="24"/>
          <w:lang w:eastAsia="en-IN"/>
        </w:rPr>
        <w:t xml:space="preserve"> blog with a list of political lexicons</w:t>
      </w:r>
      <w:r w:rsidR="001E3F95">
        <w:rPr>
          <w:rFonts w:ascii="Garamond" w:eastAsia="Times New Roman" w:hAnsi="Garamond" w:cs="Times New Roman"/>
          <w:sz w:val="24"/>
          <w:szCs w:val="24"/>
          <w:lang w:eastAsia="en-IN"/>
        </w:rPr>
        <w:t xml:space="preserve"> in English [3]</w:t>
      </w:r>
      <w:r w:rsidR="00B11926">
        <w:rPr>
          <w:rFonts w:ascii="Garamond" w:eastAsia="Times New Roman" w:hAnsi="Garamond" w:cs="Times New Roman"/>
          <w:sz w:val="24"/>
          <w:szCs w:val="24"/>
          <w:lang w:eastAsia="en-IN"/>
        </w:rPr>
        <w:t xml:space="preserve">. </w:t>
      </w:r>
      <w:r w:rsidR="001E3F95">
        <w:rPr>
          <w:rFonts w:ascii="Garamond" w:eastAsia="Times New Roman" w:hAnsi="Garamond" w:cs="Times New Roman"/>
          <w:sz w:val="24"/>
          <w:szCs w:val="24"/>
          <w:lang w:eastAsia="en-IN"/>
        </w:rPr>
        <w:t>Unfortunately, there</w:t>
      </w:r>
      <w:r w:rsidR="00B11926">
        <w:rPr>
          <w:rFonts w:ascii="Garamond" w:eastAsia="Times New Roman" w:hAnsi="Garamond" w:cs="Times New Roman"/>
          <w:sz w:val="24"/>
          <w:szCs w:val="24"/>
          <w:lang w:eastAsia="en-IN"/>
        </w:rPr>
        <w:t xml:space="preserve"> wasn’t </w:t>
      </w:r>
      <w:r w:rsidR="001E3F95">
        <w:rPr>
          <w:rFonts w:ascii="Garamond" w:eastAsia="Times New Roman" w:hAnsi="Garamond" w:cs="Times New Roman"/>
          <w:sz w:val="24"/>
          <w:szCs w:val="24"/>
          <w:lang w:eastAsia="en-IN"/>
        </w:rPr>
        <w:t>a</w:t>
      </w:r>
      <w:r w:rsidR="00B11926">
        <w:rPr>
          <w:rFonts w:ascii="Garamond" w:eastAsia="Times New Roman" w:hAnsi="Garamond" w:cs="Times New Roman"/>
          <w:sz w:val="24"/>
          <w:szCs w:val="24"/>
          <w:lang w:eastAsia="en-IN"/>
        </w:rPr>
        <w:t xml:space="preserve"> download link in the blog</w:t>
      </w:r>
      <w:r w:rsidR="00A67AE6">
        <w:rPr>
          <w:rFonts w:ascii="Garamond" w:eastAsia="Times New Roman" w:hAnsi="Garamond" w:cs="Times New Roman"/>
          <w:sz w:val="24"/>
          <w:szCs w:val="24"/>
          <w:lang w:eastAsia="en-IN"/>
        </w:rPr>
        <w:t>,</w:t>
      </w:r>
      <w:r w:rsidR="00B11926">
        <w:rPr>
          <w:rFonts w:ascii="Garamond" w:eastAsia="Times New Roman" w:hAnsi="Garamond" w:cs="Times New Roman"/>
          <w:sz w:val="24"/>
          <w:szCs w:val="24"/>
          <w:lang w:eastAsia="en-IN"/>
        </w:rPr>
        <w:t xml:space="preserve"> so w</w:t>
      </w:r>
      <w:r w:rsidR="00A67AE6">
        <w:rPr>
          <w:rFonts w:ascii="Garamond" w:eastAsia="Times New Roman" w:hAnsi="Garamond" w:cs="Times New Roman"/>
          <w:sz w:val="24"/>
          <w:szCs w:val="24"/>
          <w:lang w:eastAsia="en-IN"/>
        </w:rPr>
        <w:t>e</w:t>
      </w:r>
      <w:r w:rsidR="00B11926">
        <w:rPr>
          <w:rFonts w:ascii="Garamond" w:eastAsia="Times New Roman" w:hAnsi="Garamond" w:cs="Times New Roman"/>
          <w:sz w:val="24"/>
          <w:szCs w:val="24"/>
          <w:lang w:eastAsia="en-IN"/>
        </w:rPr>
        <w:t xml:space="preserve"> copy</w:t>
      </w:r>
      <w:r w:rsidR="001E3F95">
        <w:rPr>
          <w:rFonts w:ascii="Garamond" w:eastAsia="Times New Roman" w:hAnsi="Garamond" w:cs="Times New Roman"/>
          <w:sz w:val="24"/>
          <w:szCs w:val="24"/>
          <w:lang w:eastAsia="en-IN"/>
        </w:rPr>
        <w:t>-</w:t>
      </w:r>
      <w:r w:rsidR="00B11926">
        <w:rPr>
          <w:rFonts w:ascii="Garamond" w:eastAsia="Times New Roman" w:hAnsi="Garamond" w:cs="Times New Roman"/>
          <w:sz w:val="24"/>
          <w:szCs w:val="24"/>
          <w:lang w:eastAsia="en-IN"/>
        </w:rPr>
        <w:t>paste</w:t>
      </w:r>
      <w:r w:rsidR="00A67AE6">
        <w:rPr>
          <w:rFonts w:ascii="Garamond" w:eastAsia="Times New Roman" w:hAnsi="Garamond" w:cs="Times New Roman"/>
          <w:sz w:val="24"/>
          <w:szCs w:val="24"/>
          <w:lang w:eastAsia="en-IN"/>
        </w:rPr>
        <w:t>d</w:t>
      </w:r>
      <w:r w:rsidR="00B11926">
        <w:rPr>
          <w:rFonts w:ascii="Garamond" w:eastAsia="Times New Roman" w:hAnsi="Garamond" w:cs="Times New Roman"/>
          <w:sz w:val="24"/>
          <w:szCs w:val="24"/>
          <w:lang w:eastAsia="en-IN"/>
        </w:rPr>
        <w:t xml:space="preserve"> the list into a text file and </w:t>
      </w:r>
      <w:r w:rsidR="00A67AE6">
        <w:rPr>
          <w:rFonts w:ascii="Garamond" w:eastAsia="Times New Roman" w:hAnsi="Garamond" w:cs="Times New Roman"/>
          <w:sz w:val="24"/>
          <w:szCs w:val="24"/>
          <w:lang w:eastAsia="en-IN"/>
        </w:rPr>
        <w:t>then ran</w:t>
      </w:r>
      <w:r w:rsidR="00B11926">
        <w:rPr>
          <w:rFonts w:ascii="Garamond" w:eastAsia="Times New Roman" w:hAnsi="Garamond" w:cs="Times New Roman"/>
          <w:sz w:val="24"/>
          <w:szCs w:val="24"/>
          <w:lang w:eastAsia="en-IN"/>
        </w:rPr>
        <w:t xml:space="preserve"> cleaning python scripts to convert the lexicon text file into a dictionary</w:t>
      </w:r>
      <w:r w:rsidR="00A67AE6">
        <w:rPr>
          <w:rFonts w:ascii="Garamond" w:eastAsia="Times New Roman" w:hAnsi="Garamond" w:cs="Times New Roman"/>
          <w:sz w:val="24"/>
          <w:szCs w:val="24"/>
          <w:lang w:eastAsia="en-IN"/>
        </w:rPr>
        <w:t>. Using the lexicon, we were able to</w:t>
      </w:r>
      <w:r w:rsidR="001E3F95">
        <w:rPr>
          <w:rFonts w:ascii="Garamond" w:eastAsia="Times New Roman" w:hAnsi="Garamond" w:cs="Times New Roman"/>
          <w:sz w:val="24"/>
          <w:szCs w:val="24"/>
          <w:lang w:eastAsia="en-IN"/>
        </w:rPr>
        <w:t xml:space="preserve"> run</w:t>
      </w:r>
      <w:r w:rsidR="00B11926">
        <w:rPr>
          <w:rFonts w:ascii="Garamond" w:eastAsia="Times New Roman" w:hAnsi="Garamond" w:cs="Times New Roman"/>
          <w:sz w:val="24"/>
          <w:szCs w:val="24"/>
          <w:lang w:eastAsia="en-IN"/>
        </w:rPr>
        <w:t xml:space="preserve"> sentiment analysis </w:t>
      </w:r>
      <w:r w:rsidR="00A67AE6">
        <w:rPr>
          <w:rFonts w:ascii="Garamond" w:eastAsia="Times New Roman" w:hAnsi="Garamond" w:cs="Times New Roman"/>
          <w:sz w:val="24"/>
          <w:szCs w:val="24"/>
          <w:lang w:eastAsia="en-IN"/>
        </w:rPr>
        <w:t>with</w:t>
      </w:r>
      <w:r w:rsidR="00B11926">
        <w:rPr>
          <w:rFonts w:ascii="Garamond" w:eastAsia="Times New Roman" w:hAnsi="Garamond" w:cs="Times New Roman"/>
          <w:sz w:val="24"/>
          <w:szCs w:val="24"/>
          <w:lang w:eastAsia="en-IN"/>
        </w:rPr>
        <w:t xml:space="preserve"> the raw data collect</w:t>
      </w:r>
      <w:r w:rsidR="001E3F95">
        <w:rPr>
          <w:rFonts w:ascii="Garamond" w:eastAsia="Times New Roman" w:hAnsi="Garamond" w:cs="Times New Roman"/>
          <w:sz w:val="24"/>
          <w:szCs w:val="24"/>
          <w:lang w:eastAsia="en-IN"/>
        </w:rPr>
        <w:t>ed</w:t>
      </w:r>
      <w:r w:rsidR="00B11926">
        <w:rPr>
          <w:rFonts w:ascii="Garamond" w:eastAsia="Times New Roman" w:hAnsi="Garamond" w:cs="Times New Roman"/>
          <w:sz w:val="24"/>
          <w:szCs w:val="24"/>
          <w:lang w:eastAsia="en-IN"/>
        </w:rPr>
        <w:t xml:space="preserve">. The lexicon emotion ranged from 4 to -4 which </w:t>
      </w:r>
      <w:r w:rsidR="00A67AE6">
        <w:rPr>
          <w:rFonts w:ascii="Garamond" w:eastAsia="Times New Roman" w:hAnsi="Garamond" w:cs="Times New Roman"/>
          <w:sz w:val="24"/>
          <w:szCs w:val="24"/>
          <w:lang w:eastAsia="en-IN"/>
        </w:rPr>
        <w:t xml:space="preserve">allowed us to gauge a range of </w:t>
      </w:r>
      <w:r w:rsidR="00B11926">
        <w:rPr>
          <w:rFonts w:ascii="Garamond" w:eastAsia="Times New Roman" w:hAnsi="Garamond" w:cs="Times New Roman"/>
          <w:sz w:val="24"/>
          <w:szCs w:val="24"/>
          <w:lang w:eastAsia="en-IN"/>
        </w:rPr>
        <w:t>positive and negative emotion</w:t>
      </w:r>
      <w:r w:rsidR="00A67AE6">
        <w:rPr>
          <w:rFonts w:ascii="Garamond" w:eastAsia="Times New Roman" w:hAnsi="Garamond" w:cs="Times New Roman"/>
          <w:sz w:val="24"/>
          <w:szCs w:val="24"/>
          <w:lang w:eastAsia="en-IN"/>
        </w:rPr>
        <w:t>s</w:t>
      </w:r>
      <w:r w:rsidR="00B11926">
        <w:rPr>
          <w:rFonts w:ascii="Garamond" w:eastAsia="Times New Roman" w:hAnsi="Garamond" w:cs="Times New Roman"/>
          <w:sz w:val="24"/>
          <w:szCs w:val="24"/>
          <w:lang w:eastAsia="en-IN"/>
        </w:rPr>
        <w:t xml:space="preserve"> in the raw data</w:t>
      </w:r>
      <w:r w:rsidR="002D52E0">
        <w:rPr>
          <w:rFonts w:ascii="Garamond" w:eastAsia="Times New Roman" w:hAnsi="Garamond" w:cs="Times New Roman"/>
          <w:sz w:val="24"/>
          <w:szCs w:val="24"/>
          <w:lang w:eastAsia="en-IN"/>
        </w:rPr>
        <w:t xml:space="preserve"> (Fig. 3)</w:t>
      </w:r>
      <w:r w:rsidR="00B11926">
        <w:rPr>
          <w:rFonts w:ascii="Garamond" w:eastAsia="Times New Roman" w:hAnsi="Garamond" w:cs="Times New Roman"/>
          <w:sz w:val="24"/>
          <w:szCs w:val="24"/>
          <w:lang w:eastAsia="en-IN"/>
        </w:rPr>
        <w:t xml:space="preserve">. </w:t>
      </w:r>
    </w:p>
    <w:p w14:paraId="5B14D53E" w14:textId="400361E2" w:rsidR="002D52E0" w:rsidRDefault="002D52E0" w:rsidP="00B11926">
      <w:pPr>
        <w:spacing w:line="240" w:lineRule="auto"/>
        <w:ind w:firstLine="720"/>
        <w:jc w:val="both"/>
        <w:rPr>
          <w:rFonts w:ascii="Garamond" w:eastAsia="Times New Roman" w:hAnsi="Garamond" w:cs="Times New Roman"/>
          <w:sz w:val="24"/>
          <w:szCs w:val="24"/>
          <w:lang w:eastAsia="en-IN"/>
        </w:rPr>
      </w:pPr>
      <w:r w:rsidRPr="002D52E0">
        <w:rPr>
          <w:rFonts w:ascii="Garamond" w:eastAsia="Times New Roman" w:hAnsi="Garamond" w:cs="Times New Roman"/>
          <w:noProof/>
          <w:sz w:val="24"/>
          <w:szCs w:val="24"/>
          <w:lang w:eastAsia="en-IN"/>
        </w:rPr>
        <w:drawing>
          <wp:anchor distT="0" distB="0" distL="114300" distR="114300" simplePos="0" relativeHeight="251658240" behindDoc="1" locked="0" layoutInCell="1" allowOverlap="1" wp14:anchorId="56B414E8" wp14:editId="18095583">
            <wp:simplePos x="0" y="0"/>
            <wp:positionH relativeFrom="column">
              <wp:posOffset>533400</wp:posOffset>
            </wp:positionH>
            <wp:positionV relativeFrom="paragraph">
              <wp:posOffset>76200</wp:posOffset>
            </wp:positionV>
            <wp:extent cx="1799546" cy="2334016"/>
            <wp:effectExtent l="76200" t="76200" r="125095" b="123825"/>
            <wp:wrapTight wrapText="bothSides">
              <wp:wrapPolygon edited="0">
                <wp:start x="-457" y="-705"/>
                <wp:lineTo x="-915" y="-529"/>
                <wp:lineTo x="-915" y="21864"/>
                <wp:lineTo x="-457" y="22570"/>
                <wp:lineTo x="22416" y="22570"/>
                <wp:lineTo x="22873" y="22041"/>
                <wp:lineTo x="22873" y="2292"/>
                <wp:lineTo x="22416" y="-353"/>
                <wp:lineTo x="22416" y="-705"/>
                <wp:lineTo x="-457" y="-705"/>
              </wp:wrapPolygon>
            </wp:wrapTight>
            <wp:docPr id="8" name="Picture 7">
              <a:extLst xmlns:a="http://schemas.openxmlformats.org/drawingml/2006/main">
                <a:ext uri="{FF2B5EF4-FFF2-40B4-BE49-F238E27FC236}">
                  <a16:creationId xmlns:a16="http://schemas.microsoft.com/office/drawing/2014/main" id="{D02C3466-7DF7-4EC0-90C2-871D1466E0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D02C3466-7DF7-4EC0-90C2-871D1466E0C5}"/>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799546" cy="23340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2D52E0">
        <w:rPr>
          <w:rFonts w:ascii="Garamond" w:eastAsia="Times New Roman" w:hAnsi="Garamond" w:cs="Times New Roman"/>
          <w:noProof/>
          <w:sz w:val="24"/>
          <w:szCs w:val="24"/>
          <w:lang w:eastAsia="en-IN"/>
        </w:rPr>
        <w:drawing>
          <wp:inline distT="0" distB="0" distL="0" distR="0" wp14:anchorId="63915D7E" wp14:editId="5ABC88F5">
            <wp:extent cx="2062282" cy="2341110"/>
            <wp:effectExtent l="76200" t="76200" r="128905" b="135890"/>
            <wp:docPr id="7" name="Picture 6">
              <a:extLst xmlns:a="http://schemas.openxmlformats.org/drawingml/2006/main">
                <a:ext uri="{FF2B5EF4-FFF2-40B4-BE49-F238E27FC236}">
                  <a16:creationId xmlns:a16="http://schemas.microsoft.com/office/drawing/2014/main" id="{BB9D2EA5-30CA-4ED8-B351-575000F840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B9D2EA5-30CA-4ED8-B351-575000F84082}"/>
                        </a:ext>
                      </a:extLst>
                    </pic:cNvPr>
                    <pic:cNvPicPr>
                      <a:picLocks noChangeAspect="1"/>
                    </pic:cNvPicPr>
                  </pic:nvPicPr>
                  <pic:blipFill>
                    <a:blip r:embed="rId12"/>
                    <a:stretch>
                      <a:fillRect/>
                    </a:stretch>
                  </pic:blipFill>
                  <pic:spPr>
                    <a:xfrm>
                      <a:off x="0" y="0"/>
                      <a:ext cx="2062282" cy="23411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CEED4C" w14:textId="10BC6C8F" w:rsidR="002D52E0" w:rsidRDefault="002D52E0" w:rsidP="002D52E0">
      <w:pPr>
        <w:spacing w:line="240" w:lineRule="auto"/>
        <w:jc w:val="both"/>
        <w:rPr>
          <w:rFonts w:ascii="Garamond" w:eastAsia="Times New Roman" w:hAnsi="Garamond" w:cs="Times New Roman"/>
          <w:sz w:val="24"/>
          <w:szCs w:val="24"/>
          <w:lang w:eastAsia="en-IN"/>
        </w:rPr>
      </w:pPr>
      <w:r w:rsidRPr="00B01886">
        <w:rPr>
          <w:rFonts w:ascii="Garamond" w:eastAsia="Times New Roman" w:hAnsi="Garamond" w:cs="Times New Roman"/>
          <w:b/>
          <w:sz w:val="24"/>
          <w:szCs w:val="24"/>
          <w:lang w:eastAsia="en-IN"/>
        </w:rPr>
        <w:t>Figure 4:</w:t>
      </w:r>
      <w:r>
        <w:rPr>
          <w:rFonts w:ascii="Garamond" w:eastAsia="Times New Roman" w:hAnsi="Garamond" w:cs="Times New Roman"/>
          <w:sz w:val="24"/>
          <w:szCs w:val="24"/>
          <w:lang w:eastAsia="en-IN"/>
        </w:rPr>
        <w:t xml:space="preserve"> Sample view of the political lexicons with a range of 4 to -4. It contains words more common to politics such as violence, weapons</w:t>
      </w:r>
      <w:r w:rsidR="00B01886">
        <w:rPr>
          <w:rFonts w:ascii="Garamond" w:eastAsia="Times New Roman" w:hAnsi="Garamond" w:cs="Times New Roman"/>
          <w:sz w:val="24"/>
          <w:szCs w:val="24"/>
          <w:lang w:eastAsia="en-IN"/>
        </w:rPr>
        <w:t xml:space="preserve"> and terrorists (as a negative context).</w:t>
      </w:r>
    </w:p>
    <w:p w14:paraId="607C795C" w14:textId="77777777" w:rsidR="00D90769" w:rsidRDefault="00D90769" w:rsidP="00D90769">
      <w:pPr>
        <w:pStyle w:val="Heading2"/>
      </w:pPr>
      <w:bookmarkStart w:id="10" w:name="_Toc521249167"/>
      <w:r>
        <w:t>Data Analytical Tools</w:t>
      </w:r>
      <w:bookmarkEnd w:id="10"/>
    </w:p>
    <w:p w14:paraId="7C475A81" w14:textId="20FEC4EE" w:rsidR="00D90769" w:rsidRPr="00B01886" w:rsidRDefault="00D90769" w:rsidP="00B01886">
      <w:pPr>
        <w:jc w:val="both"/>
        <w:rPr>
          <w:rFonts w:ascii="Garamond" w:hAnsi="Garamond"/>
          <w:sz w:val="24"/>
          <w:lang w:eastAsia="en-IN"/>
        </w:rPr>
      </w:pPr>
      <w:r>
        <w:rPr>
          <w:rFonts w:ascii="Garamond" w:hAnsi="Garamond"/>
          <w:lang w:eastAsia="en-IN"/>
        </w:rPr>
        <w:tab/>
      </w:r>
      <w:r>
        <w:rPr>
          <w:rFonts w:ascii="Garamond" w:hAnsi="Garamond"/>
          <w:sz w:val="24"/>
          <w:lang w:eastAsia="en-IN"/>
        </w:rPr>
        <w:t>Data Analytics were conducted using the Machine Learning Library (</w:t>
      </w:r>
      <w:proofErr w:type="spellStart"/>
      <w:r>
        <w:rPr>
          <w:rFonts w:ascii="Garamond" w:hAnsi="Garamond"/>
          <w:sz w:val="24"/>
          <w:lang w:eastAsia="en-IN"/>
        </w:rPr>
        <w:t>MLib</w:t>
      </w:r>
      <w:proofErr w:type="spellEnd"/>
      <w:r>
        <w:rPr>
          <w:rFonts w:ascii="Garamond" w:hAnsi="Garamond"/>
          <w:sz w:val="24"/>
          <w:lang w:eastAsia="en-IN"/>
        </w:rPr>
        <w:t xml:space="preserve">) of Apache Spark. We chose Logistic Regression for training and final prediction of </w:t>
      </w:r>
      <w:r w:rsidR="00B01886">
        <w:rPr>
          <w:rFonts w:ascii="Garamond" w:hAnsi="Garamond"/>
          <w:sz w:val="24"/>
          <w:lang w:eastAsia="en-IN"/>
        </w:rPr>
        <w:t>the d</w:t>
      </w:r>
      <w:r>
        <w:rPr>
          <w:rFonts w:ascii="Garamond" w:hAnsi="Garamond"/>
          <w:sz w:val="24"/>
          <w:lang w:eastAsia="en-IN"/>
        </w:rPr>
        <w:t>ata</w:t>
      </w:r>
      <w:r w:rsidR="00B01886">
        <w:rPr>
          <w:rFonts w:ascii="Garamond" w:hAnsi="Garamond"/>
          <w:sz w:val="24"/>
          <w:lang w:eastAsia="en-IN"/>
        </w:rPr>
        <w:t xml:space="preserve"> since</w:t>
      </w:r>
      <w:r>
        <w:rPr>
          <w:rFonts w:ascii="Garamond" w:hAnsi="Garamond"/>
          <w:sz w:val="24"/>
          <w:lang w:eastAsia="en-IN"/>
        </w:rPr>
        <w:t xml:space="preserve"> we </w:t>
      </w:r>
      <w:r w:rsidR="00B01886">
        <w:rPr>
          <w:rFonts w:ascii="Garamond" w:hAnsi="Garamond"/>
          <w:sz w:val="24"/>
          <w:lang w:eastAsia="en-IN"/>
        </w:rPr>
        <w:t>did</w:t>
      </w:r>
      <w:r>
        <w:rPr>
          <w:rFonts w:ascii="Garamond" w:hAnsi="Garamond"/>
          <w:sz w:val="24"/>
          <w:lang w:eastAsia="en-IN"/>
        </w:rPr>
        <w:t xml:space="preserve"> not much variation in the emotions. </w:t>
      </w:r>
      <w:r w:rsidR="00B01886">
        <w:rPr>
          <w:rFonts w:ascii="Garamond" w:hAnsi="Garamond"/>
          <w:sz w:val="24"/>
          <w:lang w:eastAsia="en-IN"/>
        </w:rPr>
        <w:t>Our s</w:t>
      </w:r>
      <w:r>
        <w:rPr>
          <w:rFonts w:ascii="Garamond" w:hAnsi="Garamond"/>
          <w:sz w:val="24"/>
          <w:lang w:eastAsia="en-IN"/>
        </w:rPr>
        <w:t>entiment analysis</w:t>
      </w:r>
      <w:r w:rsidR="00B01886">
        <w:rPr>
          <w:rFonts w:ascii="Garamond" w:hAnsi="Garamond"/>
          <w:sz w:val="24"/>
          <w:lang w:eastAsia="en-IN"/>
        </w:rPr>
        <w:t xml:space="preserve"> script</w:t>
      </w:r>
      <w:r>
        <w:rPr>
          <w:rFonts w:ascii="Garamond" w:hAnsi="Garamond"/>
          <w:sz w:val="24"/>
          <w:lang w:eastAsia="en-IN"/>
        </w:rPr>
        <w:t xml:space="preserve"> </w:t>
      </w:r>
      <w:r w:rsidR="00B01886">
        <w:rPr>
          <w:rFonts w:ascii="Garamond" w:hAnsi="Garamond"/>
          <w:sz w:val="24"/>
          <w:lang w:eastAsia="en-IN"/>
        </w:rPr>
        <w:t xml:space="preserve">used the </w:t>
      </w:r>
      <w:proofErr w:type="spellStart"/>
      <w:r w:rsidR="00B01886">
        <w:rPr>
          <w:rFonts w:ascii="Garamond" w:hAnsi="Garamond"/>
          <w:sz w:val="24"/>
          <w:lang w:eastAsia="en-IN"/>
        </w:rPr>
        <w:t>poltical</w:t>
      </w:r>
      <w:proofErr w:type="spellEnd"/>
      <w:r>
        <w:rPr>
          <w:rFonts w:ascii="Garamond" w:hAnsi="Garamond"/>
          <w:sz w:val="24"/>
          <w:lang w:eastAsia="en-IN"/>
        </w:rPr>
        <w:t xml:space="preserve"> lexicon</w:t>
      </w:r>
      <w:r w:rsidR="00B01886">
        <w:rPr>
          <w:rFonts w:ascii="Garamond" w:hAnsi="Garamond"/>
          <w:sz w:val="24"/>
          <w:lang w:eastAsia="en-IN"/>
        </w:rPr>
        <w:t xml:space="preserve"> and removed</w:t>
      </w:r>
      <w:r>
        <w:rPr>
          <w:rFonts w:ascii="Garamond" w:hAnsi="Garamond"/>
          <w:sz w:val="24"/>
          <w:lang w:eastAsia="en-IN"/>
        </w:rPr>
        <w:t xml:space="preserve"> neutral</w:t>
      </w:r>
      <w:r w:rsidR="00B01886">
        <w:rPr>
          <w:rFonts w:ascii="Garamond" w:hAnsi="Garamond"/>
          <w:sz w:val="24"/>
          <w:lang w:eastAsia="en-IN"/>
        </w:rPr>
        <w:t xml:space="preserve"> interpretations</w:t>
      </w:r>
      <w:r>
        <w:rPr>
          <w:rFonts w:ascii="Garamond" w:hAnsi="Garamond"/>
          <w:sz w:val="24"/>
          <w:lang w:eastAsia="en-IN"/>
        </w:rPr>
        <w:t xml:space="preserve">. </w:t>
      </w:r>
      <w:proofErr w:type="gramStart"/>
      <w:r w:rsidR="00B01886">
        <w:rPr>
          <w:rFonts w:ascii="Garamond" w:hAnsi="Garamond"/>
          <w:sz w:val="24"/>
          <w:lang w:eastAsia="en-IN"/>
        </w:rPr>
        <w:t>Thus</w:t>
      </w:r>
      <w:proofErr w:type="gramEnd"/>
      <w:r w:rsidR="00B01886">
        <w:rPr>
          <w:rFonts w:ascii="Garamond" w:hAnsi="Garamond"/>
          <w:sz w:val="24"/>
          <w:lang w:eastAsia="en-IN"/>
        </w:rPr>
        <w:t xml:space="preserve"> </w:t>
      </w:r>
      <w:r>
        <w:rPr>
          <w:rFonts w:ascii="Garamond" w:hAnsi="Garamond"/>
          <w:sz w:val="24"/>
          <w:lang w:eastAsia="en-IN"/>
        </w:rPr>
        <w:t xml:space="preserve">Binary Classification for labelling was </w:t>
      </w:r>
      <w:r w:rsidR="00B01886">
        <w:rPr>
          <w:rFonts w:ascii="Garamond" w:hAnsi="Garamond"/>
          <w:sz w:val="24"/>
          <w:lang w:eastAsia="en-IN"/>
        </w:rPr>
        <w:t>used</w:t>
      </w:r>
      <w:r>
        <w:rPr>
          <w:rFonts w:ascii="Garamond" w:hAnsi="Garamond"/>
          <w:sz w:val="24"/>
          <w:lang w:eastAsia="en-IN"/>
        </w:rPr>
        <w:t xml:space="preserve"> as we had only two emotions </w:t>
      </w:r>
      <w:r w:rsidR="00B01886">
        <w:rPr>
          <w:rFonts w:ascii="Garamond" w:hAnsi="Garamond"/>
          <w:sz w:val="24"/>
          <w:lang w:eastAsia="en-IN"/>
        </w:rPr>
        <w:t xml:space="preserve">(positive and negative) when </w:t>
      </w:r>
      <w:r>
        <w:rPr>
          <w:rFonts w:ascii="Garamond" w:hAnsi="Garamond"/>
          <w:sz w:val="24"/>
          <w:lang w:eastAsia="en-IN"/>
        </w:rPr>
        <w:t>live streamed and labelled</w:t>
      </w:r>
      <w:r w:rsidR="00B01886">
        <w:rPr>
          <w:rFonts w:ascii="Garamond" w:hAnsi="Garamond"/>
          <w:sz w:val="24"/>
          <w:lang w:eastAsia="en-IN"/>
        </w:rPr>
        <w:t>.</w:t>
      </w:r>
    </w:p>
    <w:p w14:paraId="7C7B35AE" w14:textId="370F4564" w:rsidR="00B11926" w:rsidRDefault="00B11926" w:rsidP="00B11926">
      <w:pPr>
        <w:pStyle w:val="Heading2"/>
      </w:pPr>
      <w:bookmarkStart w:id="11" w:name="_Toc521249168"/>
      <w:r>
        <w:t>Algorithms</w:t>
      </w:r>
      <w:bookmarkEnd w:id="11"/>
    </w:p>
    <w:p w14:paraId="1DC7516B" w14:textId="5489E78F" w:rsidR="00B11926" w:rsidRDefault="00B11926" w:rsidP="00B11926">
      <w:pPr>
        <w:jc w:val="both"/>
        <w:rPr>
          <w:rFonts w:ascii="Garamond" w:eastAsia="Times New Roman" w:hAnsi="Garamond" w:cs="Times New Roman"/>
          <w:sz w:val="24"/>
          <w:szCs w:val="24"/>
          <w:lang w:eastAsia="en-IN"/>
        </w:rPr>
      </w:pPr>
      <w:r>
        <w:tab/>
      </w:r>
      <w:r w:rsidRPr="0022593F">
        <w:rPr>
          <w:rFonts w:ascii="Garamond" w:eastAsia="Times New Roman" w:hAnsi="Garamond" w:cs="Times New Roman"/>
          <w:sz w:val="24"/>
          <w:szCs w:val="24"/>
          <w:lang w:eastAsia="en-IN"/>
        </w:rPr>
        <w:t xml:space="preserve">Sentiment Analysis </w:t>
      </w:r>
      <w:r w:rsidR="006817B9">
        <w:rPr>
          <w:rFonts w:ascii="Garamond" w:eastAsia="Times New Roman" w:hAnsi="Garamond" w:cs="Times New Roman"/>
          <w:sz w:val="24"/>
          <w:szCs w:val="24"/>
          <w:lang w:eastAsia="en-IN"/>
        </w:rPr>
        <w:t xml:space="preserve">was run </w:t>
      </w:r>
      <w:r w:rsidRPr="0022593F">
        <w:rPr>
          <w:rFonts w:ascii="Garamond" w:eastAsia="Times New Roman" w:hAnsi="Garamond" w:cs="Times New Roman"/>
          <w:sz w:val="24"/>
          <w:szCs w:val="24"/>
          <w:lang w:eastAsia="en-IN"/>
        </w:rPr>
        <w:t>on both training and test data for data preparation.</w:t>
      </w:r>
      <w:r w:rsidR="005516D2">
        <w:rPr>
          <w:rFonts w:ascii="Garamond" w:eastAsia="Times New Roman" w:hAnsi="Garamond" w:cs="Times New Roman"/>
          <w:sz w:val="24"/>
          <w:szCs w:val="24"/>
          <w:lang w:eastAsia="en-IN"/>
        </w:rPr>
        <w:t xml:space="preserve"> A</w:t>
      </w:r>
      <w:r w:rsidRPr="0022593F">
        <w:rPr>
          <w:rFonts w:ascii="Garamond" w:eastAsia="Times New Roman" w:hAnsi="Garamond" w:cs="Times New Roman"/>
          <w:sz w:val="24"/>
          <w:szCs w:val="24"/>
          <w:lang w:eastAsia="en-IN"/>
        </w:rPr>
        <w:t xml:space="preserve"> </w:t>
      </w:r>
      <w:r w:rsidR="005516D2">
        <w:rPr>
          <w:rFonts w:ascii="Garamond" w:eastAsia="Times New Roman" w:hAnsi="Garamond" w:cs="Times New Roman"/>
          <w:sz w:val="24"/>
          <w:szCs w:val="24"/>
          <w:lang w:eastAsia="en-IN"/>
        </w:rPr>
        <w:t>p</w:t>
      </w:r>
      <w:r w:rsidRPr="0022593F">
        <w:rPr>
          <w:rFonts w:ascii="Garamond" w:eastAsia="Times New Roman" w:hAnsi="Garamond" w:cs="Times New Roman"/>
          <w:sz w:val="24"/>
          <w:szCs w:val="24"/>
          <w:lang w:eastAsia="en-IN"/>
        </w:rPr>
        <w:t xml:space="preserve">olitical lexicon dictionary was used for finding out </w:t>
      </w:r>
      <w:r w:rsidRPr="003B5331">
        <w:rPr>
          <w:rFonts w:ascii="Garamond" w:eastAsia="Times New Roman" w:hAnsi="Garamond" w:cs="Times New Roman"/>
          <w:noProof/>
          <w:sz w:val="24"/>
          <w:szCs w:val="24"/>
          <w:lang w:eastAsia="en-IN"/>
        </w:rPr>
        <w:t>accumulative</w:t>
      </w:r>
      <w:r w:rsidRPr="0022593F">
        <w:rPr>
          <w:rFonts w:ascii="Garamond" w:eastAsia="Times New Roman" w:hAnsi="Garamond" w:cs="Times New Roman"/>
          <w:sz w:val="24"/>
          <w:szCs w:val="24"/>
          <w:lang w:eastAsia="en-IN"/>
        </w:rPr>
        <w:t xml:space="preserve"> </w:t>
      </w:r>
      <w:r>
        <w:rPr>
          <w:rFonts w:ascii="Garamond" w:eastAsia="Times New Roman" w:hAnsi="Garamond" w:cs="Times New Roman"/>
          <w:sz w:val="24"/>
          <w:szCs w:val="24"/>
          <w:lang w:eastAsia="en-IN"/>
        </w:rPr>
        <w:t>sentiment</w:t>
      </w:r>
      <w:r w:rsidRPr="0022593F">
        <w:rPr>
          <w:rFonts w:ascii="Garamond" w:eastAsia="Times New Roman" w:hAnsi="Garamond" w:cs="Times New Roman"/>
          <w:sz w:val="24"/>
          <w:szCs w:val="24"/>
          <w:lang w:eastAsia="en-IN"/>
        </w:rPr>
        <w:t xml:space="preserve"> of </w:t>
      </w:r>
      <w:r w:rsidR="006817B9">
        <w:rPr>
          <w:rFonts w:ascii="Garamond" w:eastAsia="Times New Roman" w:hAnsi="Garamond" w:cs="Times New Roman"/>
          <w:sz w:val="24"/>
          <w:szCs w:val="24"/>
          <w:lang w:eastAsia="en-IN"/>
        </w:rPr>
        <w:t>each</w:t>
      </w:r>
      <w:r w:rsidRPr="0022593F">
        <w:rPr>
          <w:rFonts w:ascii="Garamond" w:eastAsia="Times New Roman" w:hAnsi="Garamond" w:cs="Times New Roman"/>
          <w:sz w:val="24"/>
          <w:szCs w:val="24"/>
          <w:lang w:eastAsia="en-IN"/>
        </w:rPr>
        <w:t xml:space="preserve"> line in our raw data.</w:t>
      </w:r>
      <w:r>
        <w:rPr>
          <w:rFonts w:ascii="Garamond" w:eastAsia="Times New Roman" w:hAnsi="Garamond" w:cs="Times New Roman"/>
          <w:sz w:val="24"/>
          <w:szCs w:val="24"/>
          <w:lang w:eastAsia="en-IN"/>
        </w:rPr>
        <w:t xml:space="preserve"> </w:t>
      </w:r>
      <w:r w:rsidR="006817B9">
        <w:rPr>
          <w:rFonts w:ascii="Garamond" w:eastAsia="Times New Roman" w:hAnsi="Garamond" w:cs="Times New Roman"/>
          <w:noProof/>
          <w:sz w:val="24"/>
          <w:szCs w:val="24"/>
          <w:lang w:eastAsia="en-IN"/>
        </w:rPr>
        <w:t>Once this was completed</w:t>
      </w:r>
      <w:r w:rsidR="005516D2">
        <w:rPr>
          <w:rFonts w:ascii="Garamond" w:eastAsia="Times New Roman" w:hAnsi="Garamond" w:cs="Times New Roman"/>
          <w:noProof/>
          <w:sz w:val="24"/>
          <w:szCs w:val="24"/>
          <w:lang w:eastAsia="en-IN"/>
        </w:rPr>
        <w:t>,</w:t>
      </w:r>
      <w:r>
        <w:rPr>
          <w:rFonts w:ascii="Garamond" w:eastAsia="Times New Roman" w:hAnsi="Garamond" w:cs="Times New Roman"/>
          <w:sz w:val="24"/>
          <w:szCs w:val="24"/>
          <w:lang w:eastAsia="en-IN"/>
        </w:rPr>
        <w:t xml:space="preserve"> the data was labelled as ‘positive’ and ‘negative’ for both training and test data.</w:t>
      </w:r>
      <w:r w:rsidR="005516D2">
        <w:rPr>
          <w:rFonts w:ascii="Garamond" w:eastAsia="Times New Roman" w:hAnsi="Garamond" w:cs="Times New Roman"/>
          <w:sz w:val="24"/>
          <w:szCs w:val="24"/>
          <w:lang w:eastAsia="en-IN"/>
        </w:rPr>
        <w:t xml:space="preserve"> We chose to </w:t>
      </w:r>
      <w:r w:rsidR="006817B9">
        <w:rPr>
          <w:rFonts w:ascii="Garamond" w:eastAsia="Times New Roman" w:hAnsi="Garamond" w:cs="Times New Roman"/>
          <w:sz w:val="24"/>
          <w:szCs w:val="24"/>
          <w:lang w:eastAsia="en-IN"/>
        </w:rPr>
        <w:t xml:space="preserve">remove neutral </w:t>
      </w:r>
      <w:r w:rsidR="005516D2">
        <w:rPr>
          <w:rFonts w:ascii="Garamond" w:eastAsia="Times New Roman" w:hAnsi="Garamond" w:cs="Times New Roman"/>
          <w:sz w:val="24"/>
          <w:szCs w:val="24"/>
          <w:lang w:eastAsia="en-IN"/>
        </w:rPr>
        <w:t>as</w:t>
      </w:r>
      <w:r>
        <w:rPr>
          <w:rFonts w:ascii="Garamond" w:eastAsia="Times New Roman" w:hAnsi="Garamond" w:cs="Times New Roman"/>
          <w:sz w:val="24"/>
          <w:szCs w:val="24"/>
          <w:lang w:eastAsia="en-IN"/>
        </w:rPr>
        <w:t xml:space="preserve"> </w:t>
      </w:r>
      <w:r w:rsidR="005516D2">
        <w:rPr>
          <w:rFonts w:ascii="Garamond" w:eastAsia="Times New Roman" w:hAnsi="Garamond" w:cs="Times New Roman"/>
          <w:sz w:val="24"/>
          <w:szCs w:val="24"/>
          <w:lang w:eastAsia="en-IN"/>
        </w:rPr>
        <w:t xml:space="preserve">it is assumed an individual would have polar responses to a candidate, i.e. either negative or positive. Positive </w:t>
      </w:r>
      <w:proofErr w:type="gramStart"/>
      <w:r w:rsidR="005516D2">
        <w:rPr>
          <w:rFonts w:ascii="Garamond" w:eastAsia="Times New Roman" w:hAnsi="Garamond" w:cs="Times New Roman"/>
          <w:sz w:val="24"/>
          <w:szCs w:val="24"/>
          <w:lang w:eastAsia="en-IN"/>
        </w:rPr>
        <w:t>meaning</w:t>
      </w:r>
      <w:proofErr w:type="gramEnd"/>
      <w:r w:rsidR="005516D2">
        <w:rPr>
          <w:rFonts w:ascii="Garamond" w:eastAsia="Times New Roman" w:hAnsi="Garamond" w:cs="Times New Roman"/>
          <w:sz w:val="24"/>
          <w:szCs w:val="24"/>
          <w:lang w:eastAsia="en-IN"/>
        </w:rPr>
        <w:t xml:space="preserve"> they would vote in favour or negative, against the candidate. </w:t>
      </w:r>
    </w:p>
    <w:p w14:paraId="028B3D6F" w14:textId="5C060AF6" w:rsidR="00B11926" w:rsidRDefault="00B11926" w:rsidP="00B11926">
      <w:pPr>
        <w:jc w:val="both"/>
        <w:rPr>
          <w:rFonts w:ascii="Garamond" w:eastAsia="Times New Roman" w:hAnsi="Garamond" w:cs="Times New Roman"/>
          <w:sz w:val="24"/>
          <w:szCs w:val="24"/>
          <w:lang w:eastAsia="en-IN"/>
        </w:rPr>
      </w:pPr>
      <w:r>
        <w:tab/>
      </w:r>
      <w:r w:rsidRPr="00804134">
        <w:rPr>
          <w:rFonts w:ascii="Garamond" w:eastAsia="Times New Roman" w:hAnsi="Garamond" w:cs="Times New Roman"/>
          <w:sz w:val="24"/>
          <w:szCs w:val="24"/>
          <w:lang w:eastAsia="en-IN"/>
        </w:rPr>
        <w:t>The sentiment was labelled as positiv</w:t>
      </w:r>
      <w:r>
        <w:rPr>
          <w:rFonts w:ascii="Garamond" w:eastAsia="Times New Roman" w:hAnsi="Garamond" w:cs="Times New Roman"/>
          <w:sz w:val="24"/>
          <w:szCs w:val="24"/>
          <w:lang w:eastAsia="en-IN"/>
        </w:rPr>
        <w:t xml:space="preserve">e if the total score was greater than 0 and negative if </w:t>
      </w:r>
      <w:r w:rsidRPr="003B5331">
        <w:rPr>
          <w:rFonts w:ascii="Garamond" w:eastAsia="Times New Roman" w:hAnsi="Garamond" w:cs="Times New Roman"/>
          <w:noProof/>
          <w:sz w:val="24"/>
          <w:szCs w:val="24"/>
          <w:lang w:eastAsia="en-IN"/>
        </w:rPr>
        <w:t>total</w:t>
      </w:r>
      <w:r>
        <w:rPr>
          <w:rFonts w:ascii="Garamond" w:eastAsia="Times New Roman" w:hAnsi="Garamond" w:cs="Times New Roman"/>
          <w:sz w:val="24"/>
          <w:szCs w:val="24"/>
          <w:lang w:eastAsia="en-IN"/>
        </w:rPr>
        <w:t xml:space="preserve"> score was less than 0. After running sentiment analysis using lexicons, the final csv contained two fields </w:t>
      </w:r>
      <w:r w:rsidR="006817B9">
        <w:rPr>
          <w:rFonts w:ascii="Garamond" w:eastAsia="Times New Roman" w:hAnsi="Garamond" w:cs="Times New Roman"/>
          <w:sz w:val="24"/>
          <w:szCs w:val="24"/>
          <w:lang w:eastAsia="en-IN"/>
        </w:rPr>
        <w:t>with its</w:t>
      </w:r>
      <w:r>
        <w:rPr>
          <w:rFonts w:ascii="Garamond" w:eastAsia="Times New Roman" w:hAnsi="Garamond" w:cs="Times New Roman"/>
          <w:sz w:val="24"/>
          <w:szCs w:val="24"/>
          <w:lang w:eastAsia="en-IN"/>
        </w:rPr>
        <w:t xml:space="preserve"> tweet and sentiment.</w:t>
      </w:r>
    </w:p>
    <w:p w14:paraId="32C06A58" w14:textId="3DCF0C1B" w:rsidR="00B11926" w:rsidRDefault="00B11926" w:rsidP="00B11926">
      <w:pPr>
        <w:jc w:val="both"/>
        <w:rPr>
          <w:rFonts w:ascii="Garamond" w:eastAsia="Times New Roman" w:hAnsi="Garamond" w:cs="Times New Roman"/>
          <w:sz w:val="24"/>
          <w:szCs w:val="24"/>
          <w:lang w:eastAsia="en-IN"/>
        </w:rPr>
      </w:pPr>
      <w:r>
        <w:rPr>
          <w:rFonts w:ascii="Garamond" w:eastAsia="Times New Roman" w:hAnsi="Garamond" w:cs="Times New Roman"/>
          <w:sz w:val="24"/>
          <w:szCs w:val="24"/>
          <w:lang w:eastAsia="en-IN"/>
        </w:rPr>
        <w:tab/>
      </w:r>
      <w:r w:rsidR="006817B9">
        <w:rPr>
          <w:rFonts w:ascii="Garamond" w:eastAsia="Times New Roman" w:hAnsi="Garamond" w:cs="Times New Roman"/>
          <w:sz w:val="24"/>
          <w:szCs w:val="24"/>
          <w:lang w:eastAsia="en-IN"/>
        </w:rPr>
        <w:t>At this point, this data was run with the</w:t>
      </w:r>
      <w:r>
        <w:rPr>
          <w:rFonts w:ascii="Garamond" w:eastAsia="Times New Roman" w:hAnsi="Garamond" w:cs="Times New Roman"/>
          <w:sz w:val="24"/>
          <w:szCs w:val="24"/>
          <w:lang w:eastAsia="en-IN"/>
        </w:rPr>
        <w:t xml:space="preserve"> machine learning model. We chose to go with Logistic Regression’s </w:t>
      </w:r>
      <w:r w:rsidR="006817B9">
        <w:rPr>
          <w:rFonts w:ascii="Garamond" w:eastAsia="Times New Roman" w:hAnsi="Garamond" w:cs="Times New Roman"/>
          <w:sz w:val="24"/>
          <w:szCs w:val="24"/>
          <w:lang w:eastAsia="en-IN"/>
        </w:rPr>
        <w:t>‘</w:t>
      </w:r>
      <w:r w:rsidRPr="00345457">
        <w:rPr>
          <w:rFonts w:ascii="Garamond" w:eastAsia="Times New Roman" w:hAnsi="Garamond" w:cs="Times New Roman"/>
          <w:sz w:val="24"/>
          <w:szCs w:val="24"/>
          <w:lang w:eastAsia="en-IN"/>
        </w:rPr>
        <w:t>Binary</w:t>
      </w:r>
      <w:r w:rsidR="006817B9">
        <w:rPr>
          <w:rFonts w:ascii="Garamond" w:eastAsia="Times New Roman" w:hAnsi="Garamond" w:cs="Times New Roman"/>
          <w:sz w:val="24"/>
          <w:szCs w:val="24"/>
          <w:lang w:eastAsia="en-IN"/>
        </w:rPr>
        <w:t xml:space="preserve"> </w:t>
      </w:r>
      <w:r w:rsidRPr="00345457">
        <w:rPr>
          <w:rFonts w:ascii="Garamond" w:eastAsia="Times New Roman" w:hAnsi="Garamond" w:cs="Times New Roman"/>
          <w:sz w:val="24"/>
          <w:szCs w:val="24"/>
          <w:lang w:eastAsia="en-IN"/>
        </w:rPr>
        <w:t>Classification</w:t>
      </w:r>
      <w:r w:rsidR="006817B9">
        <w:rPr>
          <w:rFonts w:ascii="Garamond" w:eastAsia="Times New Roman" w:hAnsi="Garamond" w:cs="Times New Roman"/>
          <w:sz w:val="24"/>
          <w:szCs w:val="24"/>
          <w:lang w:eastAsia="en-IN"/>
        </w:rPr>
        <w:t xml:space="preserve"> </w:t>
      </w:r>
      <w:r w:rsidRPr="00345457">
        <w:rPr>
          <w:rFonts w:ascii="Garamond" w:eastAsia="Times New Roman" w:hAnsi="Garamond" w:cs="Times New Roman"/>
          <w:sz w:val="24"/>
          <w:szCs w:val="24"/>
          <w:lang w:eastAsia="en-IN"/>
        </w:rPr>
        <w:t>Evaluator</w:t>
      </w:r>
      <w:r w:rsidR="006817B9">
        <w:rPr>
          <w:rFonts w:ascii="Garamond" w:eastAsia="Times New Roman" w:hAnsi="Garamond" w:cs="Times New Roman"/>
          <w:sz w:val="24"/>
          <w:szCs w:val="24"/>
          <w:lang w:eastAsia="en-IN"/>
        </w:rPr>
        <w:t>’</w:t>
      </w:r>
      <w:r>
        <w:rPr>
          <w:rFonts w:ascii="Garamond" w:eastAsia="Times New Roman" w:hAnsi="Garamond" w:cs="Times New Roman"/>
          <w:sz w:val="24"/>
          <w:szCs w:val="24"/>
          <w:lang w:eastAsia="en-IN"/>
        </w:rPr>
        <w:t xml:space="preserve"> because we were concentrating on positive </w:t>
      </w:r>
      <w:r>
        <w:rPr>
          <w:rFonts w:ascii="Garamond" w:eastAsia="Times New Roman" w:hAnsi="Garamond" w:cs="Times New Roman"/>
          <w:sz w:val="24"/>
          <w:szCs w:val="24"/>
          <w:lang w:eastAsia="en-IN"/>
        </w:rPr>
        <w:lastRenderedPageBreak/>
        <w:t xml:space="preserve">and negative emotions regarding a candidate. The prepared training data was </w:t>
      </w:r>
      <w:r w:rsidR="006817B9">
        <w:rPr>
          <w:rFonts w:ascii="Garamond" w:eastAsia="Times New Roman" w:hAnsi="Garamond" w:cs="Times New Roman"/>
          <w:sz w:val="24"/>
          <w:szCs w:val="24"/>
          <w:lang w:eastAsia="en-IN"/>
        </w:rPr>
        <w:t>imported</w:t>
      </w:r>
      <w:r>
        <w:rPr>
          <w:rFonts w:ascii="Garamond" w:eastAsia="Times New Roman" w:hAnsi="Garamond" w:cs="Times New Roman"/>
          <w:sz w:val="24"/>
          <w:szCs w:val="24"/>
          <w:lang w:eastAsia="en-IN"/>
        </w:rPr>
        <w:t xml:space="preserve"> </w:t>
      </w:r>
      <w:r w:rsidR="006817B9">
        <w:rPr>
          <w:rFonts w:ascii="Garamond" w:eastAsia="Times New Roman" w:hAnsi="Garamond" w:cs="Times New Roman"/>
          <w:sz w:val="24"/>
          <w:szCs w:val="24"/>
          <w:lang w:eastAsia="en-IN"/>
        </w:rPr>
        <w:t>in</w:t>
      </w:r>
      <w:r>
        <w:rPr>
          <w:rFonts w:ascii="Garamond" w:eastAsia="Times New Roman" w:hAnsi="Garamond" w:cs="Times New Roman"/>
          <w:sz w:val="24"/>
          <w:szCs w:val="24"/>
          <w:lang w:eastAsia="en-IN"/>
        </w:rPr>
        <w:t>to the model and</w:t>
      </w:r>
      <w:r w:rsidR="003E1917">
        <w:rPr>
          <w:rFonts w:ascii="Garamond" w:eastAsia="Times New Roman" w:hAnsi="Garamond" w:cs="Times New Roman"/>
          <w:sz w:val="24"/>
          <w:szCs w:val="24"/>
          <w:lang w:eastAsia="en-IN"/>
        </w:rPr>
        <w:t xml:space="preserve"> it</w:t>
      </w:r>
      <w:r>
        <w:rPr>
          <w:rFonts w:ascii="Garamond" w:eastAsia="Times New Roman" w:hAnsi="Garamond" w:cs="Times New Roman"/>
          <w:sz w:val="24"/>
          <w:szCs w:val="24"/>
          <w:lang w:eastAsia="en-IN"/>
        </w:rPr>
        <w:t xml:space="preserve"> was</w:t>
      </w:r>
      <w:r w:rsidR="003E1917">
        <w:rPr>
          <w:rFonts w:ascii="Garamond" w:eastAsia="Times New Roman" w:hAnsi="Garamond" w:cs="Times New Roman"/>
          <w:sz w:val="24"/>
          <w:szCs w:val="24"/>
          <w:lang w:eastAsia="en-IN"/>
        </w:rPr>
        <w:t xml:space="preserve"> then</w:t>
      </w:r>
      <w:r>
        <w:rPr>
          <w:rFonts w:ascii="Garamond" w:eastAsia="Times New Roman" w:hAnsi="Garamond" w:cs="Times New Roman"/>
          <w:sz w:val="24"/>
          <w:szCs w:val="24"/>
          <w:lang w:eastAsia="en-IN"/>
        </w:rPr>
        <w:t xml:space="preserve"> tested for its efficiency in prediction by feeding the prepared test data. It came out to be approximate of 70% when global vocabulary </w:t>
      </w:r>
      <w:r w:rsidR="003E1917">
        <w:rPr>
          <w:rFonts w:ascii="Garamond" w:eastAsia="Times New Roman" w:hAnsi="Garamond" w:cs="Times New Roman"/>
          <w:sz w:val="24"/>
          <w:szCs w:val="24"/>
          <w:lang w:eastAsia="en-IN"/>
        </w:rPr>
        <w:t xml:space="preserve">(training data) </w:t>
      </w:r>
      <w:r>
        <w:rPr>
          <w:rFonts w:ascii="Garamond" w:eastAsia="Times New Roman" w:hAnsi="Garamond" w:cs="Times New Roman"/>
          <w:sz w:val="24"/>
          <w:szCs w:val="24"/>
          <w:lang w:eastAsia="en-IN"/>
        </w:rPr>
        <w:t>was tested with the local vocabulary of New Brunswick</w:t>
      </w:r>
      <w:r w:rsidR="003E1917">
        <w:rPr>
          <w:rFonts w:ascii="Garamond" w:eastAsia="Times New Roman" w:hAnsi="Garamond" w:cs="Times New Roman"/>
          <w:sz w:val="24"/>
          <w:szCs w:val="24"/>
          <w:lang w:eastAsia="en-IN"/>
        </w:rPr>
        <w:t xml:space="preserve"> (test data). </w:t>
      </w:r>
    </w:p>
    <w:p w14:paraId="1ABC9375" w14:textId="793E7602" w:rsidR="00B11926" w:rsidRPr="00BE5BFC" w:rsidRDefault="00B11926" w:rsidP="00B11926">
      <w:pPr>
        <w:jc w:val="both"/>
        <w:rPr>
          <w:rFonts w:ascii="Garamond" w:eastAsia="Times New Roman" w:hAnsi="Garamond" w:cs="Times New Roman"/>
          <w:sz w:val="24"/>
          <w:szCs w:val="24"/>
          <w:lang w:eastAsia="en-IN"/>
        </w:rPr>
      </w:pPr>
      <w:r>
        <w:rPr>
          <w:rFonts w:ascii="Garamond" w:eastAsia="Times New Roman" w:hAnsi="Garamond" w:cs="Times New Roman"/>
          <w:sz w:val="24"/>
          <w:szCs w:val="24"/>
          <w:lang w:eastAsia="en-IN"/>
        </w:rPr>
        <w:tab/>
      </w:r>
      <w:proofErr w:type="gramStart"/>
      <w:r w:rsidR="003E1917">
        <w:rPr>
          <w:rFonts w:ascii="Garamond" w:eastAsia="Times New Roman" w:hAnsi="Garamond" w:cs="Times New Roman"/>
          <w:sz w:val="24"/>
          <w:szCs w:val="24"/>
          <w:lang w:eastAsia="en-IN"/>
        </w:rPr>
        <w:t>In order to</w:t>
      </w:r>
      <w:proofErr w:type="gramEnd"/>
      <w:r w:rsidR="003E1917">
        <w:rPr>
          <w:rFonts w:ascii="Garamond" w:eastAsia="Times New Roman" w:hAnsi="Garamond" w:cs="Times New Roman"/>
          <w:sz w:val="24"/>
          <w:szCs w:val="24"/>
          <w:lang w:eastAsia="en-IN"/>
        </w:rPr>
        <w:t xml:space="preserve"> determine the opinion of</w:t>
      </w:r>
      <w:r>
        <w:rPr>
          <w:rFonts w:ascii="Garamond" w:eastAsia="Times New Roman" w:hAnsi="Garamond" w:cs="Times New Roman"/>
          <w:sz w:val="24"/>
          <w:szCs w:val="24"/>
          <w:lang w:eastAsia="en-IN"/>
        </w:rPr>
        <w:t xml:space="preserve"> a candidate in a region </w:t>
      </w:r>
      <w:r w:rsidR="00455E81">
        <w:rPr>
          <w:rFonts w:ascii="Garamond" w:eastAsia="Times New Roman" w:hAnsi="Garamond" w:cs="Times New Roman"/>
          <w:sz w:val="24"/>
          <w:szCs w:val="24"/>
          <w:lang w:eastAsia="en-IN"/>
        </w:rPr>
        <w:t>the tweets were streamed</w:t>
      </w:r>
      <w:r>
        <w:rPr>
          <w:rFonts w:ascii="Garamond" w:eastAsia="Times New Roman" w:hAnsi="Garamond" w:cs="Times New Roman"/>
          <w:sz w:val="24"/>
          <w:szCs w:val="24"/>
          <w:lang w:eastAsia="en-IN"/>
        </w:rPr>
        <w:t xml:space="preserve"> for a location labell</w:t>
      </w:r>
      <w:r w:rsidR="003E1917">
        <w:rPr>
          <w:rFonts w:ascii="Garamond" w:eastAsia="Times New Roman" w:hAnsi="Garamond" w:cs="Times New Roman"/>
          <w:sz w:val="24"/>
          <w:szCs w:val="24"/>
          <w:lang w:eastAsia="en-IN"/>
        </w:rPr>
        <w:t>ed</w:t>
      </w:r>
      <w:r>
        <w:rPr>
          <w:rFonts w:ascii="Garamond" w:eastAsia="Times New Roman" w:hAnsi="Garamond" w:cs="Times New Roman"/>
          <w:sz w:val="24"/>
          <w:szCs w:val="24"/>
          <w:lang w:eastAsia="en-IN"/>
        </w:rPr>
        <w:t xml:space="preserve"> with our trained model. The results were saved as batches of csv which were later merged for visualisation. The tweets were </w:t>
      </w:r>
      <w:r w:rsidR="00455E81">
        <w:rPr>
          <w:rFonts w:ascii="Garamond" w:eastAsia="Times New Roman" w:hAnsi="Garamond" w:cs="Times New Roman"/>
          <w:sz w:val="24"/>
          <w:szCs w:val="24"/>
          <w:lang w:eastAsia="en-IN"/>
        </w:rPr>
        <w:t xml:space="preserve">filtered and </w:t>
      </w:r>
      <w:r>
        <w:rPr>
          <w:rFonts w:ascii="Garamond" w:eastAsia="Times New Roman" w:hAnsi="Garamond" w:cs="Times New Roman"/>
          <w:sz w:val="24"/>
          <w:szCs w:val="24"/>
          <w:lang w:eastAsia="en-IN"/>
        </w:rPr>
        <w:t xml:space="preserve">streamed </w:t>
      </w:r>
      <w:r w:rsidR="00455E81">
        <w:rPr>
          <w:rFonts w:ascii="Garamond" w:eastAsia="Times New Roman" w:hAnsi="Garamond" w:cs="Times New Roman"/>
          <w:sz w:val="24"/>
          <w:szCs w:val="24"/>
          <w:lang w:eastAsia="en-IN"/>
        </w:rPr>
        <w:t xml:space="preserve">for three </w:t>
      </w:r>
      <w:proofErr w:type="gramStart"/>
      <w:r>
        <w:rPr>
          <w:rFonts w:ascii="Garamond" w:eastAsia="Times New Roman" w:hAnsi="Garamond" w:cs="Times New Roman"/>
          <w:sz w:val="24"/>
          <w:szCs w:val="24"/>
          <w:lang w:eastAsia="en-IN"/>
        </w:rPr>
        <w:t>scenario’</w:t>
      </w:r>
      <w:r w:rsidR="00455E81">
        <w:rPr>
          <w:rFonts w:ascii="Garamond" w:eastAsia="Times New Roman" w:hAnsi="Garamond" w:cs="Times New Roman"/>
          <w:sz w:val="24"/>
          <w:szCs w:val="24"/>
          <w:lang w:eastAsia="en-IN"/>
        </w:rPr>
        <w:t>s</w:t>
      </w:r>
      <w:proofErr w:type="gramEnd"/>
      <w:r w:rsidR="00455E81">
        <w:rPr>
          <w:rFonts w:ascii="Garamond" w:eastAsia="Times New Roman" w:hAnsi="Garamond" w:cs="Times New Roman"/>
          <w:sz w:val="24"/>
          <w:szCs w:val="24"/>
          <w:lang w:eastAsia="en-IN"/>
        </w:rPr>
        <w:t xml:space="preserve"> i.e. tweets for a political candidate in</w:t>
      </w:r>
      <w:r>
        <w:rPr>
          <w:rFonts w:ascii="Garamond" w:eastAsia="Times New Roman" w:hAnsi="Garamond" w:cs="Times New Roman"/>
          <w:sz w:val="24"/>
          <w:szCs w:val="24"/>
          <w:lang w:eastAsia="en-IN"/>
        </w:rPr>
        <w:t xml:space="preserve"> Moncton, Fredericton and overall New Brunswick. There was difficulty in merging csv’s because of the naming conventions when a batch is labelled and save</w:t>
      </w:r>
      <w:r w:rsidR="00455E81">
        <w:rPr>
          <w:rFonts w:ascii="Garamond" w:eastAsia="Times New Roman" w:hAnsi="Garamond" w:cs="Times New Roman"/>
          <w:sz w:val="24"/>
          <w:szCs w:val="24"/>
          <w:lang w:eastAsia="en-IN"/>
        </w:rPr>
        <w:t>d and thus</w:t>
      </w:r>
      <w:r>
        <w:rPr>
          <w:rFonts w:ascii="Garamond" w:eastAsia="Times New Roman" w:hAnsi="Garamond" w:cs="Times New Roman"/>
          <w:sz w:val="24"/>
          <w:szCs w:val="24"/>
          <w:lang w:eastAsia="en-IN"/>
        </w:rPr>
        <w:t xml:space="preserve"> it was merged manually for presenting the tweets in a graphical presentation.</w:t>
      </w:r>
    </w:p>
    <w:p w14:paraId="4F719FAF" w14:textId="77777777" w:rsidR="00B11926" w:rsidRDefault="00B11926" w:rsidP="00B11926">
      <w:pPr>
        <w:pStyle w:val="Heading2"/>
      </w:pPr>
      <w:bookmarkStart w:id="12" w:name="_Toc521249169"/>
      <w:r>
        <w:t>Visualizations</w:t>
      </w:r>
      <w:bookmarkEnd w:id="12"/>
    </w:p>
    <w:p w14:paraId="5507CE8B" w14:textId="7C81BFA2" w:rsidR="00B11926" w:rsidRDefault="00B11926" w:rsidP="00B11926">
      <w:pPr>
        <w:jc w:val="both"/>
        <w:rPr>
          <w:rFonts w:ascii="Garamond" w:eastAsia="Times New Roman" w:hAnsi="Garamond" w:cs="Times New Roman"/>
          <w:sz w:val="24"/>
          <w:szCs w:val="24"/>
          <w:lang w:eastAsia="en-IN"/>
        </w:rPr>
      </w:pPr>
      <w:r>
        <w:rPr>
          <w:rFonts w:ascii="Garamond" w:hAnsi="Garamond"/>
          <w:lang w:eastAsia="en-IN"/>
        </w:rPr>
        <w:tab/>
      </w:r>
      <w:r w:rsidRPr="00BE5BFC">
        <w:rPr>
          <w:rFonts w:ascii="Garamond" w:eastAsia="Times New Roman" w:hAnsi="Garamond" w:cs="Times New Roman"/>
          <w:sz w:val="24"/>
          <w:szCs w:val="24"/>
          <w:lang w:eastAsia="en-IN"/>
        </w:rPr>
        <w:t>Visualization has broadly</w:t>
      </w:r>
      <w:r w:rsidR="003456CA">
        <w:rPr>
          <w:rFonts w:ascii="Garamond" w:eastAsia="Times New Roman" w:hAnsi="Garamond" w:cs="Times New Roman"/>
          <w:sz w:val="24"/>
          <w:szCs w:val="24"/>
          <w:lang w:eastAsia="en-IN"/>
        </w:rPr>
        <w:t xml:space="preserve"> divided into</w:t>
      </w:r>
      <w:r w:rsidRPr="00BE5BFC">
        <w:rPr>
          <w:rFonts w:ascii="Garamond" w:eastAsia="Times New Roman" w:hAnsi="Garamond" w:cs="Times New Roman"/>
          <w:sz w:val="24"/>
          <w:szCs w:val="24"/>
          <w:lang w:eastAsia="en-IN"/>
        </w:rPr>
        <w:t xml:space="preserve"> </w:t>
      </w:r>
      <w:r w:rsidR="003456CA">
        <w:rPr>
          <w:rFonts w:ascii="Garamond" w:eastAsia="Times New Roman" w:hAnsi="Garamond" w:cs="Times New Roman"/>
          <w:sz w:val="24"/>
          <w:szCs w:val="24"/>
          <w:lang w:eastAsia="en-IN"/>
        </w:rPr>
        <w:t>two</w:t>
      </w:r>
      <w:r>
        <w:rPr>
          <w:rFonts w:ascii="Garamond" w:eastAsia="Times New Roman" w:hAnsi="Garamond" w:cs="Times New Roman"/>
          <w:sz w:val="24"/>
          <w:szCs w:val="24"/>
          <w:lang w:eastAsia="en-IN"/>
        </w:rPr>
        <w:t xml:space="preserve"> main scenarios. First</w:t>
      </w:r>
      <w:r w:rsidR="003456CA">
        <w:rPr>
          <w:rFonts w:ascii="Garamond" w:eastAsia="Times New Roman" w:hAnsi="Garamond" w:cs="Times New Roman"/>
          <w:sz w:val="24"/>
          <w:szCs w:val="24"/>
          <w:lang w:eastAsia="en-IN"/>
        </w:rPr>
        <w:t>ly,</w:t>
      </w:r>
      <w:r>
        <w:rPr>
          <w:rFonts w:ascii="Garamond" w:eastAsia="Times New Roman" w:hAnsi="Garamond" w:cs="Times New Roman"/>
          <w:sz w:val="24"/>
          <w:szCs w:val="24"/>
          <w:lang w:eastAsia="en-IN"/>
        </w:rPr>
        <w:t xml:space="preserve"> </w:t>
      </w:r>
      <w:r w:rsidR="003456CA">
        <w:rPr>
          <w:rFonts w:ascii="Garamond" w:eastAsia="Times New Roman" w:hAnsi="Garamond" w:cs="Times New Roman"/>
          <w:sz w:val="24"/>
          <w:szCs w:val="24"/>
          <w:lang w:eastAsia="en-IN"/>
        </w:rPr>
        <w:t xml:space="preserve">the </w:t>
      </w:r>
      <w:r>
        <w:rPr>
          <w:rFonts w:ascii="Garamond" w:eastAsia="Times New Roman" w:hAnsi="Garamond" w:cs="Times New Roman"/>
          <w:sz w:val="24"/>
          <w:szCs w:val="24"/>
          <w:lang w:eastAsia="en-IN"/>
        </w:rPr>
        <w:t>prediction</w:t>
      </w:r>
      <w:r w:rsidR="003456CA">
        <w:rPr>
          <w:rFonts w:ascii="Garamond" w:eastAsia="Times New Roman" w:hAnsi="Garamond" w:cs="Times New Roman"/>
          <w:sz w:val="24"/>
          <w:szCs w:val="24"/>
          <w:lang w:eastAsia="en-IN"/>
        </w:rPr>
        <w:t>s</w:t>
      </w:r>
      <w:r>
        <w:rPr>
          <w:rFonts w:ascii="Garamond" w:eastAsia="Times New Roman" w:hAnsi="Garamond" w:cs="Times New Roman"/>
          <w:sz w:val="24"/>
          <w:szCs w:val="24"/>
          <w:lang w:eastAsia="en-IN"/>
        </w:rPr>
        <w:t xml:space="preserve"> for </w:t>
      </w:r>
      <w:proofErr w:type="gramStart"/>
      <w:r>
        <w:rPr>
          <w:rFonts w:ascii="Garamond" w:eastAsia="Times New Roman" w:hAnsi="Garamond" w:cs="Times New Roman"/>
          <w:sz w:val="24"/>
          <w:szCs w:val="24"/>
          <w:lang w:eastAsia="en-IN"/>
        </w:rPr>
        <w:t xml:space="preserve">both </w:t>
      </w:r>
      <w:r w:rsidR="003456CA">
        <w:rPr>
          <w:rFonts w:ascii="Garamond" w:eastAsia="Times New Roman" w:hAnsi="Garamond" w:cs="Times New Roman"/>
          <w:sz w:val="24"/>
          <w:szCs w:val="24"/>
          <w:lang w:eastAsia="en-IN"/>
        </w:rPr>
        <w:t xml:space="preserve">of </w:t>
      </w:r>
      <w:r>
        <w:rPr>
          <w:rFonts w:ascii="Garamond" w:eastAsia="Times New Roman" w:hAnsi="Garamond" w:cs="Times New Roman"/>
          <w:sz w:val="24"/>
          <w:szCs w:val="24"/>
          <w:lang w:eastAsia="en-IN"/>
        </w:rPr>
        <w:t>the candidates</w:t>
      </w:r>
      <w:proofErr w:type="gramEnd"/>
      <w:r>
        <w:rPr>
          <w:rFonts w:ascii="Garamond" w:eastAsia="Times New Roman" w:hAnsi="Garamond" w:cs="Times New Roman"/>
          <w:sz w:val="24"/>
          <w:szCs w:val="24"/>
          <w:lang w:eastAsia="en-IN"/>
        </w:rPr>
        <w:t xml:space="preserve"> in Moncton</w:t>
      </w:r>
      <w:r w:rsidR="003456CA">
        <w:rPr>
          <w:rFonts w:ascii="Garamond" w:eastAsia="Times New Roman" w:hAnsi="Garamond" w:cs="Times New Roman"/>
          <w:sz w:val="24"/>
          <w:szCs w:val="24"/>
          <w:lang w:eastAsia="en-IN"/>
        </w:rPr>
        <w:t xml:space="preserve"> and Fredericton</w:t>
      </w:r>
      <w:r>
        <w:rPr>
          <w:rFonts w:ascii="Garamond" w:eastAsia="Times New Roman" w:hAnsi="Garamond" w:cs="Times New Roman"/>
          <w:sz w:val="24"/>
          <w:szCs w:val="24"/>
          <w:lang w:eastAsia="en-IN"/>
        </w:rPr>
        <w:t xml:space="preserve">. </w:t>
      </w:r>
      <w:proofErr w:type="gramStart"/>
      <w:r>
        <w:rPr>
          <w:rFonts w:ascii="Garamond" w:eastAsia="Times New Roman" w:hAnsi="Garamond" w:cs="Times New Roman"/>
          <w:sz w:val="24"/>
          <w:szCs w:val="24"/>
          <w:lang w:eastAsia="en-IN"/>
        </w:rPr>
        <w:t xml:space="preserve">Both </w:t>
      </w:r>
      <w:r w:rsidR="003456CA">
        <w:rPr>
          <w:rFonts w:ascii="Garamond" w:eastAsia="Times New Roman" w:hAnsi="Garamond" w:cs="Times New Roman"/>
          <w:sz w:val="24"/>
          <w:szCs w:val="24"/>
          <w:lang w:eastAsia="en-IN"/>
        </w:rPr>
        <w:t xml:space="preserve">of </w:t>
      </w:r>
      <w:r>
        <w:rPr>
          <w:rFonts w:ascii="Garamond" w:eastAsia="Times New Roman" w:hAnsi="Garamond" w:cs="Times New Roman"/>
          <w:sz w:val="24"/>
          <w:szCs w:val="24"/>
          <w:lang w:eastAsia="en-IN"/>
        </w:rPr>
        <w:t>the candidates</w:t>
      </w:r>
      <w:proofErr w:type="gramEnd"/>
      <w:r>
        <w:rPr>
          <w:rFonts w:ascii="Garamond" w:eastAsia="Times New Roman" w:hAnsi="Garamond" w:cs="Times New Roman"/>
          <w:sz w:val="24"/>
          <w:szCs w:val="24"/>
          <w:lang w:eastAsia="en-IN"/>
        </w:rPr>
        <w:t xml:space="preserve"> </w:t>
      </w:r>
      <w:r w:rsidR="003456CA">
        <w:rPr>
          <w:rFonts w:ascii="Garamond" w:eastAsia="Times New Roman" w:hAnsi="Garamond" w:cs="Times New Roman"/>
          <w:sz w:val="24"/>
          <w:szCs w:val="24"/>
          <w:lang w:eastAsia="en-IN"/>
        </w:rPr>
        <w:t xml:space="preserve">(Blaine Higgs and Brian Gallant) </w:t>
      </w:r>
      <w:r>
        <w:rPr>
          <w:rFonts w:ascii="Garamond" w:eastAsia="Times New Roman" w:hAnsi="Garamond" w:cs="Times New Roman"/>
          <w:sz w:val="24"/>
          <w:szCs w:val="24"/>
          <w:lang w:eastAsia="en-IN"/>
        </w:rPr>
        <w:t xml:space="preserve">were plotted </w:t>
      </w:r>
      <w:r w:rsidR="003456CA">
        <w:rPr>
          <w:rFonts w:ascii="Garamond" w:eastAsia="Times New Roman" w:hAnsi="Garamond" w:cs="Times New Roman"/>
          <w:sz w:val="24"/>
          <w:szCs w:val="24"/>
          <w:lang w:eastAsia="en-IN"/>
        </w:rPr>
        <w:t>with the</w:t>
      </w:r>
      <w:r>
        <w:rPr>
          <w:rFonts w:ascii="Garamond" w:eastAsia="Times New Roman" w:hAnsi="Garamond" w:cs="Times New Roman"/>
          <w:sz w:val="24"/>
          <w:szCs w:val="24"/>
          <w:lang w:eastAsia="en-IN"/>
        </w:rPr>
        <w:t xml:space="preserve"> data visualization tool, Power BI</w:t>
      </w:r>
      <w:r w:rsidR="003456CA">
        <w:rPr>
          <w:rFonts w:ascii="Garamond" w:eastAsia="Times New Roman" w:hAnsi="Garamond" w:cs="Times New Roman"/>
          <w:sz w:val="24"/>
          <w:szCs w:val="24"/>
          <w:lang w:eastAsia="en-IN"/>
        </w:rPr>
        <w:t xml:space="preserve"> using PI charts</w:t>
      </w:r>
      <w:r>
        <w:rPr>
          <w:rFonts w:ascii="Garamond" w:eastAsia="Times New Roman" w:hAnsi="Garamond" w:cs="Times New Roman"/>
          <w:sz w:val="24"/>
          <w:szCs w:val="24"/>
          <w:lang w:eastAsia="en-IN"/>
        </w:rPr>
        <w:t xml:space="preserve">. </w:t>
      </w:r>
      <w:r w:rsidR="003456CA">
        <w:rPr>
          <w:rFonts w:ascii="Garamond" w:eastAsia="Times New Roman" w:hAnsi="Garamond" w:cs="Times New Roman"/>
          <w:sz w:val="24"/>
          <w:szCs w:val="24"/>
          <w:lang w:eastAsia="en-IN"/>
        </w:rPr>
        <w:t>The PI charts</w:t>
      </w:r>
      <w:r>
        <w:rPr>
          <w:rFonts w:ascii="Garamond" w:eastAsia="Times New Roman" w:hAnsi="Garamond" w:cs="Times New Roman"/>
          <w:sz w:val="24"/>
          <w:szCs w:val="24"/>
          <w:lang w:eastAsia="en-IN"/>
        </w:rPr>
        <w:t xml:space="preserve"> creat</w:t>
      </w:r>
      <w:r w:rsidR="003456CA">
        <w:rPr>
          <w:rFonts w:ascii="Garamond" w:eastAsia="Times New Roman" w:hAnsi="Garamond" w:cs="Times New Roman"/>
          <w:sz w:val="24"/>
          <w:szCs w:val="24"/>
          <w:lang w:eastAsia="en-IN"/>
        </w:rPr>
        <w:t>ed</w:t>
      </w:r>
      <w:r>
        <w:rPr>
          <w:rFonts w:ascii="Garamond" w:eastAsia="Times New Roman" w:hAnsi="Garamond" w:cs="Times New Roman"/>
          <w:sz w:val="24"/>
          <w:szCs w:val="24"/>
          <w:lang w:eastAsia="en-IN"/>
        </w:rPr>
        <w:t xml:space="preserve"> a percentage </w:t>
      </w:r>
      <w:r w:rsidR="003456CA">
        <w:rPr>
          <w:rFonts w:ascii="Garamond" w:eastAsia="Times New Roman" w:hAnsi="Garamond" w:cs="Times New Roman"/>
          <w:sz w:val="24"/>
          <w:szCs w:val="24"/>
          <w:lang w:eastAsia="en-IN"/>
        </w:rPr>
        <w:t xml:space="preserve">for public </w:t>
      </w:r>
      <w:r>
        <w:rPr>
          <w:rFonts w:ascii="Garamond" w:eastAsia="Times New Roman" w:hAnsi="Garamond" w:cs="Times New Roman"/>
          <w:sz w:val="24"/>
          <w:szCs w:val="24"/>
          <w:lang w:eastAsia="en-IN"/>
        </w:rPr>
        <w:t>responses.</w:t>
      </w:r>
      <w:r w:rsidR="003456CA" w:rsidRPr="003456CA">
        <w:rPr>
          <w:rFonts w:ascii="Garamond" w:eastAsia="Times New Roman" w:hAnsi="Garamond" w:cs="Times New Roman"/>
          <w:sz w:val="24"/>
          <w:szCs w:val="24"/>
          <w:lang w:eastAsia="en-IN"/>
        </w:rPr>
        <w:t xml:space="preserve"> </w:t>
      </w:r>
      <w:r w:rsidR="003456CA">
        <w:rPr>
          <w:rFonts w:ascii="Garamond" w:eastAsia="Times New Roman" w:hAnsi="Garamond" w:cs="Times New Roman"/>
          <w:sz w:val="24"/>
          <w:szCs w:val="24"/>
          <w:lang w:eastAsia="en-IN"/>
        </w:rPr>
        <w:t>This was done for both Conservative and Liberal parties in both regions (Fig.’s 5 and 6).</w:t>
      </w:r>
    </w:p>
    <w:p w14:paraId="18A1A33D" w14:textId="1689458A" w:rsidR="0059447F" w:rsidRDefault="0059447F" w:rsidP="0027498A">
      <w:pPr>
        <w:jc w:val="center"/>
        <w:rPr>
          <w:rFonts w:ascii="Garamond" w:eastAsia="Times New Roman" w:hAnsi="Garamond" w:cs="Times New Roman"/>
          <w:sz w:val="24"/>
          <w:szCs w:val="24"/>
          <w:lang w:eastAsia="en-IN"/>
        </w:rPr>
      </w:pPr>
      <w:r>
        <w:rPr>
          <w:noProof/>
        </w:rPr>
        <w:drawing>
          <wp:inline distT="0" distB="0" distL="0" distR="0" wp14:anchorId="7181712D" wp14:editId="6E9CF5A9">
            <wp:extent cx="2350430" cy="21213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3127" cy="2177948"/>
                    </a:xfrm>
                    <a:prstGeom prst="rect">
                      <a:avLst/>
                    </a:prstGeom>
                  </pic:spPr>
                </pic:pic>
              </a:graphicData>
            </a:graphic>
          </wp:inline>
        </w:drawing>
      </w:r>
      <w:r w:rsidR="0027498A">
        <w:rPr>
          <w:noProof/>
        </w:rPr>
        <w:drawing>
          <wp:inline distT="0" distB="0" distL="0" distR="0" wp14:anchorId="0E7C4E6D" wp14:editId="505B2EF3">
            <wp:extent cx="2221230" cy="2110955"/>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2984" cy="2169643"/>
                    </a:xfrm>
                    <a:prstGeom prst="rect">
                      <a:avLst/>
                    </a:prstGeom>
                  </pic:spPr>
                </pic:pic>
              </a:graphicData>
            </a:graphic>
          </wp:inline>
        </w:drawing>
      </w:r>
    </w:p>
    <w:p w14:paraId="327CB995" w14:textId="245B7553" w:rsidR="00B11926" w:rsidRDefault="00A162F3" w:rsidP="00AC3A55">
      <w:pPr>
        <w:pStyle w:val="Caption"/>
      </w:pPr>
      <w:r>
        <w:rPr>
          <w:noProof/>
        </w:rPr>
        <w:drawing>
          <wp:anchor distT="0" distB="0" distL="114300" distR="114300" simplePos="0" relativeHeight="251659264" behindDoc="1" locked="0" layoutInCell="1" allowOverlap="1" wp14:anchorId="11A5E57C" wp14:editId="5A51CACB">
            <wp:simplePos x="0" y="0"/>
            <wp:positionH relativeFrom="column">
              <wp:posOffset>3048000</wp:posOffset>
            </wp:positionH>
            <wp:positionV relativeFrom="paragraph">
              <wp:posOffset>330200</wp:posOffset>
            </wp:positionV>
            <wp:extent cx="2076450" cy="20961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 r="5455"/>
                    <a:stretch/>
                  </pic:blipFill>
                  <pic:spPr bwMode="auto">
                    <a:xfrm>
                      <a:off x="0" y="0"/>
                      <a:ext cx="2076450" cy="2096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3201F" w:rsidRPr="00AC3A55">
        <w:rPr>
          <w:b/>
        </w:rPr>
        <w:t>Figure 5:</w:t>
      </w:r>
      <w:r w:rsidR="00E3201F">
        <w:t xml:space="preserve"> Current depictions of public approval for political candidates in</w:t>
      </w:r>
      <w:r w:rsidR="00AC3A55">
        <w:t xml:space="preserve"> Fredericton. The </w:t>
      </w:r>
      <w:r w:rsidR="0027498A">
        <w:t>right</w:t>
      </w:r>
      <w:r w:rsidR="00AC3A55">
        <w:t xml:space="preserve"> plot shows the liberal and </w:t>
      </w:r>
      <w:r w:rsidR="0027498A">
        <w:t>left</w:t>
      </w:r>
      <w:r w:rsidR="00AC3A55">
        <w:t xml:space="preserve"> shows the conservative ratios. </w:t>
      </w:r>
    </w:p>
    <w:p w14:paraId="67A26C0C" w14:textId="49357F24" w:rsidR="001C469D" w:rsidRPr="001C469D" w:rsidRDefault="001C469D" w:rsidP="001C469D">
      <w:pPr>
        <w:jc w:val="center"/>
        <w:rPr>
          <w:lang w:eastAsia="en-IN"/>
        </w:rPr>
      </w:pPr>
      <w:r>
        <w:rPr>
          <w:noProof/>
        </w:rPr>
        <w:drawing>
          <wp:inline distT="0" distB="0" distL="0" distR="0" wp14:anchorId="5A89BA84" wp14:editId="6943F2DE">
            <wp:extent cx="2177627" cy="20780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7627" cy="2078026"/>
                    </a:xfrm>
                    <a:prstGeom prst="rect">
                      <a:avLst/>
                    </a:prstGeom>
                  </pic:spPr>
                </pic:pic>
              </a:graphicData>
            </a:graphic>
          </wp:inline>
        </w:drawing>
      </w:r>
      <w:bookmarkStart w:id="13" w:name="_GoBack"/>
      <w:bookmarkEnd w:id="13"/>
    </w:p>
    <w:p w14:paraId="5191577D" w14:textId="1A4A86D8" w:rsidR="00AC3A55" w:rsidRPr="003456CA" w:rsidRDefault="00AC3A55" w:rsidP="00AC3A55">
      <w:pPr>
        <w:pStyle w:val="Caption"/>
      </w:pPr>
      <w:r w:rsidRPr="00AC3A55">
        <w:rPr>
          <w:b/>
        </w:rPr>
        <w:t xml:space="preserve">Figure </w:t>
      </w:r>
      <w:r>
        <w:rPr>
          <w:b/>
        </w:rPr>
        <w:t>6</w:t>
      </w:r>
      <w:r w:rsidRPr="00AC3A55">
        <w:rPr>
          <w:b/>
        </w:rPr>
        <w:t>:</w:t>
      </w:r>
      <w:r>
        <w:t xml:space="preserve"> Current depictions of public approval for political candidates in Moncton. The </w:t>
      </w:r>
      <w:r w:rsidR="007C6CE7">
        <w:t>right</w:t>
      </w:r>
      <w:r>
        <w:t xml:space="preserve"> plot shows the liberal and right shows the conservative ratios. </w:t>
      </w:r>
    </w:p>
    <w:p w14:paraId="6D46AB7D" w14:textId="252E3A22" w:rsidR="00B11926" w:rsidRDefault="00B11926" w:rsidP="00B11926">
      <w:pPr>
        <w:jc w:val="both"/>
        <w:rPr>
          <w:rFonts w:ascii="Garamond" w:eastAsia="Times New Roman" w:hAnsi="Garamond" w:cs="Times New Roman"/>
          <w:sz w:val="24"/>
          <w:szCs w:val="24"/>
          <w:lang w:eastAsia="en-IN"/>
        </w:rPr>
      </w:pPr>
      <w:r>
        <w:rPr>
          <w:rFonts w:ascii="Garamond" w:eastAsia="Times New Roman" w:hAnsi="Garamond" w:cs="Times New Roman"/>
          <w:sz w:val="24"/>
          <w:szCs w:val="24"/>
          <w:lang w:eastAsia="en-IN"/>
        </w:rPr>
        <w:lastRenderedPageBreak/>
        <w:tab/>
      </w:r>
      <w:r w:rsidR="00455E81">
        <w:rPr>
          <w:rFonts w:ascii="Garamond" w:eastAsia="Times New Roman" w:hAnsi="Garamond" w:cs="Times New Roman"/>
          <w:sz w:val="24"/>
          <w:szCs w:val="24"/>
          <w:lang w:eastAsia="en-IN"/>
        </w:rPr>
        <w:t>The final step was to</w:t>
      </w:r>
      <w:r>
        <w:rPr>
          <w:rFonts w:ascii="Garamond" w:eastAsia="Times New Roman" w:hAnsi="Garamond" w:cs="Times New Roman"/>
          <w:sz w:val="24"/>
          <w:szCs w:val="24"/>
          <w:lang w:eastAsia="en-IN"/>
        </w:rPr>
        <w:t xml:space="preserve"> </w:t>
      </w:r>
      <w:r w:rsidR="00455E81">
        <w:rPr>
          <w:rFonts w:ascii="Garamond" w:eastAsia="Times New Roman" w:hAnsi="Garamond" w:cs="Times New Roman"/>
          <w:sz w:val="24"/>
          <w:szCs w:val="24"/>
          <w:lang w:eastAsia="en-IN"/>
        </w:rPr>
        <w:t>gauge</w:t>
      </w:r>
      <w:r>
        <w:rPr>
          <w:rFonts w:ascii="Garamond" w:eastAsia="Times New Roman" w:hAnsi="Garamond" w:cs="Times New Roman"/>
          <w:sz w:val="24"/>
          <w:szCs w:val="24"/>
          <w:lang w:eastAsia="en-IN"/>
        </w:rPr>
        <w:t xml:space="preserve"> the overall </w:t>
      </w:r>
      <w:r w:rsidR="005706C6">
        <w:rPr>
          <w:rFonts w:ascii="Garamond" w:eastAsia="Times New Roman" w:hAnsi="Garamond" w:cs="Times New Roman"/>
          <w:sz w:val="24"/>
          <w:szCs w:val="24"/>
          <w:lang w:eastAsia="en-IN"/>
        </w:rPr>
        <w:t>standing</w:t>
      </w:r>
      <w:r>
        <w:rPr>
          <w:rFonts w:ascii="Garamond" w:eastAsia="Times New Roman" w:hAnsi="Garamond" w:cs="Times New Roman"/>
          <w:sz w:val="24"/>
          <w:szCs w:val="24"/>
          <w:lang w:eastAsia="en-IN"/>
        </w:rPr>
        <w:t xml:space="preserve"> for both the parties in New Brunswick</w:t>
      </w:r>
      <w:r w:rsidR="00455E81">
        <w:rPr>
          <w:rFonts w:ascii="Garamond" w:eastAsia="Times New Roman" w:hAnsi="Garamond" w:cs="Times New Roman"/>
          <w:sz w:val="24"/>
          <w:szCs w:val="24"/>
          <w:lang w:eastAsia="en-IN"/>
        </w:rPr>
        <w:t xml:space="preserve"> (Fig. 7)</w:t>
      </w:r>
      <w:r>
        <w:rPr>
          <w:rFonts w:ascii="Garamond" w:eastAsia="Times New Roman" w:hAnsi="Garamond" w:cs="Times New Roman"/>
          <w:sz w:val="24"/>
          <w:szCs w:val="24"/>
          <w:lang w:eastAsia="en-IN"/>
        </w:rPr>
        <w:t xml:space="preserve">. </w:t>
      </w:r>
      <w:proofErr w:type="gramStart"/>
      <w:r w:rsidR="00455E81">
        <w:rPr>
          <w:rFonts w:ascii="Garamond" w:eastAsia="Times New Roman" w:hAnsi="Garamond" w:cs="Times New Roman"/>
          <w:sz w:val="24"/>
          <w:szCs w:val="24"/>
          <w:lang w:eastAsia="en-IN"/>
        </w:rPr>
        <w:t>In order to</w:t>
      </w:r>
      <w:proofErr w:type="gramEnd"/>
      <w:r w:rsidR="00455E81">
        <w:rPr>
          <w:rFonts w:ascii="Garamond" w:eastAsia="Times New Roman" w:hAnsi="Garamond" w:cs="Times New Roman"/>
          <w:sz w:val="24"/>
          <w:szCs w:val="24"/>
          <w:lang w:eastAsia="en-IN"/>
        </w:rPr>
        <w:t xml:space="preserve"> do that, tweets were streamed</w:t>
      </w:r>
      <w:r>
        <w:rPr>
          <w:rFonts w:ascii="Garamond" w:eastAsia="Times New Roman" w:hAnsi="Garamond" w:cs="Times New Roman"/>
          <w:sz w:val="24"/>
          <w:szCs w:val="24"/>
          <w:lang w:eastAsia="en-IN"/>
        </w:rPr>
        <w:t xml:space="preserve"> for both parties </w:t>
      </w:r>
      <w:r w:rsidR="00455E81">
        <w:rPr>
          <w:rFonts w:ascii="Garamond" w:eastAsia="Times New Roman" w:hAnsi="Garamond" w:cs="Times New Roman"/>
          <w:sz w:val="24"/>
          <w:szCs w:val="24"/>
          <w:lang w:eastAsia="en-IN"/>
        </w:rPr>
        <w:t xml:space="preserve">in overall </w:t>
      </w:r>
      <w:r>
        <w:rPr>
          <w:rFonts w:ascii="Garamond" w:eastAsia="Times New Roman" w:hAnsi="Garamond" w:cs="Times New Roman"/>
          <w:sz w:val="24"/>
          <w:szCs w:val="24"/>
          <w:lang w:eastAsia="en-IN"/>
        </w:rPr>
        <w:t>New Brunswick. The batches for both the parties were merged into a single csv respectively for each candidate. Positive tweets from both the csv’s were filtered out and put into a new csv</w:t>
      </w:r>
      <w:r w:rsidR="00455E81">
        <w:rPr>
          <w:rFonts w:ascii="Garamond" w:eastAsia="Times New Roman" w:hAnsi="Garamond" w:cs="Times New Roman"/>
          <w:sz w:val="24"/>
          <w:szCs w:val="24"/>
          <w:lang w:eastAsia="en-IN"/>
        </w:rPr>
        <w:t>. For each party, their ‘positive’ sentiment was replaced with Liberal or Conservative respectively</w:t>
      </w:r>
      <w:r>
        <w:rPr>
          <w:rFonts w:ascii="Garamond" w:eastAsia="Times New Roman" w:hAnsi="Garamond" w:cs="Times New Roman"/>
          <w:sz w:val="24"/>
          <w:szCs w:val="24"/>
          <w:lang w:eastAsia="en-IN"/>
        </w:rPr>
        <w:t xml:space="preserve">. The final merged csv was then plotted in Power BI </w:t>
      </w:r>
      <w:r w:rsidR="00455E81">
        <w:rPr>
          <w:rFonts w:ascii="Garamond" w:eastAsia="Times New Roman" w:hAnsi="Garamond" w:cs="Times New Roman"/>
          <w:sz w:val="24"/>
          <w:szCs w:val="24"/>
          <w:lang w:eastAsia="en-IN"/>
        </w:rPr>
        <w:t xml:space="preserve">and </w:t>
      </w:r>
      <w:r>
        <w:rPr>
          <w:rFonts w:ascii="Garamond" w:eastAsia="Times New Roman" w:hAnsi="Garamond" w:cs="Times New Roman"/>
          <w:sz w:val="24"/>
          <w:szCs w:val="24"/>
          <w:lang w:eastAsia="en-IN"/>
        </w:rPr>
        <w:t>grouped by party name.</w:t>
      </w:r>
    </w:p>
    <w:p w14:paraId="7978EC36" w14:textId="5B5FB29D" w:rsidR="00A4796A" w:rsidRDefault="00A4796A" w:rsidP="00B11926">
      <w:pPr>
        <w:jc w:val="both"/>
        <w:rPr>
          <w:rFonts w:ascii="Garamond" w:eastAsia="Times New Roman" w:hAnsi="Garamond" w:cs="Times New Roman"/>
          <w:sz w:val="24"/>
          <w:szCs w:val="24"/>
          <w:lang w:eastAsia="en-IN"/>
        </w:rPr>
      </w:pPr>
      <w:r w:rsidRPr="00A4796A">
        <w:rPr>
          <w:rFonts w:ascii="Garamond" w:eastAsia="Times New Roman" w:hAnsi="Garamond" w:cs="Times New Roman"/>
          <w:noProof/>
          <w:sz w:val="24"/>
          <w:szCs w:val="24"/>
          <w:lang w:eastAsia="en-IN"/>
        </w:rPr>
        <w:drawing>
          <wp:inline distT="0" distB="0" distL="0" distR="0" wp14:anchorId="01540C01" wp14:editId="37772A4B">
            <wp:extent cx="5731510" cy="3695065"/>
            <wp:effectExtent l="0" t="0" r="2540" b="635"/>
            <wp:docPr id="2" name="Picture 1">
              <a:extLst xmlns:a="http://schemas.openxmlformats.org/drawingml/2006/main">
                <a:ext uri="{FF2B5EF4-FFF2-40B4-BE49-F238E27FC236}">
                  <a16:creationId xmlns:a16="http://schemas.microsoft.com/office/drawing/2014/main" id="{10321AC2-D71D-4A5C-990C-D44DB75526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0321AC2-D71D-4A5C-990C-D44DB7552642}"/>
                        </a:ext>
                      </a:extLst>
                    </pic:cNvPr>
                    <pic:cNvPicPr>
                      <a:picLocks noChangeAspect="1"/>
                    </pic:cNvPicPr>
                  </pic:nvPicPr>
                  <pic:blipFill>
                    <a:blip r:embed="rId17"/>
                    <a:stretch>
                      <a:fillRect/>
                    </a:stretch>
                  </pic:blipFill>
                  <pic:spPr>
                    <a:xfrm>
                      <a:off x="0" y="0"/>
                      <a:ext cx="5731510" cy="3695065"/>
                    </a:xfrm>
                    <a:prstGeom prst="rect">
                      <a:avLst/>
                    </a:prstGeom>
                  </pic:spPr>
                </pic:pic>
              </a:graphicData>
            </a:graphic>
          </wp:inline>
        </w:drawing>
      </w:r>
    </w:p>
    <w:p w14:paraId="4B2DDC1C" w14:textId="609EA6E6" w:rsidR="00B11926" w:rsidRPr="00EE5273" w:rsidRDefault="00AC3A55" w:rsidP="00AC3A55">
      <w:pPr>
        <w:pStyle w:val="Caption"/>
        <w:rPr>
          <w:rFonts w:eastAsia="Times New Roman" w:cs="Times New Roman"/>
          <w:b/>
          <w:sz w:val="24"/>
          <w:szCs w:val="24"/>
        </w:rPr>
      </w:pPr>
      <w:r>
        <w:rPr>
          <w:b/>
        </w:rPr>
        <w:t xml:space="preserve">Figure 7: </w:t>
      </w:r>
      <w:r>
        <w:t xml:space="preserve">Final political predictions in New Brunswick. </w:t>
      </w:r>
    </w:p>
    <w:p w14:paraId="0652A20D" w14:textId="77777777" w:rsidR="00B11926" w:rsidRDefault="00B11926" w:rsidP="00B11926">
      <w:pPr>
        <w:pStyle w:val="Heading1"/>
      </w:pPr>
      <w:bookmarkStart w:id="14" w:name="_Toc521249170"/>
      <w:r>
        <w:t>Limitations of Current Work</w:t>
      </w:r>
      <w:bookmarkEnd w:id="14"/>
    </w:p>
    <w:p w14:paraId="7E7105A1" w14:textId="7B6A731D" w:rsidR="00416720" w:rsidRPr="00E800E0" w:rsidRDefault="00416720" w:rsidP="00416720">
      <w:pPr>
        <w:ind w:firstLine="720"/>
        <w:jc w:val="both"/>
        <w:rPr>
          <w:rFonts w:ascii="Garamond" w:hAnsi="Garamond"/>
          <w:lang w:eastAsia="en-IN"/>
        </w:rPr>
      </w:pPr>
      <w:r w:rsidRPr="00E800E0">
        <w:rPr>
          <w:rFonts w:ascii="Garamond" w:hAnsi="Garamond"/>
          <w:lang w:eastAsia="en-IN"/>
        </w:rPr>
        <w:t xml:space="preserve">We had several limitations in our workflow that were quickly apparent. Firstly, there were limitations based on the size of the political lexicon. Sentiments can only be predicted on words matched in the lexicon for our training and test data and there is an underlying assumption that all words are caught and gauged correctly prior to importing into the model. We are aware that this is not the case and thus is it is a limitation in our results. </w:t>
      </w:r>
    </w:p>
    <w:p w14:paraId="7B747F8D" w14:textId="1BA83903" w:rsidR="00416720" w:rsidRPr="00E800E0" w:rsidRDefault="00416720" w:rsidP="00E800E0">
      <w:pPr>
        <w:ind w:firstLine="720"/>
        <w:jc w:val="both"/>
        <w:rPr>
          <w:rFonts w:ascii="Garamond" w:hAnsi="Garamond"/>
          <w:lang w:eastAsia="en-IN"/>
        </w:rPr>
      </w:pPr>
      <w:r w:rsidRPr="00E800E0">
        <w:rPr>
          <w:rFonts w:ascii="Garamond" w:hAnsi="Garamond"/>
          <w:lang w:eastAsia="en-IN"/>
        </w:rPr>
        <w:t>Tweet language and spelling change</w:t>
      </w:r>
      <w:r w:rsidR="00E800E0">
        <w:rPr>
          <w:rFonts w:ascii="Garamond" w:hAnsi="Garamond"/>
          <w:lang w:eastAsia="en-IN"/>
        </w:rPr>
        <w:t>d</w:t>
      </w:r>
      <w:r w:rsidRPr="00E800E0">
        <w:rPr>
          <w:rFonts w:ascii="Garamond" w:hAnsi="Garamond"/>
          <w:lang w:eastAsia="en-IN"/>
        </w:rPr>
        <w:t xml:space="preserve"> from user to use</w:t>
      </w:r>
      <w:r w:rsidR="00E800E0">
        <w:rPr>
          <w:rFonts w:ascii="Garamond" w:hAnsi="Garamond"/>
          <w:lang w:eastAsia="en-IN"/>
        </w:rPr>
        <w:t>r and t</w:t>
      </w:r>
      <w:r w:rsidRPr="00E800E0">
        <w:rPr>
          <w:rFonts w:ascii="Garamond" w:hAnsi="Garamond"/>
          <w:lang w:eastAsia="en-IN"/>
        </w:rPr>
        <w:t>he lexicon assumes correct spelling</w:t>
      </w:r>
      <w:r w:rsidR="00E800E0">
        <w:rPr>
          <w:rFonts w:ascii="Garamond" w:hAnsi="Garamond"/>
          <w:lang w:eastAsia="en-IN"/>
        </w:rPr>
        <w:t xml:space="preserve"> where the </w:t>
      </w:r>
      <w:r w:rsidRPr="00E800E0">
        <w:rPr>
          <w:rFonts w:ascii="Garamond" w:hAnsi="Garamond"/>
          <w:lang w:eastAsia="en-IN"/>
        </w:rPr>
        <w:t xml:space="preserve">model assumes a uniform type of spelling. </w:t>
      </w:r>
      <w:proofErr w:type="gramStart"/>
      <w:r w:rsidRPr="00E800E0">
        <w:rPr>
          <w:rFonts w:ascii="Garamond" w:hAnsi="Garamond"/>
          <w:lang w:eastAsia="en-IN"/>
        </w:rPr>
        <w:t>In reality, not</w:t>
      </w:r>
      <w:proofErr w:type="gramEnd"/>
      <w:r w:rsidRPr="00E800E0">
        <w:rPr>
          <w:rFonts w:ascii="Garamond" w:hAnsi="Garamond"/>
          <w:lang w:eastAsia="en-IN"/>
        </w:rPr>
        <w:t xml:space="preserve"> all users are of same age, education and background and this may cause large variations in spelling and use of languag</w:t>
      </w:r>
      <w:r w:rsidR="00E800E0">
        <w:rPr>
          <w:rFonts w:ascii="Garamond" w:hAnsi="Garamond"/>
          <w:lang w:eastAsia="en-IN"/>
        </w:rPr>
        <w:t>e</w:t>
      </w:r>
      <w:r w:rsidRPr="00E800E0">
        <w:rPr>
          <w:rFonts w:ascii="Garamond" w:hAnsi="Garamond"/>
          <w:lang w:eastAsia="en-IN"/>
        </w:rPr>
        <w:t>.</w:t>
      </w:r>
      <w:r w:rsidR="00E800E0">
        <w:rPr>
          <w:rFonts w:ascii="Garamond" w:hAnsi="Garamond"/>
          <w:lang w:eastAsia="en-IN"/>
        </w:rPr>
        <w:t xml:space="preserve"> </w:t>
      </w:r>
      <w:r w:rsidRPr="00E800E0">
        <w:rPr>
          <w:rFonts w:ascii="Garamond" w:hAnsi="Garamond"/>
          <w:lang w:eastAsia="en-IN"/>
        </w:rPr>
        <w:t xml:space="preserve"> The model and lexicon would not be able to handle these scenarios. </w:t>
      </w:r>
    </w:p>
    <w:p w14:paraId="2B1F7E7A" w14:textId="2CDE31FE" w:rsidR="00B11926" w:rsidRPr="00E800E0" w:rsidRDefault="00416720" w:rsidP="00E51A30">
      <w:pPr>
        <w:ind w:firstLine="720"/>
        <w:jc w:val="both"/>
        <w:rPr>
          <w:rFonts w:ascii="Garamond" w:hAnsi="Garamond"/>
          <w:lang w:eastAsia="en-IN"/>
        </w:rPr>
      </w:pPr>
      <w:r w:rsidRPr="00E800E0">
        <w:rPr>
          <w:rFonts w:ascii="Garamond" w:hAnsi="Garamond"/>
          <w:lang w:eastAsia="en-IN"/>
        </w:rPr>
        <w:t>Another issue was with the filtering of our tweets at the final stage of project. O</w:t>
      </w:r>
      <w:r w:rsidR="00E51A30" w:rsidRPr="00E800E0">
        <w:rPr>
          <w:rFonts w:ascii="Garamond" w:hAnsi="Garamond"/>
          <w:lang w:eastAsia="en-IN"/>
        </w:rPr>
        <w:t>nce we had trained our data,</w:t>
      </w:r>
      <w:r w:rsidR="00B11926" w:rsidRPr="00E800E0">
        <w:rPr>
          <w:rFonts w:ascii="Garamond" w:hAnsi="Garamond"/>
          <w:lang w:eastAsia="en-IN"/>
        </w:rPr>
        <w:t xml:space="preserve"> we</w:t>
      </w:r>
      <w:r w:rsidR="00E51A30" w:rsidRPr="00E800E0">
        <w:rPr>
          <w:rFonts w:ascii="Garamond" w:hAnsi="Garamond"/>
          <w:lang w:eastAsia="en-IN"/>
        </w:rPr>
        <w:t xml:space="preserve"> had difficulty</w:t>
      </w:r>
      <w:r w:rsidR="00B11926" w:rsidRPr="00E800E0">
        <w:rPr>
          <w:rFonts w:ascii="Garamond" w:hAnsi="Garamond"/>
          <w:lang w:eastAsia="en-IN"/>
        </w:rPr>
        <w:t xml:space="preserve"> filter</w:t>
      </w:r>
      <w:r w:rsidR="00E51A30" w:rsidRPr="00E800E0">
        <w:rPr>
          <w:rFonts w:ascii="Garamond" w:hAnsi="Garamond"/>
          <w:lang w:eastAsia="en-IN"/>
        </w:rPr>
        <w:t>ing</w:t>
      </w:r>
      <w:r w:rsidR="00B11926" w:rsidRPr="00E800E0">
        <w:rPr>
          <w:rFonts w:ascii="Garamond" w:hAnsi="Garamond"/>
          <w:lang w:eastAsia="en-IN"/>
        </w:rPr>
        <w:t xml:space="preserve"> the tweets to a location and topic</w:t>
      </w:r>
      <w:r w:rsidR="00E51A30" w:rsidRPr="00E800E0">
        <w:rPr>
          <w:rFonts w:ascii="Garamond" w:hAnsi="Garamond"/>
          <w:lang w:eastAsia="en-IN"/>
        </w:rPr>
        <w:t xml:space="preserve"> i.e.</w:t>
      </w:r>
      <w:r w:rsidR="0069138D" w:rsidRPr="00E800E0">
        <w:rPr>
          <w:rFonts w:ascii="Garamond" w:hAnsi="Garamond"/>
          <w:lang w:eastAsia="en-IN"/>
        </w:rPr>
        <w:t xml:space="preserve"> </w:t>
      </w:r>
      <w:r w:rsidR="00B11926" w:rsidRPr="00E800E0">
        <w:rPr>
          <w:rFonts w:ascii="Garamond" w:hAnsi="Garamond"/>
          <w:lang w:eastAsia="en-IN"/>
        </w:rPr>
        <w:t xml:space="preserve">there </w:t>
      </w:r>
      <w:r w:rsidR="0069138D" w:rsidRPr="00E800E0">
        <w:rPr>
          <w:rFonts w:ascii="Garamond" w:hAnsi="Garamond"/>
          <w:lang w:eastAsia="en-IN"/>
        </w:rPr>
        <w:t>were</w:t>
      </w:r>
      <w:r w:rsidR="00B11926" w:rsidRPr="00E800E0">
        <w:rPr>
          <w:rFonts w:ascii="Garamond" w:hAnsi="Garamond"/>
          <w:lang w:eastAsia="en-IN"/>
        </w:rPr>
        <w:t xml:space="preserve"> some discrepancies in the data streamed. </w:t>
      </w:r>
      <w:r w:rsidR="00E51A30" w:rsidRPr="00E800E0">
        <w:rPr>
          <w:rFonts w:ascii="Garamond" w:hAnsi="Garamond"/>
          <w:lang w:eastAsia="en-IN"/>
        </w:rPr>
        <w:t>Specifically</w:t>
      </w:r>
      <w:r w:rsidR="0069138D" w:rsidRPr="00E800E0">
        <w:rPr>
          <w:rFonts w:ascii="Garamond" w:hAnsi="Garamond"/>
          <w:lang w:eastAsia="en-IN"/>
        </w:rPr>
        <w:t xml:space="preserve">, </w:t>
      </w:r>
      <w:r w:rsidR="00B11926" w:rsidRPr="00E800E0">
        <w:rPr>
          <w:rFonts w:ascii="Garamond" w:hAnsi="Garamond"/>
          <w:lang w:eastAsia="en-IN"/>
        </w:rPr>
        <w:t>data from topics like American elections headlines,</w:t>
      </w:r>
      <w:r w:rsidR="0069138D" w:rsidRPr="00E800E0">
        <w:rPr>
          <w:rFonts w:ascii="Garamond" w:hAnsi="Garamond"/>
          <w:lang w:eastAsia="en-IN"/>
        </w:rPr>
        <w:t xml:space="preserve"> and other </w:t>
      </w:r>
      <w:r w:rsidR="00B11926" w:rsidRPr="00E800E0">
        <w:rPr>
          <w:rFonts w:ascii="Garamond" w:hAnsi="Garamond"/>
          <w:lang w:eastAsia="en-IN"/>
        </w:rPr>
        <w:t>world elections</w:t>
      </w:r>
      <w:r w:rsidR="00E51A30" w:rsidRPr="00E800E0">
        <w:rPr>
          <w:rFonts w:ascii="Garamond" w:hAnsi="Garamond"/>
          <w:lang w:eastAsia="en-IN"/>
        </w:rPr>
        <w:t xml:space="preserve"> were </w:t>
      </w:r>
      <w:proofErr w:type="gramStart"/>
      <w:r w:rsidR="00E51A30" w:rsidRPr="00E800E0">
        <w:rPr>
          <w:rFonts w:ascii="Garamond" w:hAnsi="Garamond"/>
          <w:lang w:eastAsia="en-IN"/>
        </w:rPr>
        <w:t>present</w:t>
      </w:r>
      <w:proofErr w:type="gramEnd"/>
      <w:r w:rsidR="00E51A30" w:rsidRPr="00E800E0">
        <w:rPr>
          <w:rFonts w:ascii="Garamond" w:hAnsi="Garamond"/>
          <w:lang w:eastAsia="en-IN"/>
        </w:rPr>
        <w:t xml:space="preserve"> and these entries are </w:t>
      </w:r>
      <w:r w:rsidRPr="00E800E0">
        <w:rPr>
          <w:rFonts w:ascii="Garamond" w:hAnsi="Garamond"/>
          <w:lang w:eastAsia="en-IN"/>
        </w:rPr>
        <w:t>anomalous</w:t>
      </w:r>
      <w:r w:rsidR="00E51A30" w:rsidRPr="00E800E0">
        <w:rPr>
          <w:rFonts w:ascii="Garamond" w:hAnsi="Garamond"/>
          <w:lang w:eastAsia="en-IN"/>
        </w:rPr>
        <w:t xml:space="preserve"> in our data</w:t>
      </w:r>
      <w:r w:rsidR="00B11926" w:rsidRPr="00E800E0">
        <w:rPr>
          <w:rFonts w:ascii="Garamond" w:hAnsi="Garamond"/>
          <w:lang w:eastAsia="en-IN"/>
        </w:rPr>
        <w:t xml:space="preserve">. </w:t>
      </w:r>
      <w:r w:rsidR="00E51A30" w:rsidRPr="00E800E0">
        <w:rPr>
          <w:rFonts w:ascii="Garamond" w:hAnsi="Garamond"/>
          <w:lang w:eastAsia="en-IN"/>
        </w:rPr>
        <w:t>Furthermore, if a user chooses to tag #</w:t>
      </w:r>
      <w:proofErr w:type="spellStart"/>
      <w:r w:rsidR="00E51A30" w:rsidRPr="00E800E0">
        <w:rPr>
          <w:rFonts w:ascii="Garamond" w:hAnsi="Garamond"/>
          <w:lang w:eastAsia="en-IN"/>
        </w:rPr>
        <w:t>nbpoli</w:t>
      </w:r>
      <w:proofErr w:type="spellEnd"/>
      <w:r w:rsidR="00E51A30" w:rsidRPr="00E800E0">
        <w:rPr>
          <w:rFonts w:ascii="Garamond" w:hAnsi="Garamond"/>
          <w:lang w:eastAsia="en-IN"/>
        </w:rPr>
        <w:t xml:space="preserve"> and write nothing about a given candidate,</w:t>
      </w:r>
      <w:r w:rsidRPr="00E800E0">
        <w:rPr>
          <w:rFonts w:ascii="Garamond" w:hAnsi="Garamond"/>
          <w:lang w:eastAsia="en-IN"/>
        </w:rPr>
        <w:t xml:space="preserve"> it may change the result. We also realize that tweets from an official news page (used for training data) and personal tweets are different in style and this may influence our result as well. </w:t>
      </w:r>
    </w:p>
    <w:p w14:paraId="6457C19D" w14:textId="481CBF12" w:rsidR="0069138D" w:rsidRPr="00E800E0" w:rsidRDefault="00B11926" w:rsidP="00B11926">
      <w:pPr>
        <w:jc w:val="both"/>
        <w:rPr>
          <w:rFonts w:ascii="Garamond" w:hAnsi="Garamond"/>
          <w:lang w:eastAsia="en-IN"/>
        </w:rPr>
      </w:pPr>
      <w:r w:rsidRPr="00E800E0">
        <w:rPr>
          <w:rFonts w:ascii="Garamond" w:hAnsi="Garamond"/>
          <w:lang w:eastAsia="en-IN"/>
        </w:rPr>
        <w:lastRenderedPageBreak/>
        <w:tab/>
      </w:r>
      <w:r w:rsidR="00416720" w:rsidRPr="00E800E0">
        <w:rPr>
          <w:rFonts w:ascii="Garamond" w:hAnsi="Garamond"/>
          <w:lang w:eastAsia="en-IN"/>
        </w:rPr>
        <w:t xml:space="preserve">Finally, </w:t>
      </w:r>
      <w:r w:rsidR="00E51A30" w:rsidRPr="00E800E0">
        <w:rPr>
          <w:rFonts w:ascii="Garamond" w:hAnsi="Garamond"/>
          <w:lang w:eastAsia="en-IN"/>
        </w:rPr>
        <w:t>our application is missing a user-interface</w:t>
      </w:r>
      <w:r w:rsidR="00416720" w:rsidRPr="00E800E0">
        <w:rPr>
          <w:rFonts w:ascii="Garamond" w:hAnsi="Garamond"/>
          <w:lang w:eastAsia="en-IN"/>
        </w:rPr>
        <w:t xml:space="preserve"> and</w:t>
      </w:r>
      <w:r w:rsidR="00E51A30" w:rsidRPr="00E800E0">
        <w:rPr>
          <w:rFonts w:ascii="Garamond" w:hAnsi="Garamond"/>
          <w:lang w:eastAsia="en-IN"/>
        </w:rPr>
        <w:t xml:space="preserve"> </w:t>
      </w:r>
      <w:r w:rsidR="00416720" w:rsidRPr="00E800E0">
        <w:rPr>
          <w:rFonts w:ascii="Garamond" w:hAnsi="Garamond"/>
          <w:lang w:eastAsia="en-IN"/>
        </w:rPr>
        <w:t>i</w:t>
      </w:r>
      <w:r w:rsidR="00E51A30" w:rsidRPr="00E800E0">
        <w:rPr>
          <w:rFonts w:ascii="Garamond" w:hAnsi="Garamond"/>
          <w:lang w:eastAsia="en-IN"/>
        </w:rPr>
        <w:t xml:space="preserve">t would be near impossible for an average person to configure it. </w:t>
      </w:r>
    </w:p>
    <w:p w14:paraId="2FEF586F" w14:textId="77777777" w:rsidR="00B11926" w:rsidRDefault="00B11926" w:rsidP="00B11926">
      <w:pPr>
        <w:pStyle w:val="Heading1"/>
      </w:pPr>
      <w:bookmarkStart w:id="15" w:name="_Toc521249171"/>
      <w:r>
        <w:t>Future Work</w:t>
      </w:r>
      <w:bookmarkEnd w:id="15"/>
    </w:p>
    <w:p w14:paraId="0C206016" w14:textId="55BC2466" w:rsidR="00B11926" w:rsidRPr="00E800E0" w:rsidRDefault="00B11926" w:rsidP="00B11926">
      <w:pPr>
        <w:jc w:val="both"/>
        <w:rPr>
          <w:rFonts w:ascii="Garamond" w:hAnsi="Garamond"/>
          <w:lang w:eastAsia="en-IN"/>
        </w:rPr>
      </w:pPr>
      <w:r w:rsidRPr="00E800E0">
        <w:rPr>
          <w:rFonts w:ascii="Garamond" w:hAnsi="Garamond"/>
          <w:lang w:eastAsia="en-IN"/>
        </w:rPr>
        <w:tab/>
        <w:t xml:space="preserve">Absence of </w:t>
      </w:r>
      <w:r w:rsidR="00416720" w:rsidRPr="00E800E0">
        <w:rPr>
          <w:rFonts w:ascii="Garamond" w:hAnsi="Garamond"/>
          <w:lang w:eastAsia="en-IN"/>
        </w:rPr>
        <w:t>a working f</w:t>
      </w:r>
      <w:r w:rsidRPr="00E800E0">
        <w:rPr>
          <w:rFonts w:ascii="Garamond" w:hAnsi="Garamond"/>
          <w:lang w:eastAsia="en-IN"/>
        </w:rPr>
        <w:t>ront-</w:t>
      </w:r>
      <w:r w:rsidR="00416720" w:rsidRPr="00E800E0">
        <w:rPr>
          <w:rFonts w:ascii="Garamond" w:hAnsi="Garamond"/>
          <w:lang w:eastAsia="en-IN"/>
        </w:rPr>
        <w:t>e</w:t>
      </w:r>
      <w:r w:rsidRPr="00E800E0">
        <w:rPr>
          <w:rFonts w:ascii="Garamond" w:hAnsi="Garamond"/>
          <w:lang w:eastAsia="en-IN"/>
        </w:rPr>
        <w:t xml:space="preserve">nd is a big limitation of our analysis process. It could help us present our idea better with minimal interaction of a user with the python code which </w:t>
      </w:r>
      <w:r w:rsidR="00416720" w:rsidRPr="00E800E0">
        <w:rPr>
          <w:rFonts w:ascii="Garamond" w:hAnsi="Garamond"/>
          <w:lang w:eastAsia="en-IN"/>
        </w:rPr>
        <w:t>would allow the user to effortlessly get results.</w:t>
      </w:r>
    </w:p>
    <w:p w14:paraId="5112E397" w14:textId="400877AB" w:rsidR="00B11926" w:rsidRPr="00E800E0" w:rsidRDefault="00B11926" w:rsidP="00B11926">
      <w:pPr>
        <w:jc w:val="both"/>
        <w:rPr>
          <w:rFonts w:ascii="Garamond" w:hAnsi="Garamond"/>
          <w:lang w:eastAsia="en-IN"/>
        </w:rPr>
      </w:pPr>
      <w:r w:rsidRPr="00E800E0">
        <w:rPr>
          <w:rFonts w:ascii="Garamond" w:hAnsi="Garamond"/>
          <w:lang w:eastAsia="en-IN"/>
        </w:rPr>
        <w:tab/>
      </w:r>
      <w:r w:rsidR="00416720" w:rsidRPr="00E800E0">
        <w:rPr>
          <w:rFonts w:ascii="Garamond" w:hAnsi="Garamond"/>
          <w:lang w:eastAsia="en-IN"/>
        </w:rPr>
        <w:t>A subset of creating the UI, is f</w:t>
      </w:r>
      <w:r w:rsidRPr="00E800E0">
        <w:rPr>
          <w:rFonts w:ascii="Garamond" w:hAnsi="Garamond"/>
          <w:lang w:eastAsia="en-IN"/>
        </w:rPr>
        <w:t>iguring out how to merge the csv batches</w:t>
      </w:r>
      <w:r w:rsidR="00416720" w:rsidRPr="00E800E0">
        <w:rPr>
          <w:rFonts w:ascii="Garamond" w:hAnsi="Garamond"/>
          <w:lang w:eastAsia="en-IN"/>
        </w:rPr>
        <w:t xml:space="preserve"> that are</w:t>
      </w:r>
      <w:r w:rsidRPr="00E800E0">
        <w:rPr>
          <w:rFonts w:ascii="Garamond" w:hAnsi="Garamond"/>
          <w:lang w:eastAsia="en-IN"/>
        </w:rPr>
        <w:t xml:space="preserve"> labelled and saved by model</w:t>
      </w:r>
      <w:r w:rsidR="00E800E0" w:rsidRPr="00E800E0">
        <w:rPr>
          <w:rFonts w:ascii="Garamond" w:hAnsi="Garamond"/>
          <w:lang w:eastAsia="en-IN"/>
        </w:rPr>
        <w:t>. This would streamline and automate the</w:t>
      </w:r>
      <w:r w:rsidRPr="00E800E0">
        <w:rPr>
          <w:rFonts w:ascii="Garamond" w:hAnsi="Garamond"/>
          <w:lang w:eastAsia="en-IN"/>
        </w:rPr>
        <w:t xml:space="preserve"> ETL process </w:t>
      </w:r>
      <w:r w:rsidR="00E800E0" w:rsidRPr="00E800E0">
        <w:rPr>
          <w:rFonts w:ascii="Garamond" w:hAnsi="Garamond"/>
          <w:lang w:eastAsia="en-IN"/>
        </w:rPr>
        <w:t>to</w:t>
      </w:r>
      <w:r w:rsidRPr="00E800E0">
        <w:rPr>
          <w:rFonts w:ascii="Garamond" w:hAnsi="Garamond"/>
          <w:lang w:eastAsia="en-IN"/>
        </w:rPr>
        <w:t xml:space="preserve"> process </w:t>
      </w:r>
      <w:r w:rsidR="00E800E0" w:rsidRPr="00E800E0">
        <w:rPr>
          <w:rFonts w:ascii="Garamond" w:hAnsi="Garamond"/>
          <w:lang w:eastAsia="en-IN"/>
        </w:rPr>
        <w:t xml:space="preserve">the </w:t>
      </w:r>
      <w:r w:rsidRPr="00E800E0">
        <w:rPr>
          <w:rFonts w:ascii="Garamond" w:hAnsi="Garamond"/>
          <w:lang w:eastAsia="en-IN"/>
        </w:rPr>
        <w:t>prediction.</w:t>
      </w:r>
    </w:p>
    <w:p w14:paraId="3325FB53" w14:textId="388C130C" w:rsidR="00AF5F76" w:rsidRDefault="00AF5F76" w:rsidP="00BF2754">
      <w:pPr>
        <w:pStyle w:val="Heading1"/>
      </w:pPr>
      <w:bookmarkStart w:id="16" w:name="_Toc521249172"/>
      <w:r>
        <w:t>Critical Review</w:t>
      </w:r>
      <w:bookmarkEnd w:id="16"/>
    </w:p>
    <w:p w14:paraId="6AAAADEE" w14:textId="70C381A8" w:rsidR="00DC473C" w:rsidRDefault="00DC473C" w:rsidP="00E679AC">
      <w:pPr>
        <w:ind w:firstLine="720"/>
        <w:rPr>
          <w:rFonts w:ascii="Garamond" w:hAnsi="Garamond"/>
          <w:lang w:eastAsia="en-IN"/>
        </w:rPr>
      </w:pPr>
      <w:r>
        <w:rPr>
          <w:rFonts w:ascii="Garamond" w:hAnsi="Garamond"/>
          <w:lang w:eastAsia="en-IN"/>
        </w:rPr>
        <w:t xml:space="preserve">Although we were able to create our own training data, one large issue with our process is the lack of automation. Furthermore, if we had more time, it would have been better to read through the training and test data to ensure that all of it was relevant. It was apparent that tweets were not always </w:t>
      </w:r>
      <w:proofErr w:type="gramStart"/>
      <w:r>
        <w:rPr>
          <w:rFonts w:ascii="Garamond" w:hAnsi="Garamond"/>
          <w:lang w:eastAsia="en-IN"/>
        </w:rPr>
        <w:t>political</w:t>
      </w:r>
      <w:proofErr w:type="gramEnd"/>
      <w:r>
        <w:rPr>
          <w:rFonts w:ascii="Garamond" w:hAnsi="Garamond"/>
          <w:lang w:eastAsia="en-IN"/>
        </w:rPr>
        <w:t xml:space="preserve"> and this would create anomalies in our data. </w:t>
      </w:r>
    </w:p>
    <w:p w14:paraId="1752031E" w14:textId="0F9F796F" w:rsidR="00AC3A55" w:rsidRDefault="00AC3A55" w:rsidP="00AC3A55">
      <w:pPr>
        <w:pStyle w:val="Heading1"/>
        <w:rPr>
          <w:lang w:eastAsia="en-IN"/>
        </w:rPr>
      </w:pPr>
      <w:bookmarkStart w:id="17" w:name="_Toc521249173"/>
      <w:r>
        <w:t>Conclusions</w:t>
      </w:r>
      <w:bookmarkEnd w:id="17"/>
    </w:p>
    <w:p w14:paraId="605DEF19" w14:textId="566ACDB7" w:rsidR="00AC3A55" w:rsidRDefault="00AC3A55" w:rsidP="00E679AC">
      <w:pPr>
        <w:ind w:firstLine="720"/>
        <w:rPr>
          <w:rFonts w:ascii="Garamond" w:hAnsi="Garamond"/>
          <w:lang w:eastAsia="en-IN"/>
        </w:rPr>
      </w:pPr>
      <w:r>
        <w:rPr>
          <w:rFonts w:ascii="Garamond" w:hAnsi="Garamond"/>
          <w:lang w:eastAsia="en-IN"/>
        </w:rPr>
        <w:t xml:space="preserve">In conclusion, we were able to create customized training and test data that improved the results of our final. Results-wise, as anticipated, the Liberals have a lead in the polls when compared to the conservatives </w:t>
      </w:r>
      <w:r w:rsidR="00EE0C63">
        <w:rPr>
          <w:rFonts w:ascii="Garamond" w:hAnsi="Garamond"/>
          <w:lang w:eastAsia="en-IN"/>
        </w:rPr>
        <w:t>and this was to be expected as they won the previous election and appear to be historically favoured.</w:t>
      </w:r>
      <w:r w:rsidR="00EB354E">
        <w:rPr>
          <w:rFonts w:ascii="Garamond" w:hAnsi="Garamond"/>
          <w:lang w:eastAsia="en-IN"/>
        </w:rPr>
        <w:t xml:space="preserve"> We did our best to customize the results for our project to ensure optimal results.</w:t>
      </w:r>
      <w:r w:rsidR="00EE0C63">
        <w:rPr>
          <w:rFonts w:ascii="Garamond" w:hAnsi="Garamond"/>
          <w:lang w:eastAsia="en-IN"/>
        </w:rPr>
        <w:t xml:space="preserve"> </w:t>
      </w:r>
    </w:p>
    <w:p w14:paraId="23EAAFB7" w14:textId="4C165D13" w:rsidR="00E679AC" w:rsidRPr="00BF2754" w:rsidRDefault="00E679AC" w:rsidP="00AF5F76">
      <w:pPr>
        <w:rPr>
          <w:rFonts w:ascii="Garamond" w:hAnsi="Garamond"/>
          <w:lang w:eastAsia="en-IN"/>
        </w:rPr>
      </w:pPr>
    </w:p>
    <w:p w14:paraId="44A2396C" w14:textId="77777777" w:rsidR="00AE4E70" w:rsidRDefault="00AE4E70">
      <w:pPr>
        <w:rPr>
          <w:rFonts w:ascii="Garamond" w:eastAsiaTheme="majorEastAsia" w:hAnsi="Garamond" w:cstheme="majorBidi"/>
          <w:sz w:val="28"/>
          <w:szCs w:val="28"/>
        </w:rPr>
      </w:pPr>
      <w:r>
        <w:br w:type="page"/>
      </w:r>
    </w:p>
    <w:p w14:paraId="437F85F0" w14:textId="6EB58452" w:rsidR="00BC5546" w:rsidRDefault="00AF5F76" w:rsidP="00AF5F76">
      <w:pPr>
        <w:pStyle w:val="Heading1"/>
      </w:pPr>
      <w:bookmarkStart w:id="18" w:name="_Toc521249174"/>
      <w:r>
        <w:lastRenderedPageBreak/>
        <w:t>References</w:t>
      </w:r>
      <w:bookmarkEnd w:id="18"/>
    </w:p>
    <w:p w14:paraId="0D6D82EF" w14:textId="27D8E912" w:rsidR="00010B02" w:rsidRDefault="00010B02" w:rsidP="00010B02"/>
    <w:p w14:paraId="14EA50C9" w14:textId="77777777" w:rsidR="00010B02" w:rsidRPr="00AB0F28" w:rsidRDefault="00010B02" w:rsidP="00010B02">
      <w:pPr>
        <w:pStyle w:val="Default"/>
        <w:rPr>
          <w:sz w:val="22"/>
          <w:szCs w:val="22"/>
        </w:rPr>
      </w:pPr>
      <w:r w:rsidRPr="00AB0F28">
        <w:rPr>
          <w:sz w:val="22"/>
          <w:szCs w:val="22"/>
        </w:rPr>
        <w:t xml:space="preserve">[1]"New Brunswick election is now just three months away", Global News, 2018. [Online]. Available: </w:t>
      </w:r>
    </w:p>
    <w:p w14:paraId="4772302E" w14:textId="204385B8" w:rsidR="00010B02" w:rsidRPr="00AB0F28" w:rsidRDefault="00010B02" w:rsidP="00010B02">
      <w:pPr>
        <w:rPr>
          <w:rFonts w:ascii="Garamond" w:hAnsi="Garamond"/>
        </w:rPr>
      </w:pPr>
      <w:r w:rsidRPr="00AB0F28">
        <w:rPr>
          <w:rFonts w:ascii="Garamond" w:hAnsi="Garamond"/>
        </w:rPr>
        <w:t>https://globalnews.ca/news/4293738/new-brunswick-election-2018/. [Accessed: 31- Ju</w:t>
      </w:r>
      <w:r w:rsidR="002D6FED" w:rsidRPr="00AB0F28">
        <w:rPr>
          <w:rFonts w:ascii="Garamond" w:hAnsi="Garamond"/>
        </w:rPr>
        <w:t>l</w:t>
      </w:r>
      <w:r w:rsidRPr="00AB0F28">
        <w:rPr>
          <w:rFonts w:ascii="Garamond" w:hAnsi="Garamond"/>
        </w:rPr>
        <w:t>- 2018].</w:t>
      </w:r>
    </w:p>
    <w:p w14:paraId="11685FE9" w14:textId="67D0B105" w:rsidR="0069138D" w:rsidRPr="00AB0F28" w:rsidRDefault="0069138D" w:rsidP="00010B02">
      <w:pPr>
        <w:rPr>
          <w:rFonts w:ascii="Garamond" w:hAnsi="Garamond"/>
          <w:lang w:val="en-CA"/>
        </w:rPr>
      </w:pPr>
      <w:r w:rsidRPr="00AB0F28">
        <w:rPr>
          <w:rFonts w:ascii="Garamond" w:hAnsi="Garamond"/>
          <w:lang w:val="en-CA"/>
        </w:rPr>
        <w:t>[</w:t>
      </w:r>
      <w:r w:rsidR="00B11926" w:rsidRPr="00AB0F28">
        <w:rPr>
          <w:rFonts w:ascii="Garamond" w:hAnsi="Garamond"/>
          <w:lang w:val="en-CA"/>
        </w:rPr>
        <w:t>2</w:t>
      </w:r>
      <w:r w:rsidRPr="00AB0F28">
        <w:rPr>
          <w:rFonts w:ascii="Garamond" w:hAnsi="Garamond"/>
          <w:lang w:val="en-CA"/>
        </w:rPr>
        <w:t>]"Marathon 78-day election cost taxpayers $443 million says Elections Canada | CBC News", </w:t>
      </w:r>
      <w:r w:rsidRPr="00AB0F28">
        <w:rPr>
          <w:rFonts w:ascii="Garamond" w:hAnsi="Garamond"/>
          <w:i/>
          <w:iCs/>
          <w:lang w:val="en-CA"/>
        </w:rPr>
        <w:t>CBC</w:t>
      </w:r>
      <w:r w:rsidRPr="00AB0F28">
        <w:rPr>
          <w:rFonts w:ascii="Garamond" w:hAnsi="Garamond"/>
          <w:lang w:val="en-CA"/>
        </w:rPr>
        <w:t>, 2018. [Online]. Available: https://www.cbc.ca/news/politics/elections-canada-443-million-1.3436139. [Accessed: 31- Jul- 2018].</w:t>
      </w:r>
    </w:p>
    <w:p w14:paraId="14DDC026" w14:textId="3E31257B" w:rsidR="00B11926" w:rsidRPr="00AB0F28" w:rsidRDefault="00B11926" w:rsidP="00B11926">
      <w:pPr>
        <w:rPr>
          <w:rFonts w:ascii="Garamond" w:hAnsi="Garamond"/>
        </w:rPr>
      </w:pPr>
      <w:r w:rsidRPr="00AB0F28">
        <w:rPr>
          <w:rStyle w:val="selectable"/>
          <w:rFonts w:ascii="Garamond" w:hAnsi="Garamond"/>
        </w:rPr>
        <w:t>[</w:t>
      </w:r>
      <w:proofErr w:type="gramStart"/>
      <w:r w:rsidRPr="00AB0F28">
        <w:rPr>
          <w:rStyle w:val="selectable"/>
          <w:rFonts w:ascii="Garamond" w:hAnsi="Garamond"/>
        </w:rPr>
        <w:t>3]C.</w:t>
      </w:r>
      <w:proofErr w:type="gramEnd"/>
      <w:r w:rsidRPr="00AB0F28">
        <w:rPr>
          <w:rStyle w:val="selectable"/>
          <w:rFonts w:ascii="Garamond" w:hAnsi="Garamond"/>
        </w:rPr>
        <w:t xml:space="preserve"> Vail, "MBA 676: Political Sentiment Lexicon", </w:t>
      </w:r>
      <w:r w:rsidRPr="00AB0F28">
        <w:rPr>
          <w:rStyle w:val="selectable"/>
          <w:rFonts w:ascii="Garamond" w:hAnsi="Garamond"/>
          <w:i/>
          <w:iCs/>
        </w:rPr>
        <w:t>Rstudio-pubs-static.s3.amazonaws.com</w:t>
      </w:r>
      <w:r w:rsidRPr="00AB0F28">
        <w:rPr>
          <w:rStyle w:val="selectable"/>
          <w:rFonts w:ascii="Garamond" w:hAnsi="Garamond"/>
        </w:rPr>
        <w:t>, 2018. [Online]. Available: https://rstudio-pubs-static.s3.amazonaws.com/338458_3478e1d95ccf49bf90b30abdb4e3bd40.html. [Accessed: 04- Aug- 2018].</w:t>
      </w:r>
    </w:p>
    <w:p w14:paraId="6AC7FA64" w14:textId="77777777" w:rsidR="00B11926" w:rsidRPr="00010B02" w:rsidRDefault="00B11926" w:rsidP="00010B02">
      <w:pPr>
        <w:rPr>
          <w:lang w:val="en-CA"/>
        </w:rPr>
      </w:pPr>
    </w:p>
    <w:p w14:paraId="143C3F81" w14:textId="77777777" w:rsidR="00010B02" w:rsidRPr="00010B02" w:rsidRDefault="00010B02" w:rsidP="00010B02"/>
    <w:p w14:paraId="2B9CB45E" w14:textId="084CE085" w:rsidR="008E2776" w:rsidRPr="00FB7D54" w:rsidRDefault="008E2776" w:rsidP="00FB7D54">
      <w:pPr>
        <w:rPr>
          <w:rFonts w:ascii="Garamond" w:hAnsi="Garamond"/>
        </w:rPr>
      </w:pPr>
    </w:p>
    <w:sectPr w:rsidR="008E2776" w:rsidRPr="00FB7D54" w:rsidSect="0027332C">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88CAF" w14:textId="77777777" w:rsidR="00663E9C" w:rsidRDefault="00663E9C" w:rsidP="0027332C">
      <w:pPr>
        <w:spacing w:after="0" w:line="240" w:lineRule="auto"/>
      </w:pPr>
      <w:r>
        <w:separator/>
      </w:r>
    </w:p>
    <w:p w14:paraId="60F9F8C7" w14:textId="77777777" w:rsidR="00663E9C" w:rsidRDefault="00663E9C"/>
  </w:endnote>
  <w:endnote w:type="continuationSeparator" w:id="0">
    <w:p w14:paraId="0A4A7D70" w14:textId="77777777" w:rsidR="00663E9C" w:rsidRDefault="00663E9C" w:rsidP="0027332C">
      <w:pPr>
        <w:spacing w:after="0" w:line="240" w:lineRule="auto"/>
      </w:pPr>
      <w:r>
        <w:continuationSeparator/>
      </w:r>
    </w:p>
    <w:p w14:paraId="66BAE22A" w14:textId="77777777" w:rsidR="00663E9C" w:rsidRDefault="00663E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794518"/>
      <w:docPartObj>
        <w:docPartGallery w:val="Page Numbers (Bottom of Page)"/>
        <w:docPartUnique/>
      </w:docPartObj>
    </w:sdtPr>
    <w:sdtEndPr>
      <w:rPr>
        <w:rFonts w:ascii="Garamond" w:hAnsi="Garamond"/>
        <w:noProof/>
      </w:rPr>
    </w:sdtEndPr>
    <w:sdtContent>
      <w:p w14:paraId="75994E8F" w14:textId="4980B678" w:rsidR="0059447F" w:rsidRPr="0027332C" w:rsidRDefault="0059447F">
        <w:pPr>
          <w:pStyle w:val="Footer"/>
          <w:jc w:val="center"/>
          <w:rPr>
            <w:rFonts w:ascii="Garamond" w:hAnsi="Garamond"/>
          </w:rPr>
        </w:pPr>
        <w:r w:rsidRPr="0027332C">
          <w:rPr>
            <w:rFonts w:ascii="Garamond" w:hAnsi="Garamond"/>
          </w:rPr>
          <w:fldChar w:fldCharType="begin"/>
        </w:r>
        <w:r w:rsidRPr="0027332C">
          <w:rPr>
            <w:rFonts w:ascii="Garamond" w:hAnsi="Garamond"/>
          </w:rPr>
          <w:instrText xml:space="preserve"> PAGE   \* MERGEFORMAT </w:instrText>
        </w:r>
        <w:r w:rsidRPr="0027332C">
          <w:rPr>
            <w:rFonts w:ascii="Garamond" w:hAnsi="Garamond"/>
          </w:rPr>
          <w:fldChar w:fldCharType="separate"/>
        </w:r>
        <w:r w:rsidRPr="0027332C">
          <w:rPr>
            <w:rFonts w:ascii="Garamond" w:hAnsi="Garamond"/>
            <w:noProof/>
          </w:rPr>
          <w:t>2</w:t>
        </w:r>
        <w:r w:rsidRPr="0027332C">
          <w:rPr>
            <w:rFonts w:ascii="Garamond" w:hAnsi="Garamond"/>
            <w:noProof/>
          </w:rPr>
          <w:fldChar w:fldCharType="end"/>
        </w:r>
      </w:p>
    </w:sdtContent>
  </w:sdt>
  <w:p w14:paraId="73006AE3" w14:textId="77777777" w:rsidR="0059447F" w:rsidRDefault="0059447F">
    <w:pPr>
      <w:pStyle w:val="Footer"/>
    </w:pPr>
  </w:p>
  <w:p w14:paraId="387FEC61" w14:textId="77777777" w:rsidR="0059447F" w:rsidRDefault="005944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EB7C9" w14:textId="77777777" w:rsidR="00663E9C" w:rsidRDefault="00663E9C" w:rsidP="0027332C">
      <w:pPr>
        <w:spacing w:after="0" w:line="240" w:lineRule="auto"/>
      </w:pPr>
      <w:r>
        <w:separator/>
      </w:r>
    </w:p>
    <w:p w14:paraId="7E9D64DF" w14:textId="77777777" w:rsidR="00663E9C" w:rsidRDefault="00663E9C"/>
  </w:footnote>
  <w:footnote w:type="continuationSeparator" w:id="0">
    <w:p w14:paraId="141F36A1" w14:textId="77777777" w:rsidR="00663E9C" w:rsidRDefault="00663E9C" w:rsidP="0027332C">
      <w:pPr>
        <w:spacing w:after="0" w:line="240" w:lineRule="auto"/>
      </w:pPr>
      <w:r>
        <w:continuationSeparator/>
      </w:r>
    </w:p>
    <w:p w14:paraId="0C7F762A" w14:textId="77777777" w:rsidR="00663E9C" w:rsidRDefault="00663E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32685"/>
    <w:multiLevelType w:val="multilevel"/>
    <w:tmpl w:val="E072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60E"/>
    <w:multiLevelType w:val="hybridMultilevel"/>
    <w:tmpl w:val="1756944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2D96F63"/>
    <w:multiLevelType w:val="multilevel"/>
    <w:tmpl w:val="097C4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87300"/>
    <w:multiLevelType w:val="hybridMultilevel"/>
    <w:tmpl w:val="1E6EA5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5B92045"/>
    <w:multiLevelType w:val="hybridMultilevel"/>
    <w:tmpl w:val="5A32B9D8"/>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7BD5107"/>
    <w:multiLevelType w:val="hybridMultilevel"/>
    <w:tmpl w:val="79B82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9337F53"/>
    <w:multiLevelType w:val="multilevel"/>
    <w:tmpl w:val="B002B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B3053A"/>
    <w:multiLevelType w:val="hybridMultilevel"/>
    <w:tmpl w:val="4932873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327000"/>
    <w:multiLevelType w:val="hybridMultilevel"/>
    <w:tmpl w:val="1012F49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7610EF"/>
    <w:multiLevelType w:val="hybridMultilevel"/>
    <w:tmpl w:val="2528C130"/>
    <w:lvl w:ilvl="0" w:tplc="D9F06A5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9D46D21"/>
    <w:multiLevelType w:val="hybridMultilevel"/>
    <w:tmpl w:val="D23CCF30"/>
    <w:lvl w:ilvl="0" w:tplc="F8461DB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AAE084D"/>
    <w:multiLevelType w:val="hybridMultilevel"/>
    <w:tmpl w:val="27A0873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E854D62"/>
    <w:multiLevelType w:val="hybridMultilevel"/>
    <w:tmpl w:val="5406F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146287"/>
    <w:multiLevelType w:val="hybridMultilevel"/>
    <w:tmpl w:val="0E7C2EEA"/>
    <w:lvl w:ilvl="0" w:tplc="D9F06A54">
      <w:start w:val="1"/>
      <w:numFmt w:val="bullet"/>
      <w:lvlText w:val=""/>
      <w:lvlJc w:val="left"/>
      <w:pPr>
        <w:ind w:left="1440" w:hanging="360"/>
      </w:pPr>
      <w:rPr>
        <w:rFonts w:ascii="Symbol" w:hAnsi="Symbol" w:hint="default"/>
        <w:color w:val="auto"/>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3E3413D5"/>
    <w:multiLevelType w:val="multilevel"/>
    <w:tmpl w:val="9464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8C782F"/>
    <w:multiLevelType w:val="hybridMultilevel"/>
    <w:tmpl w:val="15D01572"/>
    <w:lvl w:ilvl="0" w:tplc="1908A00A">
      <w:start w:val="1"/>
      <w:numFmt w:val="upperLetter"/>
      <w:lvlText w:val="%1."/>
      <w:lvlJc w:val="left"/>
      <w:pPr>
        <w:ind w:left="720" w:hanging="360"/>
      </w:pPr>
      <w:rPr>
        <w:rFonts w:hint="default"/>
        <w:b w:val="0"/>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C02208B"/>
    <w:multiLevelType w:val="hybridMultilevel"/>
    <w:tmpl w:val="531EF5EC"/>
    <w:lvl w:ilvl="0" w:tplc="24D2E0CA">
      <w:start w:val="1"/>
      <w:numFmt w:val="bullet"/>
      <w:lvlText w:val=""/>
      <w:lvlJc w:val="left"/>
      <w:pPr>
        <w:tabs>
          <w:tab w:val="num" w:pos="720"/>
        </w:tabs>
        <w:ind w:left="720" w:hanging="360"/>
      </w:pPr>
      <w:rPr>
        <w:rFonts w:ascii="Wingdings 2" w:hAnsi="Wingdings 2" w:hint="default"/>
      </w:rPr>
    </w:lvl>
    <w:lvl w:ilvl="1" w:tplc="684CB5E4" w:tentative="1">
      <w:start w:val="1"/>
      <w:numFmt w:val="bullet"/>
      <w:lvlText w:val=""/>
      <w:lvlJc w:val="left"/>
      <w:pPr>
        <w:tabs>
          <w:tab w:val="num" w:pos="1440"/>
        </w:tabs>
        <w:ind w:left="1440" w:hanging="360"/>
      </w:pPr>
      <w:rPr>
        <w:rFonts w:ascii="Wingdings 2" w:hAnsi="Wingdings 2" w:hint="default"/>
      </w:rPr>
    </w:lvl>
    <w:lvl w:ilvl="2" w:tplc="9564C00C" w:tentative="1">
      <w:start w:val="1"/>
      <w:numFmt w:val="bullet"/>
      <w:lvlText w:val=""/>
      <w:lvlJc w:val="left"/>
      <w:pPr>
        <w:tabs>
          <w:tab w:val="num" w:pos="2160"/>
        </w:tabs>
        <w:ind w:left="2160" w:hanging="360"/>
      </w:pPr>
      <w:rPr>
        <w:rFonts w:ascii="Wingdings 2" w:hAnsi="Wingdings 2" w:hint="default"/>
      </w:rPr>
    </w:lvl>
    <w:lvl w:ilvl="3" w:tplc="26EEDBCE" w:tentative="1">
      <w:start w:val="1"/>
      <w:numFmt w:val="bullet"/>
      <w:lvlText w:val=""/>
      <w:lvlJc w:val="left"/>
      <w:pPr>
        <w:tabs>
          <w:tab w:val="num" w:pos="2880"/>
        </w:tabs>
        <w:ind w:left="2880" w:hanging="360"/>
      </w:pPr>
      <w:rPr>
        <w:rFonts w:ascii="Wingdings 2" w:hAnsi="Wingdings 2" w:hint="default"/>
      </w:rPr>
    </w:lvl>
    <w:lvl w:ilvl="4" w:tplc="241248B4" w:tentative="1">
      <w:start w:val="1"/>
      <w:numFmt w:val="bullet"/>
      <w:lvlText w:val=""/>
      <w:lvlJc w:val="left"/>
      <w:pPr>
        <w:tabs>
          <w:tab w:val="num" w:pos="3600"/>
        </w:tabs>
        <w:ind w:left="3600" w:hanging="360"/>
      </w:pPr>
      <w:rPr>
        <w:rFonts w:ascii="Wingdings 2" w:hAnsi="Wingdings 2" w:hint="default"/>
      </w:rPr>
    </w:lvl>
    <w:lvl w:ilvl="5" w:tplc="A286A22C" w:tentative="1">
      <w:start w:val="1"/>
      <w:numFmt w:val="bullet"/>
      <w:lvlText w:val=""/>
      <w:lvlJc w:val="left"/>
      <w:pPr>
        <w:tabs>
          <w:tab w:val="num" w:pos="4320"/>
        </w:tabs>
        <w:ind w:left="4320" w:hanging="360"/>
      </w:pPr>
      <w:rPr>
        <w:rFonts w:ascii="Wingdings 2" w:hAnsi="Wingdings 2" w:hint="default"/>
      </w:rPr>
    </w:lvl>
    <w:lvl w:ilvl="6" w:tplc="F19462C4" w:tentative="1">
      <w:start w:val="1"/>
      <w:numFmt w:val="bullet"/>
      <w:lvlText w:val=""/>
      <w:lvlJc w:val="left"/>
      <w:pPr>
        <w:tabs>
          <w:tab w:val="num" w:pos="5040"/>
        </w:tabs>
        <w:ind w:left="5040" w:hanging="360"/>
      </w:pPr>
      <w:rPr>
        <w:rFonts w:ascii="Wingdings 2" w:hAnsi="Wingdings 2" w:hint="default"/>
      </w:rPr>
    </w:lvl>
    <w:lvl w:ilvl="7" w:tplc="7B12EDCA" w:tentative="1">
      <w:start w:val="1"/>
      <w:numFmt w:val="bullet"/>
      <w:lvlText w:val=""/>
      <w:lvlJc w:val="left"/>
      <w:pPr>
        <w:tabs>
          <w:tab w:val="num" w:pos="5760"/>
        </w:tabs>
        <w:ind w:left="5760" w:hanging="360"/>
      </w:pPr>
      <w:rPr>
        <w:rFonts w:ascii="Wingdings 2" w:hAnsi="Wingdings 2" w:hint="default"/>
      </w:rPr>
    </w:lvl>
    <w:lvl w:ilvl="8" w:tplc="DF123918"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4C4A7E49"/>
    <w:multiLevelType w:val="hybridMultilevel"/>
    <w:tmpl w:val="AD2A99B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1B84989"/>
    <w:multiLevelType w:val="hybridMultilevel"/>
    <w:tmpl w:val="42A4233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5A97DA9"/>
    <w:multiLevelType w:val="hybridMultilevel"/>
    <w:tmpl w:val="1F0A42BE"/>
    <w:lvl w:ilvl="0" w:tplc="E178744E">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E1F2429"/>
    <w:multiLevelType w:val="hybridMultilevel"/>
    <w:tmpl w:val="DD4434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4077E2F"/>
    <w:multiLevelType w:val="hybridMultilevel"/>
    <w:tmpl w:val="5B2E7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A903E21"/>
    <w:multiLevelType w:val="hybridMultilevel"/>
    <w:tmpl w:val="7A36D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7B3C12AB"/>
    <w:multiLevelType w:val="hybridMultilevel"/>
    <w:tmpl w:val="A08463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D270A64"/>
    <w:multiLevelType w:val="hybridMultilevel"/>
    <w:tmpl w:val="3DF090FA"/>
    <w:lvl w:ilvl="0" w:tplc="68808DB8">
      <w:start w:val="1"/>
      <w:numFmt w:val="upperLetter"/>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9"/>
  </w:num>
  <w:num w:numId="2">
    <w:abstractNumId w:val="14"/>
    <w:lvlOverride w:ilvl="0">
      <w:lvl w:ilvl="0">
        <w:start w:val="1"/>
        <w:numFmt w:val="upperLetter"/>
        <w:lvlText w:val="%1."/>
        <w:lvlJc w:val="left"/>
        <w:pPr>
          <w:ind w:left="1440" w:hanging="360"/>
        </w:pPr>
      </w:lvl>
    </w:lvlOverride>
    <w:lvlOverride w:ilvl="1">
      <w:lvl w:ilvl="1">
        <w:start w:val="1"/>
        <w:numFmt w:val="lowerLetter"/>
        <w:lvlText w:val="%2."/>
        <w:lvlJc w:val="left"/>
        <w:pPr>
          <w:ind w:left="2160" w:hanging="360"/>
        </w:pPr>
      </w:lvl>
    </w:lvlOverride>
    <w:lvlOverride w:ilvl="2">
      <w:lvl w:ilvl="2" w:tentative="1">
        <w:start w:val="1"/>
        <w:numFmt w:val="lowerRoman"/>
        <w:lvlText w:val="%3."/>
        <w:lvlJc w:val="right"/>
        <w:pPr>
          <w:ind w:left="2880" w:hanging="180"/>
        </w:pPr>
      </w:lvl>
    </w:lvlOverride>
    <w:lvlOverride w:ilvl="3">
      <w:lvl w:ilvl="3" w:tentative="1">
        <w:start w:val="1"/>
        <w:numFmt w:val="decimal"/>
        <w:lvlText w:val="%4."/>
        <w:lvlJc w:val="left"/>
        <w:pPr>
          <w:ind w:left="3600" w:hanging="360"/>
        </w:pPr>
      </w:lvl>
    </w:lvlOverride>
    <w:lvlOverride w:ilvl="4">
      <w:lvl w:ilvl="4" w:tentative="1">
        <w:start w:val="1"/>
        <w:numFmt w:val="lowerLetter"/>
        <w:lvlText w:val="%5."/>
        <w:lvlJc w:val="left"/>
        <w:pPr>
          <w:ind w:left="4320" w:hanging="360"/>
        </w:pPr>
      </w:lvl>
    </w:lvlOverride>
    <w:lvlOverride w:ilvl="5">
      <w:lvl w:ilvl="5" w:tentative="1">
        <w:start w:val="1"/>
        <w:numFmt w:val="lowerRoman"/>
        <w:lvlText w:val="%6."/>
        <w:lvlJc w:val="right"/>
        <w:pPr>
          <w:ind w:left="5040" w:hanging="180"/>
        </w:pPr>
      </w:lvl>
    </w:lvlOverride>
    <w:lvlOverride w:ilvl="6">
      <w:lvl w:ilvl="6" w:tentative="1">
        <w:start w:val="1"/>
        <w:numFmt w:val="decimal"/>
        <w:lvlText w:val="%7."/>
        <w:lvlJc w:val="left"/>
        <w:pPr>
          <w:ind w:left="5760" w:hanging="360"/>
        </w:pPr>
      </w:lvl>
    </w:lvlOverride>
    <w:lvlOverride w:ilvl="7">
      <w:lvl w:ilvl="7" w:tentative="1">
        <w:start w:val="1"/>
        <w:numFmt w:val="lowerLetter"/>
        <w:lvlText w:val="%8."/>
        <w:lvlJc w:val="left"/>
        <w:pPr>
          <w:ind w:left="6480" w:hanging="360"/>
        </w:pPr>
      </w:lvl>
    </w:lvlOverride>
    <w:lvlOverride w:ilvl="8">
      <w:lvl w:ilvl="8" w:tentative="1">
        <w:start w:val="1"/>
        <w:numFmt w:val="lowerRoman"/>
        <w:lvlText w:val="%9."/>
        <w:lvlJc w:val="right"/>
        <w:pPr>
          <w:ind w:left="7200" w:hanging="180"/>
        </w:pPr>
      </w:lvl>
    </w:lvlOverride>
  </w:num>
  <w:num w:numId="3">
    <w:abstractNumId w:val="2"/>
    <w:lvlOverride w:ilvl="0">
      <w:lvl w:ilvl="0">
        <w:numFmt w:val="upperLetter"/>
        <w:lvlText w:val="%1."/>
        <w:lvlJc w:val="left"/>
      </w:lvl>
    </w:lvlOverride>
  </w:num>
  <w:num w:numId="4">
    <w:abstractNumId w:val="6"/>
    <w:lvlOverride w:ilvl="0">
      <w:lvl w:ilvl="0">
        <w:numFmt w:val="upperLetter"/>
        <w:lvlText w:val="%1."/>
        <w:lvlJc w:val="left"/>
      </w:lvl>
    </w:lvlOverride>
  </w:num>
  <w:num w:numId="5">
    <w:abstractNumId w:val="0"/>
    <w:lvlOverride w:ilvl="0">
      <w:lvl w:ilvl="0">
        <w:numFmt w:val="upperLetter"/>
        <w:lvlText w:val="%1."/>
        <w:lvlJc w:val="left"/>
      </w:lvl>
    </w:lvlOverride>
  </w:num>
  <w:num w:numId="6">
    <w:abstractNumId w:val="4"/>
  </w:num>
  <w:num w:numId="7">
    <w:abstractNumId w:val="7"/>
  </w:num>
  <w:num w:numId="8">
    <w:abstractNumId w:val="8"/>
  </w:num>
  <w:num w:numId="9">
    <w:abstractNumId w:val="17"/>
  </w:num>
  <w:num w:numId="10">
    <w:abstractNumId w:val="15"/>
  </w:num>
  <w:num w:numId="11">
    <w:abstractNumId w:val="1"/>
  </w:num>
  <w:num w:numId="12">
    <w:abstractNumId w:val="24"/>
  </w:num>
  <w:num w:numId="13">
    <w:abstractNumId w:val="18"/>
  </w:num>
  <w:num w:numId="14">
    <w:abstractNumId w:val="11"/>
  </w:num>
  <w:num w:numId="15">
    <w:abstractNumId w:val="9"/>
  </w:num>
  <w:num w:numId="16">
    <w:abstractNumId w:val="13"/>
  </w:num>
  <w:num w:numId="17">
    <w:abstractNumId w:val="10"/>
  </w:num>
  <w:num w:numId="18">
    <w:abstractNumId w:val="23"/>
  </w:num>
  <w:num w:numId="19">
    <w:abstractNumId w:val="3"/>
  </w:num>
  <w:num w:numId="20">
    <w:abstractNumId w:val="21"/>
  </w:num>
  <w:num w:numId="21">
    <w:abstractNumId w:val="5"/>
  </w:num>
  <w:num w:numId="22">
    <w:abstractNumId w:val="20"/>
  </w:num>
  <w:num w:numId="23">
    <w:abstractNumId w:val="22"/>
  </w:num>
  <w:num w:numId="24">
    <w:abstractNumId w:val="16"/>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Q1MTWxNDQwNrYwNzZR0lEKTi0uzszPAykwqgUAD1zpLiwAAAA="/>
  </w:docVars>
  <w:rsids>
    <w:rsidRoot w:val="00F53466"/>
    <w:rsid w:val="00010B02"/>
    <w:rsid w:val="000455A6"/>
    <w:rsid w:val="000664B0"/>
    <w:rsid w:val="000702E4"/>
    <w:rsid w:val="00070419"/>
    <w:rsid w:val="00091DAF"/>
    <w:rsid w:val="00092E29"/>
    <w:rsid w:val="0009448E"/>
    <w:rsid w:val="000A417C"/>
    <w:rsid w:val="000C02D1"/>
    <w:rsid w:val="000C0C52"/>
    <w:rsid w:val="000C6D2B"/>
    <w:rsid w:val="000D14C8"/>
    <w:rsid w:val="000E5BAA"/>
    <w:rsid w:val="000F3EEE"/>
    <w:rsid w:val="000F40E4"/>
    <w:rsid w:val="0010344F"/>
    <w:rsid w:val="00126442"/>
    <w:rsid w:val="00130600"/>
    <w:rsid w:val="00151423"/>
    <w:rsid w:val="00185977"/>
    <w:rsid w:val="001A0D95"/>
    <w:rsid w:val="001C469D"/>
    <w:rsid w:val="001E3F95"/>
    <w:rsid w:val="001F748B"/>
    <w:rsid w:val="002123B1"/>
    <w:rsid w:val="0027332C"/>
    <w:rsid w:val="0027498A"/>
    <w:rsid w:val="0027660B"/>
    <w:rsid w:val="00297077"/>
    <w:rsid w:val="002A4EFF"/>
    <w:rsid w:val="002A588C"/>
    <w:rsid w:val="002B0395"/>
    <w:rsid w:val="002B2AB2"/>
    <w:rsid w:val="002D52E0"/>
    <w:rsid w:val="002D6FED"/>
    <w:rsid w:val="002F5BCF"/>
    <w:rsid w:val="00310708"/>
    <w:rsid w:val="003136C5"/>
    <w:rsid w:val="003456CA"/>
    <w:rsid w:val="00352B24"/>
    <w:rsid w:val="003533FB"/>
    <w:rsid w:val="00376D7C"/>
    <w:rsid w:val="003812DD"/>
    <w:rsid w:val="00392238"/>
    <w:rsid w:val="003B2D4C"/>
    <w:rsid w:val="003B487E"/>
    <w:rsid w:val="003C57C4"/>
    <w:rsid w:val="003C5D74"/>
    <w:rsid w:val="003D0857"/>
    <w:rsid w:val="003E1917"/>
    <w:rsid w:val="00416720"/>
    <w:rsid w:val="00444A58"/>
    <w:rsid w:val="004516F9"/>
    <w:rsid w:val="00455E81"/>
    <w:rsid w:val="00482271"/>
    <w:rsid w:val="00483284"/>
    <w:rsid w:val="0049063F"/>
    <w:rsid w:val="00490FDE"/>
    <w:rsid w:val="004A0E19"/>
    <w:rsid w:val="004B08A6"/>
    <w:rsid w:val="004C05CC"/>
    <w:rsid w:val="004D09B7"/>
    <w:rsid w:val="004D266A"/>
    <w:rsid w:val="004E164F"/>
    <w:rsid w:val="004F47AA"/>
    <w:rsid w:val="00520D32"/>
    <w:rsid w:val="0052378A"/>
    <w:rsid w:val="00535FD2"/>
    <w:rsid w:val="00537341"/>
    <w:rsid w:val="005516D2"/>
    <w:rsid w:val="00561471"/>
    <w:rsid w:val="005706C6"/>
    <w:rsid w:val="00590EFC"/>
    <w:rsid w:val="0059447F"/>
    <w:rsid w:val="005A1681"/>
    <w:rsid w:val="005A3E2D"/>
    <w:rsid w:val="005A7A2E"/>
    <w:rsid w:val="005B1891"/>
    <w:rsid w:val="005C25F8"/>
    <w:rsid w:val="005E05B4"/>
    <w:rsid w:val="005E101C"/>
    <w:rsid w:val="005E6B71"/>
    <w:rsid w:val="005F00FD"/>
    <w:rsid w:val="00611562"/>
    <w:rsid w:val="00613020"/>
    <w:rsid w:val="006178CD"/>
    <w:rsid w:val="00621272"/>
    <w:rsid w:val="006515E6"/>
    <w:rsid w:val="0065194F"/>
    <w:rsid w:val="00662F30"/>
    <w:rsid w:val="00663E9C"/>
    <w:rsid w:val="006817B9"/>
    <w:rsid w:val="0069138D"/>
    <w:rsid w:val="006A1C16"/>
    <w:rsid w:val="006A67F3"/>
    <w:rsid w:val="006B7E6C"/>
    <w:rsid w:val="00726CCA"/>
    <w:rsid w:val="00747962"/>
    <w:rsid w:val="00750A2B"/>
    <w:rsid w:val="0075651A"/>
    <w:rsid w:val="00773FF9"/>
    <w:rsid w:val="00792EEE"/>
    <w:rsid w:val="00793240"/>
    <w:rsid w:val="00793E1D"/>
    <w:rsid w:val="007953E4"/>
    <w:rsid w:val="007A34E4"/>
    <w:rsid w:val="007C1182"/>
    <w:rsid w:val="007C1E5F"/>
    <w:rsid w:val="007C6CE7"/>
    <w:rsid w:val="007D3799"/>
    <w:rsid w:val="007E14A2"/>
    <w:rsid w:val="007E738A"/>
    <w:rsid w:val="008A73DA"/>
    <w:rsid w:val="008D4CE7"/>
    <w:rsid w:val="008E2776"/>
    <w:rsid w:val="008E4426"/>
    <w:rsid w:val="008F20BF"/>
    <w:rsid w:val="009055D9"/>
    <w:rsid w:val="00917767"/>
    <w:rsid w:val="009240BA"/>
    <w:rsid w:val="009253F4"/>
    <w:rsid w:val="00945F51"/>
    <w:rsid w:val="00984A18"/>
    <w:rsid w:val="00987FC0"/>
    <w:rsid w:val="0099103E"/>
    <w:rsid w:val="009D070D"/>
    <w:rsid w:val="009D1B6D"/>
    <w:rsid w:val="009F55A7"/>
    <w:rsid w:val="00A162F3"/>
    <w:rsid w:val="00A24A3D"/>
    <w:rsid w:val="00A27CC0"/>
    <w:rsid w:val="00A3342A"/>
    <w:rsid w:val="00A4796A"/>
    <w:rsid w:val="00A67AE6"/>
    <w:rsid w:val="00A82E62"/>
    <w:rsid w:val="00AB0F28"/>
    <w:rsid w:val="00AC3A55"/>
    <w:rsid w:val="00AC60CC"/>
    <w:rsid w:val="00AE4E70"/>
    <w:rsid w:val="00AF5F76"/>
    <w:rsid w:val="00B01886"/>
    <w:rsid w:val="00B11926"/>
    <w:rsid w:val="00B31433"/>
    <w:rsid w:val="00B72E65"/>
    <w:rsid w:val="00B76159"/>
    <w:rsid w:val="00BA6573"/>
    <w:rsid w:val="00BA6F71"/>
    <w:rsid w:val="00BA7F31"/>
    <w:rsid w:val="00BB4A9B"/>
    <w:rsid w:val="00BC5546"/>
    <w:rsid w:val="00BE78D4"/>
    <w:rsid w:val="00BF2754"/>
    <w:rsid w:val="00BF5E34"/>
    <w:rsid w:val="00BF6258"/>
    <w:rsid w:val="00C072C8"/>
    <w:rsid w:val="00C117AC"/>
    <w:rsid w:val="00C14E53"/>
    <w:rsid w:val="00C60BD8"/>
    <w:rsid w:val="00C61A6C"/>
    <w:rsid w:val="00C864E7"/>
    <w:rsid w:val="00CA0D06"/>
    <w:rsid w:val="00CC15F7"/>
    <w:rsid w:val="00CC2517"/>
    <w:rsid w:val="00CD7B9F"/>
    <w:rsid w:val="00CF10AA"/>
    <w:rsid w:val="00D15769"/>
    <w:rsid w:val="00D178A5"/>
    <w:rsid w:val="00D320D0"/>
    <w:rsid w:val="00D569A6"/>
    <w:rsid w:val="00D61AEF"/>
    <w:rsid w:val="00D64F82"/>
    <w:rsid w:val="00D86646"/>
    <w:rsid w:val="00D90769"/>
    <w:rsid w:val="00DA6435"/>
    <w:rsid w:val="00DB2B35"/>
    <w:rsid w:val="00DB2DC6"/>
    <w:rsid w:val="00DB4531"/>
    <w:rsid w:val="00DC0801"/>
    <w:rsid w:val="00DC473C"/>
    <w:rsid w:val="00DE5DB6"/>
    <w:rsid w:val="00DF26AA"/>
    <w:rsid w:val="00E3201F"/>
    <w:rsid w:val="00E33722"/>
    <w:rsid w:val="00E37803"/>
    <w:rsid w:val="00E43320"/>
    <w:rsid w:val="00E51A30"/>
    <w:rsid w:val="00E568C5"/>
    <w:rsid w:val="00E679AC"/>
    <w:rsid w:val="00E70CC9"/>
    <w:rsid w:val="00E74651"/>
    <w:rsid w:val="00E800E0"/>
    <w:rsid w:val="00E944D2"/>
    <w:rsid w:val="00EA2F06"/>
    <w:rsid w:val="00EB354E"/>
    <w:rsid w:val="00EB4858"/>
    <w:rsid w:val="00EC60D1"/>
    <w:rsid w:val="00EE0C63"/>
    <w:rsid w:val="00F06762"/>
    <w:rsid w:val="00F06DEE"/>
    <w:rsid w:val="00F51911"/>
    <w:rsid w:val="00F53466"/>
    <w:rsid w:val="00F555CB"/>
    <w:rsid w:val="00F6079E"/>
    <w:rsid w:val="00F6182A"/>
    <w:rsid w:val="00F712BD"/>
    <w:rsid w:val="00F76D46"/>
    <w:rsid w:val="00F862CC"/>
    <w:rsid w:val="00FA785F"/>
    <w:rsid w:val="00FB3065"/>
    <w:rsid w:val="00FB7D54"/>
    <w:rsid w:val="00FE1D75"/>
    <w:rsid w:val="00FE3132"/>
    <w:rsid w:val="00FF1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6F2F"/>
  <w15:chartTrackingRefBased/>
  <w15:docId w15:val="{ABCFC9C4-4DE6-4E19-8126-ACDDC3372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722"/>
    <w:pPr>
      <w:keepNext/>
      <w:keepLines/>
      <w:spacing w:before="240" w:after="240"/>
      <w:jc w:val="center"/>
      <w:outlineLvl w:val="0"/>
    </w:pPr>
    <w:rPr>
      <w:rFonts w:ascii="Garamond" w:eastAsiaTheme="majorEastAsia" w:hAnsi="Garamond" w:cstheme="majorBidi"/>
      <w:sz w:val="28"/>
      <w:szCs w:val="28"/>
    </w:rPr>
  </w:style>
  <w:style w:type="paragraph" w:styleId="Heading2">
    <w:name w:val="heading 2"/>
    <w:basedOn w:val="ListParagraph"/>
    <w:link w:val="Heading2Char"/>
    <w:uiPriority w:val="9"/>
    <w:qFormat/>
    <w:rsid w:val="008E4426"/>
    <w:pPr>
      <w:ind w:left="0"/>
      <w:outlineLvl w:val="1"/>
    </w:pPr>
    <w:rPr>
      <w:rFonts w:ascii="Garamond" w:hAnsi="Garamond"/>
      <w:i/>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31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93240"/>
    <w:pPr>
      <w:ind w:left="720"/>
      <w:contextualSpacing/>
    </w:pPr>
  </w:style>
  <w:style w:type="character" w:customStyle="1" w:styleId="Heading2Char">
    <w:name w:val="Heading 2 Char"/>
    <w:basedOn w:val="DefaultParagraphFont"/>
    <w:link w:val="Heading2"/>
    <w:uiPriority w:val="9"/>
    <w:rsid w:val="008E4426"/>
    <w:rPr>
      <w:rFonts w:ascii="Garamond" w:hAnsi="Garamond"/>
      <w:i/>
      <w:color w:val="000000"/>
      <w:sz w:val="24"/>
      <w:lang w:eastAsia="en-IN"/>
    </w:rPr>
  </w:style>
  <w:style w:type="character" w:customStyle="1" w:styleId="apple-tab-span">
    <w:name w:val="apple-tab-span"/>
    <w:basedOn w:val="DefaultParagraphFont"/>
    <w:rsid w:val="002A588C"/>
  </w:style>
  <w:style w:type="character" w:customStyle="1" w:styleId="Heading1Char">
    <w:name w:val="Heading 1 Char"/>
    <w:basedOn w:val="DefaultParagraphFont"/>
    <w:link w:val="Heading1"/>
    <w:uiPriority w:val="9"/>
    <w:rsid w:val="00E33722"/>
    <w:rPr>
      <w:rFonts w:ascii="Garamond" w:eastAsiaTheme="majorEastAsia" w:hAnsi="Garamond" w:cstheme="majorBidi"/>
      <w:sz w:val="28"/>
      <w:szCs w:val="28"/>
    </w:rPr>
  </w:style>
  <w:style w:type="paragraph" w:styleId="TOCHeading">
    <w:name w:val="TOC Heading"/>
    <w:basedOn w:val="Heading1"/>
    <w:next w:val="Normal"/>
    <w:uiPriority w:val="39"/>
    <w:unhideWhenUsed/>
    <w:qFormat/>
    <w:rsid w:val="00DB2B35"/>
    <w:pPr>
      <w:jc w:val="left"/>
      <w:outlineLvl w:val="9"/>
    </w:pPr>
    <w:rPr>
      <w:rFonts w:asciiTheme="majorHAnsi" w:hAnsiTheme="majorHAnsi"/>
      <w:color w:val="2F5496" w:themeColor="accent1" w:themeShade="BF"/>
      <w:sz w:val="32"/>
      <w:szCs w:val="32"/>
      <w:lang w:val="en-US"/>
    </w:rPr>
  </w:style>
  <w:style w:type="paragraph" w:styleId="TOC1">
    <w:name w:val="toc 1"/>
    <w:basedOn w:val="Normal"/>
    <w:next w:val="Normal"/>
    <w:autoRedefine/>
    <w:uiPriority w:val="39"/>
    <w:unhideWhenUsed/>
    <w:rsid w:val="00DB2B35"/>
    <w:pPr>
      <w:spacing w:after="100"/>
    </w:pPr>
  </w:style>
  <w:style w:type="paragraph" w:styleId="TOC2">
    <w:name w:val="toc 2"/>
    <w:basedOn w:val="Normal"/>
    <w:next w:val="Normal"/>
    <w:autoRedefine/>
    <w:uiPriority w:val="39"/>
    <w:unhideWhenUsed/>
    <w:rsid w:val="00DB2B35"/>
    <w:pPr>
      <w:spacing w:after="100"/>
      <w:ind w:left="220"/>
    </w:pPr>
  </w:style>
  <w:style w:type="character" w:styleId="Hyperlink">
    <w:name w:val="Hyperlink"/>
    <w:basedOn w:val="DefaultParagraphFont"/>
    <w:uiPriority w:val="99"/>
    <w:unhideWhenUsed/>
    <w:rsid w:val="00DB2B35"/>
    <w:rPr>
      <w:color w:val="0563C1" w:themeColor="hyperlink"/>
      <w:u w:val="single"/>
    </w:rPr>
  </w:style>
  <w:style w:type="paragraph" w:styleId="Header">
    <w:name w:val="header"/>
    <w:basedOn w:val="Normal"/>
    <w:link w:val="HeaderChar"/>
    <w:uiPriority w:val="99"/>
    <w:unhideWhenUsed/>
    <w:rsid w:val="00273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32C"/>
  </w:style>
  <w:style w:type="paragraph" w:styleId="Footer">
    <w:name w:val="footer"/>
    <w:basedOn w:val="Normal"/>
    <w:link w:val="FooterChar"/>
    <w:uiPriority w:val="99"/>
    <w:unhideWhenUsed/>
    <w:rsid w:val="00273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32C"/>
  </w:style>
  <w:style w:type="table" w:styleId="TableGrid">
    <w:name w:val="Table Grid"/>
    <w:basedOn w:val="TableNormal"/>
    <w:uiPriority w:val="39"/>
    <w:rsid w:val="00130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A0D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AB0F28"/>
    <w:pPr>
      <w:spacing w:after="200" w:line="240" w:lineRule="auto"/>
    </w:pPr>
    <w:rPr>
      <w:rFonts w:ascii="Garamond" w:hAnsi="Garamond"/>
      <w:iCs/>
      <w:color w:val="44546A" w:themeColor="text2"/>
      <w:lang w:eastAsia="en-IN"/>
    </w:rPr>
  </w:style>
  <w:style w:type="table" w:styleId="GridTable2-Accent3">
    <w:name w:val="Grid Table 2 Accent 3"/>
    <w:basedOn w:val="TableNormal"/>
    <w:uiPriority w:val="47"/>
    <w:rsid w:val="003533FB"/>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010B02"/>
    <w:pPr>
      <w:autoSpaceDE w:val="0"/>
      <w:autoSpaceDN w:val="0"/>
      <w:adjustRightInd w:val="0"/>
      <w:spacing w:after="0" w:line="240" w:lineRule="auto"/>
    </w:pPr>
    <w:rPr>
      <w:rFonts w:ascii="Garamond" w:hAnsi="Garamond" w:cs="Garamond"/>
      <w:color w:val="000000"/>
      <w:sz w:val="24"/>
      <w:szCs w:val="24"/>
      <w:lang w:val="en-CA"/>
    </w:rPr>
  </w:style>
  <w:style w:type="character" w:customStyle="1" w:styleId="selectable">
    <w:name w:val="selectable"/>
    <w:basedOn w:val="DefaultParagraphFont"/>
    <w:rsid w:val="00B11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713">
      <w:bodyDiv w:val="1"/>
      <w:marLeft w:val="0"/>
      <w:marRight w:val="0"/>
      <w:marTop w:val="0"/>
      <w:marBottom w:val="0"/>
      <w:divBdr>
        <w:top w:val="none" w:sz="0" w:space="0" w:color="auto"/>
        <w:left w:val="none" w:sz="0" w:space="0" w:color="auto"/>
        <w:bottom w:val="none" w:sz="0" w:space="0" w:color="auto"/>
        <w:right w:val="none" w:sz="0" w:space="0" w:color="auto"/>
      </w:divBdr>
    </w:div>
    <w:div w:id="365253193">
      <w:bodyDiv w:val="1"/>
      <w:marLeft w:val="0"/>
      <w:marRight w:val="0"/>
      <w:marTop w:val="0"/>
      <w:marBottom w:val="0"/>
      <w:divBdr>
        <w:top w:val="none" w:sz="0" w:space="0" w:color="auto"/>
        <w:left w:val="none" w:sz="0" w:space="0" w:color="auto"/>
        <w:bottom w:val="none" w:sz="0" w:space="0" w:color="auto"/>
        <w:right w:val="none" w:sz="0" w:space="0" w:color="auto"/>
      </w:divBdr>
    </w:div>
    <w:div w:id="631637039">
      <w:bodyDiv w:val="1"/>
      <w:marLeft w:val="0"/>
      <w:marRight w:val="0"/>
      <w:marTop w:val="0"/>
      <w:marBottom w:val="0"/>
      <w:divBdr>
        <w:top w:val="none" w:sz="0" w:space="0" w:color="auto"/>
        <w:left w:val="none" w:sz="0" w:space="0" w:color="auto"/>
        <w:bottom w:val="none" w:sz="0" w:space="0" w:color="auto"/>
        <w:right w:val="none" w:sz="0" w:space="0" w:color="auto"/>
      </w:divBdr>
    </w:div>
    <w:div w:id="698629915">
      <w:bodyDiv w:val="1"/>
      <w:marLeft w:val="0"/>
      <w:marRight w:val="0"/>
      <w:marTop w:val="0"/>
      <w:marBottom w:val="0"/>
      <w:divBdr>
        <w:top w:val="none" w:sz="0" w:space="0" w:color="auto"/>
        <w:left w:val="none" w:sz="0" w:space="0" w:color="auto"/>
        <w:bottom w:val="none" w:sz="0" w:space="0" w:color="auto"/>
        <w:right w:val="none" w:sz="0" w:space="0" w:color="auto"/>
      </w:divBdr>
    </w:div>
    <w:div w:id="774977491">
      <w:bodyDiv w:val="1"/>
      <w:marLeft w:val="0"/>
      <w:marRight w:val="0"/>
      <w:marTop w:val="0"/>
      <w:marBottom w:val="0"/>
      <w:divBdr>
        <w:top w:val="none" w:sz="0" w:space="0" w:color="auto"/>
        <w:left w:val="none" w:sz="0" w:space="0" w:color="auto"/>
        <w:bottom w:val="none" w:sz="0" w:space="0" w:color="auto"/>
        <w:right w:val="none" w:sz="0" w:space="0" w:color="auto"/>
      </w:divBdr>
      <w:divsChild>
        <w:div w:id="850991496">
          <w:marLeft w:val="0"/>
          <w:marRight w:val="0"/>
          <w:marTop w:val="0"/>
          <w:marBottom w:val="0"/>
          <w:divBdr>
            <w:top w:val="none" w:sz="0" w:space="0" w:color="auto"/>
            <w:left w:val="none" w:sz="0" w:space="0" w:color="auto"/>
            <w:bottom w:val="none" w:sz="0" w:space="0" w:color="auto"/>
            <w:right w:val="none" w:sz="0" w:space="0" w:color="auto"/>
          </w:divBdr>
        </w:div>
        <w:div w:id="1470578">
          <w:marLeft w:val="0"/>
          <w:marRight w:val="0"/>
          <w:marTop w:val="0"/>
          <w:marBottom w:val="0"/>
          <w:divBdr>
            <w:top w:val="none" w:sz="0" w:space="0" w:color="auto"/>
            <w:left w:val="none" w:sz="0" w:space="0" w:color="auto"/>
            <w:bottom w:val="none" w:sz="0" w:space="0" w:color="auto"/>
            <w:right w:val="none" w:sz="0" w:space="0" w:color="auto"/>
          </w:divBdr>
        </w:div>
        <w:div w:id="1660846067">
          <w:marLeft w:val="0"/>
          <w:marRight w:val="0"/>
          <w:marTop w:val="0"/>
          <w:marBottom w:val="0"/>
          <w:divBdr>
            <w:top w:val="none" w:sz="0" w:space="0" w:color="auto"/>
            <w:left w:val="none" w:sz="0" w:space="0" w:color="auto"/>
            <w:bottom w:val="none" w:sz="0" w:space="0" w:color="auto"/>
            <w:right w:val="none" w:sz="0" w:space="0" w:color="auto"/>
          </w:divBdr>
        </w:div>
        <w:div w:id="956571193">
          <w:marLeft w:val="0"/>
          <w:marRight w:val="0"/>
          <w:marTop w:val="0"/>
          <w:marBottom w:val="0"/>
          <w:divBdr>
            <w:top w:val="none" w:sz="0" w:space="0" w:color="auto"/>
            <w:left w:val="none" w:sz="0" w:space="0" w:color="auto"/>
            <w:bottom w:val="none" w:sz="0" w:space="0" w:color="auto"/>
            <w:right w:val="none" w:sz="0" w:space="0" w:color="auto"/>
          </w:divBdr>
        </w:div>
        <w:div w:id="2128499250">
          <w:marLeft w:val="0"/>
          <w:marRight w:val="0"/>
          <w:marTop w:val="0"/>
          <w:marBottom w:val="0"/>
          <w:divBdr>
            <w:top w:val="none" w:sz="0" w:space="0" w:color="auto"/>
            <w:left w:val="none" w:sz="0" w:space="0" w:color="auto"/>
            <w:bottom w:val="none" w:sz="0" w:space="0" w:color="auto"/>
            <w:right w:val="none" w:sz="0" w:space="0" w:color="auto"/>
          </w:divBdr>
        </w:div>
        <w:div w:id="1677656785">
          <w:marLeft w:val="0"/>
          <w:marRight w:val="0"/>
          <w:marTop w:val="0"/>
          <w:marBottom w:val="0"/>
          <w:divBdr>
            <w:top w:val="none" w:sz="0" w:space="0" w:color="auto"/>
            <w:left w:val="none" w:sz="0" w:space="0" w:color="auto"/>
            <w:bottom w:val="none" w:sz="0" w:space="0" w:color="auto"/>
            <w:right w:val="none" w:sz="0" w:space="0" w:color="auto"/>
          </w:divBdr>
        </w:div>
        <w:div w:id="41638528">
          <w:marLeft w:val="0"/>
          <w:marRight w:val="0"/>
          <w:marTop w:val="0"/>
          <w:marBottom w:val="0"/>
          <w:divBdr>
            <w:top w:val="none" w:sz="0" w:space="0" w:color="auto"/>
            <w:left w:val="none" w:sz="0" w:space="0" w:color="auto"/>
            <w:bottom w:val="none" w:sz="0" w:space="0" w:color="auto"/>
            <w:right w:val="none" w:sz="0" w:space="0" w:color="auto"/>
          </w:divBdr>
        </w:div>
        <w:div w:id="287586032">
          <w:marLeft w:val="0"/>
          <w:marRight w:val="0"/>
          <w:marTop w:val="0"/>
          <w:marBottom w:val="0"/>
          <w:divBdr>
            <w:top w:val="none" w:sz="0" w:space="0" w:color="auto"/>
            <w:left w:val="none" w:sz="0" w:space="0" w:color="auto"/>
            <w:bottom w:val="none" w:sz="0" w:space="0" w:color="auto"/>
            <w:right w:val="none" w:sz="0" w:space="0" w:color="auto"/>
          </w:divBdr>
        </w:div>
        <w:div w:id="674579520">
          <w:marLeft w:val="0"/>
          <w:marRight w:val="0"/>
          <w:marTop w:val="0"/>
          <w:marBottom w:val="0"/>
          <w:divBdr>
            <w:top w:val="none" w:sz="0" w:space="0" w:color="auto"/>
            <w:left w:val="none" w:sz="0" w:space="0" w:color="auto"/>
            <w:bottom w:val="none" w:sz="0" w:space="0" w:color="auto"/>
            <w:right w:val="none" w:sz="0" w:space="0" w:color="auto"/>
          </w:divBdr>
        </w:div>
        <w:div w:id="1701517679">
          <w:marLeft w:val="0"/>
          <w:marRight w:val="0"/>
          <w:marTop w:val="0"/>
          <w:marBottom w:val="0"/>
          <w:divBdr>
            <w:top w:val="none" w:sz="0" w:space="0" w:color="auto"/>
            <w:left w:val="none" w:sz="0" w:space="0" w:color="auto"/>
            <w:bottom w:val="none" w:sz="0" w:space="0" w:color="auto"/>
            <w:right w:val="none" w:sz="0" w:space="0" w:color="auto"/>
          </w:divBdr>
        </w:div>
        <w:div w:id="886792760">
          <w:marLeft w:val="0"/>
          <w:marRight w:val="0"/>
          <w:marTop w:val="0"/>
          <w:marBottom w:val="0"/>
          <w:divBdr>
            <w:top w:val="none" w:sz="0" w:space="0" w:color="auto"/>
            <w:left w:val="none" w:sz="0" w:space="0" w:color="auto"/>
            <w:bottom w:val="none" w:sz="0" w:space="0" w:color="auto"/>
            <w:right w:val="none" w:sz="0" w:space="0" w:color="auto"/>
          </w:divBdr>
        </w:div>
      </w:divsChild>
    </w:div>
    <w:div w:id="845365186">
      <w:bodyDiv w:val="1"/>
      <w:marLeft w:val="0"/>
      <w:marRight w:val="0"/>
      <w:marTop w:val="0"/>
      <w:marBottom w:val="0"/>
      <w:divBdr>
        <w:top w:val="none" w:sz="0" w:space="0" w:color="auto"/>
        <w:left w:val="none" w:sz="0" w:space="0" w:color="auto"/>
        <w:bottom w:val="none" w:sz="0" w:space="0" w:color="auto"/>
        <w:right w:val="none" w:sz="0" w:space="0" w:color="auto"/>
      </w:divBdr>
    </w:div>
    <w:div w:id="1302343266">
      <w:bodyDiv w:val="1"/>
      <w:marLeft w:val="0"/>
      <w:marRight w:val="0"/>
      <w:marTop w:val="0"/>
      <w:marBottom w:val="0"/>
      <w:divBdr>
        <w:top w:val="none" w:sz="0" w:space="0" w:color="auto"/>
        <w:left w:val="none" w:sz="0" w:space="0" w:color="auto"/>
        <w:bottom w:val="none" w:sz="0" w:space="0" w:color="auto"/>
        <w:right w:val="none" w:sz="0" w:space="0" w:color="auto"/>
      </w:divBdr>
    </w:div>
    <w:div w:id="1353145564">
      <w:bodyDiv w:val="1"/>
      <w:marLeft w:val="0"/>
      <w:marRight w:val="0"/>
      <w:marTop w:val="0"/>
      <w:marBottom w:val="0"/>
      <w:divBdr>
        <w:top w:val="none" w:sz="0" w:space="0" w:color="auto"/>
        <w:left w:val="none" w:sz="0" w:space="0" w:color="auto"/>
        <w:bottom w:val="none" w:sz="0" w:space="0" w:color="auto"/>
        <w:right w:val="none" w:sz="0" w:space="0" w:color="auto"/>
      </w:divBdr>
      <w:divsChild>
        <w:div w:id="2013607634">
          <w:marLeft w:val="720"/>
          <w:marRight w:val="0"/>
          <w:marTop w:val="86"/>
          <w:marBottom w:val="120"/>
          <w:divBdr>
            <w:top w:val="none" w:sz="0" w:space="0" w:color="auto"/>
            <w:left w:val="none" w:sz="0" w:space="0" w:color="auto"/>
            <w:bottom w:val="none" w:sz="0" w:space="0" w:color="auto"/>
            <w:right w:val="none" w:sz="0" w:space="0" w:color="auto"/>
          </w:divBdr>
        </w:div>
        <w:div w:id="649552499">
          <w:marLeft w:val="994"/>
          <w:marRight w:val="0"/>
          <w:marTop w:val="77"/>
          <w:marBottom w:val="120"/>
          <w:divBdr>
            <w:top w:val="none" w:sz="0" w:space="0" w:color="auto"/>
            <w:left w:val="none" w:sz="0" w:space="0" w:color="auto"/>
            <w:bottom w:val="none" w:sz="0" w:space="0" w:color="auto"/>
            <w:right w:val="none" w:sz="0" w:space="0" w:color="auto"/>
          </w:divBdr>
        </w:div>
        <w:div w:id="490565432">
          <w:marLeft w:val="1411"/>
          <w:marRight w:val="0"/>
          <w:marTop w:val="67"/>
          <w:marBottom w:val="120"/>
          <w:divBdr>
            <w:top w:val="none" w:sz="0" w:space="0" w:color="auto"/>
            <w:left w:val="none" w:sz="0" w:space="0" w:color="auto"/>
            <w:bottom w:val="none" w:sz="0" w:space="0" w:color="auto"/>
            <w:right w:val="none" w:sz="0" w:space="0" w:color="auto"/>
          </w:divBdr>
        </w:div>
        <w:div w:id="1421566248">
          <w:marLeft w:val="1411"/>
          <w:marRight w:val="0"/>
          <w:marTop w:val="67"/>
          <w:marBottom w:val="120"/>
          <w:divBdr>
            <w:top w:val="none" w:sz="0" w:space="0" w:color="auto"/>
            <w:left w:val="none" w:sz="0" w:space="0" w:color="auto"/>
            <w:bottom w:val="none" w:sz="0" w:space="0" w:color="auto"/>
            <w:right w:val="none" w:sz="0" w:space="0" w:color="auto"/>
          </w:divBdr>
        </w:div>
        <w:div w:id="748305773">
          <w:marLeft w:val="1411"/>
          <w:marRight w:val="0"/>
          <w:marTop w:val="67"/>
          <w:marBottom w:val="120"/>
          <w:divBdr>
            <w:top w:val="none" w:sz="0" w:space="0" w:color="auto"/>
            <w:left w:val="none" w:sz="0" w:space="0" w:color="auto"/>
            <w:bottom w:val="none" w:sz="0" w:space="0" w:color="auto"/>
            <w:right w:val="none" w:sz="0" w:space="0" w:color="auto"/>
          </w:divBdr>
        </w:div>
        <w:div w:id="892473249">
          <w:marLeft w:val="994"/>
          <w:marRight w:val="0"/>
          <w:marTop w:val="77"/>
          <w:marBottom w:val="120"/>
          <w:divBdr>
            <w:top w:val="none" w:sz="0" w:space="0" w:color="auto"/>
            <w:left w:val="none" w:sz="0" w:space="0" w:color="auto"/>
            <w:bottom w:val="none" w:sz="0" w:space="0" w:color="auto"/>
            <w:right w:val="none" w:sz="0" w:space="0" w:color="auto"/>
          </w:divBdr>
        </w:div>
        <w:div w:id="1194685690">
          <w:marLeft w:val="1411"/>
          <w:marRight w:val="0"/>
          <w:marTop w:val="67"/>
          <w:marBottom w:val="120"/>
          <w:divBdr>
            <w:top w:val="none" w:sz="0" w:space="0" w:color="auto"/>
            <w:left w:val="none" w:sz="0" w:space="0" w:color="auto"/>
            <w:bottom w:val="none" w:sz="0" w:space="0" w:color="auto"/>
            <w:right w:val="none" w:sz="0" w:space="0" w:color="auto"/>
          </w:divBdr>
        </w:div>
        <w:div w:id="1395009537">
          <w:marLeft w:val="994"/>
          <w:marRight w:val="0"/>
          <w:marTop w:val="77"/>
          <w:marBottom w:val="120"/>
          <w:divBdr>
            <w:top w:val="none" w:sz="0" w:space="0" w:color="auto"/>
            <w:left w:val="none" w:sz="0" w:space="0" w:color="auto"/>
            <w:bottom w:val="none" w:sz="0" w:space="0" w:color="auto"/>
            <w:right w:val="none" w:sz="0" w:space="0" w:color="auto"/>
          </w:divBdr>
        </w:div>
      </w:divsChild>
    </w:div>
    <w:div w:id="1451318480">
      <w:bodyDiv w:val="1"/>
      <w:marLeft w:val="0"/>
      <w:marRight w:val="0"/>
      <w:marTop w:val="0"/>
      <w:marBottom w:val="0"/>
      <w:divBdr>
        <w:top w:val="none" w:sz="0" w:space="0" w:color="auto"/>
        <w:left w:val="none" w:sz="0" w:space="0" w:color="auto"/>
        <w:bottom w:val="none" w:sz="0" w:space="0" w:color="auto"/>
        <w:right w:val="none" w:sz="0" w:space="0" w:color="auto"/>
      </w:divBdr>
    </w:div>
    <w:div w:id="1612348973">
      <w:bodyDiv w:val="1"/>
      <w:marLeft w:val="0"/>
      <w:marRight w:val="0"/>
      <w:marTop w:val="0"/>
      <w:marBottom w:val="0"/>
      <w:divBdr>
        <w:top w:val="none" w:sz="0" w:space="0" w:color="auto"/>
        <w:left w:val="none" w:sz="0" w:space="0" w:color="auto"/>
        <w:bottom w:val="none" w:sz="0" w:space="0" w:color="auto"/>
        <w:right w:val="none" w:sz="0" w:space="0" w:color="auto"/>
      </w:divBdr>
    </w:div>
    <w:div w:id="1777287929">
      <w:bodyDiv w:val="1"/>
      <w:marLeft w:val="0"/>
      <w:marRight w:val="0"/>
      <w:marTop w:val="0"/>
      <w:marBottom w:val="0"/>
      <w:divBdr>
        <w:top w:val="none" w:sz="0" w:space="0" w:color="auto"/>
        <w:left w:val="none" w:sz="0" w:space="0" w:color="auto"/>
        <w:bottom w:val="none" w:sz="0" w:space="0" w:color="auto"/>
        <w:right w:val="none" w:sz="0" w:space="0" w:color="auto"/>
      </w:divBdr>
      <w:divsChild>
        <w:div w:id="43874589">
          <w:marLeft w:val="475"/>
          <w:marRight w:val="0"/>
          <w:marTop w:val="72"/>
          <w:marBottom w:val="120"/>
          <w:divBdr>
            <w:top w:val="none" w:sz="0" w:space="0" w:color="auto"/>
            <w:left w:val="none" w:sz="0" w:space="0" w:color="auto"/>
            <w:bottom w:val="none" w:sz="0" w:space="0" w:color="auto"/>
            <w:right w:val="none" w:sz="0" w:space="0" w:color="auto"/>
          </w:divBdr>
        </w:div>
      </w:divsChild>
    </w:div>
    <w:div w:id="1923563260">
      <w:bodyDiv w:val="1"/>
      <w:marLeft w:val="0"/>
      <w:marRight w:val="0"/>
      <w:marTop w:val="0"/>
      <w:marBottom w:val="0"/>
      <w:divBdr>
        <w:top w:val="none" w:sz="0" w:space="0" w:color="auto"/>
        <w:left w:val="none" w:sz="0" w:space="0" w:color="auto"/>
        <w:bottom w:val="none" w:sz="0" w:space="0" w:color="auto"/>
        <w:right w:val="none" w:sz="0" w:space="0" w:color="auto"/>
      </w:divBdr>
    </w:div>
    <w:div w:id="214167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1198C-E7DF-4630-825F-A07C27C03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11</Pages>
  <Words>2676</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Navkaran Kumar</dc:creator>
  <cp:keywords/>
  <dc:description/>
  <cp:lastModifiedBy>Navkaran Kumar</cp:lastModifiedBy>
  <cp:revision>3</cp:revision>
  <cp:lastPrinted>2018-06-08T01:59:00Z</cp:lastPrinted>
  <dcterms:created xsi:type="dcterms:W3CDTF">2018-08-05T20:15:00Z</dcterms:created>
  <dcterms:modified xsi:type="dcterms:W3CDTF">2018-08-06T00:20:00Z</dcterms:modified>
</cp:coreProperties>
</file>