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Vikash</w:t>
      </w:r>
    </w:p>
    <w:p>
      <w:r>
        <w:t>this is first paragraph</w:t>
        <w:br/>
        <w:br/>
        <w:t>this is second paragraph</w:t>
        <w:br/>
        <w:br/>
        <w:t>this is thired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