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for row in cust_row %}</w:t>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row.cust_name }}</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w:t>
            </w:r>
            <w:r w:rsidR="00744268">
              <w:rPr>
                <w:b/>
                <w:bCs/>
                <w:sz w:val="32"/>
                <w:szCs w:val="32"/>
              </w:rPr>
              <w:t>{file}</w:t>
            </w:r>
            <w:r w:rsidR="00B45D9D">
              <w:rPr>
                <w:b/>
                <w:bCs/>
                <w:sz w:val="32"/>
                <w:szCs w:val="32"/>
              </w:rPr>
              <w:t>}</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row.cust_addr1 }}</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{{date}}</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row.cust_addr2 }}</w:t>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w:t>
            </w:r>
            <w:r w:rsidR="00D36D0C">
              <w:rPr>
                <w:sz w:val="18"/>
                <w:szCs w:val="18"/>
              </w:rPr>
              <w:t>row.</w:t>
            </w:r>
            <w:r>
              <w:rPr>
                <w:sz w:val="18"/>
                <w:szCs w:val="18"/>
              </w:rPr>
              <w:t>custref}}</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{{row.cust_zip}}</w:t>
            </w:r>
            <w:r w:rsidR="004E3552">
              <w:rPr>
                <w:spacing w:val="-3"/>
              </w:rPr>
              <w:t xml:space="preserve"> </w:t>
            </w:r>
            <w:r>
              <w:t>{{ row.cust_addr3 }}</w:t>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{{row.cust_no}}</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if row.cust_addr4 %}</w:t>
            </w:r>
            <w:r w:rsidR="00C42B13">
              <w:t>{{ row.cust_addr4 }}</w:t>
            </w:r>
            <w:r>
              <w:t>{%else%}{{ row.city }} ,  {{row.country}} {% endif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w:t>
            </w:r>
            <w:r w:rsidR="00D36D0C">
              <w:rPr>
                <w:sz w:val="18"/>
              </w:rPr>
              <w:t>row</w:t>
            </w:r>
            <w:r w:rsidR="00D01611">
              <w:rPr>
                <w:sz w:val="18"/>
              </w:rPr>
              <w:t>.</w:t>
            </w:r>
            <w:r>
              <w:rPr>
                <w:sz w:val="18"/>
              </w:rPr>
              <w:t>pno</w:t>
            </w:r>
            <w:r w:rsidR="00D01611">
              <w:rPr>
                <w:sz w:val="18"/>
              </w:rPr>
              <w:t>}}</w:t>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if row.cust_addr4 </w:t>
            </w:r>
            <w:r w:rsidR="006053F9">
              <w:t>%</w:t>
            </w:r>
            <w:r>
              <w:t>}</w:t>
            </w:r>
            <w:r w:rsidR="006053F9">
              <w:t xml:space="preserve"> </w:t>
            </w:r>
            <w:r>
              <w:t>{{row.city }} ,  {{row.country}} {% endif %}</w:t>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w:t>
            </w:r>
            <w:r w:rsidR="00D36D0C">
              <w:rPr>
                <w:sz w:val="18"/>
              </w:rPr>
              <w:t>row.</w:t>
            </w:r>
            <w:r>
              <w:rPr>
                <w:sz w:val="18"/>
              </w:rPr>
              <w:t>pname}}</w:t>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row.</w:t>
            </w:r>
            <w:r w:rsidR="00083A8C">
              <w:t>contact</w:t>
            </w:r>
            <w:r>
              <w:t>_name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{{row.name}}</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row.designation }}</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{{row.phno}}</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row.cust_phno }}</w:t>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row.cust_email }}</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{{row.email}}</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w:t>
      </w:r>
      <w:r w:rsidR="00E05FE9">
        <w:rPr>
          <w:rFonts w:ascii="Cambria" w:hAnsi="Cambria"/>
        </w:rPr>
        <w:t>row.</w:t>
      </w:r>
      <w:r w:rsidR="00052444">
        <w:rPr>
          <w:rFonts w:ascii="Cambria" w:hAnsi="Cambria"/>
        </w:rPr>
        <w:t>subject}}</w:t>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7D467019"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6D65F7E4" w14:textId="77777777" w:rsidR="003D441C" w:rsidRPr="00C30807" w:rsidRDefault="003D441C" w:rsidP="00AE5CD0">
            <w:pPr>
              <w:widowControl/>
              <w:jc w:val="center"/>
              <w:rPr>
                <w:rFonts w:ascii="Calibri" w:eastAsia="Times New Roman" w:hAnsi="Calibri" w:cs="Calibri"/>
                <w:color w:val="000000"/>
                <w:sz w:val="20"/>
                <w:szCs w:val="20"/>
              </w:rPr>
            </w:pPr>
          </w:p>
        </w:tc>
        <w:tc>
          <w:tcPr>
            <w:tcW w:w="1334" w:type="dxa"/>
            <w:tcBorders>
              <w:top w:val="nil"/>
              <w:left w:val="nil"/>
              <w:bottom w:val="single" w:sz="8" w:space="0" w:color="auto"/>
              <w:right w:val="single" w:sz="8" w:space="0" w:color="auto"/>
            </w:tcBorders>
            <w:shd w:val="clear" w:color="auto" w:fill="auto"/>
            <w:noWrap/>
            <w:vAlign w:val="bottom"/>
          </w:tcPr>
          <w:p w14:paraId="7BE3E727" w14:textId="77777777" w:rsidR="003D441C" w:rsidRPr="00DB2834" w:rsidRDefault="003D441C" w:rsidP="00AE5CD0">
            <w:pPr>
              <w:widowControl/>
              <w:jc w:val="center"/>
              <w:rPr>
                <w:rFonts w:ascii="Calibri" w:eastAsia="Times New Roman" w:hAnsi="Calibri" w:cs="Calibri"/>
                <w:color w:val="000000"/>
                <w:sz w:val="20"/>
                <w:szCs w:val="20"/>
                <w:highlight w:val="yellow"/>
              </w:rPr>
            </w:pPr>
          </w:p>
        </w:tc>
        <w:tc>
          <w:tcPr>
            <w:tcW w:w="3201" w:type="dxa"/>
            <w:tcBorders>
              <w:top w:val="nil"/>
              <w:left w:val="nil"/>
              <w:bottom w:val="single" w:sz="8" w:space="0" w:color="auto"/>
              <w:right w:val="single" w:sz="8" w:space="0" w:color="auto"/>
            </w:tcBorders>
            <w:shd w:val="clear" w:color="auto" w:fill="auto"/>
            <w:noWrap/>
            <w:vAlign w:val="center"/>
          </w:tcPr>
          <w:p w14:paraId="7127B0A3" w14:textId="32A05DFE" w:rsidR="003D441C" w:rsidRPr="00DB2834" w:rsidRDefault="003D441C" w:rsidP="003D441C">
            <w:pPr>
              <w:widowControl/>
              <w:jc w:val="center"/>
              <w:rPr>
                <w:rFonts w:ascii="Calibri" w:eastAsia="Times New Roman" w:hAnsi="Calibri" w:cs="Calibri"/>
                <w:color w:val="000000"/>
                <w:sz w:val="20"/>
                <w:szCs w:val="20"/>
                <w:highlight w:val="yellow"/>
              </w:rPr>
            </w:pPr>
            <w:r>
              <w:rPr>
                <w:rFonts w:ascii="Calibri" w:eastAsia="Times New Roman" w:hAnsi="Calibri" w:cs="Calibri"/>
                <w:color w:val="000000"/>
                <w:sz w:val="20"/>
                <w:szCs w:val="20"/>
              </w:rPr>
              <w:t>{%tr for row in table_rows%}</w:t>
            </w:r>
          </w:p>
        </w:tc>
        <w:tc>
          <w:tcPr>
            <w:tcW w:w="994" w:type="dxa"/>
            <w:tcBorders>
              <w:top w:val="nil"/>
              <w:left w:val="nil"/>
              <w:bottom w:val="single" w:sz="8" w:space="0" w:color="auto"/>
              <w:right w:val="single" w:sz="8" w:space="0" w:color="auto"/>
            </w:tcBorders>
            <w:shd w:val="clear" w:color="auto" w:fill="auto"/>
            <w:noWrap/>
            <w:vAlign w:val="bottom"/>
          </w:tcPr>
          <w:p w14:paraId="1AB04598" w14:textId="77777777" w:rsidR="003D441C" w:rsidRPr="00DB2834" w:rsidRDefault="003D441C" w:rsidP="00AE5CD0">
            <w:pPr>
              <w:widowControl/>
              <w:jc w:val="center"/>
              <w:rPr>
                <w:rFonts w:ascii="Calibri" w:eastAsia="Times New Roman" w:hAnsi="Calibri" w:cs="Calibri"/>
                <w:color w:val="000000"/>
                <w:sz w:val="20"/>
                <w:szCs w:val="20"/>
                <w:highlight w:val="green"/>
              </w:rPr>
            </w:pPr>
          </w:p>
        </w:tc>
        <w:tc>
          <w:tcPr>
            <w:tcW w:w="1325" w:type="dxa"/>
            <w:tcBorders>
              <w:top w:val="nil"/>
              <w:left w:val="nil"/>
              <w:bottom w:val="single" w:sz="8" w:space="0" w:color="auto"/>
              <w:right w:val="single" w:sz="8" w:space="0" w:color="auto"/>
            </w:tcBorders>
            <w:shd w:val="clear" w:color="auto" w:fill="auto"/>
            <w:noWrap/>
            <w:vAlign w:val="bottom"/>
          </w:tcPr>
          <w:p w14:paraId="776A8CBE" w14:textId="77777777" w:rsidR="003D441C" w:rsidRPr="00C30807" w:rsidRDefault="003D441C" w:rsidP="00AE5CD0">
            <w:pPr>
              <w:widowControl/>
              <w:jc w:val="center"/>
              <w:rPr>
                <w:rFonts w:ascii="Calibri" w:eastAsia="Times New Roman" w:hAnsi="Calibri" w:cs="Calibri"/>
                <w:color w:val="000000"/>
                <w:sz w:val="20"/>
                <w:szCs w:val="20"/>
              </w:rPr>
            </w:pPr>
          </w:p>
        </w:tc>
        <w:tc>
          <w:tcPr>
            <w:tcW w:w="1543" w:type="dxa"/>
            <w:tcBorders>
              <w:top w:val="nil"/>
              <w:left w:val="nil"/>
              <w:bottom w:val="single" w:sz="8" w:space="0" w:color="auto"/>
              <w:right w:val="single" w:sz="8" w:space="0" w:color="auto"/>
            </w:tcBorders>
            <w:shd w:val="clear" w:color="auto" w:fill="auto"/>
            <w:noWrap/>
            <w:vAlign w:val="bottom"/>
          </w:tcPr>
          <w:p w14:paraId="4DA63B86" w14:textId="77777777" w:rsidR="003D441C" w:rsidRPr="00DB2834" w:rsidRDefault="003D441C" w:rsidP="00AE5CD0">
            <w:pPr>
              <w:widowControl/>
              <w:jc w:val="center"/>
              <w:rPr>
                <w:rFonts w:ascii="Calibri" w:eastAsia="Times New Roman" w:hAnsi="Calibri" w:cs="Calibri"/>
                <w:color w:val="000000"/>
                <w:sz w:val="20"/>
                <w:szCs w:val="20"/>
                <w:highlight w:val="darkGray"/>
              </w:rPr>
            </w:pP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{{row.slno}}</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{{row.part_no}}</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{{row.description}}</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{{row.qty}}</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{{row.amount}}</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{{row.total_price}}</w:t>
            </w:r>
          </w:p>
        </w:tc>
      </w:tr>
      <w:tr w:rsidR="00852B03" w:rsidRPr="00C30807" w14:paraId="7EAD362A"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hideMark/>
          </w:tcPr>
          <w:p w14:paraId="6DF65F38" w14:textId="28FDB473" w:rsidR="003D441C" w:rsidRPr="00C30807" w:rsidRDefault="003D441C" w:rsidP="00AE5CD0">
            <w:pPr>
              <w:widowControl/>
              <w:jc w:val="center"/>
              <w:rPr>
                <w:rFonts w:ascii="Calibri" w:eastAsia="Times New Roman" w:hAnsi="Calibri" w:cs="Calibri"/>
                <w:color w:val="000000"/>
                <w:sz w:val="20"/>
                <w:szCs w:val="20"/>
              </w:rPr>
            </w:pPr>
          </w:p>
        </w:tc>
        <w:tc>
          <w:tcPr>
            <w:tcW w:w="1334" w:type="dxa"/>
            <w:tcBorders>
              <w:top w:val="nil"/>
              <w:left w:val="nil"/>
              <w:bottom w:val="single" w:sz="8" w:space="0" w:color="auto"/>
              <w:right w:val="single" w:sz="8" w:space="0" w:color="auto"/>
            </w:tcBorders>
            <w:shd w:val="clear" w:color="auto" w:fill="auto"/>
            <w:noWrap/>
            <w:vAlign w:val="bottom"/>
            <w:hideMark/>
          </w:tcPr>
          <w:p w14:paraId="1FAFE35A" w14:textId="28006862" w:rsidR="003D441C" w:rsidRPr="00DB2834" w:rsidRDefault="003D441C" w:rsidP="00AE5CD0">
            <w:pPr>
              <w:widowControl/>
              <w:jc w:val="center"/>
              <w:rPr>
                <w:rFonts w:ascii="Calibri" w:eastAsia="Times New Roman" w:hAnsi="Calibri" w:cs="Calibri"/>
                <w:color w:val="000000"/>
                <w:sz w:val="20"/>
                <w:szCs w:val="20"/>
                <w:highlight w:val="yellow"/>
              </w:rPr>
            </w:pPr>
          </w:p>
        </w:tc>
        <w:tc>
          <w:tcPr>
            <w:tcW w:w="3201" w:type="dxa"/>
            <w:tcBorders>
              <w:top w:val="nil"/>
              <w:left w:val="nil"/>
              <w:bottom w:val="single" w:sz="8" w:space="0" w:color="auto"/>
              <w:right w:val="single" w:sz="8" w:space="0" w:color="auto"/>
            </w:tcBorders>
            <w:shd w:val="clear" w:color="auto" w:fill="auto"/>
            <w:noWrap/>
            <w:vAlign w:val="center"/>
            <w:hideMark/>
          </w:tcPr>
          <w:p w14:paraId="39B1BED9" w14:textId="746C8D20" w:rsidR="003D441C" w:rsidRPr="00C30807" w:rsidRDefault="003D441C" w:rsidP="003D441C">
            <w:pPr>
              <w:widowControl/>
              <w:jc w:val="center"/>
              <w:rPr>
                <w:rFonts w:ascii="Calibri" w:eastAsia="Times New Roman" w:hAnsi="Calibri" w:cs="Calibri"/>
                <w:color w:val="000000"/>
                <w:sz w:val="20"/>
                <w:szCs w:val="20"/>
              </w:rPr>
            </w:pPr>
            <w:r>
              <w:rPr>
                <w:rFonts w:ascii="Calibri" w:eastAsia="Times New Roman" w:hAnsi="Calibri" w:cs="Calibri"/>
                <w:color w:val="000000"/>
                <w:sz w:val="20"/>
                <w:szCs w:val="20"/>
              </w:rPr>
              <w:t>{%tr  endfor %}</w:t>
            </w:r>
          </w:p>
        </w:tc>
        <w:tc>
          <w:tcPr>
            <w:tcW w:w="994" w:type="dxa"/>
            <w:tcBorders>
              <w:top w:val="nil"/>
              <w:left w:val="nil"/>
              <w:bottom w:val="single" w:sz="8" w:space="0" w:color="auto"/>
              <w:right w:val="single" w:sz="8" w:space="0" w:color="auto"/>
            </w:tcBorders>
            <w:shd w:val="clear" w:color="auto" w:fill="auto"/>
            <w:noWrap/>
            <w:vAlign w:val="bottom"/>
            <w:hideMark/>
          </w:tcPr>
          <w:p w14:paraId="72F36BC9" w14:textId="579C8D13" w:rsidR="003D441C" w:rsidRPr="00C30807" w:rsidRDefault="003D441C" w:rsidP="00AE5CD0">
            <w:pPr>
              <w:widowControl/>
              <w:jc w:val="center"/>
              <w:rPr>
                <w:rFonts w:ascii="Calibri" w:eastAsia="Times New Roman" w:hAnsi="Calibri" w:cs="Calibri"/>
                <w:color w:val="000000"/>
                <w:sz w:val="20"/>
                <w:szCs w:val="20"/>
              </w:rPr>
            </w:pPr>
          </w:p>
        </w:tc>
        <w:tc>
          <w:tcPr>
            <w:tcW w:w="1325" w:type="dxa"/>
            <w:tcBorders>
              <w:top w:val="nil"/>
              <w:left w:val="nil"/>
              <w:bottom w:val="single" w:sz="8" w:space="0" w:color="auto"/>
              <w:right w:val="single" w:sz="8" w:space="0" w:color="auto"/>
            </w:tcBorders>
            <w:shd w:val="clear" w:color="auto" w:fill="auto"/>
            <w:noWrap/>
            <w:vAlign w:val="bottom"/>
            <w:hideMark/>
          </w:tcPr>
          <w:p w14:paraId="7F7AFFDE" w14:textId="2BDCFD0D" w:rsidR="003D441C" w:rsidRPr="00C30807" w:rsidRDefault="003D441C" w:rsidP="00AE5CD0">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 </w:t>
            </w:r>
          </w:p>
        </w:tc>
        <w:tc>
          <w:tcPr>
            <w:tcW w:w="1543" w:type="dxa"/>
            <w:tcBorders>
              <w:top w:val="nil"/>
              <w:left w:val="nil"/>
              <w:bottom w:val="single" w:sz="8" w:space="0" w:color="auto"/>
              <w:right w:val="single" w:sz="8" w:space="0" w:color="auto"/>
            </w:tcBorders>
            <w:shd w:val="clear" w:color="auto" w:fill="auto"/>
            <w:noWrap/>
            <w:vAlign w:val="bottom"/>
            <w:hideMark/>
          </w:tcPr>
          <w:p w14:paraId="2CB6DF9C" w14:textId="57E4ABD2" w:rsidR="003D441C" w:rsidRPr="00C30807" w:rsidRDefault="003D441C" w:rsidP="00AE5CD0">
            <w:pPr>
              <w:widowControl/>
              <w:jc w:val="center"/>
              <w:rPr>
                <w:rFonts w:ascii="Calibri" w:eastAsia="Times New Roman" w:hAnsi="Calibri" w:cs="Calibri"/>
                <w:color w:val="000000"/>
                <w:sz w:val="20"/>
                <w:szCs w:val="20"/>
              </w:rPr>
            </w:pP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 row.total }}</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&amp;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{{row.inco}}</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&amp;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{{row.remark}}</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endfor%}</w:t>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&amp;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