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900"/>
        <w:gridCol w:w="8991"/>
        <w:gridCol w:w="899"/>
      </w:tblGrid>
      <w:tr w:rsidR="00605A5B" w14:paraId="698B86E2" w14:textId="77777777" w:rsidTr="00CB03E7">
        <w:trPr>
          <w:trHeight w:val="2160"/>
        </w:trPr>
        <w:tc>
          <w:tcPr>
            <w:tcW w:w="900" w:type="dxa"/>
          </w:tcPr>
          <w:p w14:paraId="500F4B9E" w14:textId="77777777" w:rsidR="00605A5B" w:rsidRDefault="00605A5B"/>
        </w:tc>
        <w:tc>
          <w:tcPr>
            <w:tcW w:w="8991" w:type="dxa"/>
          </w:tcPr>
          <w:p w14:paraId="00C58CD1" w14:textId="61FE074B" w:rsidR="00605A5B" w:rsidRDefault="0046288D" w:rsidP="0046288D">
            <w:pPr>
              <w:pStyle w:val="Title"/>
            </w:pPr>
            <w:r>
              <w:t>Navneeth</w:t>
            </w:r>
            <w:r w:rsidR="00A77921">
              <w:t xml:space="preserve"> </w:t>
            </w:r>
            <w:r>
              <w:rPr>
                <w:rStyle w:val="Emphasis"/>
              </w:rPr>
              <w:t>Dhamotharan</w:t>
            </w:r>
          </w:p>
        </w:tc>
        <w:tc>
          <w:tcPr>
            <w:tcW w:w="899" w:type="dxa"/>
          </w:tcPr>
          <w:p w14:paraId="35B7DC4F" w14:textId="77777777" w:rsidR="00605A5B" w:rsidRDefault="00605A5B"/>
        </w:tc>
      </w:tr>
    </w:tbl>
    <w:p w14:paraId="28C27CA5" w14:textId="77777777" w:rsidR="00507E93" w:rsidRPr="00507E93" w:rsidRDefault="00507E93">
      <w:pP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3601"/>
        <w:gridCol w:w="7189"/>
      </w:tblGrid>
      <w:tr w:rsidR="00507E93" w14:paraId="3A936EBF" w14:textId="77777777" w:rsidTr="00D64469">
        <w:tc>
          <w:tcPr>
            <w:tcW w:w="3601" w:type="dxa"/>
            <w:tcBorders>
              <w:top w:val="single" w:sz="18" w:space="0" w:color="648276" w:themeColor="accent5"/>
              <w:right w:val="single" w:sz="18" w:space="0" w:color="648276" w:themeColor="accent5"/>
            </w:tcBorders>
          </w:tcPr>
          <w:p w14:paraId="48349909" w14:textId="77777777" w:rsidR="00507E93" w:rsidRDefault="00507E93"/>
        </w:tc>
        <w:tc>
          <w:tcPr>
            <w:tcW w:w="7189" w:type="dxa"/>
            <w:tcBorders>
              <w:top w:val="single" w:sz="18" w:space="0" w:color="648276" w:themeColor="accent5"/>
              <w:left w:val="single" w:sz="18" w:space="0" w:color="648276" w:themeColor="accent5"/>
            </w:tcBorders>
          </w:tcPr>
          <w:p w14:paraId="24DFD8F8" w14:textId="77777777" w:rsidR="00507E93" w:rsidRDefault="00507E93"/>
        </w:tc>
      </w:tr>
      <w:tr w:rsidR="00605A5B" w14:paraId="30202CB4" w14:textId="77777777" w:rsidTr="00067823">
        <w:trPr>
          <w:trHeight w:val="1832"/>
        </w:trPr>
        <w:tc>
          <w:tcPr>
            <w:tcW w:w="3601" w:type="dxa"/>
            <w:tcBorders>
              <w:right w:val="single" w:sz="18" w:space="0" w:color="648276" w:themeColor="accent5"/>
            </w:tcBorders>
          </w:tcPr>
          <w:p w14:paraId="450C6842" w14:textId="77777777" w:rsidR="00605A5B" w:rsidRPr="00605A5B" w:rsidRDefault="00000000" w:rsidP="0046288D">
            <w:pPr>
              <w:pStyle w:val="Heading1"/>
              <w:jc w:val="left"/>
            </w:pPr>
            <w:sdt>
              <w:sdtPr>
                <w:id w:val="1604447469"/>
                <w:placeholder>
                  <w:docPart w:val="A5F03B1D74ED4A159D520C216B38C198"/>
                </w:placeholder>
                <w:temporary/>
                <w:showingPlcHdr/>
                <w15:appearance w15:val="hidden"/>
                <w:text/>
              </w:sdtPr>
              <w:sdtContent>
                <w:r w:rsidR="00A77921" w:rsidRPr="00605A5B">
                  <w:t>Contact</w:t>
                </w:r>
              </w:sdtContent>
            </w:sdt>
          </w:p>
          <w:p w14:paraId="186594E1" w14:textId="39D0D57E" w:rsidR="00C1095A" w:rsidRPr="00A829D9" w:rsidRDefault="0046288D" w:rsidP="0046288D">
            <w:pPr>
              <w:pStyle w:val="TextLeft"/>
              <w:jc w:val="left"/>
            </w:pPr>
            <w:r w:rsidRPr="00A829D9">
              <w:t>+971 56 821 2830</w:t>
            </w:r>
          </w:p>
          <w:p w14:paraId="25AEA6DA" w14:textId="2DDCF6DC" w:rsidR="0046288D" w:rsidRPr="00A829D9" w:rsidRDefault="0046288D" w:rsidP="0046288D">
            <w:pPr>
              <w:pStyle w:val="TextLeft"/>
              <w:jc w:val="left"/>
            </w:pPr>
            <w:r w:rsidRPr="00A829D9">
              <w:t>+971 50 661 4182</w:t>
            </w:r>
          </w:p>
          <w:p w14:paraId="0C0D35BC" w14:textId="7968C2C2" w:rsidR="00C1095A" w:rsidRPr="00A829D9" w:rsidRDefault="0046288D" w:rsidP="0046288D">
            <w:pPr>
              <w:pStyle w:val="TextLeft"/>
              <w:jc w:val="left"/>
            </w:pPr>
            <w:r w:rsidRPr="00A829D9">
              <w:t>navneethd8@gmail.com</w:t>
            </w:r>
          </w:p>
          <w:p w14:paraId="71D33766" w14:textId="77777777" w:rsidR="00605A5B" w:rsidRDefault="00605A5B" w:rsidP="00605A5B">
            <w:pPr>
              <w:pStyle w:val="TextLeft"/>
            </w:pPr>
          </w:p>
        </w:tc>
        <w:tc>
          <w:tcPr>
            <w:tcW w:w="7189" w:type="dxa"/>
            <w:tcBorders>
              <w:left w:val="single" w:sz="18" w:space="0" w:color="648276" w:themeColor="accent5"/>
              <w:bottom w:val="single" w:sz="8" w:space="0" w:color="648276" w:themeColor="accent5"/>
            </w:tcBorders>
          </w:tcPr>
          <w:p w14:paraId="4F01368B" w14:textId="72B90B37" w:rsidR="00605A5B" w:rsidRDefault="00DB6AA4" w:rsidP="00605A5B">
            <w:pPr>
              <w:pStyle w:val="Heading2"/>
            </w:pPr>
            <w:r>
              <w:t>HONORS AND AWARDS</w:t>
            </w:r>
          </w:p>
          <w:p w14:paraId="1165EC99" w14:textId="58389CCD" w:rsidR="00CB03E7" w:rsidRPr="0091346D" w:rsidRDefault="00FD6660" w:rsidP="00CB03E7">
            <w:pPr>
              <w:pStyle w:val="TextRight"/>
              <w:rPr>
                <w:szCs w:val="22"/>
              </w:rPr>
            </w:pPr>
            <w:r w:rsidRPr="0091346D">
              <w:rPr>
                <w:szCs w:val="22"/>
              </w:rPr>
              <w:t xml:space="preserve">Duke Of </w:t>
            </w:r>
            <w:r w:rsidR="00850C1A" w:rsidRPr="0091346D">
              <w:rPr>
                <w:szCs w:val="22"/>
              </w:rPr>
              <w:t>Edinburgh’s</w:t>
            </w:r>
            <w:r w:rsidRPr="0091346D">
              <w:rPr>
                <w:szCs w:val="22"/>
              </w:rPr>
              <w:t xml:space="preserve"> Bronze</w:t>
            </w:r>
            <w:r w:rsidR="00CB03E7" w:rsidRPr="0091346D">
              <w:rPr>
                <w:szCs w:val="22"/>
              </w:rPr>
              <w:t xml:space="preserve"> and Silver</w:t>
            </w:r>
            <w:r w:rsidRPr="0091346D">
              <w:rPr>
                <w:szCs w:val="22"/>
              </w:rPr>
              <w:t xml:space="preserve"> </w:t>
            </w:r>
            <w:r w:rsidR="00CB03E7" w:rsidRPr="0091346D">
              <w:rPr>
                <w:szCs w:val="22"/>
              </w:rPr>
              <w:t>Award</w:t>
            </w:r>
          </w:p>
          <w:p w14:paraId="0EE45984" w14:textId="522DB75D" w:rsidR="00CB03E7" w:rsidRPr="0091346D" w:rsidRDefault="00CB03E7" w:rsidP="00CB03E7">
            <w:pPr>
              <w:rPr>
                <w:color w:val="404040" w:themeColor="text1" w:themeTint="BF"/>
                <w:sz w:val="22"/>
                <w:szCs w:val="22"/>
              </w:rPr>
            </w:pPr>
            <w:r w:rsidRPr="0091346D">
              <w:rPr>
                <w:color w:val="404040" w:themeColor="text1" w:themeTint="BF"/>
                <w:sz w:val="22"/>
                <w:szCs w:val="22"/>
              </w:rPr>
              <w:t>DELF A1-B2</w:t>
            </w:r>
            <w:r w:rsidR="00322B73" w:rsidRPr="0091346D">
              <w:rPr>
                <w:color w:val="404040" w:themeColor="text1" w:themeTint="BF"/>
                <w:sz w:val="22"/>
                <w:szCs w:val="22"/>
              </w:rPr>
              <w:t xml:space="preserve"> Pass</w:t>
            </w:r>
          </w:p>
          <w:p w14:paraId="3E2AB427" w14:textId="11204A0B" w:rsidR="00CB03E7" w:rsidRPr="0091346D" w:rsidRDefault="00CB03E7" w:rsidP="00067823">
            <w:pPr>
              <w:rPr>
                <w:color w:val="404040" w:themeColor="text1" w:themeTint="BF"/>
                <w:sz w:val="22"/>
                <w:szCs w:val="22"/>
              </w:rPr>
            </w:pPr>
            <w:r w:rsidRPr="0091346D">
              <w:rPr>
                <w:color w:val="404040" w:themeColor="text1" w:themeTint="BF"/>
                <w:sz w:val="22"/>
                <w:szCs w:val="22"/>
              </w:rPr>
              <w:t>Trinity College London Electronic</w:t>
            </w:r>
            <w:r w:rsidR="00734063" w:rsidRPr="0091346D">
              <w:rPr>
                <w:color w:val="404040" w:themeColor="text1" w:themeTint="BF"/>
                <w:sz w:val="22"/>
                <w:szCs w:val="22"/>
              </w:rPr>
              <w:t xml:space="preserve"> Keyboard</w:t>
            </w:r>
            <w:r w:rsidRPr="0091346D">
              <w:rPr>
                <w:color w:val="404040" w:themeColor="text1" w:themeTint="BF"/>
                <w:sz w:val="22"/>
                <w:szCs w:val="22"/>
              </w:rPr>
              <w:t xml:space="preserve"> exams </w:t>
            </w:r>
            <w:r w:rsidR="00B05CD9" w:rsidRPr="0091346D">
              <w:rPr>
                <w:color w:val="404040" w:themeColor="text1" w:themeTint="BF"/>
                <w:sz w:val="22"/>
                <w:szCs w:val="22"/>
              </w:rPr>
              <w:t>completed</w:t>
            </w:r>
            <w:r w:rsidRPr="0091346D">
              <w:rPr>
                <w:color w:val="404040" w:themeColor="text1" w:themeTint="BF"/>
                <w:sz w:val="22"/>
                <w:szCs w:val="22"/>
              </w:rPr>
              <w:t xml:space="preserve"> till grade 5</w:t>
            </w:r>
            <w:r w:rsidR="00322B73" w:rsidRPr="0091346D">
              <w:rPr>
                <w:color w:val="404040" w:themeColor="text1" w:themeTint="BF"/>
                <w:sz w:val="22"/>
                <w:szCs w:val="22"/>
              </w:rPr>
              <w:t>[Grade 6 Ongoing]</w:t>
            </w:r>
          </w:p>
          <w:p w14:paraId="2BA7179E" w14:textId="4FFC23B5" w:rsidR="00322B73" w:rsidRPr="0091346D" w:rsidRDefault="00322B73" w:rsidP="00067823">
            <w:pPr>
              <w:rPr>
                <w:color w:val="404040" w:themeColor="text1" w:themeTint="BF"/>
                <w:sz w:val="22"/>
                <w:szCs w:val="22"/>
              </w:rPr>
            </w:pPr>
            <w:r w:rsidRPr="0091346D">
              <w:rPr>
                <w:color w:val="404040" w:themeColor="text1" w:themeTint="BF"/>
                <w:sz w:val="22"/>
                <w:szCs w:val="22"/>
              </w:rPr>
              <w:t>Winning Team- The IB Group 4 Project</w:t>
            </w:r>
          </w:p>
          <w:p w14:paraId="7C966150" w14:textId="67296CD8" w:rsidR="00CB03E7" w:rsidRPr="00CB03E7" w:rsidRDefault="00CB03E7" w:rsidP="00CB03E7"/>
        </w:tc>
      </w:tr>
      <w:tr w:rsidR="000E1D44" w14:paraId="660F1232" w14:textId="77777777" w:rsidTr="00445C05">
        <w:trPr>
          <w:trHeight w:val="43"/>
        </w:trPr>
        <w:tc>
          <w:tcPr>
            <w:tcW w:w="3601" w:type="dxa"/>
            <w:tcBorders>
              <w:right w:val="single" w:sz="18" w:space="0" w:color="648276" w:themeColor="accent5"/>
            </w:tcBorders>
          </w:tcPr>
          <w:p w14:paraId="5D5FCBEE" w14:textId="77777777" w:rsidR="000E1D44" w:rsidRDefault="00000000" w:rsidP="0046288D">
            <w:pPr>
              <w:pStyle w:val="Heading1"/>
              <w:jc w:val="left"/>
            </w:pPr>
            <w:sdt>
              <w:sdtPr>
                <w:id w:val="1723097672"/>
                <w:placeholder>
                  <w:docPart w:val="3772C2C3BA884DB0B8BC6754C853375F"/>
                </w:placeholder>
                <w:temporary/>
                <w:showingPlcHdr/>
                <w15:appearance w15:val="hidden"/>
                <w:text/>
              </w:sdtPr>
              <w:sdtContent>
                <w:r w:rsidR="00A77921">
                  <w:t>Education</w:t>
                </w:r>
              </w:sdtContent>
            </w:sdt>
          </w:p>
          <w:p w14:paraId="779DCBA8" w14:textId="77777777" w:rsidR="0046288D" w:rsidRPr="0046288D" w:rsidRDefault="0046288D" w:rsidP="0046288D">
            <w:pPr>
              <w:rPr>
                <w:sz w:val="22"/>
                <w:szCs w:val="22"/>
              </w:rPr>
            </w:pPr>
            <w:r w:rsidRPr="0046288D">
              <w:rPr>
                <w:sz w:val="22"/>
                <w:szCs w:val="22"/>
              </w:rPr>
              <w:t>GEMS Modern Academy, Dubai</w:t>
            </w:r>
          </w:p>
          <w:p w14:paraId="00D4D69B" w14:textId="79AE1062" w:rsidR="0046288D" w:rsidRPr="0046288D" w:rsidRDefault="0046288D" w:rsidP="0046288D">
            <w:pPr>
              <w:rPr>
                <w:sz w:val="22"/>
                <w:szCs w:val="22"/>
              </w:rPr>
            </w:pPr>
            <w:r w:rsidRPr="0046288D">
              <w:rPr>
                <w:sz w:val="22"/>
                <w:szCs w:val="22"/>
              </w:rPr>
              <w:t>Dubai, UAE</w:t>
            </w:r>
          </w:p>
          <w:p w14:paraId="0C91E972" w14:textId="5BE39483" w:rsidR="0046288D" w:rsidRDefault="0046288D" w:rsidP="0046288D">
            <w:pPr>
              <w:rPr>
                <w:sz w:val="22"/>
                <w:szCs w:val="22"/>
              </w:rPr>
            </w:pPr>
            <w:r w:rsidRPr="0046288D">
              <w:rPr>
                <w:sz w:val="22"/>
                <w:szCs w:val="22"/>
              </w:rPr>
              <w:t>Grade 10</w:t>
            </w:r>
            <w:r w:rsidR="00716C46">
              <w:rPr>
                <w:sz w:val="22"/>
                <w:szCs w:val="22"/>
              </w:rPr>
              <w:t xml:space="preserve"> </w:t>
            </w:r>
            <w:r w:rsidRPr="0046288D">
              <w:rPr>
                <w:sz w:val="22"/>
                <w:szCs w:val="22"/>
              </w:rPr>
              <w:t>ICSE</w:t>
            </w:r>
            <w:r>
              <w:rPr>
                <w:sz w:val="22"/>
                <w:szCs w:val="22"/>
              </w:rPr>
              <w:t xml:space="preserve"> </w:t>
            </w:r>
            <w:r w:rsidR="00DE2C8C">
              <w:rPr>
                <w:sz w:val="22"/>
                <w:szCs w:val="22"/>
              </w:rPr>
              <w:t>(</w:t>
            </w:r>
            <w:r w:rsidRPr="0046288D">
              <w:rPr>
                <w:sz w:val="22"/>
                <w:szCs w:val="22"/>
              </w:rPr>
              <w:t>93.</w:t>
            </w:r>
            <w:r w:rsidR="008D0F46">
              <w:rPr>
                <w:sz w:val="22"/>
                <w:szCs w:val="22"/>
              </w:rPr>
              <w:t>8</w:t>
            </w:r>
            <w:r w:rsidR="00DB6AA4">
              <w:rPr>
                <w:sz w:val="22"/>
                <w:szCs w:val="22"/>
              </w:rPr>
              <w:t>%</w:t>
            </w:r>
            <w:r w:rsidR="00DE2C8C">
              <w:rPr>
                <w:sz w:val="22"/>
                <w:szCs w:val="22"/>
              </w:rPr>
              <w:t xml:space="preserve"> overall)</w:t>
            </w:r>
          </w:p>
          <w:p w14:paraId="21949C95" w14:textId="77777777" w:rsidR="0046288D" w:rsidRDefault="0046288D" w:rsidP="0046288D">
            <w:pPr>
              <w:rPr>
                <w:sz w:val="22"/>
                <w:szCs w:val="22"/>
              </w:rPr>
            </w:pPr>
            <w:r>
              <w:rPr>
                <w:sz w:val="22"/>
                <w:szCs w:val="22"/>
              </w:rPr>
              <w:t>IBDP Year 1</w:t>
            </w:r>
            <w:r w:rsidR="00DE2C8C">
              <w:rPr>
                <w:sz w:val="22"/>
                <w:szCs w:val="22"/>
              </w:rPr>
              <w:t>(</w:t>
            </w:r>
            <w:r w:rsidR="00DB6AA4">
              <w:rPr>
                <w:sz w:val="22"/>
                <w:szCs w:val="22"/>
              </w:rPr>
              <w:t>34/42</w:t>
            </w:r>
            <w:r w:rsidR="00DE2C8C">
              <w:rPr>
                <w:sz w:val="22"/>
                <w:szCs w:val="22"/>
              </w:rPr>
              <w:t>)</w:t>
            </w:r>
          </w:p>
          <w:p w14:paraId="3A2C8D12" w14:textId="5EAA81C0" w:rsidR="00DB6AA4" w:rsidRDefault="00DB6AA4" w:rsidP="00931D67">
            <w:r>
              <w:t>SAT 1310</w:t>
            </w:r>
            <w:r w:rsidR="00734063">
              <w:t xml:space="preserve"> </w:t>
            </w:r>
            <w:r w:rsidR="00E03F13">
              <w:t>– 93</w:t>
            </w:r>
            <w:r w:rsidR="00E03F13" w:rsidRPr="00E03F13">
              <w:rPr>
                <w:vertAlign w:val="superscript"/>
              </w:rPr>
              <w:t>rd</w:t>
            </w:r>
            <w:r w:rsidR="00E03F13">
              <w:t xml:space="preserve"> percentile </w:t>
            </w:r>
            <w:r>
              <w:t>(English:640, Mathematics 670)</w:t>
            </w:r>
          </w:p>
          <w:p w14:paraId="037596D6" w14:textId="66E11A3D" w:rsidR="00926961" w:rsidRPr="0046288D" w:rsidRDefault="00926961" w:rsidP="00926961">
            <w:r>
              <w:rPr>
                <w:b/>
                <w:bCs/>
                <w:color w:val="auto"/>
                <w:sz w:val="22"/>
                <w:szCs w:val="22"/>
              </w:rPr>
              <w:t xml:space="preserve"> </w:t>
            </w:r>
          </w:p>
        </w:tc>
        <w:tc>
          <w:tcPr>
            <w:tcW w:w="7189" w:type="dxa"/>
            <w:tcBorders>
              <w:left w:val="single" w:sz="18" w:space="0" w:color="648276" w:themeColor="accent5"/>
              <w:bottom w:val="single" w:sz="8" w:space="0" w:color="648276" w:themeColor="accent5"/>
            </w:tcBorders>
          </w:tcPr>
          <w:p w14:paraId="4AC22F1E" w14:textId="77777777" w:rsidR="001C3772" w:rsidRDefault="001C3772" w:rsidP="001C3772">
            <w:pPr>
              <w:pStyle w:val="Heading2"/>
            </w:pPr>
            <w:r>
              <w:t>SKILL DEVELOPMENT</w:t>
            </w:r>
          </w:p>
          <w:p w14:paraId="16965C3B" w14:textId="05810489" w:rsidR="001C3772" w:rsidRPr="0091346D" w:rsidRDefault="001C3772" w:rsidP="001C3772">
            <w:pPr>
              <w:rPr>
                <w:sz w:val="22"/>
                <w:szCs w:val="22"/>
              </w:rPr>
            </w:pPr>
            <w:r w:rsidRPr="0091346D">
              <w:rPr>
                <w:sz w:val="22"/>
                <w:szCs w:val="22"/>
              </w:rPr>
              <w:t>I have spent time over the years developing my knowledge in areas related to my preferred career of becoming a data scientist.</w:t>
            </w:r>
            <w:r w:rsidR="0091346D">
              <w:rPr>
                <w:sz w:val="22"/>
                <w:szCs w:val="22"/>
              </w:rPr>
              <w:br/>
            </w:r>
          </w:p>
          <w:p w14:paraId="215CFE1B" w14:textId="77777777" w:rsidR="001C3772" w:rsidRPr="0091346D" w:rsidRDefault="001C3772" w:rsidP="001C3772">
            <w:pPr>
              <w:rPr>
                <w:b/>
                <w:sz w:val="22"/>
                <w:szCs w:val="22"/>
              </w:rPr>
            </w:pPr>
            <w:r w:rsidRPr="0091346D">
              <w:rPr>
                <w:b/>
                <w:sz w:val="22"/>
                <w:szCs w:val="22"/>
              </w:rPr>
              <w:t>After school robotics class-</w:t>
            </w:r>
            <w:r w:rsidRPr="0091346D">
              <w:rPr>
                <w:sz w:val="22"/>
                <w:szCs w:val="22"/>
              </w:rPr>
              <w:t xml:space="preserve"> In the final year of middle school in grade 8, I started going for robotics classes where I was introduced to python as a language to code circuits along with the basic block codes for the Lego Mindstorm NXT’s brick. </w:t>
            </w:r>
            <w:r w:rsidRPr="0091346D">
              <w:rPr>
                <w:b/>
                <w:sz w:val="22"/>
                <w:szCs w:val="22"/>
              </w:rPr>
              <w:t>[2018]</w:t>
            </w:r>
          </w:p>
          <w:p w14:paraId="078D0DE8" w14:textId="77777777" w:rsidR="001C3772" w:rsidRPr="0091346D" w:rsidRDefault="001C3772" w:rsidP="001C3772">
            <w:pPr>
              <w:rPr>
                <w:sz w:val="22"/>
                <w:szCs w:val="22"/>
              </w:rPr>
            </w:pPr>
          </w:p>
          <w:p w14:paraId="495B2452" w14:textId="77777777" w:rsidR="001C3772" w:rsidRPr="0091346D" w:rsidRDefault="001C3772" w:rsidP="001C3772">
            <w:pPr>
              <w:rPr>
                <w:b/>
                <w:sz w:val="22"/>
                <w:szCs w:val="22"/>
              </w:rPr>
            </w:pPr>
            <w:r w:rsidRPr="0091346D">
              <w:rPr>
                <w:b/>
                <w:sz w:val="22"/>
                <w:szCs w:val="22"/>
              </w:rPr>
              <w:t xml:space="preserve">Artificial Intelligence Bootcamp with Digital Media Academy- </w:t>
            </w:r>
            <w:r w:rsidRPr="0091346D">
              <w:rPr>
                <w:sz w:val="22"/>
                <w:szCs w:val="22"/>
              </w:rPr>
              <w:t>Through this bootcamp, I was able to enhance my knowledge in python and was able to create a chatbot in python along with  Google’s Dialog Flow and IBM’s Watson Digital Assistant. In the final presentations for the bootcamp which was a competition to gauge our progress over the course of the bootcamp and in that I was able to come in a close second place.</w:t>
            </w:r>
            <w:r w:rsidRPr="0091346D">
              <w:rPr>
                <w:b/>
                <w:sz w:val="22"/>
                <w:szCs w:val="22"/>
              </w:rPr>
              <w:t>[2019]</w:t>
            </w:r>
          </w:p>
          <w:p w14:paraId="488D299E" w14:textId="77777777" w:rsidR="001C3772" w:rsidRPr="0091346D" w:rsidRDefault="001C3772" w:rsidP="001C3772">
            <w:pPr>
              <w:rPr>
                <w:b/>
                <w:sz w:val="22"/>
                <w:szCs w:val="22"/>
              </w:rPr>
            </w:pPr>
          </w:p>
          <w:p w14:paraId="6A826557" w14:textId="43F28D2B" w:rsidR="001C3772" w:rsidRPr="0091346D" w:rsidRDefault="001C3772" w:rsidP="001C3772">
            <w:pPr>
              <w:rPr>
                <w:b/>
                <w:sz w:val="22"/>
                <w:szCs w:val="22"/>
              </w:rPr>
            </w:pPr>
            <w:r w:rsidRPr="0091346D">
              <w:rPr>
                <w:b/>
                <w:sz w:val="22"/>
                <w:szCs w:val="22"/>
              </w:rPr>
              <w:t xml:space="preserve">Courses with IBM- </w:t>
            </w:r>
            <w:r w:rsidRPr="0091346D">
              <w:rPr>
                <w:sz w:val="22"/>
                <w:szCs w:val="22"/>
              </w:rPr>
              <w:t>During the onset of the COVID-19 pandemic, my school partnered up with IBM to provide us with something engaging to do throughout the summer and I was able to finish two courses with one being a Java course and the second one being an Intro to data science and analytics</w:t>
            </w:r>
            <w:r w:rsidR="00322B73" w:rsidRPr="0091346D">
              <w:rPr>
                <w:sz w:val="22"/>
                <w:szCs w:val="22"/>
              </w:rPr>
              <w:t xml:space="preserve"> and received a badge from IBM Acclaim.</w:t>
            </w:r>
            <w:r w:rsidRPr="0091346D">
              <w:rPr>
                <w:b/>
                <w:sz w:val="22"/>
                <w:szCs w:val="22"/>
              </w:rPr>
              <w:t>[2020]</w:t>
            </w:r>
          </w:p>
          <w:p w14:paraId="2776BDBB" w14:textId="77777777" w:rsidR="001C3772" w:rsidRPr="0091346D" w:rsidRDefault="001C3772" w:rsidP="001C3772">
            <w:pPr>
              <w:rPr>
                <w:b/>
                <w:sz w:val="22"/>
                <w:szCs w:val="22"/>
              </w:rPr>
            </w:pPr>
          </w:p>
          <w:p w14:paraId="115983D5" w14:textId="77777777" w:rsidR="001C3772" w:rsidRPr="0091346D" w:rsidRDefault="001C3772" w:rsidP="001C3772">
            <w:pPr>
              <w:rPr>
                <w:b/>
                <w:sz w:val="22"/>
                <w:szCs w:val="22"/>
              </w:rPr>
            </w:pPr>
            <w:r w:rsidRPr="0091346D">
              <w:rPr>
                <w:b/>
                <w:sz w:val="22"/>
                <w:szCs w:val="22"/>
              </w:rPr>
              <w:t>Harvard University’s CS50 course-[2021]</w:t>
            </w:r>
          </w:p>
          <w:p w14:paraId="32232E23" w14:textId="77777777" w:rsidR="001C3772" w:rsidRPr="0091346D" w:rsidRDefault="001C3772" w:rsidP="001C3772">
            <w:pPr>
              <w:rPr>
                <w:b/>
                <w:sz w:val="22"/>
                <w:szCs w:val="22"/>
              </w:rPr>
            </w:pPr>
          </w:p>
          <w:p w14:paraId="0AADD18E" w14:textId="2FF4D480" w:rsidR="001C3772" w:rsidRPr="0091346D" w:rsidRDefault="001C3772" w:rsidP="001C3772">
            <w:pPr>
              <w:rPr>
                <w:b/>
                <w:sz w:val="22"/>
                <w:szCs w:val="22"/>
              </w:rPr>
            </w:pPr>
            <w:r w:rsidRPr="0091346D">
              <w:rPr>
                <w:b/>
                <w:sz w:val="22"/>
                <w:szCs w:val="22"/>
              </w:rPr>
              <w:t xml:space="preserve">Elements of AI by the University of </w:t>
            </w:r>
            <w:r w:rsidR="00445C05" w:rsidRPr="0091346D">
              <w:rPr>
                <w:b/>
                <w:sz w:val="22"/>
                <w:szCs w:val="22"/>
              </w:rPr>
              <w:t>Helsinki</w:t>
            </w:r>
            <w:r w:rsidRPr="0091346D">
              <w:rPr>
                <w:b/>
                <w:sz w:val="22"/>
                <w:szCs w:val="22"/>
              </w:rPr>
              <w:t xml:space="preserve"> -[2021]</w:t>
            </w:r>
          </w:p>
          <w:p w14:paraId="494CEA16" w14:textId="77777777" w:rsidR="001C3772" w:rsidRPr="0091346D" w:rsidRDefault="001C3772" w:rsidP="001C3772">
            <w:pPr>
              <w:rPr>
                <w:b/>
                <w:sz w:val="22"/>
                <w:szCs w:val="22"/>
              </w:rPr>
            </w:pPr>
          </w:p>
          <w:p w14:paraId="26BD1BFF" w14:textId="595D49BC" w:rsidR="001C3772" w:rsidRPr="0091346D" w:rsidRDefault="001C3772" w:rsidP="001C3772">
            <w:pPr>
              <w:rPr>
                <w:b/>
                <w:sz w:val="22"/>
                <w:szCs w:val="22"/>
              </w:rPr>
            </w:pPr>
            <w:r w:rsidRPr="0091346D">
              <w:rPr>
                <w:b/>
                <w:sz w:val="22"/>
                <w:szCs w:val="22"/>
              </w:rPr>
              <w:t>Microeconomics Principles with the University of Illinois</w:t>
            </w:r>
            <w:r w:rsidR="00A829D9" w:rsidRPr="0091346D">
              <w:rPr>
                <w:b/>
                <w:sz w:val="22"/>
                <w:szCs w:val="22"/>
              </w:rPr>
              <w:t>-Coursera</w:t>
            </w:r>
            <w:r w:rsidRPr="0091346D">
              <w:rPr>
                <w:b/>
                <w:sz w:val="22"/>
                <w:szCs w:val="22"/>
              </w:rPr>
              <w:t>[2022]</w:t>
            </w:r>
          </w:p>
          <w:p w14:paraId="3FE7BC7C" w14:textId="77777777" w:rsidR="001C3772" w:rsidRPr="0091346D" w:rsidRDefault="001C3772" w:rsidP="001C3772">
            <w:pPr>
              <w:rPr>
                <w:b/>
                <w:sz w:val="22"/>
                <w:szCs w:val="22"/>
              </w:rPr>
            </w:pPr>
          </w:p>
          <w:p w14:paraId="0EA915AB" w14:textId="6FA96430" w:rsidR="000E1D44" w:rsidRPr="0091346D" w:rsidRDefault="001C3772" w:rsidP="00322B73">
            <w:pPr>
              <w:rPr>
                <w:b/>
                <w:sz w:val="22"/>
                <w:szCs w:val="22"/>
              </w:rPr>
            </w:pPr>
            <w:r w:rsidRPr="0091346D">
              <w:rPr>
                <w:b/>
                <w:sz w:val="22"/>
                <w:szCs w:val="22"/>
              </w:rPr>
              <w:t>An Introduction to Calculus by the University of Sydney</w:t>
            </w:r>
            <w:r w:rsidR="00A829D9" w:rsidRPr="0091346D">
              <w:rPr>
                <w:b/>
                <w:sz w:val="22"/>
                <w:szCs w:val="22"/>
              </w:rPr>
              <w:t>-Coursera</w:t>
            </w:r>
            <w:r w:rsidRPr="0091346D">
              <w:rPr>
                <w:b/>
                <w:sz w:val="22"/>
                <w:szCs w:val="22"/>
              </w:rPr>
              <w:t>[2022]</w:t>
            </w:r>
          </w:p>
          <w:p w14:paraId="4BC07006" w14:textId="77777777" w:rsidR="00322B73" w:rsidRPr="0091346D" w:rsidRDefault="00322B73" w:rsidP="00322B73">
            <w:pPr>
              <w:rPr>
                <w:b/>
                <w:sz w:val="22"/>
                <w:szCs w:val="22"/>
              </w:rPr>
            </w:pPr>
          </w:p>
          <w:p w14:paraId="13643625" w14:textId="1CFA4A0A" w:rsidR="00322B73" w:rsidRPr="0091346D" w:rsidRDefault="00322B73" w:rsidP="00322B73">
            <w:pPr>
              <w:rPr>
                <w:b/>
                <w:sz w:val="22"/>
                <w:szCs w:val="22"/>
              </w:rPr>
            </w:pPr>
            <w:r w:rsidRPr="0091346D">
              <w:rPr>
                <w:b/>
                <w:sz w:val="22"/>
                <w:szCs w:val="22"/>
              </w:rPr>
              <w:t>The IB Group 4 Project[2022]</w:t>
            </w:r>
          </w:p>
          <w:p w14:paraId="26109ACB" w14:textId="5737B1B3" w:rsidR="00322B73" w:rsidRDefault="00322B73" w:rsidP="00322B73"/>
        </w:tc>
      </w:tr>
      <w:tr w:rsidR="000E1D44" w14:paraId="3B27B4FA" w14:textId="77777777" w:rsidTr="00CB03E7">
        <w:trPr>
          <w:trHeight w:val="1394"/>
        </w:trPr>
        <w:tc>
          <w:tcPr>
            <w:tcW w:w="3601" w:type="dxa"/>
            <w:tcBorders>
              <w:right w:val="single" w:sz="18" w:space="0" w:color="648276" w:themeColor="accent5"/>
            </w:tcBorders>
          </w:tcPr>
          <w:p w14:paraId="64B87E4F" w14:textId="77777777" w:rsidR="000C514A" w:rsidRDefault="00000000" w:rsidP="000C514A">
            <w:pPr>
              <w:pStyle w:val="Heading1"/>
              <w:jc w:val="left"/>
            </w:pPr>
            <w:sdt>
              <w:sdtPr>
                <w:id w:val="-242716918"/>
                <w:placeholder>
                  <w:docPart w:val="5B42D523CA3947128822C501A7F0532D"/>
                </w:placeholder>
                <w:temporary/>
                <w:showingPlcHdr/>
                <w15:appearance w15:val="hidden"/>
                <w:text/>
              </w:sdtPr>
              <w:sdtContent>
                <w:r w:rsidR="000C514A" w:rsidRPr="000E1D44">
                  <w:t>Key Skills</w:t>
                </w:r>
              </w:sdtContent>
            </w:sdt>
          </w:p>
          <w:p w14:paraId="14D288F9" w14:textId="77777777" w:rsidR="000C514A" w:rsidRPr="00A829D9" w:rsidRDefault="000C514A" w:rsidP="000C514A">
            <w:pPr>
              <w:pStyle w:val="TextLeft"/>
              <w:jc w:val="left"/>
            </w:pPr>
            <w:r w:rsidRPr="00A829D9">
              <w:rPr>
                <w:b/>
              </w:rPr>
              <w:t>Programming</w:t>
            </w:r>
            <w:r w:rsidRPr="00A829D9">
              <w:t xml:space="preserve"> (Java, JavaScript, Python, Visual Basic)</w:t>
            </w:r>
          </w:p>
          <w:p w14:paraId="6BDD7DFD" w14:textId="77777777" w:rsidR="000C514A" w:rsidRPr="00A829D9" w:rsidRDefault="000C514A" w:rsidP="000C514A">
            <w:pPr>
              <w:rPr>
                <w:color w:val="404040" w:themeColor="text1" w:themeTint="BF"/>
                <w:sz w:val="22"/>
                <w:szCs w:val="22"/>
              </w:rPr>
            </w:pPr>
            <w:r w:rsidRPr="00A829D9">
              <w:rPr>
                <w:b/>
                <w:color w:val="404040" w:themeColor="text1" w:themeTint="BF"/>
                <w:sz w:val="22"/>
                <w:szCs w:val="22"/>
              </w:rPr>
              <w:t xml:space="preserve">Leadership </w:t>
            </w:r>
            <w:r w:rsidRPr="00A829D9">
              <w:rPr>
                <w:color w:val="404040" w:themeColor="text1" w:themeTint="BF"/>
                <w:sz w:val="22"/>
                <w:szCs w:val="22"/>
              </w:rPr>
              <w:t>(Pledge officer on duty- Environmental and Sustainability Council)</w:t>
            </w:r>
          </w:p>
          <w:p w14:paraId="2B374255" w14:textId="77777777" w:rsidR="000C514A" w:rsidRPr="00A829D9" w:rsidRDefault="000C514A" w:rsidP="000C514A">
            <w:pPr>
              <w:rPr>
                <w:bCs/>
                <w:color w:val="404040" w:themeColor="text1" w:themeTint="BF"/>
                <w:sz w:val="22"/>
                <w:szCs w:val="22"/>
              </w:rPr>
            </w:pPr>
            <w:r w:rsidRPr="00A829D9">
              <w:rPr>
                <w:b/>
                <w:color w:val="404040" w:themeColor="text1" w:themeTint="BF"/>
                <w:sz w:val="22"/>
                <w:szCs w:val="22"/>
              </w:rPr>
              <w:t>Creativity</w:t>
            </w:r>
            <w:r w:rsidRPr="00A829D9">
              <w:rPr>
                <w:bCs/>
                <w:color w:val="404040" w:themeColor="text1" w:themeTint="BF"/>
                <w:sz w:val="22"/>
                <w:szCs w:val="22"/>
              </w:rPr>
              <w:t>(Done through Music and Website development)</w:t>
            </w:r>
          </w:p>
          <w:p w14:paraId="068D694E" w14:textId="5BF16B12" w:rsidR="00CB03E7" w:rsidRPr="00CB03E7" w:rsidRDefault="000C514A" w:rsidP="000C514A">
            <w:pPr>
              <w:rPr>
                <w:b/>
                <w:color w:val="auto"/>
                <w:sz w:val="22"/>
                <w:szCs w:val="22"/>
              </w:rPr>
            </w:pPr>
            <w:r w:rsidRPr="00A829D9">
              <w:rPr>
                <w:b/>
                <w:bCs/>
                <w:color w:val="404040" w:themeColor="text1" w:themeTint="BF"/>
                <w:sz w:val="22"/>
                <w:szCs w:val="22"/>
              </w:rPr>
              <w:t>Resilience</w:t>
            </w:r>
            <w:r w:rsidR="00716C46" w:rsidRPr="00716C46">
              <w:rPr>
                <w:bCs/>
                <w:color w:val="404040" w:themeColor="text1" w:themeTint="BF"/>
                <w:sz w:val="22"/>
                <w:szCs w:val="22"/>
              </w:rPr>
              <w:t>(DofE)</w:t>
            </w:r>
          </w:p>
        </w:tc>
        <w:tc>
          <w:tcPr>
            <w:tcW w:w="7189" w:type="dxa"/>
            <w:tcBorders>
              <w:top w:val="single" w:sz="8" w:space="0" w:color="648276" w:themeColor="accent5"/>
              <w:left w:val="single" w:sz="18" w:space="0" w:color="648276" w:themeColor="accent5"/>
              <w:bottom w:val="single" w:sz="8" w:space="0" w:color="648276" w:themeColor="accent5"/>
            </w:tcBorders>
          </w:tcPr>
          <w:p w14:paraId="36BF399E" w14:textId="47CC5378" w:rsidR="00FD6660" w:rsidRDefault="00CB03E7" w:rsidP="00CB03E7">
            <w:pPr>
              <w:pStyle w:val="Heading2"/>
            </w:pPr>
            <w:r>
              <w:t xml:space="preserve">Volunteering </w:t>
            </w:r>
            <w:r w:rsidR="00734063">
              <w:t>and Service</w:t>
            </w:r>
          </w:p>
          <w:p w14:paraId="151A8A97" w14:textId="54A58E4A" w:rsidR="00067823" w:rsidRPr="0091346D" w:rsidRDefault="00926961" w:rsidP="00067823">
            <w:pPr>
              <w:rPr>
                <w:b/>
                <w:bCs/>
                <w:sz w:val="22"/>
                <w:szCs w:val="22"/>
              </w:rPr>
            </w:pPr>
            <w:r w:rsidRPr="0091346D">
              <w:rPr>
                <w:b/>
                <w:bCs/>
                <w:sz w:val="22"/>
                <w:szCs w:val="22"/>
              </w:rPr>
              <w:t xml:space="preserve">Special Families Support Group- </w:t>
            </w:r>
            <w:r w:rsidR="00067823" w:rsidRPr="0091346D">
              <w:rPr>
                <w:bCs/>
                <w:sz w:val="22"/>
                <w:szCs w:val="22"/>
              </w:rPr>
              <w:t>Volunteered with the SFS or the special family support group in order to assist them on a trip.</w:t>
            </w:r>
            <w:r w:rsidR="00067823" w:rsidRPr="0091346D">
              <w:rPr>
                <w:b/>
                <w:bCs/>
                <w:sz w:val="22"/>
                <w:szCs w:val="22"/>
              </w:rPr>
              <w:t>[2022]</w:t>
            </w:r>
          </w:p>
          <w:p w14:paraId="6E50970E" w14:textId="77777777" w:rsidR="000C514A" w:rsidRPr="0091346D" w:rsidRDefault="000C514A" w:rsidP="00067823">
            <w:pPr>
              <w:rPr>
                <w:bCs/>
                <w:sz w:val="22"/>
                <w:szCs w:val="22"/>
              </w:rPr>
            </w:pPr>
          </w:p>
          <w:p w14:paraId="319341D6" w14:textId="4260228A" w:rsidR="00067823" w:rsidRDefault="00926961" w:rsidP="00067823">
            <w:pPr>
              <w:rPr>
                <w:b/>
                <w:sz w:val="22"/>
                <w:szCs w:val="22"/>
              </w:rPr>
            </w:pPr>
            <w:r w:rsidRPr="0091346D">
              <w:rPr>
                <w:b/>
                <w:sz w:val="22"/>
                <w:szCs w:val="22"/>
              </w:rPr>
              <w:t xml:space="preserve">Concoursos- </w:t>
            </w:r>
            <w:r w:rsidR="00067823" w:rsidRPr="0091346D">
              <w:rPr>
                <w:sz w:val="22"/>
                <w:szCs w:val="22"/>
              </w:rPr>
              <w:t xml:space="preserve">Took part in Concoursos 2019 in an </w:t>
            </w:r>
            <w:r w:rsidR="003F4B01" w:rsidRPr="0091346D">
              <w:rPr>
                <w:sz w:val="22"/>
                <w:szCs w:val="22"/>
              </w:rPr>
              <w:t>effort to give moments of happiness to children of determination</w:t>
            </w:r>
            <w:r w:rsidR="00734063" w:rsidRPr="0091346D">
              <w:rPr>
                <w:sz w:val="22"/>
                <w:szCs w:val="22"/>
              </w:rPr>
              <w:t>.</w:t>
            </w:r>
            <w:r w:rsidR="00734063" w:rsidRPr="0091346D">
              <w:rPr>
                <w:b/>
                <w:sz w:val="22"/>
                <w:szCs w:val="22"/>
              </w:rPr>
              <w:t>[2019]</w:t>
            </w:r>
          </w:p>
          <w:p w14:paraId="7D19D11C" w14:textId="77777777" w:rsidR="0091346D" w:rsidRPr="0091346D" w:rsidRDefault="0091346D" w:rsidP="00067823">
            <w:pPr>
              <w:rPr>
                <w:sz w:val="22"/>
                <w:szCs w:val="22"/>
              </w:rPr>
            </w:pPr>
          </w:p>
          <w:p w14:paraId="5DCFD3EC" w14:textId="24BFDCB0" w:rsidR="00734063" w:rsidRPr="0091346D" w:rsidRDefault="00926961" w:rsidP="00067823">
            <w:pPr>
              <w:rPr>
                <w:b/>
                <w:bCs/>
                <w:sz w:val="22"/>
                <w:szCs w:val="22"/>
              </w:rPr>
            </w:pPr>
            <w:r w:rsidRPr="0091346D">
              <w:rPr>
                <w:b/>
                <w:bCs/>
                <w:sz w:val="22"/>
                <w:szCs w:val="22"/>
              </w:rPr>
              <w:t xml:space="preserve">Donation to Revive- </w:t>
            </w:r>
            <w:r w:rsidR="00734063" w:rsidRPr="0091346D">
              <w:rPr>
                <w:bCs/>
                <w:sz w:val="22"/>
                <w:szCs w:val="22"/>
              </w:rPr>
              <w:t>Donated and helped collect E-waste to an e-waste collection drive called Revive, continuously from grade 7.</w:t>
            </w:r>
            <w:r w:rsidR="00734063" w:rsidRPr="0091346D">
              <w:rPr>
                <w:b/>
                <w:bCs/>
                <w:sz w:val="22"/>
                <w:szCs w:val="22"/>
              </w:rPr>
              <w:t>[2017-2022]</w:t>
            </w:r>
          </w:p>
          <w:p w14:paraId="757ED5A2" w14:textId="77777777" w:rsidR="000C514A" w:rsidRPr="0091346D" w:rsidRDefault="000C514A" w:rsidP="00067823">
            <w:pPr>
              <w:rPr>
                <w:b/>
                <w:bCs/>
                <w:sz w:val="22"/>
                <w:szCs w:val="22"/>
              </w:rPr>
            </w:pPr>
          </w:p>
          <w:p w14:paraId="5B87A85A" w14:textId="1DD69D1E" w:rsidR="00734063" w:rsidRPr="0091346D" w:rsidRDefault="00926961" w:rsidP="00067823">
            <w:pPr>
              <w:rPr>
                <w:b/>
                <w:sz w:val="22"/>
                <w:szCs w:val="22"/>
              </w:rPr>
            </w:pPr>
            <w:r w:rsidRPr="0091346D">
              <w:rPr>
                <w:b/>
                <w:sz w:val="22"/>
                <w:szCs w:val="22"/>
              </w:rPr>
              <w:t>French Mentoring-</w:t>
            </w:r>
            <w:r w:rsidR="00734063" w:rsidRPr="0091346D">
              <w:rPr>
                <w:sz w:val="22"/>
                <w:szCs w:val="22"/>
              </w:rPr>
              <w:t>Mentored Students in the French Language for a term/semester of school in my junior year/ grade 11.</w:t>
            </w:r>
            <w:r w:rsidR="00734063" w:rsidRPr="0091346D">
              <w:rPr>
                <w:b/>
                <w:sz w:val="22"/>
                <w:szCs w:val="22"/>
              </w:rPr>
              <w:t>[2021]</w:t>
            </w:r>
          </w:p>
          <w:p w14:paraId="4D5645B7" w14:textId="77777777" w:rsidR="000C514A" w:rsidRPr="0091346D" w:rsidRDefault="000C514A" w:rsidP="00067823">
            <w:pPr>
              <w:rPr>
                <w:sz w:val="22"/>
                <w:szCs w:val="22"/>
              </w:rPr>
            </w:pPr>
          </w:p>
          <w:p w14:paraId="5D5C6DD2" w14:textId="01BD51B4" w:rsidR="00734063" w:rsidRPr="0091346D" w:rsidRDefault="00DD7937" w:rsidP="00067823">
            <w:pPr>
              <w:rPr>
                <w:b/>
                <w:bCs/>
                <w:sz w:val="22"/>
                <w:szCs w:val="22"/>
              </w:rPr>
            </w:pPr>
            <w:r w:rsidRPr="0091346D">
              <w:rPr>
                <w:b/>
                <w:bCs/>
                <w:sz w:val="22"/>
                <w:szCs w:val="22"/>
              </w:rPr>
              <w:t>Computer Mentoring-</w:t>
            </w:r>
            <w:r w:rsidR="00734063" w:rsidRPr="0091346D">
              <w:rPr>
                <w:bCs/>
                <w:sz w:val="22"/>
                <w:szCs w:val="22"/>
              </w:rPr>
              <w:t>Teaching one low performing student in my computer science class how to create a website for his computer project.</w:t>
            </w:r>
            <w:r w:rsidR="00734063" w:rsidRPr="0091346D">
              <w:rPr>
                <w:b/>
                <w:bCs/>
                <w:sz w:val="22"/>
                <w:szCs w:val="22"/>
              </w:rPr>
              <w:t>[</w:t>
            </w:r>
            <w:r w:rsidRPr="0091346D">
              <w:rPr>
                <w:b/>
                <w:bCs/>
                <w:sz w:val="22"/>
                <w:szCs w:val="22"/>
              </w:rPr>
              <w:t>2022</w:t>
            </w:r>
            <w:r w:rsidR="00734063" w:rsidRPr="0091346D">
              <w:rPr>
                <w:b/>
                <w:bCs/>
                <w:sz w:val="22"/>
                <w:szCs w:val="22"/>
              </w:rPr>
              <w:t>]</w:t>
            </w:r>
          </w:p>
          <w:p w14:paraId="56F42029" w14:textId="77777777" w:rsidR="000C514A" w:rsidRPr="0091346D" w:rsidRDefault="000C514A" w:rsidP="00067823">
            <w:pPr>
              <w:rPr>
                <w:b/>
                <w:bCs/>
                <w:sz w:val="22"/>
                <w:szCs w:val="22"/>
              </w:rPr>
            </w:pPr>
          </w:p>
          <w:p w14:paraId="1672A4BE" w14:textId="4E64C76C" w:rsidR="00734063" w:rsidRPr="0091346D" w:rsidRDefault="00926961" w:rsidP="00067823">
            <w:pPr>
              <w:rPr>
                <w:b/>
                <w:sz w:val="22"/>
                <w:szCs w:val="22"/>
              </w:rPr>
            </w:pPr>
            <w:r w:rsidRPr="0091346D">
              <w:rPr>
                <w:b/>
                <w:sz w:val="22"/>
                <w:szCs w:val="22"/>
              </w:rPr>
              <w:t xml:space="preserve">Project Carta- </w:t>
            </w:r>
            <w:r w:rsidR="00E03F13" w:rsidRPr="0091346D">
              <w:rPr>
                <w:sz w:val="22"/>
                <w:szCs w:val="22"/>
              </w:rPr>
              <w:t>Organized wastepaper collection drive at school through which d</w:t>
            </w:r>
            <w:r w:rsidR="00734063" w:rsidRPr="0091346D">
              <w:rPr>
                <w:sz w:val="22"/>
                <w:szCs w:val="22"/>
              </w:rPr>
              <w:t>onated wa</w:t>
            </w:r>
            <w:r w:rsidR="00E03F13" w:rsidRPr="0091346D">
              <w:rPr>
                <w:sz w:val="22"/>
                <w:szCs w:val="22"/>
              </w:rPr>
              <w:t>ste</w:t>
            </w:r>
            <w:r w:rsidR="00734063" w:rsidRPr="0091346D">
              <w:rPr>
                <w:sz w:val="22"/>
                <w:szCs w:val="22"/>
              </w:rPr>
              <w:t xml:space="preserve">paper from year 9 till year 11 to the Emirates Environmental Group through Project Carta, an initiative </w:t>
            </w:r>
            <w:r w:rsidRPr="0091346D">
              <w:rPr>
                <w:sz w:val="22"/>
                <w:szCs w:val="22"/>
              </w:rPr>
              <w:t xml:space="preserve">that I organized this year </w:t>
            </w:r>
            <w:r w:rsidR="00734063" w:rsidRPr="0091346D">
              <w:rPr>
                <w:sz w:val="22"/>
                <w:szCs w:val="22"/>
              </w:rPr>
              <w:t>that collects wastepaper and old books at the end of the school year.</w:t>
            </w:r>
            <w:r w:rsidRPr="0091346D">
              <w:rPr>
                <w:b/>
                <w:sz w:val="22"/>
                <w:szCs w:val="22"/>
              </w:rPr>
              <w:t>[2022]</w:t>
            </w:r>
          </w:p>
          <w:p w14:paraId="24529800" w14:textId="77777777" w:rsidR="000C514A" w:rsidRPr="0091346D" w:rsidRDefault="000C514A" w:rsidP="00067823">
            <w:pPr>
              <w:rPr>
                <w:sz w:val="22"/>
                <w:szCs w:val="22"/>
              </w:rPr>
            </w:pPr>
          </w:p>
          <w:p w14:paraId="09C47145" w14:textId="5BC15BBA" w:rsidR="00734063" w:rsidRPr="0091346D" w:rsidRDefault="00DD7937" w:rsidP="00926961">
            <w:pPr>
              <w:rPr>
                <w:b/>
                <w:sz w:val="22"/>
                <w:szCs w:val="22"/>
              </w:rPr>
            </w:pPr>
            <w:r w:rsidRPr="0091346D">
              <w:rPr>
                <w:b/>
                <w:sz w:val="22"/>
                <w:szCs w:val="22"/>
              </w:rPr>
              <w:t>Work with Samiksha Foundation-</w:t>
            </w:r>
            <w:r w:rsidRPr="0091346D">
              <w:rPr>
                <w:sz w:val="22"/>
                <w:szCs w:val="22"/>
              </w:rPr>
              <w:t xml:space="preserve"> </w:t>
            </w:r>
            <w:r w:rsidR="00926961" w:rsidRPr="0091346D">
              <w:rPr>
                <w:sz w:val="22"/>
                <w:szCs w:val="22"/>
              </w:rPr>
              <w:t>Volunteered</w:t>
            </w:r>
            <w:r w:rsidR="00C324EB" w:rsidRPr="0091346D">
              <w:rPr>
                <w:sz w:val="22"/>
                <w:szCs w:val="22"/>
              </w:rPr>
              <w:t xml:space="preserve"> at Samiksha </w:t>
            </w:r>
            <w:r w:rsidR="00926961" w:rsidRPr="0091346D">
              <w:rPr>
                <w:sz w:val="22"/>
                <w:szCs w:val="22"/>
              </w:rPr>
              <w:t>Foundation in 2019 and 2021 during the onset of the COVID-19 pandemic and devised an elaborate syllabus for the students to learn until government e-learning facilities were put in place and in early 2021 when they were initiated, I worked online with the people there in order to transcribe the videos from English into multiple regional languages which helped these children with cancer living under the care of the foundation with a chance to learn during the unsettling time.</w:t>
            </w:r>
            <w:r w:rsidR="00926961" w:rsidRPr="0091346D">
              <w:rPr>
                <w:b/>
                <w:sz w:val="22"/>
                <w:szCs w:val="22"/>
              </w:rPr>
              <w:t>[2019,2021]</w:t>
            </w:r>
          </w:p>
          <w:p w14:paraId="19610C75" w14:textId="05EC85A6" w:rsidR="00734063" w:rsidRPr="00067823" w:rsidRDefault="00734063" w:rsidP="00067823"/>
        </w:tc>
      </w:tr>
      <w:tr w:rsidR="000E1D44" w14:paraId="2ED1383F" w14:textId="77777777" w:rsidTr="0091346D">
        <w:trPr>
          <w:trHeight w:val="57"/>
        </w:trPr>
        <w:tc>
          <w:tcPr>
            <w:tcW w:w="3601" w:type="dxa"/>
            <w:tcBorders>
              <w:right w:val="single" w:sz="18" w:space="0" w:color="648276" w:themeColor="accent5"/>
            </w:tcBorders>
          </w:tcPr>
          <w:p w14:paraId="6F3A5953" w14:textId="23D058B5" w:rsidR="00926961" w:rsidRDefault="00926961" w:rsidP="00926961">
            <w:pPr>
              <w:pStyle w:val="Heading1"/>
              <w:jc w:val="left"/>
            </w:pPr>
            <w:r>
              <w:t>Languages Known</w:t>
            </w:r>
          </w:p>
          <w:p w14:paraId="0AE7E648" w14:textId="2BEACC41" w:rsidR="00926961" w:rsidRPr="00926961" w:rsidRDefault="00926961" w:rsidP="00926961">
            <w:r w:rsidRPr="00926961">
              <w:rPr>
                <w:b/>
              </w:rPr>
              <w:t>English</w:t>
            </w:r>
            <w:r>
              <w:t>-Intermediate level [Speaking, Reading, Writing]</w:t>
            </w:r>
          </w:p>
          <w:p w14:paraId="29D1173C" w14:textId="69AAAE94" w:rsidR="00926961" w:rsidRDefault="00926961" w:rsidP="00926961">
            <w:r w:rsidRPr="00926961">
              <w:rPr>
                <w:b/>
              </w:rPr>
              <w:t>French</w:t>
            </w:r>
            <w:r>
              <w:t>- Intermediate level</w:t>
            </w:r>
          </w:p>
          <w:p w14:paraId="53F86338" w14:textId="41E1F063" w:rsidR="00926961" w:rsidRDefault="00926961" w:rsidP="00926961">
            <w:r>
              <w:t>[Speaking, Reading, Writing]</w:t>
            </w:r>
          </w:p>
          <w:p w14:paraId="13CFE9FF" w14:textId="7A3D573E" w:rsidR="00926961" w:rsidRDefault="00926961" w:rsidP="00926961">
            <w:r w:rsidRPr="00926961">
              <w:rPr>
                <w:b/>
              </w:rPr>
              <w:t>Arabic</w:t>
            </w:r>
            <w:r>
              <w:t>- Beginner level-</w:t>
            </w:r>
          </w:p>
          <w:p w14:paraId="1E48E0B5" w14:textId="0EE2E7DC" w:rsidR="00926961" w:rsidRDefault="00926961" w:rsidP="00926961">
            <w:r>
              <w:t>[Speaking, Reading, Writing]</w:t>
            </w:r>
          </w:p>
          <w:p w14:paraId="31E5A216" w14:textId="7E7A084E" w:rsidR="0091346D" w:rsidRPr="0091346D" w:rsidRDefault="0091346D" w:rsidP="00926961">
            <w:r w:rsidRPr="0091346D">
              <w:rPr>
                <w:b/>
              </w:rPr>
              <w:t>Tamil</w:t>
            </w:r>
            <w:r>
              <w:t>- Beginner Level[Speaking]</w:t>
            </w:r>
          </w:p>
          <w:p w14:paraId="7D56B7CE" w14:textId="5060E42F" w:rsidR="000E1D44" w:rsidRDefault="000E1D44" w:rsidP="00926961"/>
        </w:tc>
        <w:tc>
          <w:tcPr>
            <w:tcW w:w="7189" w:type="dxa"/>
            <w:tcBorders>
              <w:left w:val="single" w:sz="18" w:space="0" w:color="648276" w:themeColor="accent5"/>
            </w:tcBorders>
          </w:tcPr>
          <w:p w14:paraId="02D643A4" w14:textId="23E8C544" w:rsidR="0057534A" w:rsidRDefault="00931D67" w:rsidP="0057534A">
            <w:pPr>
              <w:pStyle w:val="Heading2"/>
            </w:pPr>
            <w:r>
              <w:t>EXTRACURICULARS</w:t>
            </w:r>
          </w:p>
          <w:p w14:paraId="7F5C5F89" w14:textId="77777777" w:rsidR="00A829D9" w:rsidRPr="0091346D" w:rsidRDefault="00E03F13" w:rsidP="00445C05">
            <w:pPr>
              <w:rPr>
                <w:sz w:val="22"/>
                <w:szCs w:val="22"/>
              </w:rPr>
            </w:pPr>
            <w:r w:rsidRPr="0091346D">
              <w:rPr>
                <w:sz w:val="22"/>
                <w:szCs w:val="22"/>
              </w:rPr>
              <w:t>DELF</w:t>
            </w:r>
            <w:r w:rsidR="00322B73" w:rsidRPr="0091346D">
              <w:rPr>
                <w:sz w:val="22"/>
                <w:szCs w:val="22"/>
              </w:rPr>
              <w:t>[2018-2022]</w:t>
            </w:r>
          </w:p>
          <w:p w14:paraId="48B44102" w14:textId="15C9F64B" w:rsidR="000E1D44" w:rsidRPr="0091346D" w:rsidRDefault="00E03F13" w:rsidP="00445C05">
            <w:pPr>
              <w:rPr>
                <w:sz w:val="22"/>
                <w:szCs w:val="22"/>
              </w:rPr>
            </w:pPr>
            <w:r w:rsidRPr="0091346D">
              <w:rPr>
                <w:sz w:val="22"/>
                <w:szCs w:val="22"/>
              </w:rPr>
              <w:br/>
              <w:t>ELECTRONI</w:t>
            </w:r>
            <w:r w:rsidR="00322B73" w:rsidRPr="0091346D">
              <w:rPr>
                <w:sz w:val="22"/>
                <w:szCs w:val="22"/>
              </w:rPr>
              <w:t>C</w:t>
            </w:r>
            <w:r w:rsidRPr="0091346D">
              <w:rPr>
                <w:sz w:val="22"/>
                <w:szCs w:val="22"/>
              </w:rPr>
              <w:t xml:space="preserve"> KEYBOARD TCL EXAMS[Bridge Flexi Finale][Organizing CAS Fiesta]</w:t>
            </w:r>
            <w:r w:rsidR="00A829D9" w:rsidRPr="0091346D">
              <w:rPr>
                <w:sz w:val="22"/>
                <w:szCs w:val="22"/>
              </w:rPr>
              <w:t>[2021,2022]</w:t>
            </w:r>
          </w:p>
          <w:p w14:paraId="7FFA67E5" w14:textId="77777777" w:rsidR="00A829D9" w:rsidRPr="0091346D" w:rsidRDefault="00A829D9" w:rsidP="00445C05">
            <w:pPr>
              <w:rPr>
                <w:sz w:val="22"/>
                <w:szCs w:val="22"/>
              </w:rPr>
            </w:pPr>
          </w:p>
          <w:p w14:paraId="0A2443A7" w14:textId="4470B56D" w:rsidR="00322B73" w:rsidRPr="0091346D" w:rsidRDefault="00322B73" w:rsidP="00445C05">
            <w:pPr>
              <w:rPr>
                <w:sz w:val="22"/>
                <w:szCs w:val="22"/>
              </w:rPr>
            </w:pPr>
            <w:r w:rsidRPr="0091346D">
              <w:rPr>
                <w:sz w:val="22"/>
                <w:szCs w:val="22"/>
              </w:rPr>
              <w:t>DofE[2019-2022]</w:t>
            </w:r>
          </w:p>
          <w:p w14:paraId="32ECEC8B" w14:textId="77777777" w:rsidR="00A829D9" w:rsidRPr="0091346D" w:rsidRDefault="00A829D9" w:rsidP="00445C05">
            <w:pPr>
              <w:rPr>
                <w:sz w:val="22"/>
                <w:szCs w:val="22"/>
              </w:rPr>
            </w:pPr>
          </w:p>
          <w:p w14:paraId="7FB83441" w14:textId="463B5116" w:rsidR="00322B73" w:rsidRPr="0091346D" w:rsidRDefault="00322B73" w:rsidP="00445C05">
            <w:pPr>
              <w:rPr>
                <w:sz w:val="22"/>
                <w:szCs w:val="22"/>
              </w:rPr>
            </w:pPr>
            <w:r w:rsidRPr="0091346D">
              <w:rPr>
                <w:sz w:val="22"/>
                <w:szCs w:val="22"/>
              </w:rPr>
              <w:t>Work with GMA’s Environmental Club and the Environmental and Sustainability Council[2020-2022]</w:t>
            </w:r>
          </w:p>
          <w:p w14:paraId="6CA2827F" w14:textId="77777777" w:rsidR="00A829D9" w:rsidRPr="0091346D" w:rsidRDefault="00A829D9" w:rsidP="00445C05">
            <w:pPr>
              <w:rPr>
                <w:sz w:val="22"/>
                <w:szCs w:val="22"/>
              </w:rPr>
            </w:pPr>
          </w:p>
          <w:p w14:paraId="1CAE6E7A" w14:textId="3175233F" w:rsidR="00322B73" w:rsidRPr="0091346D" w:rsidRDefault="00322B73" w:rsidP="00445C05">
            <w:pPr>
              <w:rPr>
                <w:sz w:val="22"/>
                <w:szCs w:val="22"/>
              </w:rPr>
            </w:pPr>
            <w:r w:rsidRPr="0091346D">
              <w:rPr>
                <w:sz w:val="22"/>
                <w:szCs w:val="22"/>
              </w:rPr>
              <w:t>Work in the IT Box at School[2021]</w:t>
            </w:r>
          </w:p>
          <w:p w14:paraId="75D5EAF2" w14:textId="77777777" w:rsidR="00A829D9" w:rsidRPr="0091346D" w:rsidRDefault="00A829D9" w:rsidP="00445C05">
            <w:pPr>
              <w:rPr>
                <w:sz w:val="22"/>
                <w:szCs w:val="22"/>
              </w:rPr>
            </w:pPr>
          </w:p>
          <w:p w14:paraId="4867B461" w14:textId="2AA3358F" w:rsidR="00322B73" w:rsidRPr="0091346D" w:rsidRDefault="00322B73" w:rsidP="00445C05">
            <w:pPr>
              <w:rPr>
                <w:sz w:val="22"/>
                <w:szCs w:val="22"/>
              </w:rPr>
            </w:pPr>
            <w:r w:rsidRPr="0091346D">
              <w:rPr>
                <w:sz w:val="22"/>
                <w:szCs w:val="22"/>
              </w:rPr>
              <w:t>Multilinguistic magazine Leimone[2021]</w:t>
            </w:r>
          </w:p>
          <w:p w14:paraId="524A7B4D" w14:textId="77777777" w:rsidR="00A829D9" w:rsidRPr="0091346D" w:rsidRDefault="00A829D9" w:rsidP="00445C05">
            <w:pPr>
              <w:rPr>
                <w:sz w:val="22"/>
                <w:szCs w:val="22"/>
              </w:rPr>
            </w:pPr>
          </w:p>
          <w:p w14:paraId="2AD6528B" w14:textId="77777777" w:rsidR="00A829D9" w:rsidRPr="0091346D" w:rsidRDefault="00322B73" w:rsidP="00A829D9">
            <w:pPr>
              <w:rPr>
                <w:sz w:val="22"/>
                <w:szCs w:val="22"/>
              </w:rPr>
            </w:pPr>
            <w:r w:rsidRPr="0091346D">
              <w:rPr>
                <w:sz w:val="22"/>
                <w:szCs w:val="22"/>
              </w:rPr>
              <w:t>Web Development with GMA Purplebell[2021-Ongoing]</w:t>
            </w:r>
          </w:p>
          <w:p w14:paraId="63D2F36B" w14:textId="6C48F940" w:rsidR="00A829D9" w:rsidRPr="007B6372" w:rsidRDefault="00A829D9" w:rsidP="00A829D9">
            <w:pPr>
              <w:rPr>
                <w:sz w:val="22"/>
                <w:szCs w:val="22"/>
              </w:rPr>
            </w:pPr>
            <w:r w:rsidRPr="0091346D">
              <w:rPr>
                <w:sz w:val="22"/>
                <w:szCs w:val="22"/>
              </w:rPr>
              <w:br/>
              <w:t>Participant- The Harvard Innovation and Sustainability Challenge[2022]</w:t>
            </w:r>
          </w:p>
        </w:tc>
      </w:tr>
    </w:tbl>
    <w:p w14:paraId="3CD3EE59" w14:textId="77777777" w:rsidR="00C55D85" w:rsidRDefault="00C55D85" w:rsidP="00A829D9"/>
    <w:sectPr w:rsidR="00C55D85" w:rsidSect="00F4501B">
      <w:footerReference w:type="default" r:id="rId6"/>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0B96F" w14:textId="77777777" w:rsidR="00525AB5" w:rsidRDefault="00525AB5" w:rsidP="00F316AD">
      <w:r>
        <w:separator/>
      </w:r>
    </w:p>
  </w:endnote>
  <w:endnote w:type="continuationSeparator" w:id="0">
    <w:p w14:paraId="2BBA6F50" w14:textId="77777777" w:rsidR="00525AB5" w:rsidRDefault="00525AB5"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E7EF" w14:textId="77777777"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25EF8653" wp14:editId="7100F5D1">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95BCD" id="Rectangle 2" o:spid="_x0000_s1026" alt="&quot;&quot;"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7426" w14:textId="77777777" w:rsidR="00525AB5" w:rsidRDefault="00525AB5" w:rsidP="00F316AD">
      <w:r>
        <w:separator/>
      </w:r>
    </w:p>
  </w:footnote>
  <w:footnote w:type="continuationSeparator" w:id="0">
    <w:p w14:paraId="6B50ECC8" w14:textId="77777777" w:rsidR="00525AB5" w:rsidRDefault="00525AB5" w:rsidP="00F31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8D"/>
    <w:rsid w:val="00067823"/>
    <w:rsid w:val="000C514A"/>
    <w:rsid w:val="000E1D44"/>
    <w:rsid w:val="000E39F6"/>
    <w:rsid w:val="001C3772"/>
    <w:rsid w:val="0020696E"/>
    <w:rsid w:val="002356A2"/>
    <w:rsid w:val="0024775A"/>
    <w:rsid w:val="002D12DA"/>
    <w:rsid w:val="003019B2"/>
    <w:rsid w:val="00322B73"/>
    <w:rsid w:val="003454AC"/>
    <w:rsid w:val="0034688D"/>
    <w:rsid w:val="003F4B01"/>
    <w:rsid w:val="0040233B"/>
    <w:rsid w:val="00445C05"/>
    <w:rsid w:val="00446B93"/>
    <w:rsid w:val="0046288D"/>
    <w:rsid w:val="00471614"/>
    <w:rsid w:val="00507E93"/>
    <w:rsid w:val="00511A6E"/>
    <w:rsid w:val="00525AB5"/>
    <w:rsid w:val="0057534A"/>
    <w:rsid w:val="00596A7A"/>
    <w:rsid w:val="00605A5B"/>
    <w:rsid w:val="006C60E6"/>
    <w:rsid w:val="006E70D3"/>
    <w:rsid w:val="00716C46"/>
    <w:rsid w:val="00734063"/>
    <w:rsid w:val="007B0F94"/>
    <w:rsid w:val="007B6372"/>
    <w:rsid w:val="00850C1A"/>
    <w:rsid w:val="008D0F46"/>
    <w:rsid w:val="008F4956"/>
    <w:rsid w:val="0091346D"/>
    <w:rsid w:val="00926961"/>
    <w:rsid w:val="00931D67"/>
    <w:rsid w:val="00A77921"/>
    <w:rsid w:val="00A829D9"/>
    <w:rsid w:val="00B05CD9"/>
    <w:rsid w:val="00B2124F"/>
    <w:rsid w:val="00B575FB"/>
    <w:rsid w:val="00B6190E"/>
    <w:rsid w:val="00BD4217"/>
    <w:rsid w:val="00C1095A"/>
    <w:rsid w:val="00C324EB"/>
    <w:rsid w:val="00C55D85"/>
    <w:rsid w:val="00CA2273"/>
    <w:rsid w:val="00CB03E7"/>
    <w:rsid w:val="00CD50FD"/>
    <w:rsid w:val="00D47124"/>
    <w:rsid w:val="00DB409E"/>
    <w:rsid w:val="00DB6AA4"/>
    <w:rsid w:val="00DD5D7B"/>
    <w:rsid w:val="00DD7937"/>
    <w:rsid w:val="00DE2C8C"/>
    <w:rsid w:val="00E03F13"/>
    <w:rsid w:val="00ED7EA0"/>
    <w:rsid w:val="00EE5270"/>
    <w:rsid w:val="00F316AD"/>
    <w:rsid w:val="00F4501B"/>
    <w:rsid w:val="00FB129D"/>
    <w:rsid w:val="00FD6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5CA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26961"/>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ne\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F03B1D74ED4A159D520C216B38C198"/>
        <w:category>
          <w:name w:val="General"/>
          <w:gallery w:val="placeholder"/>
        </w:category>
        <w:types>
          <w:type w:val="bbPlcHdr"/>
        </w:types>
        <w:behaviors>
          <w:behavior w:val="content"/>
        </w:behaviors>
        <w:guid w:val="{FD9C7755-5357-43D7-9838-B3CC413EEC18}"/>
      </w:docPartPr>
      <w:docPartBody>
        <w:p w:rsidR="00D13D4B" w:rsidRDefault="00000000">
          <w:pPr>
            <w:pStyle w:val="A5F03B1D74ED4A159D520C216B38C198"/>
          </w:pPr>
          <w:r w:rsidRPr="00605A5B">
            <w:t>Contact</w:t>
          </w:r>
        </w:p>
      </w:docPartBody>
    </w:docPart>
    <w:docPart>
      <w:docPartPr>
        <w:name w:val="3772C2C3BA884DB0B8BC6754C853375F"/>
        <w:category>
          <w:name w:val="General"/>
          <w:gallery w:val="placeholder"/>
        </w:category>
        <w:types>
          <w:type w:val="bbPlcHdr"/>
        </w:types>
        <w:behaviors>
          <w:behavior w:val="content"/>
        </w:behaviors>
        <w:guid w:val="{62FA3EE1-61E5-4130-A013-459EDFEF4FD1}"/>
      </w:docPartPr>
      <w:docPartBody>
        <w:p w:rsidR="00D13D4B" w:rsidRDefault="00000000">
          <w:pPr>
            <w:pStyle w:val="3772C2C3BA884DB0B8BC6754C853375F"/>
          </w:pPr>
          <w:r>
            <w:t>Education</w:t>
          </w:r>
        </w:p>
      </w:docPartBody>
    </w:docPart>
    <w:docPart>
      <w:docPartPr>
        <w:name w:val="5B42D523CA3947128822C501A7F0532D"/>
        <w:category>
          <w:name w:val="General"/>
          <w:gallery w:val="placeholder"/>
        </w:category>
        <w:types>
          <w:type w:val="bbPlcHdr"/>
        </w:types>
        <w:behaviors>
          <w:behavior w:val="content"/>
        </w:behaviors>
        <w:guid w:val="{75D83156-6A42-4542-9FE1-39512421975E}"/>
      </w:docPartPr>
      <w:docPartBody>
        <w:p w:rsidR="001A0C79" w:rsidRDefault="00D13D4B" w:rsidP="00D13D4B">
          <w:pPr>
            <w:pStyle w:val="5B42D523CA3947128822C501A7F0532D"/>
          </w:pPr>
          <w:r w:rsidRPr="000E1D44">
            <w:t>Key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EE"/>
    <w:rsid w:val="001A0C79"/>
    <w:rsid w:val="004C6836"/>
    <w:rsid w:val="006B71EE"/>
    <w:rsid w:val="00797032"/>
    <w:rsid w:val="00C736AA"/>
    <w:rsid w:val="00D13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5B42D523CA3947128822C501A7F0532D">
    <w:name w:val="5B42D523CA3947128822C501A7F0532D"/>
    <w:rsid w:val="00D13D4B"/>
  </w:style>
  <w:style w:type="paragraph" w:customStyle="1" w:styleId="A5F03B1D74ED4A159D520C216B38C198">
    <w:name w:val="A5F03B1D74ED4A159D520C216B38C198"/>
  </w:style>
  <w:style w:type="paragraph" w:customStyle="1" w:styleId="3772C2C3BA884DB0B8BC6754C853375F">
    <w:name w:val="3772C2C3BA884DB0B8BC6754C8533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Basic modern resume.dotx</Template>
  <TotalTime>0</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2022-09-29T16:59:00Z</dcterms:created>
  <dcterms:modified xsi:type="dcterms:W3CDTF">2022-10-04T04:06:00Z</dcterms:modified>
</cp:coreProperties>
</file>