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A1A1A"/>
          <w:sz w:val="40"/>
          <w:szCs w:val="40"/>
        </w:rPr>
        <w:t xml:space="preserve">Ergashev Navruz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Frontend dasturchi (React / Next.js / TypeScript)</w:t>
      </w:r>
    </w:p>
    <w:p>
      <w:pPr>
        <w:spacing w:after="40"/>
      </w:pPr>
      <w:hyperlink w:history="1" r:id="rId58qmwyxnrhyalwiydrcm_">
        <w:r>
          <w:rPr>
            <w:color w:val="1F4E5F"/>
            <w:sz w:val="17"/>
            <w:szCs w:val="17"/>
            <w:u w:val="single"/>
          </w:rPr>
          <w:t xml:space="preserve">portfolio.vercel.app</w:t>
        </w:r>
      </w:hyperlink>
      <w:r>
        <w:rPr>
          <w:color w:val="777777"/>
          <w:sz w:val="17"/>
          <w:szCs w:val="17"/>
        </w:rPr>
        <w:t xml:space="preserve">  |  </w:t>
      </w:r>
      <w:hyperlink w:history="1" r:id="rId5o_csa1axivfeczktsrce">
        <w:r>
          <w:rPr>
            <w:color w:val="1F4E5F"/>
            <w:sz w:val="17"/>
            <w:szCs w:val="17"/>
            <w:u w:val="single"/>
          </w:rPr>
          <w:t xml:space="preserve">kwork.ru/user/expertweb</w:t>
        </w:r>
      </w:hyperlink>
      <w:r>
        <w:rPr>
          <w:color w:val="777777"/>
          <w:sz w:val="17"/>
          <w:szCs w:val="17"/>
        </w:rPr>
        <w:t xml:space="preserve">  |  </w:t>
      </w:r>
      <w:r>
        <w:rPr>
          <w:color w:val="555555"/>
          <w:sz w:val="17"/>
          <w:szCs w:val="17"/>
        </w:rPr>
        <w:t xml:space="preserve">uznav715@gmail.com</w:t>
      </w:r>
      <w:r>
        <w:rPr>
          <w:color w:val="777777"/>
          <w:sz w:val="17"/>
          <w:szCs w:val="17"/>
        </w:rPr>
        <w:t xml:space="preserve">  |  </w:t>
      </w:r>
      <w:r>
        <w:rPr>
          <w:color w:val="555555"/>
          <w:sz w:val="17"/>
          <w:szCs w:val="17"/>
        </w:rPr>
        <w:t xml:space="preserve">+998 88 143 55 65</w:t>
      </w:r>
      <w:r>
        <w:rPr>
          <w:color w:val="777777"/>
          <w:sz w:val="17"/>
          <w:szCs w:val="17"/>
        </w:rPr>
        <w:t xml:space="preserve">  |  </w:t>
      </w:r>
      <w:r>
        <w:rPr>
          <w:color w:val="555555"/>
          <w:sz w:val="17"/>
          <w:szCs w:val="17"/>
        </w:rPr>
        <w:t xml:space="preserve">Toshkent</w:t>
      </w:r>
    </w:p>
    <w:p>
      <w:pPr>
        <w:pBdr>
          <w:bottom w:val="single" w:color="222222" w:sz="6" w:space="2"/>
        </w:pBdr>
        <w:spacing w:after="60" w:before="100"/>
      </w:pPr>
    </w:p>
    <w:p>
      <w:pPr>
        <w:spacing w:after="50" w:before="100"/>
      </w:pPr>
      <w:r>
        <w:rPr>
          <w:b/>
          <w:bCs/>
          <w:color w:val="1A1A1A"/>
          <w:sz w:val="22"/>
          <w:szCs w:val="22"/>
        </w:rPr>
        <w:t xml:space="preserve">MEN HAQIMDA</w:t>
      </w:r>
    </w:p>
    <w:p>
      <w:pPr>
        <w:spacing w:after="40"/>
      </w:pPr>
      <w:r>
        <w:rPr>
          <w:b/>
          <w:bCs/>
          <w:color w:val="1A1A1A"/>
          <w:sz w:val="18"/>
          <w:szCs w:val="18"/>
        </w:rPr>
        <w:t xml:space="preserve">TAJRIBA: </w:t>
      </w:r>
      <w:r>
        <w:rPr>
          <w:color w:val="222222"/>
          <w:sz w:val="18"/>
          <w:szCs w:val="18"/>
        </w:rPr>
        <w:t xml:space="preserve">2 yillik tijorat tajribasiga ega Frontend dasturchi. HTML5, CSS3, JavaScript, TypeScript, React va Next.js asosida ixtisoslashganman, Tailwind CSS bilan Figma maketlarini pikselma-piksel aniqlikda kodga aylantiraman. Kwork frilans platformasida Top Rated (Yuqori reyting) sotuvchi maqomiga ega — 43+ buyurtma muvaffaqiyatli topshirilgan, 31 ta ijobiy sharh va 98% sifat ko'rsatkichi bilan.</w:t>
      </w:r>
    </w:p>
    <w:p>
      <w:pPr>
        <w:spacing w:after="40"/>
      </w:pPr>
      <w:r>
        <w:rPr>
          <w:b/>
          <w:bCs/>
          <w:color w:val="1A1A1A"/>
          <w:sz w:val="18"/>
          <w:szCs w:val="18"/>
        </w:rPr>
        <w:t xml:space="preserve">QIZIQISHLAR: </w:t>
      </w:r>
      <w:r>
        <w:rPr>
          <w:color w:val="222222"/>
          <w:sz w:val="18"/>
          <w:szCs w:val="18"/>
        </w:rPr>
        <w:t xml:space="preserve">Zamonaviy frontend arxitektura, toza kod, UI/UX, Telegram bot va Mini App ishlab chiqish.</w:t>
      </w:r>
    </w:p>
    <w:p>
      <w:pPr>
        <w:pBdr>
          <w:bottom w:val="single" w:color="222222" w:sz="6" w:space="2"/>
        </w:pBdr>
        <w:spacing w:after="60" w:before="100"/>
      </w:pPr>
    </w:p>
    <w:p>
      <w:pPr>
        <w:spacing w:after="50" w:before="100"/>
      </w:pPr>
      <w:r>
        <w:rPr>
          <w:b/>
          <w:bCs/>
          <w:color w:val="1A1A1A"/>
          <w:sz w:val="22"/>
          <w:szCs w:val="22"/>
        </w:rPr>
        <w:t xml:space="preserve">KO'NIKMALAR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Tillar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HTML5, CSS3, JavaScript (ES6+), TypeScript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Freymvorklar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React, Next.js, Tailwind CSS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CMS / Platformalar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WordPress, MODX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Vositalar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Git, GitHub, Figma, Vercel, npm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Qo'shimcha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Telegram Bot / Mini App (TWA) ishlab chiqish, responsive va SEO-optimallashtirilgan saytlar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Til bilish darajasi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O'zbek — ona tili, Ingliz tili — B2 (yuqori o'rta), Rus tili — B1 (o'rta)</w:t>
            </w:r>
          </w:p>
        </w:tc>
      </w:tr>
    </w:tbl>
    <w:p>
      <w:pPr>
        <w:pBdr>
          <w:bottom w:val="single" w:color="222222" w:sz="6" w:space="2"/>
        </w:pBdr>
        <w:spacing w:after="60" w:before="100"/>
      </w:pPr>
    </w:p>
    <w:p>
      <w:pPr>
        <w:spacing w:after="50" w:before="100"/>
      </w:pPr>
      <w:r>
        <w:rPr>
          <w:b/>
          <w:bCs/>
          <w:color w:val="1A1A1A"/>
          <w:sz w:val="22"/>
          <w:szCs w:val="22"/>
        </w:rPr>
        <w:t xml:space="preserve">ISH TAJRIBASI — 2 YIL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color w:val="555555"/>
                <w:sz w:val="17"/>
                <w:szCs w:val="17"/>
              </w:rPr>
              <w:t xml:space="preserve">2024 —
hozirgi vaqt</w:t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Frontend dasturchi, Freelance (Kwork platformasi)</w:t>
            </w:r>
          </w:p>
          <w:p>
            <w:pPr>
              <w:spacing w:after="20" w:before="60"/>
            </w:pPr>
            <w:r>
              <w:rPr>
                <w:i/>
                <w:iCs/>
                <w:color w:val="1F4E5F"/>
                <w:sz w:val="18"/>
                <w:szCs w:val="18"/>
              </w:rPr>
              <w:t xml:space="preserve">Top Rated Freelancer — 43+ buyurtma, 31 ta ijobiy sharh, 98% sifat ko'rsatkichi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HTML5, CSS3, JavaScript, React, Next.js, Tailwind CSS va TypeScript yordamida murakkab va moslashuvchan interfeyslar yaratildi.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Figma dizayn maketlarini pikselma-piksel aniqlikda sifatli, toza frontend kodiga aylantirish.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98% buyurtmalar a'lo darajada, 88% o'z vaqtida topshirilgan; mijozlarning 30% qayta murojaat qilgan.</w:t>
            </w:r>
          </w:p>
          <w:p>
            <w:pPr>
              <w:spacing w:after="20" w:before="4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Texnologiyalar: </w:t>
            </w:r>
            <w:r>
              <w:rPr>
                <w:color w:val="333333"/>
                <w:sz w:val="17"/>
                <w:szCs w:val="17"/>
              </w:rPr>
              <w:t xml:space="preserve">HTML5, CSS3, JavaScript, TypeScript, React, Next.js, Tailwind CSS, Git, Vercel.</w:t>
            </w:r>
          </w:p>
          <w:p>
            <w:pPr>
              <w:spacing w:after="40"/>
            </w:pPr>
            <w:r>
              <w:rPr>
                <w:i/>
                <w:iCs/>
                <w:color w:val="777777"/>
                <w:sz w:val="16"/>
                <w:szCs w:val="16"/>
              </w:rPr>
              <w:t xml:space="preserve">navruz-portfolio.vercel.app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color w:val="555555"/>
                <w:sz w:val="17"/>
                <w:szCs w:val="17"/>
              </w:rPr>
              <w:t xml:space="preserve">2024 —
hozirgi vaqt</w:t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Frontend &amp; Web Application dasturchi — Tijoriy loyihalar</w:t>
            </w:r>
          </w:p>
          <w:p>
            <w:pPr>
              <w:spacing w:after="20" w:before="60"/>
            </w:pPr>
            <w:r>
              <w:rPr>
                <w:i/>
                <w:iCs/>
                <w:color w:val="1F4E5F"/>
                <w:sz w:val="18"/>
                <w:szCs w:val="18"/>
              </w:rPr>
              <w:t xml:space="preserve">Mustaqil ishlab chiqilgan mijoz loyihalari: e-commerce, korporativ saytlar, TWA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17 dan ortiq tijoriy veb-sayt, e-commerce platforma, xizmat ko'rsatish portali va Telegram Web App (TWA) noldan ishlab chiqildi.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Tezkor yuklanuvchi, toza komponentli arxitektura va zamonaviy UI/UX standartlariga mos dizayn ta'minlandi.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Core Web Vitals, SEO va barcha qurilmalarda (mobil/planshet/desktop) 100% adaptivlik ta'minlandi.</w:t>
            </w:r>
          </w:p>
          <w:p>
            <w:pPr>
              <w:spacing w:after="20" w:before="4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Texnologiyalar: </w:t>
            </w:r>
            <w:r>
              <w:rPr>
                <w:color w:val="333333"/>
                <w:sz w:val="17"/>
                <w:szCs w:val="17"/>
              </w:rPr>
              <w:t xml:space="preserve">React, Next.js, TypeScript, Tailwind CSS, JavaScript, HTML, CSS, GitHub.</w:t>
            </w:r>
          </w:p>
        </w:tc>
      </w:tr>
    </w:tbl>
    <w:p>
      <w:pPr>
        <w:pBdr>
          <w:bottom w:val="single" w:color="222222" w:sz="6" w:space="2"/>
        </w:pBdr>
        <w:spacing w:after="60" w:before="100"/>
      </w:pPr>
    </w:p>
    <w:p>
      <w:pPr>
        <w:spacing w:after="50" w:before="100"/>
      </w:pPr>
      <w:r>
        <w:rPr>
          <w:b/>
          <w:bCs/>
          <w:color w:val="1A1A1A"/>
          <w:sz w:val="22"/>
          <w:szCs w:val="22"/>
        </w:rPr>
        <w:t xml:space="preserve">LOYIHALAR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  <w:color w:val="222222"/>
          <w:sz w:val="18"/>
          <w:szCs w:val="18"/>
        </w:rPr>
        <w:t xml:space="preserve">TechX Store — gadjetlar va elektronika uchun e-commerce sayt (React/Next.js).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  <w:color w:val="222222"/>
          <w:sz w:val="18"/>
          <w:szCs w:val="18"/>
        </w:rPr>
        <w:t xml:space="preserve">Celitel Medical Center — tibbiyot markazi uchun korporativ sayt.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  <w:color w:val="222222"/>
          <w:sz w:val="18"/>
          <w:szCs w:val="18"/>
        </w:rPr>
        <w:t xml:space="preserve">Riveria, Konda Dom — ko'chmas mulk va qurilish yo'nalishidagi landing sahifalar.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  <w:color w:val="222222"/>
          <w:sz w:val="18"/>
          <w:szCs w:val="18"/>
        </w:rPr>
        <w:t xml:space="preserve">Balanov Mini App — Telegram Web App (TWA) ishlab chiqish.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  <w:color w:val="222222"/>
          <w:sz w:val="18"/>
          <w:szCs w:val="18"/>
        </w:rPr>
        <w:t xml:space="preserve">To'liq loyihalar ro'yxati: navruz-portfolio.vercel.app</w:t>
      </w:r>
    </w:p>
    <w:p>
      <w:pPr>
        <w:pBdr>
          <w:bottom w:val="single" w:color="222222" w:sz="6" w:space="2"/>
        </w:pBdr>
        <w:spacing w:after="60" w:before="100"/>
      </w:pPr>
    </w:p>
    <w:p>
      <w:pPr>
        <w:spacing w:after="50" w:before="100"/>
      </w:pPr>
      <w:r>
        <w:rPr>
          <w:b/>
          <w:bCs/>
          <w:color w:val="1A1A1A"/>
          <w:sz w:val="22"/>
          <w:szCs w:val="22"/>
        </w:rPr>
        <w:t xml:space="preserve">QO'SHIMCHA MA'LUMOT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  <w:color w:val="222222"/>
          <w:sz w:val="18"/>
          <w:szCs w:val="18"/>
        </w:rPr>
        <w:t xml:space="preserve">Portfolio sayt: navruz-portfolio.vercel.app — barcha loyihalar va texnik stek bilan.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  <w:color w:val="222222"/>
          <w:sz w:val="18"/>
          <w:szCs w:val="18"/>
        </w:rPr>
        <w:t xml:space="preserve">Kwork profili: yuqori reytingli (Top Rated) sotuvchi, 43+ muvaffaqiyatli buyurtma.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  <w:color w:val="222222"/>
          <w:sz w:val="18"/>
          <w:szCs w:val="18"/>
        </w:rPr>
        <w:t xml:space="preserve">Bandlik: to'liq, qisman, loyihaviy. Format: ofis, masofaviy, gibrid.</w:t>
      </w:r>
    </w:p>
    <w:sectPr>
      <w:pgSz w:w="11906" w:h="16838" w:orient="portrait"/>
      <w:pgMar w:top="400" w:right="850" w:bottom="4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8qmwyxnrhyalwiydrcm_" Type="http://schemas.openxmlformats.org/officeDocument/2006/relationships/hyperlink" Target="https://navruz-portfolio.vercel.app/" TargetMode="External"/><Relationship Id="rId5o_csa1axivfeczktsrce" Type="http://schemas.openxmlformats.org/officeDocument/2006/relationships/hyperlink" Target="https://kwork.ru/user/expertweb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2026-08-20T08:13:40.250Z</dcterms:created>
  <dcterms:modified xsi:type="dcterms:W3CDTF">2026-08-20T08:13:40.251Z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