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41" w:rsidRDefault="00C0236B">
      <w:pPr>
        <w:rPr>
          <w:sz w:val="48"/>
          <w:szCs w:val="48"/>
        </w:rPr>
      </w:pPr>
      <w:r>
        <w:rPr>
          <w:sz w:val="48"/>
          <w:szCs w:val="48"/>
        </w:rPr>
        <w:t>1:-</w:t>
      </w:r>
      <w:r w:rsidRPr="00C0236B">
        <w:rPr>
          <w:sz w:val="48"/>
          <w:szCs w:val="48"/>
        </w:rPr>
        <w:t>What is oop? List oop concepts</w:t>
      </w:r>
    </w:p>
    <w:p w:rsidR="00C0236B" w:rsidRPr="00C0236B" w:rsidRDefault="00C0236B">
      <w:pPr>
        <w:rPr>
          <w:sz w:val="40"/>
          <w:szCs w:val="40"/>
        </w:rPr>
      </w:pPr>
      <w:r>
        <w:rPr>
          <w:sz w:val="48"/>
          <w:szCs w:val="48"/>
        </w:rPr>
        <w:t xml:space="preserve">OOP </w:t>
      </w:r>
      <w:r w:rsidRPr="00C0236B">
        <w:rPr>
          <w:sz w:val="44"/>
          <w:szCs w:val="44"/>
        </w:rPr>
        <w:t xml:space="preserve">: </w:t>
      </w:r>
      <w:r w:rsidRPr="00C0236B">
        <w:rPr>
          <w:sz w:val="40"/>
          <w:szCs w:val="40"/>
        </w:rPr>
        <w:t>Object-oriented programming.</w:t>
      </w:r>
    </w:p>
    <w:p w:rsidR="00C0236B" w:rsidRDefault="00C0236B">
      <w:pPr>
        <w:rPr>
          <w:sz w:val="40"/>
          <w:szCs w:val="40"/>
        </w:rPr>
      </w:pPr>
      <w:r w:rsidRPr="00C0236B">
        <w:rPr>
          <w:sz w:val="40"/>
          <w:szCs w:val="40"/>
        </w:rPr>
        <w:t>Simple words oop is a computer programming model that organizes software design around data,or objects,rather function and logic</w:t>
      </w:r>
    </w:p>
    <w:p w:rsidR="00C0236B" w:rsidRDefault="00C0236B">
      <w:pPr>
        <w:rPr>
          <w:sz w:val="40"/>
          <w:szCs w:val="40"/>
        </w:rPr>
      </w:pPr>
      <w:r>
        <w:rPr>
          <w:sz w:val="40"/>
          <w:szCs w:val="40"/>
        </w:rPr>
        <w:t>There are six concept in oop</w:t>
      </w:r>
    </w:p>
    <w:p w:rsidR="00C0236B" w:rsidRDefault="00C0236B">
      <w:pPr>
        <w:rPr>
          <w:sz w:val="40"/>
          <w:szCs w:val="40"/>
        </w:rPr>
      </w:pPr>
      <w:r>
        <w:rPr>
          <w:sz w:val="40"/>
          <w:szCs w:val="40"/>
        </w:rPr>
        <w:t>1: Class</w:t>
      </w:r>
    </w:p>
    <w:p w:rsidR="00C0236B" w:rsidRPr="00D05ADD" w:rsidRDefault="00C0236B">
      <w:pPr>
        <w:rPr>
          <w:sz w:val="36"/>
          <w:szCs w:val="36"/>
        </w:rPr>
      </w:pPr>
      <w:r w:rsidRPr="00D05ADD">
        <w:rPr>
          <w:sz w:val="36"/>
          <w:szCs w:val="36"/>
        </w:rPr>
        <w:t xml:space="preserve">Class is like a blueprint of data member and member function and </w:t>
      </w:r>
    </w:p>
    <w:p w:rsidR="00D05ADD" w:rsidRDefault="00C0236B">
      <w:pPr>
        <w:rPr>
          <w:sz w:val="40"/>
          <w:szCs w:val="40"/>
        </w:rPr>
      </w:pPr>
      <w:r>
        <w:rPr>
          <w:sz w:val="40"/>
          <w:szCs w:val="40"/>
        </w:rPr>
        <w:t>2: Object</w:t>
      </w:r>
    </w:p>
    <w:p w:rsidR="00C0236B" w:rsidRPr="00D05ADD" w:rsidRDefault="00C0236B">
      <w:pPr>
        <w:rPr>
          <w:sz w:val="40"/>
          <w:szCs w:val="40"/>
        </w:rPr>
      </w:pPr>
      <w:r w:rsidRPr="00D05ADD">
        <w:rPr>
          <w:sz w:val="36"/>
          <w:szCs w:val="36"/>
        </w:rPr>
        <w:t>object is an instance of class</w:t>
      </w:r>
    </w:p>
    <w:p w:rsidR="00C0236B" w:rsidRDefault="00C0236B">
      <w:pPr>
        <w:rPr>
          <w:sz w:val="40"/>
          <w:szCs w:val="40"/>
        </w:rPr>
      </w:pPr>
      <w:r>
        <w:rPr>
          <w:sz w:val="40"/>
          <w:szCs w:val="40"/>
        </w:rPr>
        <w:t>3:Encapsulation</w:t>
      </w:r>
    </w:p>
    <w:p w:rsidR="00C0236B" w:rsidRPr="00D05ADD" w:rsidRDefault="00C0236B">
      <w:pPr>
        <w:rPr>
          <w:sz w:val="36"/>
          <w:szCs w:val="36"/>
        </w:rPr>
      </w:pPr>
      <w:r w:rsidRPr="00D05ADD">
        <w:rPr>
          <w:sz w:val="36"/>
          <w:szCs w:val="36"/>
        </w:rPr>
        <w:t>Encapsulation in object oriented programming is the concept of wrapping together of data</w:t>
      </w:r>
      <w:r w:rsidR="00D05ADD" w:rsidRPr="00D05ADD">
        <w:rPr>
          <w:sz w:val="36"/>
          <w:szCs w:val="36"/>
        </w:rPr>
        <w:t xml:space="preserve"> and information in a single unit</w:t>
      </w:r>
    </w:p>
    <w:p w:rsidR="00D05ADD" w:rsidRDefault="00D05ADD">
      <w:pPr>
        <w:rPr>
          <w:sz w:val="40"/>
          <w:szCs w:val="40"/>
        </w:rPr>
      </w:pPr>
      <w:r>
        <w:rPr>
          <w:sz w:val="40"/>
          <w:szCs w:val="40"/>
        </w:rPr>
        <w:t>4:Abstraction</w:t>
      </w:r>
    </w:p>
    <w:p w:rsidR="00D05ADD" w:rsidRDefault="00D05ADD">
      <w:pPr>
        <w:rPr>
          <w:sz w:val="36"/>
          <w:szCs w:val="36"/>
        </w:rPr>
      </w:pPr>
      <w:r w:rsidRPr="00D05ADD">
        <w:rPr>
          <w:sz w:val="36"/>
          <w:szCs w:val="36"/>
        </w:rPr>
        <w:t xml:space="preserve">Abstraction is one of the important conecepts of object oriented programming.it refers to showing only relevant information to the outside world  </w:t>
      </w:r>
    </w:p>
    <w:p w:rsidR="00D05ADD" w:rsidRDefault="00D05ADD">
      <w:pPr>
        <w:rPr>
          <w:sz w:val="36"/>
          <w:szCs w:val="36"/>
        </w:rPr>
      </w:pPr>
    </w:p>
    <w:p w:rsidR="00D05ADD" w:rsidRDefault="00D05ADD">
      <w:pPr>
        <w:rPr>
          <w:sz w:val="40"/>
          <w:szCs w:val="40"/>
        </w:rPr>
      </w:pPr>
      <w:r>
        <w:rPr>
          <w:sz w:val="36"/>
          <w:szCs w:val="36"/>
        </w:rPr>
        <w:lastRenderedPageBreak/>
        <w:t xml:space="preserve">5: </w:t>
      </w:r>
      <w:r w:rsidRPr="00D05ADD">
        <w:rPr>
          <w:sz w:val="40"/>
          <w:szCs w:val="40"/>
        </w:rPr>
        <w:t>Inheritance</w:t>
      </w:r>
    </w:p>
    <w:p w:rsidR="00D05ADD" w:rsidRDefault="00D05ADD">
      <w:pPr>
        <w:rPr>
          <w:sz w:val="40"/>
          <w:szCs w:val="40"/>
        </w:rPr>
      </w:pPr>
      <w:r>
        <w:rPr>
          <w:sz w:val="40"/>
          <w:szCs w:val="40"/>
        </w:rPr>
        <w:t>Inheritance is the process which two classes have is a relationship.Reusability of code</w:t>
      </w:r>
    </w:p>
    <w:p w:rsidR="00D05ADD" w:rsidRDefault="00D05ADD">
      <w:pPr>
        <w:rPr>
          <w:sz w:val="40"/>
          <w:szCs w:val="40"/>
        </w:rPr>
      </w:pPr>
      <w:r>
        <w:rPr>
          <w:sz w:val="40"/>
          <w:szCs w:val="40"/>
        </w:rPr>
        <w:t>6:Polymorphism</w:t>
      </w:r>
    </w:p>
    <w:p w:rsidR="00D05ADD" w:rsidRDefault="00D05ADD">
      <w:pPr>
        <w:rPr>
          <w:sz w:val="40"/>
          <w:szCs w:val="40"/>
        </w:rPr>
      </w:pPr>
      <w:r>
        <w:rPr>
          <w:sz w:val="40"/>
          <w:szCs w:val="40"/>
        </w:rPr>
        <w:t>Polymorphism in one of the main features of oop allows us to reuse code by creating one function that’s usable for multiple uses.</w:t>
      </w:r>
    </w:p>
    <w:p w:rsidR="00D05ADD" w:rsidRDefault="00D05ADD">
      <w:pPr>
        <w:rPr>
          <w:sz w:val="40"/>
          <w:szCs w:val="40"/>
        </w:rPr>
      </w:pPr>
    </w:p>
    <w:p w:rsidR="00D05ADD" w:rsidRDefault="00D05ADD">
      <w:pPr>
        <w:rPr>
          <w:sz w:val="48"/>
          <w:szCs w:val="48"/>
        </w:rPr>
      </w:pPr>
      <w:r w:rsidRPr="00D05ADD">
        <w:rPr>
          <w:sz w:val="48"/>
          <w:szCs w:val="48"/>
        </w:rPr>
        <w:t>2:-What is difference between OOP and POP</w:t>
      </w:r>
    </w:p>
    <w:tbl>
      <w:tblPr>
        <w:tblStyle w:val="TableGrid"/>
        <w:tblW w:w="10548" w:type="dxa"/>
        <w:tblLook w:val="04A0"/>
      </w:tblPr>
      <w:tblGrid>
        <w:gridCol w:w="5057"/>
        <w:gridCol w:w="5491"/>
      </w:tblGrid>
      <w:tr w:rsidR="00737788" w:rsidTr="00737788">
        <w:tc>
          <w:tcPr>
            <w:tcW w:w="5058" w:type="dxa"/>
          </w:tcPr>
          <w:p w:rsidR="00737788" w:rsidRDefault="00737788" w:rsidP="007377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OOP</w:t>
            </w:r>
          </w:p>
        </w:tc>
        <w:tc>
          <w:tcPr>
            <w:tcW w:w="5490" w:type="dxa"/>
          </w:tcPr>
          <w:p w:rsidR="00737788" w:rsidRDefault="00737788" w:rsidP="007377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POP</w:t>
            </w:r>
          </w:p>
        </w:tc>
      </w:tr>
      <w:tr w:rsidR="00737788" w:rsidTr="00737788">
        <w:tc>
          <w:tcPr>
            <w:tcW w:w="5058" w:type="dxa"/>
          </w:tcPr>
          <w:p w:rsidR="00737788" w:rsidRPr="00737788" w:rsidRDefault="00737788" w:rsidP="00737788">
            <w:pPr>
              <w:rPr>
                <w:sz w:val="36"/>
                <w:szCs w:val="36"/>
              </w:rPr>
            </w:pPr>
            <w:r w:rsidRPr="00737788">
              <w:rPr>
                <w:sz w:val="36"/>
                <w:szCs w:val="36"/>
              </w:rPr>
              <w:t>Object oriented programming</w:t>
            </w:r>
          </w:p>
        </w:tc>
        <w:tc>
          <w:tcPr>
            <w:tcW w:w="5490" w:type="dxa"/>
          </w:tcPr>
          <w:p w:rsidR="00737788" w:rsidRPr="00737788" w:rsidRDefault="00737788" w:rsidP="00737788">
            <w:pPr>
              <w:rPr>
                <w:sz w:val="36"/>
                <w:szCs w:val="36"/>
              </w:rPr>
            </w:pPr>
            <w:r w:rsidRPr="00737788">
              <w:rPr>
                <w:sz w:val="36"/>
                <w:szCs w:val="36"/>
              </w:rPr>
              <w:t>Procedures oriented programming</w:t>
            </w:r>
          </w:p>
        </w:tc>
      </w:tr>
      <w:tr w:rsidR="00737788" w:rsidTr="00737788">
        <w:tc>
          <w:tcPr>
            <w:tcW w:w="5058" w:type="dxa"/>
          </w:tcPr>
          <w:p w:rsidR="00737788" w:rsidRPr="00737788" w:rsidRDefault="00737788" w:rsidP="00737788">
            <w:pPr>
              <w:rPr>
                <w:sz w:val="36"/>
                <w:szCs w:val="36"/>
              </w:rPr>
            </w:pPr>
            <w:r w:rsidRPr="00737788">
              <w:rPr>
                <w:sz w:val="36"/>
                <w:szCs w:val="36"/>
              </w:rPr>
              <w:t>It is less secure</w:t>
            </w:r>
          </w:p>
        </w:tc>
        <w:tc>
          <w:tcPr>
            <w:tcW w:w="5490" w:type="dxa"/>
          </w:tcPr>
          <w:p w:rsidR="00737788" w:rsidRPr="00737788" w:rsidRDefault="00737788" w:rsidP="00737788">
            <w:pPr>
              <w:rPr>
                <w:sz w:val="36"/>
                <w:szCs w:val="36"/>
              </w:rPr>
            </w:pPr>
            <w:r w:rsidRPr="00737788">
              <w:rPr>
                <w:sz w:val="36"/>
                <w:szCs w:val="36"/>
              </w:rPr>
              <w:t>It is high secure</w:t>
            </w:r>
          </w:p>
        </w:tc>
      </w:tr>
      <w:tr w:rsidR="00737788" w:rsidTr="00737788">
        <w:tc>
          <w:tcPr>
            <w:tcW w:w="5058" w:type="dxa"/>
          </w:tcPr>
          <w:p w:rsidR="00737788" w:rsidRPr="00737788" w:rsidRDefault="00737788" w:rsidP="00737788">
            <w:pPr>
              <w:rPr>
                <w:sz w:val="36"/>
                <w:szCs w:val="36"/>
              </w:rPr>
            </w:pPr>
            <w:r w:rsidRPr="00737788">
              <w:rPr>
                <w:sz w:val="36"/>
                <w:szCs w:val="36"/>
              </w:rPr>
              <w:t>It is possible to hide data</w:t>
            </w:r>
          </w:p>
        </w:tc>
        <w:tc>
          <w:tcPr>
            <w:tcW w:w="5490" w:type="dxa"/>
          </w:tcPr>
          <w:p w:rsidR="00737788" w:rsidRPr="00737788" w:rsidRDefault="00737788" w:rsidP="00737788">
            <w:pPr>
              <w:rPr>
                <w:sz w:val="36"/>
                <w:szCs w:val="36"/>
              </w:rPr>
            </w:pPr>
            <w:r w:rsidRPr="00737788">
              <w:rPr>
                <w:sz w:val="36"/>
                <w:szCs w:val="36"/>
              </w:rPr>
              <w:t>There is no data hiding mechanism</w:t>
            </w:r>
          </w:p>
        </w:tc>
      </w:tr>
      <w:tr w:rsidR="00737788" w:rsidTr="007377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25"/>
        </w:trPr>
        <w:tc>
          <w:tcPr>
            <w:tcW w:w="5055" w:type="dxa"/>
          </w:tcPr>
          <w:p w:rsidR="00737788" w:rsidRPr="00700553" w:rsidRDefault="00700553" w:rsidP="00700553">
            <w:pPr>
              <w:rPr>
                <w:sz w:val="36"/>
                <w:szCs w:val="36"/>
              </w:rPr>
            </w:pPr>
            <w:r w:rsidRPr="00700553">
              <w:rPr>
                <w:sz w:val="36"/>
                <w:szCs w:val="36"/>
              </w:rPr>
              <w:t>Has access specifiers</w:t>
            </w:r>
          </w:p>
        </w:tc>
        <w:tc>
          <w:tcPr>
            <w:tcW w:w="5493" w:type="dxa"/>
          </w:tcPr>
          <w:p w:rsidR="00737788" w:rsidRPr="00700553" w:rsidRDefault="00700553" w:rsidP="00737788">
            <w:pPr>
              <w:rPr>
                <w:sz w:val="36"/>
                <w:szCs w:val="36"/>
              </w:rPr>
            </w:pPr>
            <w:r w:rsidRPr="00700553">
              <w:rPr>
                <w:sz w:val="36"/>
                <w:szCs w:val="36"/>
              </w:rPr>
              <w:t>Do not have access specifiers</w:t>
            </w:r>
          </w:p>
        </w:tc>
      </w:tr>
      <w:tr w:rsidR="00737788" w:rsidTr="00700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95"/>
        </w:trPr>
        <w:tc>
          <w:tcPr>
            <w:tcW w:w="5055" w:type="dxa"/>
          </w:tcPr>
          <w:p w:rsidR="00737788" w:rsidRPr="00700553" w:rsidRDefault="00700553" w:rsidP="00737788">
            <w:pPr>
              <w:ind w:left="108"/>
              <w:rPr>
                <w:sz w:val="36"/>
                <w:szCs w:val="36"/>
              </w:rPr>
            </w:pPr>
            <w:r w:rsidRPr="00700553">
              <w:rPr>
                <w:sz w:val="36"/>
                <w:szCs w:val="36"/>
              </w:rPr>
              <w:t>Divide the program into multiple objects</w:t>
            </w:r>
          </w:p>
        </w:tc>
        <w:tc>
          <w:tcPr>
            <w:tcW w:w="5493" w:type="dxa"/>
          </w:tcPr>
          <w:p w:rsidR="00737788" w:rsidRPr="00700553" w:rsidRDefault="00700553" w:rsidP="00737788">
            <w:pPr>
              <w:rPr>
                <w:sz w:val="36"/>
                <w:szCs w:val="36"/>
              </w:rPr>
            </w:pPr>
            <w:r w:rsidRPr="00700553">
              <w:rPr>
                <w:sz w:val="36"/>
                <w:szCs w:val="36"/>
              </w:rPr>
              <w:t>Divide the program into multiple functions</w:t>
            </w:r>
          </w:p>
        </w:tc>
      </w:tr>
      <w:tr w:rsidR="00700553" w:rsidTr="00700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85"/>
        </w:trPr>
        <w:tc>
          <w:tcPr>
            <w:tcW w:w="5055" w:type="dxa"/>
          </w:tcPr>
          <w:p w:rsidR="00700553" w:rsidRPr="00700553" w:rsidRDefault="00700553" w:rsidP="00737788">
            <w:pPr>
              <w:ind w:left="108"/>
              <w:rPr>
                <w:sz w:val="36"/>
                <w:szCs w:val="36"/>
              </w:rPr>
            </w:pPr>
            <w:r w:rsidRPr="00700553">
              <w:rPr>
                <w:sz w:val="36"/>
                <w:szCs w:val="36"/>
              </w:rPr>
              <w:t>Supported by c++,java,and python</w:t>
            </w:r>
          </w:p>
        </w:tc>
        <w:tc>
          <w:tcPr>
            <w:tcW w:w="5493" w:type="dxa"/>
          </w:tcPr>
          <w:p w:rsidR="00700553" w:rsidRPr="00700553" w:rsidRDefault="00700553" w:rsidP="00737788">
            <w:pPr>
              <w:rPr>
                <w:sz w:val="36"/>
                <w:szCs w:val="36"/>
              </w:rPr>
            </w:pPr>
            <w:r w:rsidRPr="00700553">
              <w:rPr>
                <w:sz w:val="36"/>
                <w:szCs w:val="36"/>
              </w:rPr>
              <w:t xml:space="preserve">Supported </w:t>
            </w:r>
            <w:r>
              <w:rPr>
                <w:sz w:val="36"/>
                <w:szCs w:val="36"/>
              </w:rPr>
              <w:t xml:space="preserve">by c,pascal fortran and </w:t>
            </w:r>
            <w:r w:rsidRPr="00700553">
              <w:rPr>
                <w:sz w:val="36"/>
                <w:szCs w:val="36"/>
              </w:rPr>
              <w:t>cobol</w:t>
            </w:r>
          </w:p>
        </w:tc>
      </w:tr>
    </w:tbl>
    <w:p w:rsidR="00C0236B" w:rsidRPr="00C0236B" w:rsidRDefault="00C0236B">
      <w:pPr>
        <w:rPr>
          <w:sz w:val="48"/>
          <w:szCs w:val="48"/>
        </w:rPr>
      </w:pPr>
    </w:p>
    <w:sectPr w:rsidR="00C0236B" w:rsidRPr="00C0236B" w:rsidSect="005E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236B"/>
    <w:rsid w:val="005E6241"/>
    <w:rsid w:val="00700553"/>
    <w:rsid w:val="00737788"/>
    <w:rsid w:val="00C0236B"/>
    <w:rsid w:val="00D05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77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2023-12-05T16:57:00Z</dcterms:created>
  <dcterms:modified xsi:type="dcterms:W3CDTF">2023-12-05T17:34:00Z</dcterms:modified>
</cp:coreProperties>
</file>