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46" w:rsidRPr="006E2246" w:rsidRDefault="006E2246" w:rsidP="006E2246">
      <w:pPr>
        <w:spacing w:after="0"/>
        <w:rPr>
          <w:rFonts w:ascii="Bahnschrift SemiBold" w:hAnsi="Bahnschrift SemiBold"/>
          <w:color w:val="1E5155" w:themeColor="text2"/>
          <w:sz w:val="32"/>
        </w:rPr>
      </w:pPr>
      <w:r w:rsidRPr="006E2246">
        <w:rPr>
          <w:rFonts w:ascii="Bahnschrift SemiBold" w:hAnsi="Bahnschrift SemiBold"/>
          <w:color w:val="1E5155" w:themeColor="text2"/>
          <w:sz w:val="32"/>
        </w:rPr>
        <w:t>Muskaan Shaikh</w:t>
      </w:r>
    </w:p>
    <w:p w:rsidR="006E2246" w:rsidRPr="006E2246" w:rsidRDefault="006E2246" w:rsidP="006E2246">
      <w:pPr>
        <w:spacing w:after="0"/>
        <w:rPr>
          <w:color w:val="1E5155" w:themeColor="text2"/>
        </w:rPr>
      </w:pPr>
      <w:r w:rsidRPr="006E2246">
        <w:rPr>
          <w:color w:val="1E5155" w:themeColor="text2"/>
        </w:rPr>
        <w:t>Business Development/ Marketing</w:t>
      </w:r>
    </w:p>
    <w:p w:rsidR="006E2246" w:rsidRPr="006E2246" w:rsidRDefault="006E2246" w:rsidP="006E2246">
      <w:pPr>
        <w:spacing w:after="0"/>
        <w:rPr>
          <w:color w:val="1E5155" w:themeColor="text2"/>
        </w:rPr>
      </w:pPr>
      <w:r w:rsidRPr="006E2246">
        <w:rPr>
          <w:color w:val="1E5155" w:themeColor="text2"/>
        </w:rPr>
        <w:t xml:space="preserve">Address Pune, MH, 411048 </w:t>
      </w:r>
    </w:p>
    <w:p w:rsidR="006E2246" w:rsidRPr="006E2246" w:rsidRDefault="006E2246" w:rsidP="006E2246">
      <w:pPr>
        <w:spacing w:after="0"/>
        <w:rPr>
          <w:color w:val="1E5155" w:themeColor="text2"/>
        </w:rPr>
      </w:pPr>
      <w:r w:rsidRPr="006E2246">
        <w:rPr>
          <w:color w:val="1E5155" w:themeColor="text2"/>
        </w:rPr>
        <w:t>Phone</w:t>
      </w:r>
      <w:r w:rsidR="0050046E">
        <w:rPr>
          <w:color w:val="1E5155" w:themeColor="text2"/>
        </w:rPr>
        <w:t>:</w:t>
      </w:r>
      <w:r w:rsidRPr="006E2246">
        <w:rPr>
          <w:color w:val="1E5155" w:themeColor="text2"/>
        </w:rPr>
        <w:t xml:space="preserve"> 744 783 8305 </w:t>
      </w:r>
    </w:p>
    <w:p w:rsidR="006E2246" w:rsidRPr="006E2246" w:rsidRDefault="006E2246" w:rsidP="006E2246">
      <w:pPr>
        <w:spacing w:after="0"/>
        <w:rPr>
          <w:color w:val="1E5155" w:themeColor="text2"/>
        </w:rPr>
      </w:pPr>
      <w:r w:rsidRPr="006E2246">
        <w:rPr>
          <w:color w:val="1E5155" w:themeColor="text2"/>
        </w:rPr>
        <w:t>E-mail</w:t>
      </w:r>
      <w:r w:rsidR="0050046E">
        <w:rPr>
          <w:color w:val="1E5155" w:themeColor="text2"/>
        </w:rPr>
        <w:t>:</w:t>
      </w:r>
      <w:bookmarkStart w:id="0" w:name="_GoBack"/>
      <w:bookmarkEnd w:id="0"/>
      <w:r w:rsidRPr="006E2246">
        <w:rPr>
          <w:color w:val="1E5155" w:themeColor="text2"/>
        </w:rPr>
        <w:t xml:space="preserve"> muskaanshaikhx@gmail.com</w:t>
      </w:r>
    </w:p>
    <w:p w:rsidR="006E2246" w:rsidRDefault="006E2246" w:rsidP="006E2246">
      <w:r>
        <w:t xml:space="preserve"> </w:t>
      </w:r>
    </w:p>
    <w:p w:rsidR="006E2246" w:rsidRPr="006E2246" w:rsidRDefault="006E2246" w:rsidP="006E2246">
      <w:pPr>
        <w:jc w:val="center"/>
        <w:rPr>
          <w:color w:val="1E5155" w:themeColor="text2"/>
        </w:rPr>
      </w:pPr>
      <w:r w:rsidRPr="006E2246">
        <w:rPr>
          <w:color w:val="1E5155" w:themeColor="text2"/>
        </w:rPr>
        <w:t>Cross-trained, multi-functioning professional with almost one year of experience in front office management landscapes. Keenly equipped to handle training and development of employees, business reporting, time-keeping management, and on-call float for shift shortages. Excellent at setting agendas and providing employee-centric yet, customer-focused environments.</w:t>
      </w:r>
    </w:p>
    <w:p w:rsidR="006E2246" w:rsidRPr="006E2246" w:rsidRDefault="006E2246" w:rsidP="006E2246">
      <w:pPr>
        <w:rPr>
          <w:rFonts w:ascii="Bahnschrift SemiBold" w:hAnsi="Bahnschrift SemiBold"/>
          <w:color w:val="163C3F" w:themeColor="text2" w:themeShade="BF"/>
          <w:sz w:val="32"/>
        </w:rPr>
      </w:pPr>
      <w:r w:rsidRPr="006E2246">
        <w:rPr>
          <w:rFonts w:ascii="Bahnschrift SemiBold" w:hAnsi="Bahnschrift SemiBold"/>
          <w:color w:val="163C3F" w:themeColor="text2" w:themeShade="BF"/>
          <w:sz w:val="32"/>
        </w:rPr>
        <w:t>Skills</w:t>
      </w:r>
    </w:p>
    <w:p w:rsidR="006E2246" w:rsidRPr="006E2246" w:rsidRDefault="006E2246" w:rsidP="006E2246">
      <w:pPr>
        <w:pStyle w:val="ListParagraph"/>
        <w:numPr>
          <w:ilvl w:val="0"/>
          <w:numId w:val="1"/>
        </w:numPr>
        <w:rPr>
          <w:color w:val="1E5155" w:themeColor="text2"/>
        </w:rPr>
      </w:pPr>
      <w:r w:rsidRPr="006E2246">
        <w:rPr>
          <w:color w:val="1E5155" w:themeColor="text2"/>
        </w:rPr>
        <w:t xml:space="preserve">Relationship building and management </w:t>
      </w:r>
    </w:p>
    <w:p w:rsidR="006E2246" w:rsidRPr="006E2246" w:rsidRDefault="006E2246" w:rsidP="006E2246">
      <w:pPr>
        <w:pStyle w:val="ListParagraph"/>
        <w:numPr>
          <w:ilvl w:val="0"/>
          <w:numId w:val="1"/>
        </w:numPr>
        <w:rPr>
          <w:color w:val="1E5155" w:themeColor="text2"/>
        </w:rPr>
      </w:pPr>
      <w:r w:rsidRPr="006E2246">
        <w:rPr>
          <w:color w:val="1E5155" w:themeColor="text2"/>
        </w:rPr>
        <w:t xml:space="preserve">Sales and marketing </w:t>
      </w:r>
    </w:p>
    <w:p w:rsidR="006E2246" w:rsidRPr="006E2246" w:rsidRDefault="006E2246" w:rsidP="006E2246">
      <w:pPr>
        <w:pStyle w:val="ListParagraph"/>
        <w:numPr>
          <w:ilvl w:val="0"/>
          <w:numId w:val="1"/>
        </w:numPr>
        <w:rPr>
          <w:color w:val="1E5155" w:themeColor="text2"/>
        </w:rPr>
      </w:pPr>
      <w:r w:rsidRPr="006E2246">
        <w:rPr>
          <w:color w:val="1E5155" w:themeColor="text2"/>
        </w:rPr>
        <w:t xml:space="preserve">Communications </w:t>
      </w:r>
    </w:p>
    <w:p w:rsidR="006E2246" w:rsidRPr="006E2246" w:rsidRDefault="006E2246" w:rsidP="006E2246">
      <w:pPr>
        <w:pStyle w:val="ListParagraph"/>
        <w:numPr>
          <w:ilvl w:val="0"/>
          <w:numId w:val="1"/>
        </w:numPr>
        <w:rPr>
          <w:color w:val="1E5155" w:themeColor="text2"/>
        </w:rPr>
      </w:pPr>
      <w:r w:rsidRPr="006E2246">
        <w:rPr>
          <w:color w:val="1E5155" w:themeColor="text2"/>
        </w:rPr>
        <w:t xml:space="preserve">MS Office </w:t>
      </w:r>
    </w:p>
    <w:p w:rsidR="006E2246" w:rsidRPr="006E2246" w:rsidRDefault="006E2246" w:rsidP="006E2246">
      <w:pPr>
        <w:pStyle w:val="ListParagraph"/>
        <w:numPr>
          <w:ilvl w:val="0"/>
          <w:numId w:val="1"/>
        </w:numPr>
        <w:rPr>
          <w:color w:val="1E5155" w:themeColor="text2"/>
        </w:rPr>
      </w:pPr>
      <w:r w:rsidRPr="006E2246">
        <w:rPr>
          <w:color w:val="1E5155" w:themeColor="text2"/>
        </w:rPr>
        <w:t xml:space="preserve">Business Operations </w:t>
      </w:r>
    </w:p>
    <w:p w:rsidR="006E2246" w:rsidRPr="006E2246" w:rsidRDefault="006E2246" w:rsidP="006E2246">
      <w:pPr>
        <w:rPr>
          <w:rFonts w:ascii="Bahnschrift SemiBold" w:hAnsi="Bahnschrift SemiBold"/>
          <w:color w:val="163C3F" w:themeColor="text2" w:themeShade="BF"/>
          <w:sz w:val="32"/>
          <w:szCs w:val="32"/>
        </w:rPr>
      </w:pPr>
      <w:r w:rsidRPr="006E2246">
        <w:rPr>
          <w:rFonts w:ascii="Bahnschrift SemiBold" w:hAnsi="Bahnschrift SemiBold"/>
          <w:color w:val="163C3F" w:themeColor="text2" w:themeShade="BF"/>
          <w:sz w:val="32"/>
          <w:szCs w:val="32"/>
        </w:rPr>
        <w:t>Work History</w:t>
      </w:r>
    </w:p>
    <w:p w:rsidR="006E2246" w:rsidRPr="00FA4212" w:rsidRDefault="006E2246" w:rsidP="006E2246">
      <w:pPr>
        <w:rPr>
          <w:rFonts w:ascii="Bahnschrift SemiBold" w:hAnsi="Bahnschrift SemiBold"/>
          <w:color w:val="163C3F" w:themeColor="text2" w:themeShade="BF"/>
          <w:sz w:val="24"/>
        </w:rPr>
      </w:pPr>
      <w:r w:rsidRPr="006E2246">
        <w:rPr>
          <w:color w:val="163C3F" w:themeColor="text2" w:themeShade="BF"/>
        </w:rPr>
        <w:t xml:space="preserve">2019-11 - 2020-03 </w:t>
      </w:r>
      <w:r w:rsidR="00FA4212">
        <w:rPr>
          <w:color w:val="163C3F" w:themeColor="text2" w:themeShade="BF"/>
        </w:rPr>
        <w:t xml:space="preserve">    </w:t>
      </w:r>
      <w:r w:rsidRPr="00FA4212">
        <w:rPr>
          <w:rFonts w:ascii="Bahnschrift SemiBold" w:hAnsi="Bahnschrift SemiBold"/>
          <w:color w:val="163C3F" w:themeColor="text2" w:themeShade="BF"/>
          <w:sz w:val="24"/>
        </w:rPr>
        <w:t>Assistant Store Manager</w:t>
      </w:r>
    </w:p>
    <w:p w:rsidR="006E2246" w:rsidRPr="00FA4212" w:rsidRDefault="006E2246" w:rsidP="006E2246">
      <w:pPr>
        <w:rPr>
          <w:rFonts w:ascii="Bahnschrift SemiBold" w:hAnsi="Bahnschrift SemiBold"/>
        </w:rPr>
      </w:pPr>
      <w:r w:rsidRPr="006E2246">
        <w:rPr>
          <w:color w:val="163C3F" w:themeColor="text2" w:themeShade="BF"/>
        </w:rPr>
        <w:t xml:space="preserve">                             </w:t>
      </w:r>
      <w:r w:rsidR="00FA4212">
        <w:rPr>
          <w:color w:val="163C3F" w:themeColor="text2" w:themeShade="BF"/>
        </w:rPr>
        <w:t xml:space="preserve">    </w:t>
      </w:r>
      <w:r w:rsidRPr="006E2246">
        <w:rPr>
          <w:color w:val="163C3F" w:themeColor="text2" w:themeShade="BF"/>
        </w:rPr>
        <w:t xml:space="preserve"> </w:t>
      </w:r>
      <w:r w:rsidRPr="00FA4212">
        <w:rPr>
          <w:rFonts w:ascii="Bahnschrift SemiBold" w:hAnsi="Bahnschrift SemiBold"/>
          <w:color w:val="163C3F" w:themeColor="text2" w:themeShade="BF"/>
        </w:rPr>
        <w:t>YC Creations, Pune, Maharashtra</w:t>
      </w:r>
    </w:p>
    <w:p w:rsidR="006E2246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>Managed opening and closing procedures and recommended changes to enhance efficiency of daily activities.</w:t>
      </w:r>
    </w:p>
    <w:p w:rsidR="006E2246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>Applied performance data to evaluate and improve operations, target current business conditions and forecast needs.</w:t>
      </w:r>
    </w:p>
    <w:p w:rsidR="006E2246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 xml:space="preserve">Reduced company expenditures and met budget targets by closely monitoring, tracking and controlling expenses. </w:t>
      </w:r>
    </w:p>
    <w:p w:rsidR="006E2246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 xml:space="preserve">Promoted professional growth and facilitated talent development of each associate to drive performance excellence. </w:t>
      </w:r>
    </w:p>
    <w:p w:rsidR="006E2246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>Assisted team members with delivering friendly, knowledgeable service by applying proactive monitoring and corrective action strategies.</w:t>
      </w:r>
    </w:p>
    <w:p w:rsidR="008B5767" w:rsidRPr="006E2246" w:rsidRDefault="006E2246" w:rsidP="006E2246">
      <w:pPr>
        <w:pStyle w:val="ListParagraph"/>
        <w:numPr>
          <w:ilvl w:val="0"/>
          <w:numId w:val="2"/>
        </w:numPr>
        <w:rPr>
          <w:color w:val="163C3F" w:themeColor="text2" w:themeShade="BF"/>
        </w:rPr>
      </w:pPr>
      <w:r w:rsidRPr="006E2246">
        <w:rPr>
          <w:color w:val="163C3F" w:themeColor="text2" w:themeShade="BF"/>
        </w:rPr>
        <w:t>Developed innovative and creative merchandise displays to drive point-of-sale purchases.</w:t>
      </w:r>
    </w:p>
    <w:p w:rsidR="006E2246" w:rsidRPr="00FA4212" w:rsidRDefault="006E2246" w:rsidP="006E2246">
      <w:pPr>
        <w:rPr>
          <w:rFonts w:ascii="Bahnschrift SemiBold" w:hAnsi="Bahnschrift SemiBold"/>
          <w:color w:val="163C3F" w:themeColor="text2" w:themeShade="BF"/>
        </w:rPr>
      </w:pPr>
      <w:r w:rsidRPr="00FA4212">
        <w:rPr>
          <w:color w:val="163C3F" w:themeColor="text2" w:themeShade="BF"/>
        </w:rPr>
        <w:t>2019-08 - 2019-10</w:t>
      </w:r>
      <w:r w:rsidR="00FA4212">
        <w:rPr>
          <w:color w:val="163C3F" w:themeColor="text2" w:themeShade="BF"/>
        </w:rPr>
        <w:t xml:space="preserve">     </w:t>
      </w:r>
      <w:r w:rsidRPr="00FA4212">
        <w:rPr>
          <w:color w:val="163C3F" w:themeColor="text2" w:themeShade="BF"/>
        </w:rPr>
        <w:t xml:space="preserve"> </w:t>
      </w:r>
      <w:r w:rsidRPr="00FA4212">
        <w:rPr>
          <w:rFonts w:ascii="Bahnschrift SemiBold" w:hAnsi="Bahnschrift SemiBold"/>
          <w:color w:val="163C3F" w:themeColor="text2" w:themeShade="BF"/>
        </w:rPr>
        <w:t xml:space="preserve">CSD Manager </w:t>
      </w:r>
    </w:p>
    <w:p w:rsidR="006E2246" w:rsidRPr="00FA4212" w:rsidRDefault="006E2246" w:rsidP="006E2246">
      <w:pPr>
        <w:rPr>
          <w:rFonts w:ascii="Bahnschrift SemiBold" w:hAnsi="Bahnschrift SemiBold"/>
          <w:color w:val="163C3F" w:themeColor="text2" w:themeShade="BF"/>
        </w:rPr>
      </w:pPr>
      <w:r w:rsidRPr="00FA4212">
        <w:rPr>
          <w:rFonts w:ascii="Bahnschrift SemiBold" w:hAnsi="Bahnschrift SemiBold"/>
          <w:color w:val="163C3F" w:themeColor="text2" w:themeShade="BF"/>
        </w:rPr>
        <w:t xml:space="preserve">                              </w:t>
      </w:r>
      <w:r w:rsidR="00FA4212" w:rsidRPr="00FA4212">
        <w:rPr>
          <w:rFonts w:ascii="Bahnschrift SemiBold" w:hAnsi="Bahnschrift SemiBold"/>
          <w:color w:val="163C3F" w:themeColor="text2" w:themeShade="BF"/>
        </w:rPr>
        <w:t xml:space="preserve">     </w:t>
      </w:r>
      <w:r w:rsidRPr="00FA4212">
        <w:rPr>
          <w:rFonts w:ascii="Bahnschrift SemiBold" w:hAnsi="Bahnschrift SemiBold"/>
          <w:color w:val="163C3F" w:themeColor="text2" w:themeShade="BF"/>
        </w:rPr>
        <w:t xml:space="preserve"> Big Bazaar, Pune, Maharashtra </w:t>
      </w:r>
    </w:p>
    <w:p w:rsidR="00FA4212" w:rsidRPr="00FA4212" w:rsidRDefault="006E2246" w:rsidP="00FA4212">
      <w:pPr>
        <w:pStyle w:val="ListParagraph"/>
        <w:numPr>
          <w:ilvl w:val="0"/>
          <w:numId w:val="3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 xml:space="preserve">Developed team communications and information for meetings. </w:t>
      </w:r>
    </w:p>
    <w:p w:rsidR="00FA4212" w:rsidRPr="00FA4212" w:rsidRDefault="006E2246" w:rsidP="00FA4212">
      <w:pPr>
        <w:pStyle w:val="ListParagraph"/>
        <w:numPr>
          <w:ilvl w:val="0"/>
          <w:numId w:val="3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Maintained excellent attendance record, consistently arriving to work on time.</w:t>
      </w:r>
    </w:p>
    <w:p w:rsidR="00FA4212" w:rsidRPr="00FA4212" w:rsidRDefault="006E2246" w:rsidP="00FA4212">
      <w:pPr>
        <w:pStyle w:val="ListParagraph"/>
        <w:numPr>
          <w:ilvl w:val="0"/>
          <w:numId w:val="3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Resolved problems, improved operations and provided exceptional client support.</w:t>
      </w:r>
    </w:p>
    <w:p w:rsidR="00FA4212" w:rsidRPr="00FA4212" w:rsidRDefault="006E2246" w:rsidP="00FA4212">
      <w:pPr>
        <w:pStyle w:val="ListParagraph"/>
        <w:numPr>
          <w:ilvl w:val="0"/>
          <w:numId w:val="3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Looked after the future pay program as the head.</w:t>
      </w:r>
    </w:p>
    <w:p w:rsidR="00FA4212" w:rsidRPr="00FA4212" w:rsidRDefault="006E2246" w:rsidP="006E2246">
      <w:pPr>
        <w:rPr>
          <w:rFonts w:ascii="Bahnschrift SemiBold" w:hAnsi="Bahnschrift SemiBold"/>
          <w:color w:val="163C3F" w:themeColor="text2" w:themeShade="BF"/>
          <w:sz w:val="32"/>
          <w:szCs w:val="32"/>
        </w:rPr>
      </w:pPr>
      <w:r w:rsidRPr="00FA4212">
        <w:rPr>
          <w:rFonts w:ascii="Bahnschrift SemiBold" w:hAnsi="Bahnschrift SemiBold"/>
          <w:color w:val="163C3F" w:themeColor="text2" w:themeShade="BF"/>
          <w:sz w:val="32"/>
          <w:szCs w:val="32"/>
        </w:rPr>
        <w:t xml:space="preserve"> Education </w:t>
      </w:r>
    </w:p>
    <w:p w:rsidR="00FA4212" w:rsidRDefault="00FA4212" w:rsidP="006E2246">
      <w:pPr>
        <w:rPr>
          <w:color w:val="163C3F" w:themeColor="text2" w:themeShade="BF"/>
        </w:rPr>
      </w:pPr>
      <w:r>
        <w:rPr>
          <w:color w:val="163C3F" w:themeColor="text2" w:themeShade="BF"/>
        </w:rPr>
        <w:t xml:space="preserve">2018-07-Current      </w:t>
      </w:r>
      <w:r w:rsidR="006E2246" w:rsidRPr="00FA4212">
        <w:rPr>
          <w:rFonts w:ascii="Bahnschrift SemiBold" w:hAnsi="Bahnschrift SemiBold"/>
          <w:color w:val="163C3F" w:themeColor="text2" w:themeShade="BF"/>
          <w:sz w:val="22"/>
          <w:szCs w:val="22"/>
        </w:rPr>
        <w:t>BBA: Marketing</w:t>
      </w:r>
      <w:r w:rsidR="006E2246" w:rsidRPr="00FA4212">
        <w:rPr>
          <w:color w:val="163C3F" w:themeColor="text2" w:themeShade="BF"/>
          <w:sz w:val="32"/>
        </w:rPr>
        <w:t xml:space="preserve"> </w:t>
      </w:r>
    </w:p>
    <w:p w:rsidR="00FA4212" w:rsidRPr="00FA4212" w:rsidRDefault="00FA4212" w:rsidP="006E2246">
      <w:pPr>
        <w:rPr>
          <w:rFonts w:ascii="Bahnschrift SemiBold" w:hAnsi="Bahnschrift SemiBold"/>
          <w:color w:val="163C3F" w:themeColor="text2" w:themeShade="BF"/>
        </w:rPr>
      </w:pPr>
      <w:r>
        <w:rPr>
          <w:color w:val="163C3F" w:themeColor="text2" w:themeShade="BF"/>
        </w:rPr>
        <w:t xml:space="preserve">                                 </w:t>
      </w:r>
      <w:r w:rsidR="00D215B8">
        <w:rPr>
          <w:rFonts w:ascii="Bahnschrift SemiBold" w:hAnsi="Bahnschrift SemiBold"/>
          <w:color w:val="163C3F" w:themeColor="text2" w:themeShade="BF"/>
        </w:rPr>
        <w:t>MIT World Peace University, Pune</w:t>
      </w:r>
    </w:p>
    <w:p w:rsidR="00FA4212" w:rsidRPr="00FA4212" w:rsidRDefault="006E2246" w:rsidP="00FA4212">
      <w:pPr>
        <w:pStyle w:val="ListParagraph"/>
        <w:numPr>
          <w:ilvl w:val="0"/>
          <w:numId w:val="4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 xml:space="preserve">Member of Entrepreneur Club </w:t>
      </w:r>
    </w:p>
    <w:p w:rsidR="00FA4212" w:rsidRPr="00FA4212" w:rsidRDefault="006E2246" w:rsidP="00FA4212">
      <w:pPr>
        <w:pStyle w:val="ListParagraph"/>
        <w:numPr>
          <w:ilvl w:val="0"/>
          <w:numId w:val="4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lastRenderedPageBreak/>
        <w:t>Graduated in Top 85% of Class</w:t>
      </w:r>
    </w:p>
    <w:p w:rsidR="00FA4212" w:rsidRPr="00FA4212" w:rsidRDefault="006E2246" w:rsidP="00FA4212">
      <w:pPr>
        <w:pStyle w:val="ListParagraph"/>
        <w:numPr>
          <w:ilvl w:val="0"/>
          <w:numId w:val="4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Continuing education in Dual Specialization as Marketing and HR Major</w:t>
      </w:r>
    </w:p>
    <w:p w:rsidR="00FA4212" w:rsidRDefault="00FA4212" w:rsidP="006E2246">
      <w:pPr>
        <w:rPr>
          <w:color w:val="163C3F" w:themeColor="text2" w:themeShade="BF"/>
        </w:rPr>
      </w:pPr>
    </w:p>
    <w:p w:rsidR="00FA4212" w:rsidRPr="00FA4212" w:rsidRDefault="006E2246" w:rsidP="006E2246">
      <w:pPr>
        <w:rPr>
          <w:rFonts w:ascii="Bahnschrift SemiBold" w:hAnsi="Bahnschrift SemiBold"/>
          <w:color w:val="163C3F" w:themeColor="text2" w:themeShade="BF"/>
        </w:rPr>
      </w:pPr>
      <w:r w:rsidRPr="00FA4212">
        <w:rPr>
          <w:color w:val="163C3F" w:themeColor="text2" w:themeShade="BF"/>
        </w:rPr>
        <w:t xml:space="preserve"> 2016-06 - 2018-05 </w:t>
      </w:r>
      <w:r w:rsidR="00FA4212">
        <w:rPr>
          <w:color w:val="163C3F" w:themeColor="text2" w:themeShade="BF"/>
        </w:rPr>
        <w:t xml:space="preserve">   </w:t>
      </w:r>
      <w:r w:rsidRPr="00FA4212">
        <w:rPr>
          <w:rFonts w:ascii="Bahnschrift SemiBold" w:hAnsi="Bahnschrift SemiBold"/>
          <w:color w:val="163C3F" w:themeColor="text2" w:themeShade="BF"/>
        </w:rPr>
        <w:t>High School Dip</w:t>
      </w:r>
      <w:r w:rsidR="00FA4212" w:rsidRPr="00FA4212">
        <w:rPr>
          <w:rFonts w:ascii="Bahnschrift SemiBold" w:hAnsi="Bahnschrift SemiBold"/>
          <w:color w:val="163C3F" w:themeColor="text2" w:themeShade="BF"/>
        </w:rPr>
        <w:t>loma</w:t>
      </w:r>
    </w:p>
    <w:p w:rsidR="00FA4212" w:rsidRPr="00FA4212" w:rsidRDefault="00FA4212" w:rsidP="006E2246">
      <w:pPr>
        <w:rPr>
          <w:rFonts w:ascii="Bahnschrift SemiBold" w:hAnsi="Bahnschrift SemiBold"/>
          <w:color w:val="163C3F" w:themeColor="text2" w:themeShade="BF"/>
        </w:rPr>
      </w:pPr>
      <w:r w:rsidRPr="00FA4212">
        <w:rPr>
          <w:rFonts w:ascii="Bahnschrift SemiBold" w:hAnsi="Bahnschrift SemiBold"/>
          <w:color w:val="163C3F" w:themeColor="text2" w:themeShade="BF"/>
        </w:rPr>
        <w:t xml:space="preserve">                                 </w:t>
      </w:r>
      <w:r w:rsidR="00D215B8">
        <w:rPr>
          <w:rFonts w:ascii="Bahnschrift SemiBold" w:hAnsi="Bahnschrift SemiBold"/>
          <w:color w:val="163C3F" w:themeColor="text2" w:themeShade="BF"/>
        </w:rPr>
        <w:t xml:space="preserve"> </w:t>
      </w:r>
      <w:r w:rsidRPr="00FA4212">
        <w:rPr>
          <w:rFonts w:ascii="Bahnschrift SemiBold" w:hAnsi="Bahnschrift SemiBold"/>
          <w:color w:val="163C3F" w:themeColor="text2" w:themeShade="BF"/>
        </w:rPr>
        <w:t xml:space="preserve">  </w:t>
      </w:r>
      <w:r w:rsidR="00D215B8">
        <w:rPr>
          <w:rFonts w:ascii="Bahnschrift SemiBold" w:hAnsi="Bahnschrift SemiBold"/>
          <w:color w:val="163C3F" w:themeColor="text2" w:themeShade="BF"/>
        </w:rPr>
        <w:t>Rims International School, Pune</w:t>
      </w:r>
    </w:p>
    <w:p w:rsidR="00FA4212" w:rsidRPr="00FA4212" w:rsidRDefault="006E2246" w:rsidP="00FA4212">
      <w:pPr>
        <w:pStyle w:val="ListParagraph"/>
        <w:numPr>
          <w:ilvl w:val="0"/>
          <w:numId w:val="5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Elected as the Head Girl of High School for 2 consecutive years.</w:t>
      </w:r>
    </w:p>
    <w:p w:rsidR="00FA4212" w:rsidRPr="00FA4212" w:rsidRDefault="006E2246" w:rsidP="00FA4212">
      <w:pPr>
        <w:pStyle w:val="ListParagraph"/>
        <w:numPr>
          <w:ilvl w:val="0"/>
          <w:numId w:val="5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 xml:space="preserve">Elected Captain of Basketball Team </w:t>
      </w:r>
    </w:p>
    <w:p w:rsidR="00FA4212" w:rsidRPr="00FA4212" w:rsidRDefault="006E2246" w:rsidP="00FA4212">
      <w:pPr>
        <w:pStyle w:val="ListParagraph"/>
        <w:numPr>
          <w:ilvl w:val="0"/>
          <w:numId w:val="5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Member of Dance team Member of MUN and Creative Head</w:t>
      </w:r>
    </w:p>
    <w:p w:rsidR="006E2246" w:rsidRPr="00FA4212" w:rsidRDefault="006E2246" w:rsidP="00FA4212">
      <w:pPr>
        <w:pStyle w:val="ListParagraph"/>
        <w:numPr>
          <w:ilvl w:val="0"/>
          <w:numId w:val="5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Graduated in Top 89% of Class, stood first</w:t>
      </w:r>
    </w:p>
    <w:p w:rsidR="00FA4212" w:rsidRPr="00FA4212" w:rsidRDefault="006E2246" w:rsidP="006E2246">
      <w:pPr>
        <w:rPr>
          <w:rFonts w:ascii="Bahnschrift SemiBold" w:hAnsi="Bahnschrift SemiBold"/>
          <w:color w:val="163C3F" w:themeColor="text2" w:themeShade="BF"/>
          <w:sz w:val="32"/>
          <w:szCs w:val="32"/>
        </w:rPr>
      </w:pPr>
      <w:r w:rsidRPr="00FA4212">
        <w:rPr>
          <w:rFonts w:ascii="Bahnschrift SemiBold" w:hAnsi="Bahnschrift SemiBold"/>
          <w:color w:val="163C3F" w:themeColor="text2" w:themeShade="BF"/>
          <w:sz w:val="32"/>
          <w:szCs w:val="32"/>
        </w:rPr>
        <w:t xml:space="preserve">Additional Information </w:t>
      </w:r>
    </w:p>
    <w:p w:rsidR="00FA4212" w:rsidRPr="00FA4212" w:rsidRDefault="006E2246" w:rsidP="00FA4212">
      <w:pPr>
        <w:pStyle w:val="ListParagraph"/>
        <w:numPr>
          <w:ilvl w:val="0"/>
          <w:numId w:val="6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Current CTC- 10,000 per month</w:t>
      </w:r>
    </w:p>
    <w:p w:rsidR="00FA4212" w:rsidRPr="00FA4212" w:rsidRDefault="006E2246" w:rsidP="00FA4212">
      <w:pPr>
        <w:pStyle w:val="ListParagraph"/>
        <w:numPr>
          <w:ilvl w:val="0"/>
          <w:numId w:val="6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Expected CTC- 15,000 - 20,000 per month</w:t>
      </w:r>
    </w:p>
    <w:p w:rsidR="006E2246" w:rsidRPr="00FA4212" w:rsidRDefault="006E2246" w:rsidP="00FA4212">
      <w:pPr>
        <w:pStyle w:val="ListParagraph"/>
        <w:numPr>
          <w:ilvl w:val="0"/>
          <w:numId w:val="6"/>
        </w:numPr>
        <w:rPr>
          <w:color w:val="163C3F" w:themeColor="text2" w:themeShade="BF"/>
        </w:rPr>
      </w:pPr>
      <w:r w:rsidRPr="00FA4212">
        <w:rPr>
          <w:color w:val="163C3F" w:themeColor="text2" w:themeShade="BF"/>
        </w:rPr>
        <w:t>Notice period- 4 weeks</w:t>
      </w:r>
    </w:p>
    <w:p w:rsidR="00FA4212" w:rsidRDefault="00FA4212" w:rsidP="006E2246"/>
    <w:sectPr w:rsidR="00FA4212" w:rsidSect="006E224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6618"/>
    <w:multiLevelType w:val="hybridMultilevel"/>
    <w:tmpl w:val="F92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32C"/>
    <w:multiLevelType w:val="hybridMultilevel"/>
    <w:tmpl w:val="0AF8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014A0"/>
    <w:multiLevelType w:val="hybridMultilevel"/>
    <w:tmpl w:val="D83A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D3980"/>
    <w:multiLevelType w:val="hybridMultilevel"/>
    <w:tmpl w:val="496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20A09"/>
    <w:multiLevelType w:val="hybridMultilevel"/>
    <w:tmpl w:val="6236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1C93"/>
    <w:multiLevelType w:val="hybridMultilevel"/>
    <w:tmpl w:val="F2CC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46"/>
    <w:rsid w:val="0050046E"/>
    <w:rsid w:val="006E2246"/>
    <w:rsid w:val="008B5767"/>
    <w:rsid w:val="00D215B8"/>
    <w:rsid w:val="00FA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DBA8"/>
  <w15:chartTrackingRefBased/>
  <w15:docId w15:val="{26EF3236-07B8-4247-905B-E6464DC2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B8"/>
  </w:style>
  <w:style w:type="paragraph" w:styleId="Heading1">
    <w:name w:val="heading 1"/>
    <w:basedOn w:val="Normal"/>
    <w:next w:val="Normal"/>
    <w:link w:val="Heading1Char"/>
    <w:uiPriority w:val="9"/>
    <w:qFormat/>
    <w:rsid w:val="00D215B8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B8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B8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B8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B8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B8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B8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B8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B8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B8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B8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B8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B8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B8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5B8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5B8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5B8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15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15B8"/>
    <w:rPr>
      <w:b/>
      <w:bCs/>
    </w:rPr>
  </w:style>
  <w:style w:type="character" w:styleId="Emphasis">
    <w:name w:val="Emphasis"/>
    <w:uiPriority w:val="20"/>
    <w:qFormat/>
    <w:rsid w:val="00D215B8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qFormat/>
    <w:rsid w:val="00D215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5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15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B8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B8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qFormat/>
    <w:rsid w:val="00D215B8"/>
    <w:rPr>
      <w:i/>
      <w:iCs/>
      <w:color w:val="570A09" w:themeColor="accent1" w:themeShade="7F"/>
    </w:rPr>
  </w:style>
  <w:style w:type="character" w:styleId="IntenseEmphasis">
    <w:name w:val="Intense Emphasis"/>
    <w:uiPriority w:val="21"/>
    <w:qFormat/>
    <w:rsid w:val="00D215B8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qFormat/>
    <w:rsid w:val="00D215B8"/>
    <w:rPr>
      <w:b/>
      <w:bCs/>
      <w:color w:val="B01513" w:themeColor="accent1"/>
    </w:rPr>
  </w:style>
  <w:style w:type="character" w:styleId="IntenseReference">
    <w:name w:val="Intense Reference"/>
    <w:uiPriority w:val="32"/>
    <w:qFormat/>
    <w:rsid w:val="00D215B8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qFormat/>
    <w:rsid w:val="00D215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5B8"/>
    <w:pPr>
      <w:outlineLvl w:val="9"/>
    </w:pPr>
  </w:style>
  <w:style w:type="paragraph" w:styleId="ListParagraph">
    <w:name w:val="List Paragraph"/>
    <w:basedOn w:val="Normal"/>
    <w:uiPriority w:val="34"/>
    <w:qFormat/>
    <w:rsid w:val="006E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2020-05-02T10:52:00Z</dcterms:created>
  <dcterms:modified xsi:type="dcterms:W3CDTF">2020-05-02T11:12:00Z</dcterms:modified>
</cp:coreProperties>
</file>