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2404110</wp:posOffset>
                </wp:positionH>
                <wp:positionV relativeFrom="paragraph">
                  <wp:posOffset>669290</wp:posOffset>
                </wp:positionV>
                <wp:extent cx="2752725" cy="323849"/>
                <wp:effectExtent l="0" t="0" r="0" b="0"/>
                <wp:wrapNone/>
                <wp:docPr id="1026" name="文本框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2725" cy="323849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exact" w:line="420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89.3pt;margin-top:52.7pt;width:216.75pt;height:25.5pt;z-index:5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exact" w:line="420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2311400</wp:posOffset>
                </wp:positionH>
                <wp:positionV relativeFrom="paragraph">
                  <wp:posOffset>152400</wp:posOffset>
                </wp:positionV>
                <wp:extent cx="2937509" cy="852170"/>
                <wp:effectExtent l="22225" t="22225" r="88265" b="85725"/>
                <wp:wrapNone/>
                <wp:docPr id="1027" name="矩形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37509" cy="852170"/>
                        </a:xfrm>
                        <a:prstGeom prst="rect"/>
                        <a:solidFill>
                          <a:srgbClr val="2f5496"/>
                        </a:solidFill>
                        <a:ln cmpd="sng" cap="flat" w="12700">
                          <a:solidFill>
                            <a:srgbClr val="2f5496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rotWithShape="false" sx="100000" sy="100000" dist="38100" dir="2700000" blurRad="50800" kx="0" ky="0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2f5496" stroked="t" style="position:absolute;margin-left:182.0pt;margin-top:12.0pt;width:231.3pt;height:67.1pt;z-index:3;mso-position-horizontal-relative:text;mso-position-vertical-relative:text;mso-width-relative:page;mso-height-relative:page;mso-wrap-distance-left:0.0pt;mso-wrap-distance-right:0.0pt;visibility:visible;">
                <v:stroke joinstyle="miter" color="#2f5496" weight="1.0pt"/>
                <v:fill/>
                <v:shadow on="t" color="black" offset="2.1213202pt,2.1213205pt" opacity="26214f" origin="-0.5,-0.5" type="perspective"/>
              </v:rect>
            </w:pict>
          </mc:Fallback>
        </mc:AlternateContent>
      </w:r>
      <w:r>
        <w:rPr>
          <w:rFonts w:ascii="Calibri"/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255905</wp:posOffset>
                </wp:positionH>
                <wp:positionV relativeFrom="paragraph">
                  <wp:posOffset>288290</wp:posOffset>
                </wp:positionV>
                <wp:extent cx="7064375" cy="10116185"/>
                <wp:effectExtent l="13970" t="13970" r="23495" b="19685"/>
                <wp:wrapNone/>
                <wp:docPr id="1028" name="矩形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4375" cy="10116185"/>
                        </a:xfrm>
                        <a:prstGeom prst="rect"/>
                        <a:ln cmpd="sng" cap="flat" w="28575">
                          <a:solidFill>
                            <a:srgbClr val="2f5496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t" style="position:absolute;margin-left:20.15pt;margin-top:22.7pt;width:556.25pt;height:796.55pt;z-index:2;mso-position-horizontal-relative:text;mso-position-vertical-relative:text;mso-width-relative:page;mso-height-relative:page;mso-wrap-distance-left:0.0pt;mso-wrap-distance-right:0.0pt;visibility:visible;">
                <v:stroke joinstyle="miter" color="#2f5496" weight="2.25pt"/>
                <v:fill/>
              </v:rect>
            </w:pict>
          </mc:Fallback>
        </mc:AlternateContent>
      </w:r>
    </w:p>
    <w:tbl>
      <w:tblPr>
        <w:tblStyle w:val="style154"/>
        <w:tblpPr w:leftFromText="180" w:rightFromText="180" w:topFromText="0" w:bottomFromText="0" w:vertAnchor="page" w:horzAnchor="page" w:tblpX="1009" w:tblpY="1653"/>
        <w:tblOverlap w:val="never"/>
        <w:tblW w:w="10120" w:type="dxa"/>
        <w:tblInd w:w="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99"/>
        <w:gridCol w:w="1691"/>
        <w:gridCol w:w="2599"/>
        <w:gridCol w:w="2055"/>
      </w:tblGrid>
      <w:tr>
        <w:trPr>
          <w:trHeight w:val="595" w:hRule="atLeast"/>
        </w:trPr>
        <w:tc>
          <w:tcPr>
            <w:tcW w:w="8065" w:type="dxa"/>
            <w:gridSpan w:val="4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b/>
                <w:bCs/>
                <w:sz w:val="22"/>
                <w:szCs w:val="22"/>
                <w:vertAlign w:val="baseline"/>
                <w:lang w:eastAsia="zh-CN"/>
              </w:rPr>
              <w:drawing>
                <wp:anchor distT="0" distB="0" distL="0" distR="0" simplePos="false" relativeHeight="6" behindDoc="true" locked="false" layoutInCell="true" allowOverlap="true">
                  <wp:simplePos x="0" y="0"/>
                  <wp:positionH relativeFrom="column">
                    <wp:posOffset>5031105</wp:posOffset>
                  </wp:positionH>
                  <wp:positionV relativeFrom="paragraph">
                    <wp:posOffset>46355</wp:posOffset>
                  </wp:positionV>
                  <wp:extent cx="1167129" cy="1167130"/>
                  <wp:effectExtent l="0" t="0" r="13970" b="13970"/>
                  <wp:wrapNone/>
                  <wp:docPr id="1029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7129" cy="116713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cs="微软雅黑" w:eastAsia="微软雅黑" w:hAnsi="微软雅黑" w:hint="eastAsia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  <w:t xml:space="preserve"> Basic Data</w:t>
            </w:r>
          </w:p>
        </w:tc>
        <w:tc>
          <w:tcPr>
            <w:tcW w:w="2055" w:type="dxa"/>
            <w:vMerge w:val="restart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</w:rPr>
              <w:t xml:space="preserve">                  </w:t>
            </w:r>
          </w:p>
        </w:tc>
      </w:tr>
      <w:tr>
        <w:tblPrEx/>
        <w:trPr>
          <w:trHeight w:val="455" w:hRule="atLeast"/>
        </w:trPr>
        <w:tc>
          <w:tcPr>
            <w:tcW w:w="1476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Sanjana Thakur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25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16/3/2001</w:t>
            </w:r>
          </w:p>
        </w:tc>
        <w:tc>
          <w:tcPr>
            <w:tcW w:w="2055" w:type="dxa"/>
            <w:vMerge w:val="continue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sz w:val="22"/>
                <w:szCs w:val="22"/>
                <w:vertAlign w:val="baseline"/>
              </w:rPr>
            </w:pPr>
          </w:p>
        </w:tc>
      </w:tr>
      <w:tr>
        <w:tblPrEx/>
        <w:trPr>
          <w:trHeight w:val="455" w:hRule="atLeast"/>
        </w:trPr>
        <w:tc>
          <w:tcPr>
            <w:tcW w:w="1476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Age</w:t>
            </w:r>
          </w:p>
          <w:bookmarkStart w:id="0" w:name="_GoBack"/>
          <w:bookmarkEnd w:id="0"/>
        </w:tc>
        <w:tc>
          <w:tcPr>
            <w:tcW w:w="22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25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5.1</w:t>
            </w:r>
          </w:p>
        </w:tc>
        <w:tc>
          <w:tcPr>
            <w:tcW w:w="2055" w:type="dxa"/>
            <w:vMerge w:val="continue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sz w:val="22"/>
                <w:szCs w:val="22"/>
                <w:vertAlign w:val="baseline"/>
              </w:rPr>
            </w:pPr>
          </w:p>
        </w:tc>
      </w:tr>
      <w:tr>
        <w:tblPrEx/>
        <w:trPr>
          <w:trHeight w:val="477" w:hRule="atLeast"/>
        </w:trPr>
        <w:tc>
          <w:tcPr>
            <w:tcW w:w="1476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Birthplace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Pimpri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Tel</w:t>
            </w:r>
          </w:p>
        </w:tc>
        <w:tc>
          <w:tcPr>
            <w:tcW w:w="25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9373464785</w:t>
            </w:r>
          </w:p>
        </w:tc>
        <w:tc>
          <w:tcPr>
            <w:tcW w:w="2055" w:type="dxa"/>
            <w:vMerge w:val="continue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sz w:val="22"/>
                <w:szCs w:val="22"/>
                <w:vertAlign w:val="baseline"/>
              </w:rPr>
            </w:pPr>
          </w:p>
        </w:tc>
      </w:tr>
      <w:tr>
        <w:tblPrEx/>
        <w:trPr>
          <w:trHeight w:val="441" w:hRule="atLeast"/>
        </w:trPr>
        <w:tc>
          <w:tcPr>
            <w:tcW w:w="1476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E-mail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sanjanathakur9373@gmail.com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2599" w:type="dxa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sz w:val="22"/>
                <w:szCs w:val="22"/>
                <w:vertAlign w:val="baseline"/>
                <w:lang w:val="en-US" w:eastAsia="zh-CN"/>
              </w:rPr>
              <w:t>Pimpri Chinchwad</w:t>
            </w:r>
          </w:p>
        </w:tc>
        <w:tc>
          <w:tcPr>
            <w:tcW w:w="2055" w:type="dxa"/>
            <w:vMerge w:val="continue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center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595" w:hRule="atLeast"/>
        </w:trPr>
        <w:tc>
          <w:tcPr>
            <w:tcW w:w="10120" w:type="dxa"/>
            <w:gridSpan w:val="5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</w:rPr>
            </w:pPr>
            <w:r>
              <w:rPr>
                <w:rFonts w:ascii="Calibri" w:cs="微软雅黑" w:eastAsia="微软雅黑" w:hAnsi="微软雅黑" w:hint="eastAsia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  <w:t>Education</w:t>
            </w:r>
            <w:r>
              <w:rPr>
                <w:rFonts w:ascii="Calibri" w:cs="微软雅黑" w:eastAsia="微软雅黑" w:hAnsi="微软雅黑" w:hint="default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  <w:t xml:space="preserve"> :- FY Bcom</w:t>
            </w:r>
          </w:p>
        </w:tc>
      </w:tr>
      <w:tr>
        <w:tblPrEx/>
        <w:trPr>
          <w:trHeight w:val="595" w:hRule="atLeast"/>
        </w:trPr>
        <w:tc>
          <w:tcPr>
            <w:tcW w:w="10120" w:type="dxa"/>
            <w:gridSpan w:val="5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cs="微软雅黑" w:eastAsia="微软雅黑" w:hAnsi="微软雅黑" w:hint="default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  <w:t>College :- Symbiosis college of arts and commerce</w:t>
            </w:r>
          </w:p>
        </w:tc>
      </w:tr>
      <w:tr>
        <w:tblPrEx/>
        <w:trPr>
          <w:trHeight w:val="595" w:hRule="atLeast"/>
        </w:trPr>
        <w:tc>
          <w:tcPr>
            <w:tcW w:w="10120" w:type="dxa"/>
            <w:gridSpan w:val="5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libri" w:cs="微软雅黑" w:eastAsia="微软雅黑" w:hAnsi="微软雅黑" w:hint="eastAsia"/>
                <w:b/>
                <w:bCs/>
                <w:color w:val="2f5597"/>
                <w:sz w:val="24"/>
                <w:szCs w:val="24"/>
                <w:vertAlign w:val="baseline"/>
                <w:lang w:val="en-US" w:eastAsia="zh-CN"/>
              </w:rPr>
              <w:t>Skills and Abilities</w:t>
            </w:r>
          </w:p>
        </w:tc>
      </w:tr>
      <w:tr>
        <w:tblPrEx/>
        <w:trPr>
          <w:trHeight w:val="2400" w:hRule="atLeast"/>
        </w:trPr>
        <w:tc>
          <w:tcPr>
            <w:tcW w:w="10120" w:type="dxa"/>
            <w:gridSpan w:val="5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b/>
                <w:bCs/>
                <w:color w:val="404040"/>
                <w:sz w:val="22"/>
                <w:szCs w:val="22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</w:t>
            </w: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</w:t>
            </w: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</w:t>
            </w: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>Fluent English speaking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 Speaking german language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Dancing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Self confidence ( can handle crowd)</w:t>
            </w: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                                                                         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</w:t>
            </w:r>
            <w:r>
              <w:rPr>
                <w:rFonts w:ascii="Calibri" w:cs="微软雅黑" w:eastAsia="微软雅黑" w:hAnsi="微软雅黑" w:hint="default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>Organising programs and managing</w:t>
            </w: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                                                                   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0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right="0" w:rightChars="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numPr>
                <w:ilvl w:val="0"/>
                <w:numId w:val="1"/>
              </w:numPr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360"/>
              <w:ind w:left="840" w:leftChars="0" w:right="0" w:rightChars="0" w:hanging="420" w:firstLineChars="0"/>
              <w:jc w:val="left"/>
              <w:textAlignment w:val="auto"/>
              <w:outlineLvl w:val="9"/>
              <w:rPr>
                <w:rFonts w:ascii="Calibri" w:cs="微软雅黑" w:eastAsia="微软雅黑" w:hAnsi="微软雅黑" w:hint="eastAsia"/>
                <w:sz w:val="22"/>
                <w:szCs w:val="22"/>
                <w:vertAlign w:val="baseline"/>
              </w:rPr>
            </w:pPr>
            <w:r>
              <w:rPr>
                <w:rFonts w:ascii="Calibri" w:cs="微软雅黑" w:eastAsia="微软雅黑" w:hAnsi="微软雅黑" w:hint="eastAsia"/>
                <w:b w:val="false"/>
                <w:bCs w:val="false"/>
                <w:color w:val="404040"/>
                <w:sz w:val="22"/>
                <w:szCs w:val="22"/>
                <w:u w:val="single"/>
                <w:lang w:val="en-US" w:eastAsia="zh-CN"/>
                <w14:textFill>
                  <w14:solidFill>
                    <w14:srgbClr w14:val="3f3f3f"/>
                  </w14:solidFill>
                </w14:textFill>
              </w:rPr>
              <w:t xml:space="preserve">                                                               </w:t>
            </w:r>
          </w:p>
        </w:tc>
      </w:tr>
    </w:tbl>
    <w:p>
      <w:pPr>
        <w:pStyle w:val="style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2416810</wp:posOffset>
                </wp:positionH>
                <wp:positionV relativeFrom="paragraph">
                  <wp:posOffset>196215</wp:posOffset>
                </wp:positionV>
                <wp:extent cx="3230880" cy="492124"/>
                <wp:effectExtent l="0" t="0" r="0" b="0"/>
                <wp:wrapNone/>
                <wp:docPr id="1030" name="文本框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30880" cy="492124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exact" w:line="58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190.3pt;margin-top:15.45pt;width:254.4pt;height:38.75pt;z-index:4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exact" w:line="58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fffff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ffffff"/>
                          <w:sz w:val="48"/>
                          <w:szCs w:val="5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220BE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leftChars="0" w:hanging="420" w:firstLineChars="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leftChars="0" w:hanging="420" w:firstLineChars="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leftChars="0" w:hanging="420" w:firstLineChars="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leftChars="0" w:hanging="420" w:firstLineChars="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leftChars="0" w:hanging="420" w:firstLineChars="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leftChars="0" w:hanging="420" w:firstLineChars="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leftChars="0" w:hanging="420" w:firstLineChars="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leftChars="0" w:hanging="42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embedSystemFonts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angelina/AppData/Roaming/Kingsoft/wps/addons/pool/win-i386/knewfileruby_1.0.0.11/template/wps/0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Words>56</Words>
  <Pages>1</Pages>
  <Characters>344</Characters>
  <Application>WPS Office</Application>
  <DocSecurity>0</DocSecurity>
  <Paragraphs>48</Paragraphs>
  <ScaleCrop>false</ScaleCrop>
  <LinksUpToDate>false</LinksUpToDate>
  <CharactersWithSpaces>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2018-08-29T08:45:00Z</dcterms:created>
  <dc:creator>Angelina</dc:creator>
  <lastModifiedBy>Redmi Note 5</lastModifiedBy>
  <dcterms:modified xsi:type="dcterms:W3CDTF">2020-05-04T19:16:23Z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