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3BC" w:rsidRDefault="00DF63EB">
      <w:pPr>
        <w:rPr>
          <w:rFonts w:ascii="Bookman Old Style" w:hAnsi="Bookman Old Style"/>
          <w:b/>
          <w:sz w:val="28"/>
          <w:szCs w:val="28"/>
        </w:rPr>
      </w:pPr>
      <w:r>
        <w:rPr>
          <w:rFonts w:hAnsi="Bookman Old Style"/>
          <w:b/>
          <w:sz w:val="28"/>
          <w:szCs w:val="28"/>
        </w:rPr>
        <w:t>VISHAL VILAS KONDE</w:t>
      </w:r>
      <w:r>
        <w:rPr>
          <w:rFonts w:ascii="Bookman Old Style" w:hAnsi="Bookman Old Style"/>
          <w:b/>
          <w:sz w:val="28"/>
          <w:szCs w:val="28"/>
        </w:rPr>
        <w:t xml:space="preserve">   </w:t>
      </w:r>
    </w:p>
    <w:p w:rsidR="007253BC" w:rsidRDefault="00DF63EB">
      <w:pPr>
        <w:rPr>
          <w:rFonts w:ascii="Bookman Old Style" w:hAnsi="Bookman Old Style"/>
          <w:b/>
          <w:sz w:val="24"/>
          <w:szCs w:val="24"/>
        </w:rPr>
      </w:pPr>
      <w:r>
        <w:rPr>
          <w:rFonts w:ascii="Bookman Old Style" w:hAnsi="Bookman Old Style"/>
          <w:b/>
          <w:sz w:val="24"/>
          <w:szCs w:val="24"/>
        </w:rPr>
        <w:t xml:space="preserve">                                                                </w:t>
      </w:r>
    </w:p>
    <w:p w:rsidR="007253BC" w:rsidRDefault="00DF63EB">
      <w:pPr>
        <w:rPr>
          <w:rFonts w:ascii="Bookman Old Style" w:hAnsi="Bookman Old Style"/>
        </w:rPr>
      </w:pPr>
      <w:r>
        <w:rPr>
          <w:rFonts w:ascii="Bookman Old Style" w:hAnsi="Bookman Old Style"/>
        </w:rPr>
        <w:t xml:space="preserve">SR NO – </w:t>
      </w:r>
      <w:r>
        <w:rPr>
          <w:rFonts w:hAnsi="Bookman Old Style"/>
        </w:rPr>
        <w:t>07</w:t>
      </w:r>
      <w:r>
        <w:rPr>
          <w:rFonts w:ascii="Bookman Old Style" w:hAnsi="Bookman Old Style"/>
        </w:rPr>
        <w:t>,</w:t>
      </w:r>
      <w:r>
        <w:rPr>
          <w:rFonts w:hAnsi="Bookman Old Style"/>
        </w:rPr>
        <w:t>Taljai Pathar,Dhankawadi</w:t>
      </w:r>
      <w:r>
        <w:rPr>
          <w:rFonts w:ascii="Bookman Old Style" w:hAnsi="Bookman Old Style"/>
        </w:rPr>
        <w:t>, Pune – 4110</w:t>
      </w:r>
      <w:r>
        <w:rPr>
          <w:rFonts w:hAnsi="Bookman Old Style"/>
        </w:rPr>
        <w:t>43</w:t>
      </w:r>
    </w:p>
    <w:p w:rsidR="007253BC" w:rsidRDefault="00DF63EB">
      <w:pPr>
        <w:rPr>
          <w:rFonts w:ascii="Bookman Old Style" w:hAnsi="Bookman Old Style"/>
        </w:rPr>
      </w:pPr>
      <w:r>
        <w:rPr>
          <w:rFonts w:ascii="Bookman Old Style" w:hAnsi="Bookman Old Style"/>
        </w:rPr>
        <w:t xml:space="preserve">Contact number – </w:t>
      </w:r>
      <w:r>
        <w:rPr>
          <w:rFonts w:hAnsi="Bookman Old Style"/>
        </w:rPr>
        <w:t>9970655919</w:t>
      </w:r>
      <w:r>
        <w:rPr>
          <w:rFonts w:ascii="Bookman Old Style" w:hAnsi="Bookman Old Style"/>
        </w:rPr>
        <w:t xml:space="preserve"> , </w:t>
      </w:r>
      <w:r>
        <w:rPr>
          <w:rFonts w:hAnsi="Bookman Old Style"/>
        </w:rPr>
        <w:t>9011787475</w:t>
      </w:r>
    </w:p>
    <w:p w:rsidR="007253BC" w:rsidRDefault="00DF63EB">
      <w:pPr>
        <w:rPr>
          <w:rFonts w:ascii="Bookman Old Style" w:hAnsi="Bookman Old Style"/>
        </w:rPr>
      </w:pPr>
      <w:r>
        <w:rPr>
          <w:rFonts w:ascii="Bookman Old Style" w:hAnsi="Bookman Old Style"/>
        </w:rPr>
        <w:t xml:space="preserve">Email ID – </w:t>
      </w:r>
      <w:r>
        <w:rPr>
          <w:rFonts w:hAnsi="Bookman Old Style"/>
        </w:rPr>
        <w:t>vishalkonde167@gmail.com</w:t>
      </w:r>
    </w:p>
    <w:p w:rsidR="007253BC" w:rsidRDefault="007253BC">
      <w:pPr>
        <w:rPr>
          <w:rFonts w:ascii="Bookman Old Style" w:hAnsi="Bookman Old Style"/>
          <w:b/>
          <w:sz w:val="20"/>
          <w:szCs w:val="20"/>
        </w:rPr>
      </w:pPr>
    </w:p>
    <w:p w:rsidR="007253BC" w:rsidRDefault="007253BC">
      <w:pPr>
        <w:rPr>
          <w:rFonts w:ascii="Bookman Old Style" w:hAnsi="Bookman Old Style"/>
          <w:b/>
        </w:rPr>
      </w:pPr>
    </w:p>
    <w:p w:rsidR="007253BC" w:rsidRDefault="00EF1C52">
      <w:pPr>
        <w:rPr>
          <w:rFonts w:ascii="Bookman Old Style" w:hAnsi="Bookman Old Style"/>
          <w:b/>
        </w:rPr>
      </w:pPr>
      <w:r>
        <w:rPr>
          <w:rFonts w:ascii="Bookman Old Style" w:hAnsi="Bookman Old Style"/>
          <w:b/>
        </w:rPr>
        <w:t>CAREER OBJECTIV</w:t>
      </w:r>
      <w:r w:rsidR="00DF63EB">
        <w:rPr>
          <w:rFonts w:ascii="Bookman Old Style" w:hAnsi="Bookman Old Style"/>
          <w:b/>
        </w:rPr>
        <w:t>E</w:t>
      </w:r>
    </w:p>
    <w:p w:rsidR="007253BC" w:rsidRDefault="00DF63EB">
      <w:pPr>
        <w:rPr>
          <w:rFonts w:ascii="Bookman Old Style" w:hAnsi="Bookman Old Style"/>
        </w:rPr>
      </w:pPr>
      <w:r>
        <w:rPr>
          <w:rFonts w:ascii="Bookman Old Style" w:hAnsi="Bookman Old Style"/>
        </w:rPr>
        <w:t xml:space="preserve">To pursue highly </w:t>
      </w:r>
      <w:r>
        <w:rPr>
          <w:rFonts w:ascii="Bookman Old Style" w:hAnsi="Bookman Old Style"/>
        </w:rPr>
        <w:t>rewarding internship experience, seeking industrial experience in challenging and healthy work environment demanding all my skills and efforts to explore and adapt myself in different field. To serve the nation in technical advancements.</w:t>
      </w:r>
    </w:p>
    <w:p w:rsidR="007253BC" w:rsidRDefault="007253BC">
      <w:pPr>
        <w:rPr>
          <w:rFonts w:ascii="Bookman Old Style" w:hAnsi="Bookman Old Style"/>
          <w:sz w:val="20"/>
          <w:szCs w:val="20"/>
        </w:rPr>
      </w:pPr>
    </w:p>
    <w:p w:rsidR="007253BC" w:rsidRDefault="00DF63EB">
      <w:pPr>
        <w:rPr>
          <w:rFonts w:ascii="Bookman Old Style" w:hAnsi="Bookman Old Style"/>
          <w:b/>
          <w:sz w:val="20"/>
          <w:szCs w:val="20"/>
        </w:rPr>
      </w:pPr>
      <w:r>
        <w:rPr>
          <w:rFonts w:ascii="Bookman Old Style" w:hAnsi="Bookman Old Style"/>
          <w:b/>
          <w:sz w:val="20"/>
          <w:szCs w:val="20"/>
        </w:rPr>
        <w:t>EDUCATIONAL BACKG</w:t>
      </w:r>
      <w:r>
        <w:rPr>
          <w:rFonts w:ascii="Bookman Old Style" w:hAnsi="Bookman Old Style"/>
          <w:b/>
          <w:sz w:val="20"/>
          <w:szCs w:val="20"/>
        </w:rPr>
        <w:t>ROUND</w:t>
      </w:r>
    </w:p>
    <w:tbl>
      <w:tblPr>
        <w:tblStyle w:val="TableGrid"/>
        <w:tblW w:w="10347" w:type="dxa"/>
        <w:tblInd w:w="-147" w:type="dxa"/>
        <w:tblLook w:val="04A0" w:firstRow="1" w:lastRow="0" w:firstColumn="1" w:lastColumn="0" w:noHBand="0" w:noVBand="1"/>
      </w:tblPr>
      <w:tblGrid>
        <w:gridCol w:w="2410"/>
        <w:gridCol w:w="2694"/>
        <w:gridCol w:w="2693"/>
        <w:gridCol w:w="2550"/>
      </w:tblGrid>
      <w:tr w:rsidR="007253BC">
        <w:trPr>
          <w:trHeight w:val="563"/>
        </w:trPr>
        <w:tc>
          <w:tcPr>
            <w:tcW w:w="2410" w:type="dxa"/>
          </w:tcPr>
          <w:p w:rsidR="007253BC" w:rsidRDefault="00DF63EB">
            <w:pPr>
              <w:jc w:val="center"/>
              <w:rPr>
                <w:rFonts w:ascii="Bookman Old Style" w:hAnsi="Bookman Old Style"/>
                <w:sz w:val="20"/>
                <w:szCs w:val="20"/>
              </w:rPr>
            </w:pPr>
            <w:r>
              <w:rPr>
                <w:rFonts w:ascii="Bookman Old Style" w:hAnsi="Bookman Old Style"/>
                <w:sz w:val="20"/>
                <w:szCs w:val="20"/>
              </w:rPr>
              <w:t>COURSE</w:t>
            </w:r>
          </w:p>
        </w:tc>
        <w:tc>
          <w:tcPr>
            <w:tcW w:w="2694" w:type="dxa"/>
          </w:tcPr>
          <w:p w:rsidR="007253BC" w:rsidRDefault="00DF63EB">
            <w:pPr>
              <w:jc w:val="center"/>
              <w:rPr>
                <w:rFonts w:ascii="Bookman Old Style" w:hAnsi="Bookman Old Style"/>
                <w:sz w:val="20"/>
                <w:szCs w:val="20"/>
              </w:rPr>
            </w:pPr>
            <w:r>
              <w:rPr>
                <w:rFonts w:ascii="Bookman Old Style" w:hAnsi="Bookman Old Style"/>
                <w:sz w:val="20"/>
                <w:szCs w:val="20"/>
              </w:rPr>
              <w:t>INSTITUTION</w:t>
            </w:r>
          </w:p>
        </w:tc>
        <w:tc>
          <w:tcPr>
            <w:tcW w:w="2693" w:type="dxa"/>
          </w:tcPr>
          <w:p w:rsidR="007253BC" w:rsidRDefault="00DF63EB">
            <w:pPr>
              <w:jc w:val="center"/>
              <w:rPr>
                <w:rFonts w:ascii="Bookman Old Style" w:hAnsi="Bookman Old Style"/>
                <w:sz w:val="20"/>
                <w:szCs w:val="20"/>
              </w:rPr>
            </w:pPr>
            <w:r>
              <w:rPr>
                <w:rFonts w:ascii="Bookman Old Style" w:hAnsi="Bookman Old Style"/>
                <w:sz w:val="20"/>
                <w:szCs w:val="20"/>
              </w:rPr>
              <w:t>GRADE</w:t>
            </w:r>
          </w:p>
        </w:tc>
        <w:tc>
          <w:tcPr>
            <w:tcW w:w="2550" w:type="dxa"/>
          </w:tcPr>
          <w:p w:rsidR="007253BC" w:rsidRDefault="00DF63EB">
            <w:pPr>
              <w:jc w:val="center"/>
              <w:rPr>
                <w:rFonts w:ascii="Bookman Old Style" w:hAnsi="Bookman Old Style"/>
                <w:sz w:val="20"/>
                <w:szCs w:val="20"/>
              </w:rPr>
            </w:pPr>
            <w:r>
              <w:rPr>
                <w:rFonts w:ascii="Bookman Old Style" w:hAnsi="Bookman Old Style"/>
                <w:sz w:val="20"/>
                <w:szCs w:val="20"/>
              </w:rPr>
              <w:t>AFFILIATION</w:t>
            </w:r>
          </w:p>
        </w:tc>
      </w:tr>
      <w:tr w:rsidR="007253BC">
        <w:trPr>
          <w:trHeight w:val="592"/>
        </w:trPr>
        <w:tc>
          <w:tcPr>
            <w:tcW w:w="2410" w:type="dxa"/>
          </w:tcPr>
          <w:p w:rsidR="007253BC" w:rsidRDefault="00DF63EB">
            <w:pPr>
              <w:rPr>
                <w:rFonts w:ascii="Bookman Old Style" w:hAnsi="Bookman Old Style"/>
                <w:sz w:val="20"/>
                <w:szCs w:val="20"/>
              </w:rPr>
            </w:pPr>
            <w:r>
              <w:rPr>
                <w:rFonts w:ascii="Bookman Old Style" w:hAnsi="Bookman Old Style"/>
                <w:sz w:val="20"/>
                <w:szCs w:val="20"/>
              </w:rPr>
              <w:t>SSC</w:t>
            </w:r>
          </w:p>
        </w:tc>
        <w:tc>
          <w:tcPr>
            <w:tcW w:w="2694" w:type="dxa"/>
          </w:tcPr>
          <w:p w:rsidR="007253BC" w:rsidRDefault="00DF63EB">
            <w:pPr>
              <w:rPr>
                <w:rFonts w:ascii="Bookman Old Style" w:hAnsi="Bookman Old Style"/>
                <w:sz w:val="20"/>
                <w:szCs w:val="20"/>
              </w:rPr>
            </w:pPr>
            <w:r>
              <w:rPr>
                <w:rFonts w:hAnsi="Bookman Old Style"/>
                <w:sz w:val="20"/>
                <w:szCs w:val="20"/>
              </w:rPr>
              <w:t xml:space="preserve">Kendriya vidyalaya army area </w:t>
            </w:r>
            <w:r>
              <w:rPr>
                <w:rFonts w:ascii="Bookman Old Style" w:hAnsi="Bookman Old Style"/>
                <w:sz w:val="20"/>
                <w:szCs w:val="20"/>
              </w:rPr>
              <w:t>(2015)</w:t>
            </w:r>
          </w:p>
        </w:tc>
        <w:tc>
          <w:tcPr>
            <w:tcW w:w="2693" w:type="dxa"/>
          </w:tcPr>
          <w:p w:rsidR="007253BC" w:rsidRDefault="00DF63EB">
            <w:pPr>
              <w:rPr>
                <w:rFonts w:ascii="Bookman Old Style" w:hAnsi="Bookman Old Style"/>
                <w:sz w:val="20"/>
                <w:szCs w:val="20"/>
              </w:rPr>
            </w:pPr>
            <w:r>
              <w:rPr>
                <w:rFonts w:hAnsi="Bookman Old Style"/>
                <w:sz w:val="20"/>
                <w:szCs w:val="20"/>
              </w:rPr>
              <w:t>7.8</w:t>
            </w:r>
            <w:r>
              <w:rPr>
                <w:rFonts w:ascii="Bookman Old Style" w:hAnsi="Bookman Old Style"/>
                <w:sz w:val="20"/>
                <w:szCs w:val="20"/>
              </w:rPr>
              <w:t xml:space="preserve"> SGPA</w:t>
            </w:r>
          </w:p>
        </w:tc>
        <w:tc>
          <w:tcPr>
            <w:tcW w:w="2550" w:type="dxa"/>
          </w:tcPr>
          <w:p w:rsidR="007253BC" w:rsidRDefault="00DF63EB">
            <w:pPr>
              <w:rPr>
                <w:rFonts w:ascii="Bookman Old Style" w:hAnsi="Bookman Old Style"/>
                <w:sz w:val="20"/>
                <w:szCs w:val="20"/>
              </w:rPr>
            </w:pPr>
            <w:r>
              <w:rPr>
                <w:rFonts w:ascii="Bookman Old Style" w:hAnsi="Bookman Old Style"/>
                <w:sz w:val="20"/>
                <w:szCs w:val="20"/>
              </w:rPr>
              <w:t>CBSE</w:t>
            </w:r>
          </w:p>
        </w:tc>
      </w:tr>
      <w:tr w:rsidR="007253BC">
        <w:trPr>
          <w:trHeight w:val="563"/>
        </w:trPr>
        <w:tc>
          <w:tcPr>
            <w:tcW w:w="2410" w:type="dxa"/>
          </w:tcPr>
          <w:p w:rsidR="007253BC" w:rsidRDefault="00DF63EB">
            <w:pPr>
              <w:rPr>
                <w:rFonts w:ascii="Bookman Old Style" w:hAnsi="Bookman Old Style"/>
                <w:sz w:val="20"/>
                <w:szCs w:val="20"/>
              </w:rPr>
            </w:pPr>
            <w:r>
              <w:rPr>
                <w:rFonts w:ascii="Bookman Old Style" w:hAnsi="Bookman Old Style"/>
                <w:sz w:val="20"/>
                <w:szCs w:val="20"/>
              </w:rPr>
              <w:t>HSC</w:t>
            </w:r>
          </w:p>
        </w:tc>
        <w:tc>
          <w:tcPr>
            <w:tcW w:w="2694" w:type="dxa"/>
          </w:tcPr>
          <w:p w:rsidR="007253BC" w:rsidRDefault="00DF63EB">
            <w:pPr>
              <w:rPr>
                <w:rFonts w:ascii="Bookman Old Style" w:hAnsi="Bookman Old Style"/>
                <w:sz w:val="20"/>
                <w:szCs w:val="20"/>
              </w:rPr>
            </w:pPr>
            <w:r>
              <w:rPr>
                <w:rFonts w:hAnsi="Bookman Old Style"/>
                <w:sz w:val="20"/>
                <w:szCs w:val="20"/>
              </w:rPr>
              <w:t xml:space="preserve">Pune Vidyarthi Griha </w:t>
            </w:r>
            <w:r>
              <w:rPr>
                <w:rFonts w:ascii="Bookman Old Style" w:hAnsi="Bookman Old Style"/>
                <w:sz w:val="20"/>
                <w:szCs w:val="20"/>
              </w:rPr>
              <w:t>(2017)</w:t>
            </w:r>
          </w:p>
        </w:tc>
        <w:tc>
          <w:tcPr>
            <w:tcW w:w="2693" w:type="dxa"/>
          </w:tcPr>
          <w:p w:rsidR="007253BC" w:rsidRDefault="00DF63EB">
            <w:pPr>
              <w:rPr>
                <w:rFonts w:ascii="Bookman Old Style" w:hAnsi="Bookman Old Style"/>
                <w:sz w:val="20"/>
                <w:szCs w:val="20"/>
              </w:rPr>
            </w:pPr>
            <w:r>
              <w:rPr>
                <w:rFonts w:hAnsi="Bookman Old Style"/>
                <w:sz w:val="20"/>
                <w:szCs w:val="20"/>
              </w:rPr>
              <w:t>76.6</w:t>
            </w:r>
            <w:r>
              <w:rPr>
                <w:rFonts w:ascii="Bookman Old Style" w:hAnsi="Bookman Old Style"/>
                <w:sz w:val="20"/>
                <w:szCs w:val="20"/>
              </w:rPr>
              <w:t>%</w:t>
            </w:r>
          </w:p>
        </w:tc>
        <w:tc>
          <w:tcPr>
            <w:tcW w:w="2550" w:type="dxa"/>
          </w:tcPr>
          <w:p w:rsidR="007253BC" w:rsidRDefault="00DF63EB">
            <w:pPr>
              <w:rPr>
                <w:rFonts w:ascii="Bookman Old Style" w:hAnsi="Bookman Old Style"/>
                <w:sz w:val="20"/>
                <w:szCs w:val="20"/>
              </w:rPr>
            </w:pPr>
            <w:r>
              <w:rPr>
                <w:rFonts w:hAnsi="Bookman Old Style"/>
                <w:sz w:val="20"/>
                <w:szCs w:val="20"/>
              </w:rPr>
              <w:t>SSC</w:t>
            </w:r>
          </w:p>
        </w:tc>
      </w:tr>
      <w:tr w:rsidR="007253BC">
        <w:trPr>
          <w:trHeight w:val="500"/>
        </w:trPr>
        <w:tc>
          <w:tcPr>
            <w:tcW w:w="2410" w:type="dxa"/>
          </w:tcPr>
          <w:p w:rsidR="007253BC" w:rsidRDefault="00DF63EB">
            <w:pPr>
              <w:rPr>
                <w:rFonts w:ascii="Bookman Old Style" w:hAnsi="Bookman Old Style"/>
                <w:sz w:val="20"/>
                <w:szCs w:val="20"/>
              </w:rPr>
            </w:pPr>
            <w:r>
              <w:rPr>
                <w:rFonts w:ascii="Bookman Old Style" w:hAnsi="Bookman Old Style"/>
                <w:sz w:val="20"/>
                <w:szCs w:val="20"/>
              </w:rPr>
              <w:t>FE [MECHANICAL]</w:t>
            </w:r>
          </w:p>
        </w:tc>
        <w:tc>
          <w:tcPr>
            <w:tcW w:w="2694" w:type="dxa"/>
          </w:tcPr>
          <w:p w:rsidR="007253BC" w:rsidRDefault="00DF63EB">
            <w:pPr>
              <w:rPr>
                <w:rFonts w:ascii="Bookman Old Style" w:hAnsi="Bookman Old Style"/>
                <w:b/>
                <w:sz w:val="20"/>
                <w:szCs w:val="20"/>
              </w:rPr>
            </w:pPr>
            <w:r>
              <w:rPr>
                <w:rFonts w:ascii="Bookman Old Style" w:hAnsi="Bookman Old Style"/>
                <w:sz w:val="20"/>
                <w:szCs w:val="20"/>
              </w:rPr>
              <w:t>S</w:t>
            </w:r>
            <w:r>
              <w:rPr>
                <w:rFonts w:hAnsi="Bookman Old Style"/>
                <w:sz w:val="20"/>
                <w:szCs w:val="20"/>
              </w:rPr>
              <w:t>AOE Kondhwa</w:t>
            </w:r>
          </w:p>
        </w:tc>
        <w:tc>
          <w:tcPr>
            <w:tcW w:w="2693" w:type="dxa"/>
          </w:tcPr>
          <w:p w:rsidR="007253BC" w:rsidRDefault="00DF63EB">
            <w:pPr>
              <w:rPr>
                <w:rFonts w:ascii="Bookman Old Style" w:hAnsi="Bookman Old Style"/>
                <w:sz w:val="20"/>
                <w:szCs w:val="20"/>
              </w:rPr>
            </w:pPr>
            <w:r>
              <w:rPr>
                <w:rFonts w:hAnsi="Bookman Old Style"/>
                <w:sz w:val="20"/>
                <w:szCs w:val="20"/>
              </w:rPr>
              <w:t>7.8</w:t>
            </w:r>
            <w:r>
              <w:rPr>
                <w:rFonts w:ascii="Bookman Old Style" w:hAnsi="Bookman Old Style"/>
                <w:sz w:val="20"/>
                <w:szCs w:val="20"/>
              </w:rPr>
              <w:t xml:space="preserve"> SGPA</w:t>
            </w:r>
          </w:p>
        </w:tc>
        <w:tc>
          <w:tcPr>
            <w:tcW w:w="2550" w:type="dxa"/>
          </w:tcPr>
          <w:p w:rsidR="007253BC" w:rsidRDefault="00DF63EB">
            <w:pPr>
              <w:rPr>
                <w:rFonts w:ascii="Bookman Old Style" w:hAnsi="Bookman Old Style"/>
                <w:sz w:val="20"/>
                <w:szCs w:val="20"/>
              </w:rPr>
            </w:pPr>
            <w:r>
              <w:rPr>
                <w:rFonts w:ascii="Bookman Old Style" w:hAnsi="Bookman Old Style"/>
                <w:sz w:val="20"/>
                <w:szCs w:val="20"/>
              </w:rPr>
              <w:t>SPPU</w:t>
            </w:r>
          </w:p>
        </w:tc>
      </w:tr>
    </w:tbl>
    <w:p w:rsidR="007253BC" w:rsidRDefault="007253BC">
      <w:pPr>
        <w:rPr>
          <w:rFonts w:ascii="Bookman Old Style" w:hAnsi="Bookman Old Style"/>
          <w:b/>
          <w:sz w:val="20"/>
          <w:szCs w:val="20"/>
        </w:rPr>
      </w:pPr>
    </w:p>
    <w:p w:rsidR="007253BC" w:rsidRDefault="007253BC">
      <w:pPr>
        <w:rPr>
          <w:rFonts w:ascii="Bookman Old Style" w:hAnsi="Bookman Old Style"/>
          <w:b/>
          <w:sz w:val="20"/>
          <w:szCs w:val="20"/>
        </w:rPr>
      </w:pPr>
    </w:p>
    <w:p w:rsidR="007253BC" w:rsidRDefault="00DF63EB">
      <w:pPr>
        <w:rPr>
          <w:rFonts w:ascii="Bookman Old Style" w:hAnsi="Bookman Old Style"/>
          <w:b/>
        </w:rPr>
      </w:pPr>
      <w:r>
        <w:rPr>
          <w:rFonts w:ascii="Bookman Old Style" w:hAnsi="Bookman Old Style"/>
          <w:b/>
        </w:rPr>
        <w:t>TECHNICAL SKILLS</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 xml:space="preserve">Completed Class Room Designing Course on CATIA by </w:t>
      </w:r>
      <w:r w:rsidR="00DF63EB">
        <w:rPr>
          <w:rFonts w:ascii="Bookman Old Style" w:hAnsi="Bookman Old Style"/>
        </w:rPr>
        <w:t>CADCAM GURU PUNE</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Completed Online Designing Course on HYPERWORKS by ELEATION</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Completed Designing Course in PRO E</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ROBOTICS workshop held at SCOE</w:t>
      </w:r>
      <w:r w:rsidR="00DF63EB">
        <w:rPr>
          <w:rFonts w:hAnsi="Bookman Old Style"/>
        </w:rPr>
        <w:t xml:space="preserve"> VADHGAUN</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Member of EFFICYCLE Team in AIT PUNE</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Visited SAI SERVICE STATION and closely observed, studied differen</w:t>
      </w:r>
      <w:r w:rsidR="00DF63EB">
        <w:rPr>
          <w:rFonts w:ascii="Bookman Old Style" w:hAnsi="Bookman Old Style"/>
        </w:rPr>
        <w:t>t aspects and stages of functioning of car which includes braking, transmission, suspension, graphics etc.</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Participated in various Maths, Science NATIONAL OLYMPIAD</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Comfortable with C, C++ PROGRAMMNG LANGUADES.</w:t>
      </w:r>
    </w:p>
    <w:p w:rsidR="007253BC" w:rsidRDefault="007253BC">
      <w:pPr>
        <w:rPr>
          <w:rFonts w:ascii="Bookman Old Style" w:hAnsi="Bookman Old Style"/>
        </w:rPr>
      </w:pPr>
    </w:p>
    <w:p w:rsidR="007253BC" w:rsidRDefault="00DF63EB">
      <w:pPr>
        <w:rPr>
          <w:rFonts w:ascii="Bookman Old Style" w:hAnsi="Bookman Old Style"/>
          <w:b/>
        </w:rPr>
      </w:pPr>
      <w:r>
        <w:rPr>
          <w:rFonts w:ascii="Bookman Old Style" w:hAnsi="Bookman Old Style"/>
          <w:b/>
        </w:rPr>
        <w:lastRenderedPageBreak/>
        <w:t>PROJECTS AND TRAINING</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 xml:space="preserve">Working on HYBRID BIKE </w:t>
      </w:r>
      <w:r w:rsidR="00DF63EB">
        <w:rPr>
          <w:rFonts w:ascii="Bookman Old Style" w:hAnsi="Bookman Old Style"/>
        </w:rPr>
        <w:t xml:space="preserve">for better, cleaner and greener environment followed by increased fuel efficiency </w:t>
      </w:r>
    </w:p>
    <w:p w:rsidR="007253BC" w:rsidRDefault="00EF1C52">
      <w:pPr>
        <w:rPr>
          <w:rFonts w:hAnsi="Bookman Old Style"/>
        </w:rPr>
      </w:pPr>
      <w:r>
        <w:rPr>
          <w:rFonts w:ascii="Bookman Old Style" w:hAnsi="Bookman Old Style"/>
        </w:rPr>
        <w:t>•</w:t>
      </w:r>
      <w:r w:rsidRPr="00EF1C52">
        <w:rPr>
          <w:rFonts w:hAnsi="Bookman Old Style"/>
          <w:sz w:val="24"/>
          <w:szCs w:val="24"/>
        </w:rPr>
        <w:t>Research on Vehicle S</w:t>
      </w:r>
      <w:r w:rsidR="00DF63EB" w:rsidRPr="00EF1C52">
        <w:rPr>
          <w:rFonts w:hAnsi="Bookman Old Style"/>
          <w:sz w:val="24"/>
          <w:szCs w:val="24"/>
        </w:rPr>
        <w:t>crap</w:t>
      </w:r>
      <w:r w:rsidRPr="00EF1C52">
        <w:rPr>
          <w:rFonts w:hAnsi="Bookman Old Style"/>
          <w:sz w:val="24"/>
          <w:szCs w:val="24"/>
        </w:rPr>
        <w:t xml:space="preserve"> Recycling Process</w:t>
      </w:r>
    </w:p>
    <w:p w:rsidR="007253BC" w:rsidRDefault="00EF1C52">
      <w:pPr>
        <w:rPr>
          <w:rFonts w:ascii="Bookman Old Style" w:hAnsi="Bookman Old Style"/>
        </w:rPr>
      </w:pPr>
      <w:r>
        <w:rPr>
          <w:rFonts w:ascii="Bookman Old Style" w:hAnsi="Bookman Old Style"/>
        </w:rPr>
        <w:t>•</w:t>
      </w:r>
      <w:r w:rsidR="00DF63EB" w:rsidRPr="00EF1C52">
        <w:rPr>
          <w:rFonts w:hAnsi="Bookman Old Style"/>
          <w:sz w:val="24"/>
          <w:szCs w:val="24"/>
        </w:rPr>
        <w:t>Working on increasing efficiency of Vertical Axis Wind Turbine.</w:t>
      </w:r>
    </w:p>
    <w:p w:rsidR="007253BC" w:rsidRDefault="007253BC">
      <w:pPr>
        <w:rPr>
          <w:rFonts w:ascii="Bookman Old Style" w:hAnsi="Bookman Old Style"/>
        </w:rPr>
      </w:pPr>
    </w:p>
    <w:p w:rsidR="007253BC" w:rsidRDefault="00DF63EB">
      <w:pPr>
        <w:rPr>
          <w:rFonts w:ascii="Bookman Old Style" w:hAnsi="Bookman Old Style"/>
          <w:b/>
        </w:rPr>
      </w:pPr>
      <w:r>
        <w:rPr>
          <w:rFonts w:ascii="Bookman Old Style" w:hAnsi="Bookman Old Style"/>
          <w:b/>
        </w:rPr>
        <w:t>HOBBIES AND INTEREST</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Playing and watching Football.</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Reading Fiction books and watc</w:t>
      </w:r>
      <w:r w:rsidR="00DF63EB">
        <w:rPr>
          <w:rFonts w:ascii="Bookman Old Style" w:hAnsi="Bookman Old Style"/>
        </w:rPr>
        <w:t>hing various TV Series.</w:t>
      </w:r>
    </w:p>
    <w:p w:rsidR="007253BC" w:rsidRDefault="00EF1C52">
      <w:pPr>
        <w:rPr>
          <w:rFonts w:hAnsi="Bookman Old Style"/>
        </w:rPr>
      </w:pPr>
      <w:r>
        <w:rPr>
          <w:rFonts w:ascii="Bookman Old Style" w:hAnsi="Bookman Old Style"/>
        </w:rPr>
        <w:t>•</w:t>
      </w:r>
      <w:r w:rsidR="00DF63EB">
        <w:rPr>
          <w:rFonts w:ascii="Bookman Old Style" w:hAnsi="Bookman Old Style"/>
        </w:rPr>
        <w:t xml:space="preserve">Travelling and exploring different </w:t>
      </w:r>
      <w:r w:rsidR="00DF63EB">
        <w:rPr>
          <w:rFonts w:hAnsi="Bookman Old Style"/>
        </w:rPr>
        <w:t>Forts</w:t>
      </w:r>
      <w:bookmarkStart w:id="0" w:name="_GoBack"/>
      <w:bookmarkEnd w:id="0"/>
    </w:p>
    <w:p w:rsidR="00EF1C52" w:rsidRPr="00EF1C52" w:rsidRDefault="00EF1C52">
      <w:pPr>
        <w:rPr>
          <w:rFonts w:hAnsi="Bookman Old Style"/>
          <w:sz w:val="24"/>
          <w:szCs w:val="24"/>
        </w:rPr>
      </w:pPr>
      <w:r>
        <w:rPr>
          <w:rFonts w:ascii="Bookman Old Style" w:hAnsi="Bookman Old Style"/>
        </w:rPr>
        <w:t>•</w:t>
      </w:r>
      <w:r w:rsidRPr="00EF1C52">
        <w:rPr>
          <w:rFonts w:hAnsi="Bookman Old Style"/>
          <w:sz w:val="24"/>
          <w:szCs w:val="24"/>
        </w:rPr>
        <w:t>Dancing</w:t>
      </w:r>
    </w:p>
    <w:p w:rsidR="00EF1C52" w:rsidRDefault="00EF1C52">
      <w:pPr>
        <w:rPr>
          <w:rFonts w:ascii="Bookman Old Style" w:hAnsi="Bookman Old Style"/>
        </w:rPr>
      </w:pPr>
      <w:r>
        <w:rPr>
          <w:rFonts w:ascii="Bookman Old Style" w:hAnsi="Bookman Old Style"/>
        </w:rPr>
        <w:t>•Watching Anime</w:t>
      </w:r>
    </w:p>
    <w:p w:rsidR="007253BC" w:rsidRDefault="007253BC">
      <w:pPr>
        <w:rPr>
          <w:rFonts w:ascii="Bookman Old Style" w:hAnsi="Bookman Old Style"/>
          <w:b/>
        </w:rPr>
      </w:pPr>
    </w:p>
    <w:p w:rsidR="007253BC" w:rsidRDefault="00DF63EB">
      <w:pPr>
        <w:rPr>
          <w:rFonts w:ascii="Bookman Old Style" w:hAnsi="Bookman Old Style"/>
          <w:b/>
        </w:rPr>
      </w:pPr>
      <w:r>
        <w:rPr>
          <w:rFonts w:ascii="Bookman Old Style" w:hAnsi="Bookman Old Style"/>
          <w:b/>
        </w:rPr>
        <w:t>PERSONAL QUALITIES</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Excellent communication skills both verbal and written</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Quick Learner, Good listener and determined for mutual growth</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Unusual social ease with good sense of humour</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Flexible and Adaptable to changes</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Hardworking, punctual and organised way of work.</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Able to work individually without direct supervision and also dedicated member of team whenever required.</w:t>
      </w:r>
    </w:p>
    <w:p w:rsidR="007253BC" w:rsidRDefault="00EF1C52">
      <w:pPr>
        <w:rPr>
          <w:rFonts w:ascii="Bookman Old Style" w:hAnsi="Bookman Old Style"/>
        </w:rPr>
      </w:pPr>
      <w:r>
        <w:rPr>
          <w:rFonts w:ascii="Bookman Old Style" w:hAnsi="Bookman Old Style"/>
        </w:rPr>
        <w:t>•</w:t>
      </w:r>
      <w:r w:rsidR="00DF63EB">
        <w:rPr>
          <w:rFonts w:ascii="Bookman Old Style" w:hAnsi="Bookman Old Style"/>
        </w:rPr>
        <w:t>Languages known - Marathi, English, and Hindi.</w:t>
      </w:r>
    </w:p>
    <w:p w:rsidR="007253BC" w:rsidRDefault="00DF63EB">
      <w:pPr>
        <w:rPr>
          <w:rFonts w:ascii="Bookman Old Style" w:hAnsi="Bookman Old Style"/>
        </w:rPr>
      </w:pPr>
      <w:r>
        <w:rPr>
          <w:rFonts w:ascii="Bookman Old Style" w:hAnsi="Bookman Old Style"/>
        </w:rPr>
        <w:t xml:space="preserve"> </w:t>
      </w:r>
    </w:p>
    <w:p w:rsidR="007253BC" w:rsidRDefault="007253BC">
      <w:pPr>
        <w:rPr>
          <w:rFonts w:ascii="Bookman Old Style" w:hAnsi="Bookman Old Style"/>
        </w:rPr>
      </w:pPr>
    </w:p>
    <w:p w:rsidR="007253BC" w:rsidRDefault="007253BC">
      <w:pPr>
        <w:rPr>
          <w:rFonts w:ascii="Bookman Old Style" w:hAnsi="Bookman Old Style"/>
          <w:sz w:val="20"/>
          <w:szCs w:val="20"/>
        </w:rPr>
      </w:pPr>
    </w:p>
    <w:p w:rsidR="007253BC" w:rsidRDefault="007253BC">
      <w:pPr>
        <w:rPr>
          <w:rFonts w:ascii="Bookman Old Style" w:hAnsi="Bookman Old Style"/>
          <w:sz w:val="20"/>
          <w:szCs w:val="20"/>
        </w:rPr>
      </w:pPr>
    </w:p>
    <w:p w:rsidR="007253BC" w:rsidRDefault="007253BC">
      <w:pPr>
        <w:rPr>
          <w:rFonts w:ascii="Bookman Old Style" w:hAnsi="Bookman Old Style"/>
          <w:sz w:val="20"/>
          <w:szCs w:val="20"/>
        </w:rPr>
      </w:pPr>
    </w:p>
    <w:sectPr w:rsidR="00725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3BC"/>
    <w:rsid w:val="007253BC"/>
    <w:rsid w:val="00DF63EB"/>
    <w:rsid w:val="00EF1C52"/>
    <w:rsid w:val="00EF4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60FF4-5D79-4C2C-9529-CECB10C9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Admin</cp:lastModifiedBy>
  <cp:revision>2</cp:revision>
  <dcterms:created xsi:type="dcterms:W3CDTF">2019-11-20T17:33:00Z</dcterms:created>
  <dcterms:modified xsi:type="dcterms:W3CDTF">2019-11-20T17:33:00Z</dcterms:modified>
</cp:coreProperties>
</file>