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API Documentation Q&amp;A Bot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36"/>
          <w:szCs w:val="36"/>
        </w:rPr>
        <w:t xml:space="preserve">with Code Snippet Generation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Software Requirements Specification</w:t>
      </w:r>
    </w:p>
    <w:p>
      <w:pPr>
        <w:spacing w:after="120"/>
        <w:rPr>
          <w:color w:val="595959"/>
        </w:rPr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Version 0.1 (Draft)  |  September 30, 2026</w:t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defines the requirements for a chatbot that answers developer questions about an API using only its official documentation, and generates working code snippets in the developer’s chosen language.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ingests API documentation, answers natural-language questions with citations, generates and validates code samples, and provides an admin dashboard for content and analytics. It is delivered as an embeddable widget and a REST API.</w:t>
      </w:r>
    </w:p>
    <w:p>
      <w:pPr>
        <w:pStyle w:val="Heading2"/>
      </w:pPr>
      <w:r>
        <w:t xml:space="preserve">1.3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Cut time-to-first-successful-API-call for new developers.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 support tickets about documentation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answers that are correct, cited, and version-aware.</w:t>
      </w:r>
    </w:p>
    <w:p>
      <w:pPr>
        <w:pStyle w:val="Heading2"/>
      </w:pPr>
      <w:r>
        <w:t xml:space="preserve">1.4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Executing live API calls against production on behalf of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Answering questions unrelated to the documented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Voice interface and native mobile apps.</w:t>
      </w:r>
    </w:p>
    <w:p>
      <w:pPr>
        <w:pStyle w:val="Heading2"/>
      </w:pPr>
      <w:r>
        <w:t xml:space="preserve">1.5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Retrieval-Augmented Generation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Chunk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unit of documentation (endpoint, section) stored for retrieval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Grounded answer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answer supported by retrieved documentation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Users and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developer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Quickly learn endpoints and auth, and get copy-paste snippets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engineer / support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behavior and answer customer questions faster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Docs maintainer / admin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sources and versions; find documentation gaps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Key use cases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“How do I authenticate?” and receive an answer with a citation.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 “Show me how to create an order in Python” and receive a validated snippet.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 up with “Now add pagination” and receive an updated snippet.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about a deprecated endpoint and be warned, with the replacement suggested.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something not covered and receive an honest “not in the docs” response.</w:t>
      </w:r>
    </w:p>
    <w:p>
      <w:pPr>
        <w:pStyle w:val="Heading1"/>
      </w:pPr>
      <w:r>
        <w:t xml:space="preserve">3. Functional Requirements</w:t>
      </w:r>
    </w:p>
    <w:p>
      <w:pPr>
        <w:spacing w:after="120"/>
        <w:rPr>
          <w:i/>
          <w:iCs/>
          <w:color w:val="595959"/>
        </w:rPr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Priority: M = Must, S = Should, C = Could.</w:t>
      </w:r>
    </w:p>
    <w:p>
      <w:pPr>
        <w:pStyle w:val="Heading2"/>
      </w:pPr>
      <w:r>
        <w:t xml:space="preserve">3.1 Documentation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60"/>
        <w:gridCol w:w="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Ingest OpenAPI 3.x / Swagger 2.0 specs (JSON/YAML).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Ingest Markdown, HTML pages, and SDK READMEs.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Ingest from URL, Git repository, or file upload.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 changes and re-index incrementally (scheduled and webhook-triggered).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Chunk content by endpoint/section and retain metadata (version, path, method, source URL).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FR-1.6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GraphQL schemas and gRPC/protobuf definitions.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FR-1.7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multiple API versions side by side.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Question Answering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60"/>
        <w:gridCol w:w="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 natural-language questions and return answers grounded only in indexed docs.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answer includes citations (section title, endpoint, link).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retrieval confidence is low, respond that the answer is not in the docs and suggest related topics.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 multi-turn context within a session.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for the API version the user specifies; default to latest stable.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FR-2.6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 deprecated endpoints/parameters and point to replacements.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FR-2.7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a clarifying question when a query is ambiguous.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Code Snippet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60"/>
        <w:gridCol w:w="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snippets in cURL, Python, and JavaScript/TypeScript at minimum.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Additional languages: Java, Go, C#, Ruby, PHP.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Snippets include auth, required headers, path/query/body params, and error handling.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placeholders for secrets (e.g., YOUR_API_KEY); never output real credentials.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 each snippet against the spec (required params, types, enums, base URL) before display.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iterative edits (“add retries”, “use async”, “switch to Go”).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 copy button and language selector; remember the user’s language.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Optionally lint or execute snippets in a sandbox against a mock server.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FR-3.9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 official SDK usage when an SDK is documented.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User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60"/>
        <w:gridCol w:w="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FR-4.1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Embeddable chat widget (JS snippet) and standalone web page.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FR-4.2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Streaming responses with syntax-highlighted code blocks.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FR-4.3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Suggested starter questions and follow-up chips.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FR-4.4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Thumbs up/down and “Report incorrect answer” on every response.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FR-4.5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 history and shareable answer links.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FR-4.6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Light/dark theme and configurable branding.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60"/>
        <w:gridCol w:w="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FR-5.1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 endpoint for asking questions and receiving answers with citations.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FR-5.2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Streaming (SSE) support.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FR-5.3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API-key authentication and per-key rate limits.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60"/>
        <w:gridCol w:w="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FR-6.1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sources, versions, and re-index status.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FR-6.2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analytics: top questions, unanswered questions, feedback scores.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FR-6.3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flagged answers and mark corrections.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FR-6.4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Curated Q&amp;A overrides for known tricky topics.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FR-6.5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(admin, editor, viewer).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Accuracy and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NFR-1.1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correctness of at least 90% on a curated evaluation set of 200+ real questions.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NFR-1.2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Citation coverage of at least 98% of factual answers.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NFR-1.3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Hallucinated endpoints, parameters, or schema fields in under 2% of answers.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NFR-1.4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Snippet success rate of at least 85% when executed against a mock/sandbox.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NFR-2.1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to first token under 2 s (p95).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NFR-2.2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answer under 8 s (p95); snippet answers under 12 s (p95).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NFR-2.3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100 concurrent sessions in v1, scalable horizontally.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NFR-2.4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Incremental re-index of a changed page within 5 minutes.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Security and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NFR-3.1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TLS 1.2+ in transit; encryption at rest.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NFR-3.2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 and redact secrets/PII in user input and logs.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NFR-3.3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 and abuse protection per IP and per API key.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NFR-3.4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Prompt-injection defenses: treat documentation and user content as untrusted data.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NFR-3.5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control so internal-only docs are never exposed to public users.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NFR-3.6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Configurable data retention; GDPR-compliant deletion on request.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Reliability and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NFR-4.1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99.5% monthly uptime target.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NFR-4.2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Graceful degradation: if the LLM is unavailable, fall back to search-only results.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NFR-4.3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Index backups and the ability to roll back to a prior index version.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NFR-5.1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queries, retrieved chunks, model output, latency, and feedback (with redaction).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NFR-5.2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Dashboards and alerts for error rate, latency, and spikes in unanswered questions.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Usability and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NFR-6.1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WCAG 2.1 AA compliance for the widget and dashboard.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NFR-6.2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on desktop and mobile browsers.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NFR-6.3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English at launch; architecture ready for multilingual questions.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NFR-7.1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Model, embedding, and vector store components are swappable behind interfaces.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NFR-7.2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regression evaluation runs on every prompt, model, or retrieval change.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System Overview</w:t>
      </w:r>
    </w:p>
    <w:p>
      <w:pPr>
        <w:pStyle w:val="Heading2"/>
      </w:pPr>
      <w:r>
        <w:t xml:space="preserve">5.1 Components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Ingestion pipeline: parsers, chunker, metadata extractor, change detector.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Index: vector store plus keyword (BM25) index for hybrid search.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Retrieval: query rewriting, hybrid search, reranker, version filter.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Answer generation: LLM with a “docs only, always cite” system prompt.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Snippet service: generator, spec validator, optional sandbox runner.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Conversation service: session memory and context management.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Frontend: chat widget, standalone app, public REST API.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and analytics: dashboard, feedback review, evaluation reports.</w:t>
      </w:r>
    </w:p>
    <w:p>
      <w:pPr>
        <w:pStyle w:val="Heading2"/>
      </w:pPr>
      <w:r>
        <w:t xml:space="preserve">5.2 Request Flow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submits a question, with optional version and language.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query is rewritten using conversation context.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Hybrid retrieval and reranking return the top chunks for the selected version.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confidence is below threshold, return the “not in the docs” response.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LLM generates a grounded answer with citations (and a snippet if requested).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snippet is validated against the spec; on failure it is regenerated or corrected.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response streams to the user; the interaction is logged with feedback hooks.</w:t>
      </w:r>
    </w:p>
    <w:p>
      <w:pPr>
        <w:pStyle w:val="Heading1"/>
      </w:pPr>
      <w:r>
        <w:t xml:space="preserve">6. Data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chunk: id, text, source URL, API version, endpoint path, HTTP method, section title, last updated, embedding.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Conversation: session id, messages, selected version and language,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Feedback: message id, rating, reason, reporter (optional),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Retention: conversations kept 30 days by default (configurable); analytics stored in aggregate.</w:t>
      </w:r>
    </w:p>
    <w:p>
      <w:pPr>
        <w:pStyle w:val="Heading1"/>
      </w:pPr>
      <w:r>
        <w:t xml:space="preserve">7. Constraints and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 is the single source of truth; the bot never answers from general model knowledge about the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 is available in machine-readable form (OpenAPI preferred).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LLM and embedding provider is available under acceptable data-handling terms.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Sandbox execution, if used, targets a mock server, never production.</w:t>
      </w:r>
    </w:p>
    <w:p>
      <w:pPr>
        <w:pStyle w:val="Heading1"/>
      </w:pPr>
      <w:r>
        <w:t xml:space="preserve">8. Acceptance Criteria and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correctness (eval set)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 or higher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Snippet success rate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85% or higher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Citation coverage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98% or higher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 “not in docs” behavior on out-of-scope questions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95% or higher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Positive feedback rate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 or higher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ticket deflection for doc questions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25% reduction within 3 months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to first successful API call (new developers)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 improvement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Hallucinated endpoints or parameters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Strict grounding, spec validation, low-confidence fallback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Stale or conflicting documentation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Incremental re-sync, version tagging, admin alerts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 injection via docs or user input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sanitization, instruction isolation, output filtering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Leaking secrets in pasted code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Redaction on input and logs, warning banner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growth at scale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Caching, smaller models for routing, token budgets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Phased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OpenAPI + Markdown ingestion, Q&amp;A with citations, cURL/Python/JS snippets with spec validation, chat widget, feedback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switching, deprecation warnings, admin dashboard and analytics, more languages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Sandbox execution, GraphQL/gRPC, curated overrides, multilingual support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Open Questions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Are the docs public, internal, or both (affects access control)?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Which API styles must be supported at launch (REST, GraphQL, gRPC)?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Widget only, standalone app, or both?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compliance requirements (SOC 2, GDPR, data residency)?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Are there preferred LLM/vector store vendors, or a self-hosting requirement?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Who owns ongoing doc quality and feedback triage?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API Docs Q&amp;A Bot: Requirements Specification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Documentation Q&amp;A Bot: Requirements Specification</dc:title>
  <dc:creator>Claude</dc:creator>
  <cp:lastModifiedBy>Un-named</cp:lastModifiedBy>
  <cp:revision>1</cp:revision>
  <dcterms:created xsi:type="dcterms:W3CDTF">2026-09-30T05:16:49.773Z</dcterms:created>
  <dcterms:modified xsi:type="dcterms:W3CDTF">2026-09-30T05:16:49.784Z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