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A71B12" w14:textId="77777777" w:rsidR="000C5808" w:rsidRDefault="00000000">
      <w:pPr>
        <w:spacing w:before="240" w:after="120"/>
        <w:rPr>
          <w:rFonts w:ascii="Helvetica Neue" w:eastAsia="Helvetica Neue" w:hAnsi="Helvetica Neue" w:cs="Helvetica Neue"/>
          <w:color w:val="0070C0"/>
          <w:sz w:val="22"/>
          <w:szCs w:val="22"/>
        </w:rPr>
      </w:pPr>
      <w:r>
        <w:rPr>
          <w:rFonts w:ascii="Helvetica Neue" w:eastAsia="Helvetica Neue" w:hAnsi="Helvetica Neue" w:cs="Helvetica Neue"/>
          <w:color w:val="0070C0"/>
          <w:sz w:val="22"/>
          <w:szCs w:val="22"/>
        </w:rPr>
        <w:t xml:space="preserve">CRS Assignment Brief </w:t>
      </w:r>
    </w:p>
    <w:tbl>
      <w:tblPr>
        <w:tblStyle w:val="a2"/>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6327"/>
      </w:tblGrid>
      <w:tr w:rsidR="000C5808" w14:paraId="6DAB0D2A"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0CC64979"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CRS</w:t>
            </w:r>
          </w:p>
        </w:tc>
        <w:tc>
          <w:tcPr>
            <w:tcW w:w="6327"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2DFD68D2" w14:textId="2EB107F7" w:rsidR="000C5808" w:rsidRDefault="00000000">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Artificial Intelligence </w:t>
            </w:r>
          </w:p>
        </w:tc>
      </w:tr>
      <w:tr w:rsidR="000C5808" w14:paraId="60BCC9B1"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5624EC08"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Subject Name &amp; Unit Title</w:t>
            </w:r>
          </w:p>
          <w:p w14:paraId="617FDEC6" w14:textId="77777777" w:rsidR="000C5808" w:rsidRDefault="000C5808">
            <w:pPr>
              <w:rPr>
                <w:rFonts w:ascii="Helvetica Neue" w:eastAsia="Helvetica Neue" w:hAnsi="Helvetica Neue" w:cs="Helvetica Neue"/>
                <w:b/>
                <w:sz w:val="22"/>
                <w:szCs w:val="22"/>
              </w:rPr>
            </w:pP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76384" w14:textId="77777777" w:rsidR="000B5895" w:rsidRDefault="00610044" w:rsidP="000B5895">
            <w:pPr>
              <w:rPr>
                <w:rFonts w:ascii="Helvetica Neue" w:eastAsia="Helvetica Neue" w:hAnsi="Helvetica Neue" w:cs="Helvetica Neue"/>
                <w:sz w:val="22"/>
                <w:szCs w:val="22"/>
              </w:rPr>
            </w:pPr>
            <w:r>
              <w:rPr>
                <w:rFonts w:ascii="Helvetica Neue" w:eastAsia="Helvetica Neue" w:hAnsi="Helvetica Neue" w:cs="Helvetica Neue"/>
                <w:sz w:val="22"/>
                <w:szCs w:val="22"/>
              </w:rPr>
              <w:t>Programming for problem solving</w:t>
            </w:r>
            <w:r w:rsidR="00000000">
              <w:rPr>
                <w:rFonts w:ascii="Helvetica Neue" w:eastAsia="Helvetica Neue" w:hAnsi="Helvetica Neue" w:cs="Helvetica Neue"/>
                <w:sz w:val="22"/>
                <w:szCs w:val="22"/>
              </w:rPr>
              <w:t xml:space="preserve"> </w:t>
            </w:r>
          </w:p>
          <w:p w14:paraId="0192330A" w14:textId="337A342E" w:rsidR="000C5808" w:rsidRDefault="00000000" w:rsidP="000B5895">
            <w:pPr>
              <w:rPr>
                <w:rFonts w:ascii="Helvetica Neue" w:eastAsia="Helvetica Neue" w:hAnsi="Helvetica Neue" w:cs="Helvetica Neue"/>
                <w:sz w:val="22"/>
                <w:szCs w:val="22"/>
              </w:rPr>
            </w:pPr>
            <w:r>
              <w:rPr>
                <w:rFonts w:ascii="Helvetica Neue" w:eastAsia="Helvetica Neue" w:hAnsi="Helvetica Neue" w:cs="Helvetica Neue"/>
                <w:sz w:val="22"/>
                <w:szCs w:val="22"/>
              </w:rPr>
              <w:br/>
              <w:t xml:space="preserve">Assignment 1- </w:t>
            </w:r>
            <w:r w:rsidR="007B5035">
              <w:rPr>
                <w:rFonts w:ascii="Helvetica Neue" w:eastAsia="Helvetica Neue" w:hAnsi="Helvetica Neue" w:cs="Helvetica Neue"/>
                <w:sz w:val="22"/>
                <w:szCs w:val="22"/>
              </w:rPr>
              <w:t>Unit Converter</w:t>
            </w:r>
          </w:p>
        </w:tc>
      </w:tr>
      <w:tr w:rsidR="000C5808" w14:paraId="458DC994"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45927AF2"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Intended Learning Outcomes Assessed</w:t>
            </w:r>
          </w:p>
          <w:p w14:paraId="1F836D95" w14:textId="77777777" w:rsidR="000C5808" w:rsidRDefault="000C5808">
            <w:pPr>
              <w:rPr>
                <w:rFonts w:ascii="Helvetica Neue" w:eastAsia="Helvetica Neue" w:hAnsi="Helvetica Neue" w:cs="Helvetica Neue"/>
                <w:b/>
                <w:sz w:val="22"/>
                <w:szCs w:val="22"/>
              </w:rPr>
            </w:pP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3F338" w14:textId="45214600" w:rsidR="00116F37" w:rsidRPr="00116F37" w:rsidRDefault="00116F37" w:rsidP="00116F37">
            <w:pPr>
              <w:pStyle w:val="ListParagraph"/>
              <w:numPr>
                <w:ilvl w:val="0"/>
                <w:numId w:val="2"/>
              </w:numPr>
              <w:rPr>
                <w:rFonts w:ascii="Helvetica Neue" w:eastAsia="Helvetica Neue" w:hAnsi="Helvetica Neue" w:cs="Helvetica Neue"/>
                <w:sz w:val="22"/>
                <w:szCs w:val="22"/>
              </w:rPr>
            </w:pPr>
            <w:r w:rsidRPr="00116F37">
              <w:rPr>
                <w:rFonts w:ascii="Helvetica Neue" w:eastAsia="Helvetica Neue" w:hAnsi="Helvetica Neue" w:cs="Helvetica Neue"/>
                <w:sz w:val="22"/>
                <w:szCs w:val="22"/>
              </w:rPr>
              <w:t>Heuristics to solve problems</w:t>
            </w:r>
          </w:p>
          <w:p w14:paraId="6C268C13" w14:textId="288744D8" w:rsidR="00116F37" w:rsidRPr="00116F37" w:rsidRDefault="00116F37" w:rsidP="00116F37">
            <w:pPr>
              <w:pStyle w:val="ListParagraph"/>
              <w:numPr>
                <w:ilvl w:val="0"/>
                <w:numId w:val="2"/>
              </w:numPr>
              <w:rPr>
                <w:rFonts w:ascii="Helvetica Neue" w:eastAsia="Helvetica Neue" w:hAnsi="Helvetica Neue" w:cs="Helvetica Neue"/>
                <w:sz w:val="22"/>
                <w:szCs w:val="22"/>
              </w:rPr>
            </w:pPr>
            <w:r w:rsidRPr="00116F37">
              <w:rPr>
                <w:rFonts w:ascii="Helvetica Neue" w:eastAsia="Helvetica Neue" w:hAnsi="Helvetica Neue" w:cs="Helvetica Neue"/>
                <w:sz w:val="22"/>
                <w:szCs w:val="22"/>
              </w:rPr>
              <w:t>Develop cognitive approach to problem solving</w:t>
            </w:r>
          </w:p>
          <w:p w14:paraId="1DD8A1DA" w14:textId="6868D9F3" w:rsidR="00116F37" w:rsidRPr="00116F37" w:rsidRDefault="00116F37" w:rsidP="00116F37">
            <w:pPr>
              <w:pStyle w:val="ListParagraph"/>
              <w:numPr>
                <w:ilvl w:val="0"/>
                <w:numId w:val="2"/>
              </w:numPr>
              <w:rPr>
                <w:rFonts w:ascii="Helvetica Neue" w:eastAsia="Helvetica Neue" w:hAnsi="Helvetica Neue" w:cs="Helvetica Neue"/>
                <w:sz w:val="22"/>
                <w:szCs w:val="22"/>
              </w:rPr>
            </w:pPr>
            <w:r w:rsidRPr="00116F37">
              <w:rPr>
                <w:rFonts w:ascii="Helvetica Neue" w:eastAsia="Helvetica Neue" w:hAnsi="Helvetica Neue" w:cs="Helvetica Neue"/>
                <w:sz w:val="22"/>
                <w:szCs w:val="22"/>
              </w:rPr>
              <w:t>Foundation of Java Programming language</w:t>
            </w:r>
          </w:p>
          <w:p w14:paraId="100FB48A" w14:textId="197E240F" w:rsidR="000C5808" w:rsidRPr="00116F37" w:rsidRDefault="00116F37" w:rsidP="00116F37">
            <w:pPr>
              <w:pStyle w:val="ListParagraph"/>
              <w:numPr>
                <w:ilvl w:val="0"/>
                <w:numId w:val="2"/>
              </w:numPr>
              <w:rPr>
                <w:rFonts w:ascii="Helvetica Neue" w:eastAsia="Helvetica Neue" w:hAnsi="Helvetica Neue" w:cs="Helvetica Neue"/>
                <w:sz w:val="22"/>
                <w:szCs w:val="22"/>
              </w:rPr>
            </w:pPr>
            <w:r w:rsidRPr="00116F37">
              <w:rPr>
                <w:rFonts w:ascii="Helvetica Neue" w:eastAsia="Helvetica Neue" w:hAnsi="Helvetica Neue" w:cs="Helvetica Neue"/>
                <w:sz w:val="22"/>
                <w:szCs w:val="22"/>
              </w:rPr>
              <w:t>Learn basic constructs of programming</w:t>
            </w:r>
          </w:p>
        </w:tc>
      </w:tr>
      <w:tr w:rsidR="000C5808" w14:paraId="52B4928B"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6B7B1C7D"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Assignment title</w:t>
            </w: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0CC90" w14:textId="3A7FA960" w:rsidR="000C5808" w:rsidRDefault="007B5035">
            <w:pPr>
              <w:rPr>
                <w:rFonts w:ascii="Helvetica Neue" w:eastAsia="Helvetica Neue" w:hAnsi="Helvetica Neue" w:cs="Helvetica Neue"/>
                <w:sz w:val="22"/>
                <w:szCs w:val="22"/>
              </w:rPr>
            </w:pPr>
            <w:r>
              <w:rPr>
                <w:rFonts w:ascii="Helvetica Neue" w:eastAsia="Helvetica Neue" w:hAnsi="Helvetica Neue" w:cs="Helvetica Neue"/>
                <w:sz w:val="22"/>
                <w:szCs w:val="22"/>
              </w:rPr>
              <w:t>Unit Converter</w:t>
            </w:r>
            <w:r w:rsidR="00000000">
              <w:rPr>
                <w:rFonts w:ascii="Helvetica Neue" w:eastAsia="Helvetica Neue" w:hAnsi="Helvetica Neue" w:cs="Helvetica Neue"/>
                <w:sz w:val="22"/>
                <w:szCs w:val="22"/>
              </w:rPr>
              <w:t xml:space="preserve">  </w:t>
            </w:r>
          </w:p>
        </w:tc>
      </w:tr>
      <w:tr w:rsidR="000C5808" w14:paraId="335F12CF"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7466BD6D"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Purpose/Rationale of the Assignment</w:t>
            </w:r>
          </w:p>
          <w:p w14:paraId="247E041F" w14:textId="77777777" w:rsidR="000C5808" w:rsidRDefault="000C5808">
            <w:pPr>
              <w:rPr>
                <w:rFonts w:ascii="Helvetica Neue" w:eastAsia="Helvetica Neue" w:hAnsi="Helvetica Neue" w:cs="Helvetica Neue"/>
                <w:b/>
                <w:sz w:val="22"/>
                <w:szCs w:val="22"/>
              </w:rPr>
            </w:pP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E71E" w14:textId="3A456FA0" w:rsidR="000C5808" w:rsidRPr="009965F4" w:rsidRDefault="009965F4" w:rsidP="009965F4">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sidRPr="007B5035">
              <w:rPr>
                <w:rFonts w:ascii="Helvetica Neue" w:eastAsia="Helvetica Neue" w:hAnsi="Helvetica Neue" w:cs="Helvetica Neue"/>
                <w:color w:val="000000"/>
                <w:sz w:val="22"/>
                <w:szCs w:val="22"/>
                <w:lang w:val="en-US"/>
              </w:rPr>
              <w:t xml:space="preserve">The purpose of this assignment is to introduce </w:t>
            </w:r>
            <w:r>
              <w:rPr>
                <w:rFonts w:ascii="Helvetica Neue" w:eastAsia="Helvetica Neue" w:hAnsi="Helvetica Neue" w:cs="Helvetica Neue"/>
                <w:color w:val="000000"/>
                <w:sz w:val="22"/>
                <w:szCs w:val="22"/>
                <w:lang w:val="en-US"/>
              </w:rPr>
              <w:t>learners</w:t>
            </w:r>
            <w:r w:rsidRPr="007B5035">
              <w:rPr>
                <w:rFonts w:ascii="Helvetica Neue" w:eastAsia="Helvetica Neue" w:hAnsi="Helvetica Neue" w:cs="Helvetica Neue"/>
                <w:color w:val="000000"/>
                <w:sz w:val="22"/>
                <w:szCs w:val="22"/>
                <w:lang w:val="en-US"/>
              </w:rPr>
              <w:t xml:space="preserve"> to programming in Java and familiarize </w:t>
            </w:r>
            <w:r>
              <w:rPr>
                <w:rFonts w:ascii="Helvetica Neue" w:eastAsia="Helvetica Neue" w:hAnsi="Helvetica Neue" w:cs="Helvetica Neue"/>
                <w:color w:val="000000"/>
                <w:sz w:val="22"/>
                <w:szCs w:val="22"/>
                <w:lang w:val="en-US"/>
              </w:rPr>
              <w:t xml:space="preserve">them with approaching problems and solving them using programming. </w:t>
            </w:r>
          </w:p>
        </w:tc>
      </w:tr>
      <w:tr w:rsidR="000C5808" w14:paraId="0B13A1E3"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61616FC8"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Referencing Style and Guidance</w:t>
            </w: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A2AAA" w14:textId="77777777" w:rsidR="000C5808" w:rsidRDefault="00000000">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NA </w:t>
            </w:r>
          </w:p>
        </w:tc>
      </w:tr>
      <w:tr w:rsidR="000C5808" w14:paraId="26784854"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0B364B1F"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Style and Formatting Guide</w:t>
            </w: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CACF1" w14:textId="77777777" w:rsidR="000C5808" w:rsidRDefault="00000000">
            <w:pPr>
              <w:rPr>
                <w:rFonts w:ascii="Helvetica Neue" w:eastAsia="Helvetica Neue" w:hAnsi="Helvetica Neue" w:cs="Helvetica Neue"/>
                <w:sz w:val="22"/>
                <w:szCs w:val="22"/>
              </w:rPr>
            </w:pPr>
            <w:r>
              <w:rPr>
                <w:rFonts w:ascii="Helvetica Neue" w:eastAsia="Helvetica Neue" w:hAnsi="Helvetica Neue" w:cs="Helvetica Neue"/>
                <w:sz w:val="22"/>
                <w:szCs w:val="22"/>
              </w:rPr>
              <w:t>NA</w:t>
            </w:r>
          </w:p>
          <w:p w14:paraId="5EB37ABB" w14:textId="77777777" w:rsidR="000C5808" w:rsidRDefault="000C5808">
            <w:pPr>
              <w:rPr>
                <w:rFonts w:ascii="Helvetica Neue" w:eastAsia="Helvetica Neue" w:hAnsi="Helvetica Neue" w:cs="Helvetica Neue"/>
                <w:sz w:val="22"/>
                <w:szCs w:val="22"/>
              </w:rPr>
            </w:pPr>
          </w:p>
        </w:tc>
      </w:tr>
      <w:tr w:rsidR="000C5808" w14:paraId="2C5531A7"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6F7B83AC"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Word Count (if any)</w:t>
            </w:r>
          </w:p>
        </w:tc>
        <w:tc>
          <w:tcPr>
            <w:tcW w:w="63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7506C" w14:textId="3578BBBB" w:rsidR="000C5808" w:rsidRDefault="007B5035">
            <w:pPr>
              <w:rPr>
                <w:rFonts w:ascii="Helvetica Neue" w:eastAsia="Helvetica Neue" w:hAnsi="Helvetica Neue" w:cs="Helvetica Neue"/>
                <w:sz w:val="22"/>
                <w:szCs w:val="22"/>
              </w:rPr>
            </w:pPr>
            <w:r>
              <w:rPr>
                <w:rFonts w:ascii="Helvetica Neue" w:eastAsia="Helvetica Neue" w:hAnsi="Helvetica Neue" w:cs="Helvetica Neue"/>
                <w:sz w:val="22"/>
                <w:szCs w:val="22"/>
              </w:rPr>
              <w:t>250-300 words</w:t>
            </w:r>
          </w:p>
        </w:tc>
      </w:tr>
      <w:tr w:rsidR="000C5808" w14:paraId="568FCFCD" w14:textId="77777777">
        <w:tc>
          <w:tcPr>
            <w:tcW w:w="9207" w:type="dxa"/>
            <w:gridSpan w:val="2"/>
            <w:tcBorders>
              <w:top w:val="nil"/>
              <w:left w:val="nil"/>
              <w:bottom w:val="single" w:sz="4" w:space="0" w:color="000000"/>
              <w:right w:val="nil"/>
            </w:tcBorders>
            <w:shd w:val="clear" w:color="auto" w:fill="auto"/>
            <w:vAlign w:val="center"/>
          </w:tcPr>
          <w:p w14:paraId="5B5E953B" w14:textId="77777777" w:rsidR="000C5808" w:rsidRDefault="000C5808">
            <w:pPr>
              <w:rPr>
                <w:rFonts w:ascii="Helvetica Neue" w:eastAsia="Helvetica Neue" w:hAnsi="Helvetica Neue" w:cs="Helvetica Neue"/>
                <w:b/>
                <w:sz w:val="22"/>
                <w:szCs w:val="22"/>
              </w:rPr>
            </w:pPr>
          </w:p>
        </w:tc>
      </w:tr>
      <w:tr w:rsidR="000C5808" w14:paraId="4A5D60AB"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6623BD5E"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Scenario or Context</w:t>
            </w:r>
          </w:p>
        </w:tc>
        <w:tc>
          <w:tcPr>
            <w:tcW w:w="6327" w:type="dxa"/>
            <w:tcBorders>
              <w:top w:val="single" w:sz="4" w:space="0" w:color="000000"/>
              <w:left w:val="single" w:sz="4" w:space="0" w:color="000000"/>
            </w:tcBorders>
            <w:shd w:val="clear" w:color="auto" w:fill="auto"/>
            <w:vAlign w:val="center"/>
          </w:tcPr>
          <w:p w14:paraId="0424AD72" w14:textId="77777777" w:rsidR="000C5808" w:rsidRDefault="000C5808">
            <w:pPr>
              <w:rPr>
                <w:rFonts w:ascii="Helvetica Neue" w:eastAsia="Helvetica Neue" w:hAnsi="Helvetica Neue" w:cs="Helvetica Neue"/>
                <w:sz w:val="22"/>
                <w:szCs w:val="22"/>
              </w:rPr>
            </w:pPr>
          </w:p>
          <w:p w14:paraId="0E1EB048" w14:textId="77777777" w:rsidR="000C5808" w:rsidRDefault="000C5808">
            <w:pPr>
              <w:rPr>
                <w:rFonts w:ascii="Helvetica Neue" w:eastAsia="Helvetica Neue" w:hAnsi="Helvetica Neue" w:cs="Helvetica Neue"/>
                <w:sz w:val="22"/>
                <w:szCs w:val="22"/>
              </w:rPr>
            </w:pPr>
          </w:p>
        </w:tc>
      </w:tr>
      <w:tr w:rsidR="000C5808" w14:paraId="2368ABFD" w14:textId="77777777">
        <w:tc>
          <w:tcPr>
            <w:tcW w:w="9207" w:type="dxa"/>
            <w:gridSpan w:val="2"/>
            <w:tcBorders>
              <w:left w:val="nil"/>
              <w:right w:val="nil"/>
            </w:tcBorders>
            <w:shd w:val="clear" w:color="auto" w:fill="auto"/>
            <w:vAlign w:val="center"/>
          </w:tcPr>
          <w:p w14:paraId="7B5267E5" w14:textId="77777777" w:rsidR="000C5808" w:rsidRDefault="000C5808">
            <w:pPr>
              <w:rPr>
                <w:rFonts w:ascii="Helvetica Neue" w:eastAsia="Helvetica Neue" w:hAnsi="Helvetica Neue" w:cs="Helvetica Neue"/>
                <w:b/>
                <w:sz w:val="22"/>
                <w:szCs w:val="22"/>
              </w:rPr>
            </w:pPr>
          </w:p>
        </w:tc>
      </w:tr>
      <w:tr w:rsidR="000C5808" w14:paraId="5967D617"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019ABCB1"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Task 1</w:t>
            </w:r>
          </w:p>
        </w:tc>
        <w:tc>
          <w:tcPr>
            <w:tcW w:w="6327" w:type="dxa"/>
            <w:tcBorders>
              <w:left w:val="single" w:sz="4" w:space="0" w:color="000000"/>
            </w:tcBorders>
            <w:shd w:val="clear" w:color="auto" w:fill="auto"/>
            <w:vAlign w:val="center"/>
          </w:tcPr>
          <w:p w14:paraId="59DB0B76" w14:textId="77777777" w:rsidR="007B5035" w:rsidRPr="007B5035" w:rsidRDefault="007B5035" w:rsidP="009E08B0">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sidRPr="007B5035">
              <w:rPr>
                <w:rFonts w:ascii="Helvetica Neue" w:eastAsia="Helvetica Neue" w:hAnsi="Helvetica Neue" w:cs="Helvetica Neue"/>
                <w:b/>
                <w:bCs/>
                <w:color w:val="000000"/>
                <w:sz w:val="22"/>
                <w:szCs w:val="22"/>
                <w:lang w:val="en-IN"/>
              </w:rPr>
              <w:t xml:space="preserve">Unit converter: </w:t>
            </w:r>
          </w:p>
          <w:p w14:paraId="435391D2" w14:textId="77777777" w:rsidR="007B5035" w:rsidRPr="007B5035" w:rsidRDefault="007B5035" w:rsidP="009E08B0">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sidRPr="007B5035">
              <w:rPr>
                <w:rFonts w:ascii="Helvetica Neue" w:eastAsia="Helvetica Neue" w:hAnsi="Helvetica Neue" w:cs="Helvetica Neue"/>
                <w:color w:val="000000"/>
                <w:sz w:val="22"/>
                <w:szCs w:val="22"/>
                <w:lang w:val="en-US"/>
              </w:rPr>
              <w:t>Write a program for a unit converter.</w:t>
            </w:r>
          </w:p>
          <w:p w14:paraId="780E0AF7" w14:textId="0A391597" w:rsidR="007B5035" w:rsidRDefault="007B5035" w:rsidP="009E08B0">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US"/>
              </w:rPr>
            </w:pPr>
            <w:r w:rsidRPr="007B5035">
              <w:rPr>
                <w:rFonts w:ascii="Helvetica Neue" w:eastAsia="Helvetica Neue" w:hAnsi="Helvetica Neue" w:cs="Helvetica Neue"/>
                <w:color w:val="000000"/>
                <w:sz w:val="22"/>
                <w:szCs w:val="22"/>
                <w:lang w:val="en-US"/>
              </w:rPr>
              <w:t>The program must input a string recording what kind of unit to be converted. This unit converter should convert converter converts basic units such as temperature (degree to Fahrenheit), volume (liter to milliliter), and mass (kg to pounds).</w:t>
            </w:r>
          </w:p>
          <w:p w14:paraId="4AFE031E" w14:textId="6F1EA2BF" w:rsidR="00E362B6" w:rsidRPr="007B5035" w:rsidRDefault="00E362B6" w:rsidP="009E08B0">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Pr>
                <w:rFonts w:ascii="Helvetica Neue" w:eastAsia="Helvetica Neue" w:hAnsi="Helvetica Neue" w:cs="Helvetica Neue"/>
                <w:color w:val="000000"/>
                <w:sz w:val="22"/>
                <w:szCs w:val="22"/>
                <w:lang w:val="en-US"/>
              </w:rPr>
              <w:t>Start with the pseudocode, then a flowchart and Java code.</w:t>
            </w:r>
          </w:p>
          <w:p w14:paraId="2E5A4DCF" w14:textId="4B45A2DC" w:rsidR="000C5808" w:rsidRPr="002956B4" w:rsidRDefault="007B5035" w:rsidP="002956B4">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sidRPr="007B5035">
              <w:rPr>
                <w:rFonts w:ascii="Helvetica Neue" w:eastAsia="Helvetica Neue" w:hAnsi="Helvetica Neue" w:cs="Helvetica Neue"/>
                <w:color w:val="000000"/>
                <w:sz w:val="22"/>
                <w:szCs w:val="22"/>
                <w:lang w:val="en-US"/>
              </w:rPr>
              <w:t xml:space="preserve">Based on the input, the program must decide what to convert and execute the commands for the same. </w:t>
            </w:r>
          </w:p>
        </w:tc>
      </w:tr>
      <w:tr w:rsidR="000C5808" w14:paraId="6712FEF3" w14:textId="77777777">
        <w:tc>
          <w:tcPr>
            <w:tcW w:w="2880" w:type="dxa"/>
            <w:tcBorders>
              <w:top w:val="single" w:sz="4" w:space="0" w:color="000000"/>
              <w:left w:val="single" w:sz="4" w:space="0" w:color="000000"/>
              <w:bottom w:val="single" w:sz="4" w:space="0" w:color="000000"/>
              <w:right w:val="single" w:sz="4" w:space="0" w:color="000000"/>
            </w:tcBorders>
            <w:shd w:val="clear" w:color="auto" w:fill="B4DFED"/>
            <w:vAlign w:val="center"/>
          </w:tcPr>
          <w:p w14:paraId="59D5EC96"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Checklist of evidence required</w:t>
            </w:r>
          </w:p>
        </w:tc>
        <w:tc>
          <w:tcPr>
            <w:tcW w:w="6327" w:type="dxa"/>
            <w:tcBorders>
              <w:left w:val="single" w:sz="4" w:space="0" w:color="000000"/>
              <w:bottom w:val="single" w:sz="4" w:space="0" w:color="000000"/>
            </w:tcBorders>
            <w:shd w:val="clear" w:color="auto" w:fill="auto"/>
            <w:vAlign w:val="center"/>
          </w:tcPr>
          <w:p w14:paraId="41294398" w14:textId="49A75D7B" w:rsidR="000C5808" w:rsidRPr="002956B4" w:rsidRDefault="002956B4" w:rsidP="002956B4">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sidRPr="007B5035">
              <w:rPr>
                <w:rFonts w:ascii="Helvetica Neue" w:eastAsia="Helvetica Neue" w:hAnsi="Helvetica Neue" w:cs="Helvetica Neue"/>
                <w:color w:val="000000"/>
                <w:sz w:val="22"/>
                <w:szCs w:val="22"/>
                <w:lang w:val="en-US"/>
              </w:rPr>
              <w:t>Submit the summary of your work in 250 – 300 words along with the screenshots of output</w:t>
            </w:r>
            <w:r w:rsidR="00B91443">
              <w:rPr>
                <w:rFonts w:ascii="Helvetica Neue" w:eastAsia="Helvetica Neue" w:hAnsi="Helvetica Neue" w:cs="Helvetica Neue"/>
                <w:color w:val="000000"/>
                <w:sz w:val="22"/>
                <w:szCs w:val="22"/>
                <w:lang w:val="en-US"/>
              </w:rPr>
              <w:t>, flowchart, pseudocode</w:t>
            </w:r>
            <w:r w:rsidRPr="007B5035">
              <w:rPr>
                <w:rFonts w:ascii="Helvetica Neue" w:eastAsia="Helvetica Neue" w:hAnsi="Helvetica Neue" w:cs="Helvetica Neue"/>
                <w:color w:val="000000"/>
                <w:sz w:val="22"/>
                <w:szCs w:val="22"/>
                <w:lang w:val="en-US"/>
              </w:rPr>
              <w:t xml:space="preserve"> and </w:t>
            </w:r>
            <w:r w:rsidR="00B91443" w:rsidRPr="007B5035">
              <w:rPr>
                <w:rFonts w:ascii="Helvetica Neue" w:eastAsia="Helvetica Neue" w:hAnsi="Helvetica Neue" w:cs="Helvetica Neue"/>
                <w:color w:val="000000"/>
                <w:sz w:val="22"/>
                <w:szCs w:val="22"/>
                <w:lang w:val="en-US"/>
              </w:rPr>
              <w:t>code.</w:t>
            </w:r>
            <w:r w:rsidR="00B91443">
              <w:rPr>
                <w:rFonts w:ascii="Helvetica Neue" w:eastAsia="Helvetica Neue" w:hAnsi="Helvetica Neue" w:cs="Helvetica Neue"/>
                <w:sz w:val="22"/>
                <w:szCs w:val="22"/>
              </w:rPr>
              <w:t xml:space="preserve"> This</w:t>
            </w:r>
            <w:r w:rsidR="00000000">
              <w:rPr>
                <w:rFonts w:ascii="Helvetica Neue" w:eastAsia="Helvetica Neue" w:hAnsi="Helvetica Neue" w:cs="Helvetica Neue"/>
                <w:sz w:val="22"/>
                <w:szCs w:val="22"/>
              </w:rPr>
              <w:t xml:space="preserve"> should be submitted before starting Module 3.</w:t>
            </w:r>
          </w:p>
        </w:tc>
      </w:tr>
      <w:tr w:rsidR="000C5808" w14:paraId="4A12F028" w14:textId="77777777">
        <w:tc>
          <w:tcPr>
            <w:tcW w:w="9207" w:type="dxa"/>
            <w:gridSpan w:val="2"/>
            <w:tcBorders>
              <w:top w:val="single" w:sz="4" w:space="0" w:color="000000"/>
              <w:left w:val="single" w:sz="4" w:space="0" w:color="000000"/>
              <w:bottom w:val="single" w:sz="4" w:space="0" w:color="000000"/>
              <w:right w:val="single" w:sz="4" w:space="0" w:color="000000"/>
            </w:tcBorders>
            <w:shd w:val="clear" w:color="auto" w:fill="B4DFED"/>
            <w:vAlign w:val="center"/>
          </w:tcPr>
          <w:p w14:paraId="5ECB9D39"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Assessment Criteria: 10 Marks</w:t>
            </w:r>
          </w:p>
          <w:p w14:paraId="445B7198" w14:textId="77777777" w:rsidR="000C5808" w:rsidRDefault="000C5808">
            <w:pPr>
              <w:rPr>
                <w:rFonts w:ascii="Helvetica Neue" w:eastAsia="Helvetica Neue" w:hAnsi="Helvetica Neue" w:cs="Helvetica Neue"/>
                <w:b/>
                <w:sz w:val="22"/>
                <w:szCs w:val="22"/>
              </w:rPr>
            </w:pPr>
          </w:p>
          <w:p w14:paraId="03219E8D"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(Rubrics)</w:t>
            </w:r>
          </w:p>
          <w:p w14:paraId="281105FD" w14:textId="77777777" w:rsidR="000C5808" w:rsidRDefault="000C5808">
            <w:pPr>
              <w:rPr>
                <w:rFonts w:ascii="Helvetica Neue" w:eastAsia="Helvetica Neue" w:hAnsi="Helvetica Neue" w:cs="Helvetica Neue"/>
                <w:b/>
                <w:sz w:val="22"/>
                <w:szCs w:val="22"/>
              </w:rPr>
            </w:pPr>
          </w:p>
          <w:tbl>
            <w:tblPr>
              <w:tblStyle w:val="TableGrid"/>
              <w:tblW w:w="0" w:type="auto"/>
              <w:tblLayout w:type="fixed"/>
              <w:tblLook w:val="04A0" w:firstRow="1" w:lastRow="0" w:firstColumn="1" w:lastColumn="0" w:noHBand="0" w:noVBand="1"/>
            </w:tblPr>
            <w:tblGrid>
              <w:gridCol w:w="1790"/>
              <w:gridCol w:w="1790"/>
              <w:gridCol w:w="1790"/>
              <w:gridCol w:w="1790"/>
              <w:gridCol w:w="1790"/>
            </w:tblGrid>
            <w:tr w:rsidR="0005630A" w14:paraId="6F915AFB" w14:textId="77777777" w:rsidTr="00AB4B33">
              <w:trPr>
                <w:trHeight w:val="1550"/>
              </w:trPr>
              <w:tc>
                <w:tcPr>
                  <w:tcW w:w="1790" w:type="dxa"/>
                  <w:tcBorders>
                    <w:top w:val="single" w:sz="4" w:space="0" w:color="auto"/>
                    <w:left w:val="single" w:sz="4" w:space="0" w:color="auto"/>
                    <w:bottom w:val="single" w:sz="4" w:space="0" w:color="auto"/>
                    <w:right w:val="single" w:sz="4" w:space="0" w:color="auto"/>
                  </w:tcBorders>
                </w:tcPr>
                <w:p w14:paraId="56052EC4" w14:textId="77777777" w:rsidR="0005630A" w:rsidRDefault="0005630A" w:rsidP="0005630A">
                  <w:pPr>
                    <w:tabs>
                      <w:tab w:val="left" w:pos="360"/>
                      <w:tab w:val="left" w:pos="720"/>
                    </w:tabs>
                    <w:jc w:val="center"/>
                    <w:rPr>
                      <w:b/>
                    </w:rPr>
                  </w:pPr>
                </w:p>
                <w:p w14:paraId="1FE00B5E" w14:textId="77777777" w:rsidR="0005630A" w:rsidRDefault="0005630A" w:rsidP="0005630A">
                  <w:pPr>
                    <w:rPr>
                      <w:rFonts w:ascii="Helvetica Neue" w:eastAsia="Helvetica Neue" w:hAnsi="Helvetica Neue" w:cs="Helvetica Neue"/>
                      <w:b/>
                      <w:sz w:val="22"/>
                      <w:szCs w:val="22"/>
                    </w:rPr>
                  </w:pPr>
                  <w:r>
                    <w:rPr>
                      <w:b/>
                    </w:rPr>
                    <w:t xml:space="preserve">Parameter </w:t>
                  </w:r>
                </w:p>
              </w:tc>
              <w:tc>
                <w:tcPr>
                  <w:tcW w:w="1790" w:type="dxa"/>
                  <w:tcBorders>
                    <w:top w:val="single" w:sz="4" w:space="0" w:color="auto"/>
                    <w:left w:val="single" w:sz="4" w:space="0" w:color="auto"/>
                    <w:bottom w:val="single" w:sz="4" w:space="0" w:color="auto"/>
                    <w:right w:val="single" w:sz="4" w:space="0" w:color="auto"/>
                  </w:tcBorders>
                  <w:hideMark/>
                </w:tcPr>
                <w:p w14:paraId="7120D9C8" w14:textId="77777777" w:rsidR="0005630A" w:rsidRDefault="0005630A" w:rsidP="0005630A">
                  <w:pPr>
                    <w:rPr>
                      <w:rFonts w:ascii="Helvetica Neue" w:eastAsia="Helvetica Neue" w:hAnsi="Helvetica Neue" w:cs="Helvetica Neue"/>
                      <w:b/>
                      <w:sz w:val="22"/>
                      <w:szCs w:val="22"/>
                    </w:rPr>
                  </w:pPr>
                  <w:r>
                    <w:rPr>
                      <w:b/>
                    </w:rPr>
                    <w:t>Exceeds Expectations (2-2.5)</w:t>
                  </w:r>
                </w:p>
              </w:tc>
              <w:tc>
                <w:tcPr>
                  <w:tcW w:w="1790" w:type="dxa"/>
                  <w:tcBorders>
                    <w:top w:val="single" w:sz="4" w:space="0" w:color="auto"/>
                    <w:left w:val="single" w:sz="4" w:space="0" w:color="auto"/>
                    <w:bottom w:val="single" w:sz="4" w:space="0" w:color="auto"/>
                    <w:right w:val="single" w:sz="4" w:space="0" w:color="auto"/>
                  </w:tcBorders>
                  <w:hideMark/>
                </w:tcPr>
                <w:p w14:paraId="144FB62F" w14:textId="77777777" w:rsidR="0005630A" w:rsidRDefault="0005630A" w:rsidP="0005630A">
                  <w:pPr>
                    <w:rPr>
                      <w:rFonts w:ascii="Helvetica Neue" w:eastAsia="Helvetica Neue" w:hAnsi="Helvetica Neue" w:cs="Helvetica Neue"/>
                      <w:b/>
                      <w:sz w:val="22"/>
                      <w:szCs w:val="22"/>
                    </w:rPr>
                  </w:pPr>
                  <w:r>
                    <w:rPr>
                      <w:b/>
                    </w:rPr>
                    <w:t>Meets Expectations (1-2)</w:t>
                  </w:r>
                </w:p>
              </w:tc>
              <w:tc>
                <w:tcPr>
                  <w:tcW w:w="1790" w:type="dxa"/>
                  <w:tcBorders>
                    <w:top w:val="single" w:sz="4" w:space="0" w:color="auto"/>
                    <w:left w:val="single" w:sz="4" w:space="0" w:color="auto"/>
                    <w:bottom w:val="single" w:sz="4" w:space="0" w:color="auto"/>
                    <w:right w:val="single" w:sz="4" w:space="0" w:color="auto"/>
                  </w:tcBorders>
                  <w:hideMark/>
                </w:tcPr>
                <w:p w14:paraId="510CEB89" w14:textId="77777777" w:rsidR="0005630A" w:rsidRDefault="0005630A" w:rsidP="0005630A">
                  <w:pPr>
                    <w:tabs>
                      <w:tab w:val="left" w:pos="360"/>
                      <w:tab w:val="left" w:pos="720"/>
                    </w:tabs>
                    <w:jc w:val="center"/>
                    <w:rPr>
                      <w:b/>
                    </w:rPr>
                  </w:pPr>
                  <w:r>
                    <w:rPr>
                      <w:b/>
                    </w:rPr>
                    <w:t xml:space="preserve">Needs Improvement </w:t>
                  </w:r>
                </w:p>
                <w:p w14:paraId="77B4C507" w14:textId="77777777" w:rsidR="0005630A" w:rsidRDefault="0005630A" w:rsidP="0005630A">
                  <w:pPr>
                    <w:rPr>
                      <w:rFonts w:ascii="Helvetica Neue" w:eastAsia="Helvetica Neue" w:hAnsi="Helvetica Neue" w:cs="Helvetica Neue"/>
                      <w:b/>
                      <w:sz w:val="22"/>
                      <w:szCs w:val="22"/>
                    </w:rPr>
                  </w:pPr>
                  <w:r>
                    <w:rPr>
                      <w:b/>
                    </w:rPr>
                    <w:t>(Below 1)</w:t>
                  </w:r>
                </w:p>
              </w:tc>
              <w:tc>
                <w:tcPr>
                  <w:tcW w:w="1790" w:type="dxa"/>
                  <w:tcBorders>
                    <w:top w:val="single" w:sz="4" w:space="0" w:color="auto"/>
                    <w:left w:val="single" w:sz="4" w:space="0" w:color="auto"/>
                    <w:bottom w:val="single" w:sz="4" w:space="0" w:color="auto"/>
                    <w:right w:val="single" w:sz="4" w:space="0" w:color="auto"/>
                  </w:tcBorders>
                  <w:hideMark/>
                </w:tcPr>
                <w:p w14:paraId="6CF78AB6" w14:textId="77777777" w:rsidR="0005630A" w:rsidRDefault="0005630A" w:rsidP="0005630A">
                  <w:pPr>
                    <w:rPr>
                      <w:rFonts w:ascii="Helvetica Neue" w:eastAsia="Helvetica Neue" w:hAnsi="Helvetica Neue" w:cs="Helvetica Neue"/>
                      <w:b/>
                      <w:sz w:val="22"/>
                      <w:szCs w:val="22"/>
                    </w:rPr>
                  </w:pPr>
                  <w:r>
                    <w:rPr>
                      <w:b/>
                    </w:rPr>
                    <w:t>Score (Out of 2.5)</w:t>
                  </w:r>
                </w:p>
              </w:tc>
            </w:tr>
            <w:tr w:rsidR="0005630A" w14:paraId="7AFC572F" w14:textId="77777777" w:rsidTr="00AB4B33">
              <w:trPr>
                <w:trHeight w:val="1113"/>
              </w:trPr>
              <w:tc>
                <w:tcPr>
                  <w:tcW w:w="1790" w:type="dxa"/>
                  <w:tcBorders>
                    <w:top w:val="single" w:sz="4" w:space="0" w:color="auto"/>
                    <w:left w:val="single" w:sz="4" w:space="0" w:color="auto"/>
                    <w:bottom w:val="single" w:sz="4" w:space="0" w:color="auto"/>
                    <w:right w:val="single" w:sz="4" w:space="0" w:color="auto"/>
                  </w:tcBorders>
                  <w:hideMark/>
                </w:tcPr>
                <w:p w14:paraId="365C3A8F"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Understanding of the problem</w:t>
                  </w:r>
                </w:p>
              </w:tc>
              <w:tc>
                <w:tcPr>
                  <w:tcW w:w="1790" w:type="dxa"/>
                  <w:tcBorders>
                    <w:top w:val="single" w:sz="4" w:space="0" w:color="auto"/>
                    <w:left w:val="single" w:sz="4" w:space="0" w:color="auto"/>
                    <w:bottom w:val="single" w:sz="4" w:space="0" w:color="auto"/>
                    <w:right w:val="single" w:sz="4" w:space="0" w:color="auto"/>
                  </w:tcBorders>
                  <w:hideMark/>
                </w:tcPr>
                <w:p w14:paraId="0B3F3EAB"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The paper was written as per the requirements and addresses the problem fully.</w:t>
                  </w:r>
                </w:p>
              </w:tc>
              <w:tc>
                <w:tcPr>
                  <w:tcW w:w="1790" w:type="dxa"/>
                  <w:tcBorders>
                    <w:top w:val="single" w:sz="4" w:space="0" w:color="auto"/>
                    <w:left w:val="single" w:sz="4" w:space="0" w:color="auto"/>
                    <w:bottom w:val="single" w:sz="4" w:space="0" w:color="auto"/>
                    <w:right w:val="single" w:sz="4" w:space="0" w:color="auto"/>
                  </w:tcBorders>
                  <w:hideMark/>
                </w:tcPr>
                <w:p w14:paraId="1453DAE0"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The requirements were mostly understood and addressed, except for minor details.</w:t>
                  </w:r>
                </w:p>
              </w:tc>
              <w:tc>
                <w:tcPr>
                  <w:tcW w:w="1790" w:type="dxa"/>
                  <w:tcBorders>
                    <w:top w:val="single" w:sz="4" w:space="0" w:color="auto"/>
                    <w:left w:val="single" w:sz="4" w:space="0" w:color="auto"/>
                    <w:bottom w:val="single" w:sz="4" w:space="0" w:color="auto"/>
                    <w:right w:val="single" w:sz="4" w:space="0" w:color="auto"/>
                  </w:tcBorders>
                  <w:hideMark/>
                </w:tcPr>
                <w:p w14:paraId="7000720D"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The requirements were not understood and the program/algorithm doesn’t give the right solution.</w:t>
                  </w:r>
                </w:p>
              </w:tc>
              <w:tc>
                <w:tcPr>
                  <w:tcW w:w="1790" w:type="dxa"/>
                  <w:tcBorders>
                    <w:top w:val="single" w:sz="4" w:space="0" w:color="auto"/>
                    <w:left w:val="single" w:sz="4" w:space="0" w:color="auto"/>
                    <w:bottom w:val="single" w:sz="4" w:space="0" w:color="auto"/>
                    <w:right w:val="single" w:sz="4" w:space="0" w:color="auto"/>
                  </w:tcBorders>
                </w:tcPr>
                <w:p w14:paraId="5C246325" w14:textId="77777777" w:rsidR="0005630A" w:rsidRDefault="0005630A" w:rsidP="0005630A">
                  <w:pPr>
                    <w:rPr>
                      <w:rFonts w:asciiTheme="minorHAnsi" w:eastAsia="Helvetica Neue" w:hAnsiTheme="minorHAnsi" w:cstheme="minorHAnsi"/>
                      <w:bCs/>
                      <w:sz w:val="18"/>
                      <w:szCs w:val="18"/>
                    </w:rPr>
                  </w:pPr>
                </w:p>
              </w:tc>
            </w:tr>
            <w:tr w:rsidR="0005630A" w14:paraId="669C0F61" w14:textId="77777777" w:rsidTr="00AB4B33">
              <w:trPr>
                <w:trHeight w:val="324"/>
              </w:trPr>
              <w:tc>
                <w:tcPr>
                  <w:tcW w:w="1790" w:type="dxa"/>
                  <w:tcBorders>
                    <w:top w:val="single" w:sz="4" w:space="0" w:color="auto"/>
                    <w:left w:val="single" w:sz="4" w:space="0" w:color="auto"/>
                    <w:bottom w:val="single" w:sz="4" w:space="0" w:color="auto"/>
                    <w:right w:val="single" w:sz="4" w:space="0" w:color="auto"/>
                  </w:tcBorders>
                  <w:hideMark/>
                </w:tcPr>
                <w:p w14:paraId="3DA9909F" w14:textId="77777777" w:rsidR="0005630A" w:rsidRPr="007805AF" w:rsidRDefault="0005630A" w:rsidP="0005630A">
                  <w:pPr>
                    <w:ind w:left="107"/>
                    <w:rPr>
                      <w:rFonts w:asciiTheme="minorHAnsi" w:eastAsia="Helvetica Neue" w:hAnsiTheme="minorHAnsi" w:cstheme="minorHAnsi"/>
                      <w:bCs/>
                      <w:sz w:val="18"/>
                      <w:szCs w:val="18"/>
                    </w:rPr>
                  </w:pPr>
                  <w:r w:rsidRPr="007805AF">
                    <w:rPr>
                      <w:rFonts w:asciiTheme="minorHAnsi" w:eastAsia="Helvetica Neue" w:hAnsiTheme="minorHAnsi" w:cstheme="minorHAnsi"/>
                      <w:bCs/>
                      <w:sz w:val="18"/>
                      <w:szCs w:val="18"/>
                    </w:rPr>
                    <w:t>Knowledge of the topic</w:t>
                  </w:r>
                </w:p>
              </w:tc>
              <w:tc>
                <w:tcPr>
                  <w:tcW w:w="1790" w:type="dxa"/>
                  <w:tcBorders>
                    <w:top w:val="single" w:sz="4" w:space="0" w:color="auto"/>
                    <w:left w:val="single" w:sz="4" w:space="0" w:color="auto"/>
                    <w:bottom w:val="single" w:sz="4" w:space="0" w:color="auto"/>
                    <w:right w:val="single" w:sz="4" w:space="0" w:color="auto"/>
                  </w:tcBorders>
                  <w:hideMark/>
                </w:tcPr>
                <w:p w14:paraId="2D1E08FE" w14:textId="77777777" w:rsidR="0005630A" w:rsidRDefault="0005630A" w:rsidP="0005630A">
                  <w:pPr>
                    <w:rPr>
                      <w:rFonts w:asciiTheme="minorHAnsi" w:eastAsia="Helvetica Neue" w:hAnsiTheme="minorHAnsi" w:cstheme="minorHAnsi"/>
                      <w:bCs/>
                      <w:sz w:val="18"/>
                      <w:szCs w:val="18"/>
                    </w:rPr>
                  </w:pPr>
                  <w:r w:rsidRPr="00A374FA">
                    <w:rPr>
                      <w:rFonts w:asciiTheme="minorHAnsi" w:eastAsia="Helvetica Neue" w:hAnsiTheme="minorHAnsi" w:cstheme="minorHAnsi"/>
                      <w:bCs/>
                      <w:sz w:val="18"/>
                      <w:szCs w:val="18"/>
                    </w:rPr>
                    <w:t xml:space="preserve">Outstanding knowledge of the </w:t>
                  </w:r>
                  <w:r>
                    <w:rPr>
                      <w:rFonts w:asciiTheme="minorHAnsi" w:eastAsia="Helvetica Neue" w:hAnsiTheme="minorHAnsi" w:cstheme="minorHAnsi"/>
                      <w:bCs/>
                      <w:sz w:val="18"/>
                      <w:szCs w:val="18"/>
                    </w:rPr>
                    <w:t>topic</w:t>
                  </w:r>
                  <w:r w:rsidRPr="00A374FA">
                    <w:rPr>
                      <w:rFonts w:asciiTheme="minorHAnsi" w:eastAsia="Helvetica Neue" w:hAnsiTheme="minorHAnsi" w:cstheme="minorHAnsi"/>
                      <w:bCs/>
                      <w:sz w:val="18"/>
                      <w:szCs w:val="18"/>
                    </w:rPr>
                    <w:t>.</w:t>
                  </w:r>
                </w:p>
              </w:tc>
              <w:tc>
                <w:tcPr>
                  <w:tcW w:w="1790" w:type="dxa"/>
                  <w:tcBorders>
                    <w:top w:val="single" w:sz="4" w:space="0" w:color="auto"/>
                    <w:left w:val="single" w:sz="4" w:space="0" w:color="auto"/>
                    <w:bottom w:val="single" w:sz="4" w:space="0" w:color="auto"/>
                    <w:right w:val="single" w:sz="4" w:space="0" w:color="auto"/>
                  </w:tcBorders>
                  <w:hideMark/>
                </w:tcPr>
                <w:p w14:paraId="744BBAF5" w14:textId="77777777" w:rsidR="0005630A" w:rsidRDefault="0005630A" w:rsidP="0005630A">
                  <w:pPr>
                    <w:rPr>
                      <w:rFonts w:asciiTheme="minorHAnsi" w:eastAsia="Helvetica Neue" w:hAnsiTheme="minorHAnsi" w:cstheme="minorHAnsi"/>
                      <w:bCs/>
                      <w:sz w:val="18"/>
                      <w:szCs w:val="18"/>
                    </w:rPr>
                  </w:pPr>
                  <w:r w:rsidRPr="00A374FA">
                    <w:rPr>
                      <w:rFonts w:asciiTheme="minorHAnsi" w:eastAsia="Helvetica Neue" w:hAnsiTheme="minorHAnsi" w:cstheme="minorHAnsi"/>
                      <w:bCs/>
                      <w:sz w:val="18"/>
                      <w:szCs w:val="18"/>
                    </w:rPr>
                    <w:t xml:space="preserve">Fair knowledge of the </w:t>
                  </w:r>
                  <w:r>
                    <w:rPr>
                      <w:rFonts w:asciiTheme="minorHAnsi" w:eastAsia="Helvetica Neue" w:hAnsiTheme="minorHAnsi" w:cstheme="minorHAnsi"/>
                      <w:bCs/>
                      <w:sz w:val="18"/>
                      <w:szCs w:val="18"/>
                    </w:rPr>
                    <w:t>topic</w:t>
                  </w:r>
                  <w:r w:rsidRPr="00A374FA">
                    <w:rPr>
                      <w:rFonts w:asciiTheme="minorHAnsi" w:eastAsia="Helvetica Neue" w:hAnsiTheme="minorHAnsi" w:cstheme="minorHAnsi"/>
                      <w:bCs/>
                      <w:sz w:val="18"/>
                      <w:szCs w:val="18"/>
                    </w:rPr>
                    <w:t>.</w:t>
                  </w:r>
                </w:p>
              </w:tc>
              <w:tc>
                <w:tcPr>
                  <w:tcW w:w="1790" w:type="dxa"/>
                  <w:tcBorders>
                    <w:top w:val="single" w:sz="4" w:space="0" w:color="auto"/>
                    <w:left w:val="single" w:sz="4" w:space="0" w:color="auto"/>
                    <w:bottom w:val="single" w:sz="4" w:space="0" w:color="auto"/>
                    <w:right w:val="single" w:sz="4" w:space="0" w:color="auto"/>
                  </w:tcBorders>
                  <w:hideMark/>
                </w:tcPr>
                <w:p w14:paraId="18503C2C" w14:textId="77777777" w:rsidR="0005630A" w:rsidRDefault="0005630A" w:rsidP="0005630A">
                  <w:pPr>
                    <w:rPr>
                      <w:rFonts w:asciiTheme="minorHAnsi" w:eastAsia="Helvetica Neue" w:hAnsiTheme="minorHAnsi" w:cstheme="minorHAnsi"/>
                      <w:bCs/>
                      <w:sz w:val="18"/>
                      <w:szCs w:val="18"/>
                    </w:rPr>
                  </w:pPr>
                  <w:r w:rsidRPr="00A374FA">
                    <w:rPr>
                      <w:rFonts w:asciiTheme="minorHAnsi" w:eastAsia="Helvetica Neue" w:hAnsiTheme="minorHAnsi" w:cstheme="minorHAnsi"/>
                      <w:bCs/>
                      <w:sz w:val="18"/>
                      <w:szCs w:val="18"/>
                    </w:rPr>
                    <w:t xml:space="preserve">Weak knowledge of the </w:t>
                  </w:r>
                  <w:r>
                    <w:rPr>
                      <w:rFonts w:asciiTheme="minorHAnsi" w:eastAsia="Helvetica Neue" w:hAnsiTheme="minorHAnsi" w:cstheme="minorHAnsi"/>
                      <w:bCs/>
                      <w:sz w:val="18"/>
                      <w:szCs w:val="18"/>
                    </w:rPr>
                    <w:t>topic</w:t>
                  </w:r>
                  <w:r w:rsidRPr="00A374FA">
                    <w:rPr>
                      <w:rFonts w:asciiTheme="minorHAnsi" w:eastAsia="Helvetica Neue" w:hAnsiTheme="minorHAnsi" w:cstheme="minorHAnsi"/>
                      <w:bCs/>
                      <w:sz w:val="18"/>
                      <w:szCs w:val="18"/>
                    </w:rPr>
                    <w:t>.</w:t>
                  </w:r>
                </w:p>
              </w:tc>
              <w:tc>
                <w:tcPr>
                  <w:tcW w:w="1790" w:type="dxa"/>
                  <w:tcBorders>
                    <w:top w:val="single" w:sz="4" w:space="0" w:color="auto"/>
                    <w:left w:val="single" w:sz="4" w:space="0" w:color="auto"/>
                    <w:bottom w:val="single" w:sz="4" w:space="0" w:color="auto"/>
                    <w:right w:val="single" w:sz="4" w:space="0" w:color="auto"/>
                  </w:tcBorders>
                </w:tcPr>
                <w:p w14:paraId="59211E81" w14:textId="77777777" w:rsidR="0005630A" w:rsidRDefault="0005630A" w:rsidP="0005630A">
                  <w:pPr>
                    <w:rPr>
                      <w:rFonts w:asciiTheme="minorHAnsi" w:eastAsia="Helvetica Neue" w:hAnsiTheme="minorHAnsi" w:cstheme="minorHAnsi"/>
                      <w:bCs/>
                      <w:sz w:val="18"/>
                      <w:szCs w:val="18"/>
                    </w:rPr>
                  </w:pPr>
                </w:p>
              </w:tc>
            </w:tr>
            <w:tr w:rsidR="0005630A" w14:paraId="14187B28" w14:textId="77777777" w:rsidTr="00AB4B33">
              <w:trPr>
                <w:trHeight w:val="310"/>
              </w:trPr>
              <w:tc>
                <w:tcPr>
                  <w:tcW w:w="1790" w:type="dxa"/>
                  <w:tcBorders>
                    <w:top w:val="single" w:sz="4" w:space="0" w:color="auto"/>
                    <w:left w:val="single" w:sz="4" w:space="0" w:color="auto"/>
                    <w:bottom w:val="single" w:sz="4" w:space="0" w:color="auto"/>
                    <w:right w:val="single" w:sz="4" w:space="0" w:color="auto"/>
                  </w:tcBorders>
                  <w:hideMark/>
                </w:tcPr>
                <w:p w14:paraId="0C06F840" w14:textId="77777777" w:rsidR="0005630A" w:rsidRDefault="0005630A" w:rsidP="0005630A">
                  <w:pPr>
                    <w:ind w:left="107"/>
                    <w:rPr>
                      <w:rFonts w:asciiTheme="minorHAnsi" w:eastAsia="Helvetica Neue" w:hAnsiTheme="minorHAnsi" w:cstheme="minorHAnsi"/>
                      <w:bCs/>
                      <w:sz w:val="18"/>
                      <w:szCs w:val="18"/>
                    </w:rPr>
                  </w:pPr>
                  <w:r w:rsidRPr="007805AF">
                    <w:rPr>
                      <w:rFonts w:asciiTheme="minorHAnsi" w:eastAsia="Helvetica Neue" w:hAnsiTheme="minorHAnsi" w:cstheme="minorHAnsi"/>
                      <w:bCs/>
                      <w:sz w:val="18"/>
                      <w:szCs w:val="18"/>
                    </w:rPr>
                    <w:t>Spelling and grammar</w:t>
                  </w:r>
                </w:p>
              </w:tc>
              <w:tc>
                <w:tcPr>
                  <w:tcW w:w="1790" w:type="dxa"/>
                  <w:tcBorders>
                    <w:top w:val="single" w:sz="4" w:space="0" w:color="auto"/>
                    <w:left w:val="single" w:sz="4" w:space="0" w:color="auto"/>
                    <w:bottom w:val="single" w:sz="4" w:space="0" w:color="auto"/>
                    <w:right w:val="single" w:sz="4" w:space="0" w:color="auto"/>
                  </w:tcBorders>
                  <w:hideMark/>
                </w:tcPr>
                <w:p w14:paraId="026E53F8"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A</w:t>
                  </w:r>
                  <w:r w:rsidRPr="00435DC0">
                    <w:rPr>
                      <w:rFonts w:asciiTheme="minorHAnsi" w:eastAsia="Helvetica Neue" w:hAnsiTheme="minorHAnsi" w:cstheme="minorHAnsi"/>
                      <w:bCs/>
                      <w:sz w:val="18"/>
                      <w:szCs w:val="18"/>
                    </w:rPr>
                    <w:t>lmost no grammatical errors.</w:t>
                  </w:r>
                </w:p>
              </w:tc>
              <w:tc>
                <w:tcPr>
                  <w:tcW w:w="1790" w:type="dxa"/>
                  <w:tcBorders>
                    <w:top w:val="single" w:sz="4" w:space="0" w:color="auto"/>
                    <w:left w:val="single" w:sz="4" w:space="0" w:color="auto"/>
                    <w:bottom w:val="single" w:sz="4" w:space="0" w:color="auto"/>
                    <w:right w:val="single" w:sz="4" w:space="0" w:color="auto"/>
                  </w:tcBorders>
                  <w:hideMark/>
                </w:tcPr>
                <w:p w14:paraId="5D9804B8"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S</w:t>
                  </w:r>
                  <w:r w:rsidRPr="00435DC0">
                    <w:rPr>
                      <w:rFonts w:asciiTheme="minorHAnsi" w:eastAsia="Helvetica Neue" w:hAnsiTheme="minorHAnsi" w:cstheme="minorHAnsi"/>
                      <w:bCs/>
                      <w:sz w:val="18"/>
                      <w:szCs w:val="18"/>
                    </w:rPr>
                    <w:t>ome grammatical errors found.</w:t>
                  </w:r>
                </w:p>
              </w:tc>
              <w:tc>
                <w:tcPr>
                  <w:tcW w:w="1790" w:type="dxa"/>
                  <w:tcBorders>
                    <w:top w:val="single" w:sz="4" w:space="0" w:color="auto"/>
                    <w:left w:val="single" w:sz="4" w:space="0" w:color="auto"/>
                    <w:bottom w:val="single" w:sz="4" w:space="0" w:color="auto"/>
                    <w:right w:val="single" w:sz="4" w:space="0" w:color="auto"/>
                  </w:tcBorders>
                  <w:hideMark/>
                </w:tcPr>
                <w:p w14:paraId="2BF9E675"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M</w:t>
                  </w:r>
                  <w:r w:rsidRPr="00435DC0">
                    <w:rPr>
                      <w:rFonts w:asciiTheme="minorHAnsi" w:eastAsia="Helvetica Neue" w:hAnsiTheme="minorHAnsi" w:cstheme="minorHAnsi"/>
                      <w:bCs/>
                      <w:sz w:val="18"/>
                      <w:szCs w:val="18"/>
                    </w:rPr>
                    <w:t>any grammatical errors.</w:t>
                  </w:r>
                </w:p>
              </w:tc>
              <w:tc>
                <w:tcPr>
                  <w:tcW w:w="1790" w:type="dxa"/>
                  <w:tcBorders>
                    <w:top w:val="single" w:sz="4" w:space="0" w:color="auto"/>
                    <w:left w:val="single" w:sz="4" w:space="0" w:color="auto"/>
                    <w:bottom w:val="single" w:sz="4" w:space="0" w:color="auto"/>
                    <w:right w:val="single" w:sz="4" w:space="0" w:color="auto"/>
                  </w:tcBorders>
                </w:tcPr>
                <w:p w14:paraId="2D0AD84B" w14:textId="77777777" w:rsidR="0005630A" w:rsidRDefault="0005630A" w:rsidP="0005630A">
                  <w:pPr>
                    <w:rPr>
                      <w:rFonts w:asciiTheme="minorHAnsi" w:eastAsia="Helvetica Neue" w:hAnsiTheme="minorHAnsi" w:cstheme="minorHAnsi"/>
                      <w:bCs/>
                      <w:sz w:val="18"/>
                      <w:szCs w:val="18"/>
                    </w:rPr>
                  </w:pPr>
                </w:p>
              </w:tc>
            </w:tr>
            <w:tr w:rsidR="0005630A" w14:paraId="115C182F" w14:textId="77777777" w:rsidTr="00AB4B33">
              <w:trPr>
                <w:trHeight w:val="310"/>
              </w:trPr>
              <w:tc>
                <w:tcPr>
                  <w:tcW w:w="1790" w:type="dxa"/>
                  <w:tcBorders>
                    <w:top w:val="single" w:sz="4" w:space="0" w:color="auto"/>
                    <w:left w:val="single" w:sz="4" w:space="0" w:color="auto"/>
                    <w:bottom w:val="single" w:sz="4" w:space="0" w:color="auto"/>
                    <w:right w:val="single" w:sz="4" w:space="0" w:color="auto"/>
                  </w:tcBorders>
                  <w:hideMark/>
                </w:tcPr>
                <w:p w14:paraId="0A397311" w14:textId="77777777" w:rsidR="0005630A" w:rsidRDefault="0005630A" w:rsidP="0005630A">
                  <w:pPr>
                    <w:rPr>
                      <w:rFonts w:asciiTheme="minorHAnsi" w:eastAsia="Helvetica Neue" w:hAnsiTheme="minorHAnsi" w:cstheme="minorHAnsi"/>
                      <w:bCs/>
                      <w:sz w:val="18"/>
                      <w:szCs w:val="18"/>
                    </w:rPr>
                  </w:pPr>
                  <w:r w:rsidRPr="007805AF">
                    <w:rPr>
                      <w:rFonts w:asciiTheme="minorHAnsi" w:eastAsia="Helvetica Neue" w:hAnsiTheme="minorHAnsi" w:cstheme="minorHAnsi"/>
                      <w:bCs/>
                      <w:sz w:val="18"/>
                      <w:szCs w:val="18"/>
                    </w:rPr>
                    <w:t>Sources and citations</w:t>
                  </w:r>
                </w:p>
              </w:tc>
              <w:tc>
                <w:tcPr>
                  <w:tcW w:w="1790" w:type="dxa"/>
                  <w:tcBorders>
                    <w:top w:val="single" w:sz="4" w:space="0" w:color="auto"/>
                    <w:left w:val="single" w:sz="4" w:space="0" w:color="auto"/>
                    <w:bottom w:val="single" w:sz="4" w:space="0" w:color="auto"/>
                    <w:right w:val="single" w:sz="4" w:space="0" w:color="auto"/>
                  </w:tcBorders>
                  <w:hideMark/>
                </w:tcPr>
                <w:p w14:paraId="59001C3B"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Well referenced sources and citations.</w:t>
                  </w:r>
                </w:p>
              </w:tc>
              <w:tc>
                <w:tcPr>
                  <w:tcW w:w="1790" w:type="dxa"/>
                  <w:tcBorders>
                    <w:top w:val="single" w:sz="4" w:space="0" w:color="auto"/>
                    <w:left w:val="single" w:sz="4" w:space="0" w:color="auto"/>
                    <w:bottom w:val="single" w:sz="4" w:space="0" w:color="auto"/>
                    <w:right w:val="single" w:sz="4" w:space="0" w:color="auto"/>
                  </w:tcBorders>
                  <w:hideMark/>
                </w:tcPr>
                <w:p w14:paraId="7447E117"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Some sources/ citations missing, but most covered.</w:t>
                  </w:r>
                </w:p>
              </w:tc>
              <w:tc>
                <w:tcPr>
                  <w:tcW w:w="1790" w:type="dxa"/>
                  <w:tcBorders>
                    <w:top w:val="single" w:sz="4" w:space="0" w:color="auto"/>
                    <w:left w:val="single" w:sz="4" w:space="0" w:color="auto"/>
                    <w:bottom w:val="single" w:sz="4" w:space="0" w:color="auto"/>
                    <w:right w:val="single" w:sz="4" w:space="0" w:color="auto"/>
                  </w:tcBorders>
                  <w:hideMark/>
                </w:tcPr>
                <w:p w14:paraId="04933183" w14:textId="77777777" w:rsidR="0005630A"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No sources/citations included and copied content without due credits</w:t>
                  </w:r>
                </w:p>
              </w:tc>
              <w:tc>
                <w:tcPr>
                  <w:tcW w:w="1790" w:type="dxa"/>
                  <w:tcBorders>
                    <w:top w:val="single" w:sz="4" w:space="0" w:color="auto"/>
                    <w:left w:val="single" w:sz="4" w:space="0" w:color="auto"/>
                    <w:bottom w:val="single" w:sz="4" w:space="0" w:color="auto"/>
                    <w:right w:val="single" w:sz="4" w:space="0" w:color="auto"/>
                  </w:tcBorders>
                </w:tcPr>
                <w:p w14:paraId="1DDF0F56" w14:textId="77777777" w:rsidR="0005630A" w:rsidRDefault="0005630A" w:rsidP="0005630A">
                  <w:pPr>
                    <w:rPr>
                      <w:rFonts w:asciiTheme="minorHAnsi" w:eastAsia="Helvetica Neue" w:hAnsiTheme="minorHAnsi" w:cstheme="minorHAnsi"/>
                      <w:bCs/>
                      <w:sz w:val="18"/>
                      <w:szCs w:val="18"/>
                    </w:rPr>
                  </w:pPr>
                </w:p>
              </w:tc>
            </w:tr>
            <w:tr w:rsidR="0005630A" w14:paraId="26A3A422" w14:textId="77777777" w:rsidTr="00AB4B33">
              <w:trPr>
                <w:trHeight w:val="310"/>
              </w:trPr>
              <w:tc>
                <w:tcPr>
                  <w:tcW w:w="1790" w:type="dxa"/>
                  <w:tcBorders>
                    <w:top w:val="single" w:sz="4" w:space="0" w:color="auto"/>
                    <w:left w:val="single" w:sz="4" w:space="0" w:color="auto"/>
                    <w:bottom w:val="single" w:sz="4" w:space="0" w:color="auto"/>
                    <w:right w:val="single" w:sz="4" w:space="0" w:color="auto"/>
                  </w:tcBorders>
                </w:tcPr>
                <w:p w14:paraId="1518708F" w14:textId="77777777" w:rsidR="0005630A" w:rsidRPr="007805AF" w:rsidRDefault="0005630A" w:rsidP="0005630A">
                  <w:pPr>
                    <w:rPr>
                      <w:rFonts w:asciiTheme="minorHAnsi" w:eastAsia="Helvetica Neue" w:hAnsiTheme="minorHAnsi" w:cstheme="minorHAnsi"/>
                      <w:bCs/>
                      <w:sz w:val="18"/>
                      <w:szCs w:val="18"/>
                    </w:rPr>
                  </w:pPr>
                  <w:r>
                    <w:rPr>
                      <w:rFonts w:asciiTheme="minorHAnsi" w:eastAsia="Helvetica Neue" w:hAnsiTheme="minorHAnsi" w:cstheme="minorHAnsi"/>
                      <w:bCs/>
                      <w:sz w:val="18"/>
                      <w:szCs w:val="18"/>
                    </w:rPr>
                    <w:t>Total (Out of 10)</w:t>
                  </w:r>
                </w:p>
              </w:tc>
              <w:tc>
                <w:tcPr>
                  <w:tcW w:w="5370" w:type="dxa"/>
                  <w:gridSpan w:val="3"/>
                  <w:tcBorders>
                    <w:top w:val="single" w:sz="4" w:space="0" w:color="auto"/>
                    <w:left w:val="single" w:sz="4" w:space="0" w:color="auto"/>
                    <w:bottom w:val="single" w:sz="4" w:space="0" w:color="auto"/>
                    <w:right w:val="single" w:sz="4" w:space="0" w:color="auto"/>
                  </w:tcBorders>
                </w:tcPr>
                <w:p w14:paraId="65A2DB3D" w14:textId="77777777" w:rsidR="0005630A" w:rsidRDefault="0005630A" w:rsidP="0005630A">
                  <w:pPr>
                    <w:rPr>
                      <w:rFonts w:asciiTheme="minorHAnsi" w:eastAsia="Helvetica Neue" w:hAnsiTheme="minorHAnsi" w:cstheme="minorHAnsi"/>
                      <w:bCs/>
                      <w:sz w:val="18"/>
                      <w:szCs w:val="18"/>
                    </w:rPr>
                  </w:pPr>
                </w:p>
              </w:tc>
              <w:tc>
                <w:tcPr>
                  <w:tcW w:w="1790" w:type="dxa"/>
                  <w:tcBorders>
                    <w:top w:val="single" w:sz="4" w:space="0" w:color="auto"/>
                    <w:left w:val="single" w:sz="4" w:space="0" w:color="auto"/>
                    <w:bottom w:val="single" w:sz="4" w:space="0" w:color="auto"/>
                    <w:right w:val="single" w:sz="4" w:space="0" w:color="auto"/>
                  </w:tcBorders>
                </w:tcPr>
                <w:p w14:paraId="33C1A354" w14:textId="77777777" w:rsidR="0005630A" w:rsidRDefault="0005630A" w:rsidP="0005630A">
                  <w:pPr>
                    <w:rPr>
                      <w:rFonts w:asciiTheme="minorHAnsi" w:eastAsia="Helvetica Neue" w:hAnsiTheme="minorHAnsi" w:cstheme="minorHAnsi"/>
                      <w:bCs/>
                      <w:sz w:val="18"/>
                      <w:szCs w:val="18"/>
                    </w:rPr>
                  </w:pPr>
                </w:p>
              </w:tc>
            </w:tr>
          </w:tbl>
          <w:p w14:paraId="0E6FC66A" w14:textId="77777777" w:rsidR="000C5808" w:rsidRDefault="000C5808">
            <w:pPr>
              <w:rPr>
                <w:rFonts w:ascii="Helvetica Neue" w:eastAsia="Helvetica Neue" w:hAnsi="Helvetica Neue" w:cs="Helvetica Neue"/>
                <w:b/>
                <w:sz w:val="22"/>
                <w:szCs w:val="22"/>
              </w:rPr>
            </w:pPr>
          </w:p>
          <w:p w14:paraId="711B943E" w14:textId="77777777" w:rsidR="000C5808" w:rsidRDefault="000C5808">
            <w:pPr>
              <w:rPr>
                <w:rFonts w:ascii="Helvetica Neue" w:eastAsia="Helvetica Neue" w:hAnsi="Helvetica Neue" w:cs="Helvetica Neue"/>
                <w:b/>
                <w:sz w:val="22"/>
                <w:szCs w:val="22"/>
              </w:rPr>
            </w:pPr>
          </w:p>
        </w:tc>
      </w:tr>
      <w:tr w:rsidR="000C5808" w14:paraId="34026C65" w14:textId="77777777">
        <w:trPr>
          <w:trHeight w:val="60"/>
        </w:trPr>
        <w:tc>
          <w:tcPr>
            <w:tcW w:w="2880" w:type="dxa"/>
            <w:tcBorders>
              <w:bottom w:val="single" w:sz="4" w:space="0" w:color="000000"/>
            </w:tcBorders>
            <w:shd w:val="clear" w:color="auto" w:fill="B4DFED"/>
            <w:vAlign w:val="center"/>
          </w:tcPr>
          <w:p w14:paraId="5393FC15"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lastRenderedPageBreak/>
              <w:t>Sources of information to support you with this Assignment</w:t>
            </w:r>
          </w:p>
        </w:tc>
        <w:tc>
          <w:tcPr>
            <w:tcW w:w="6327" w:type="dxa"/>
            <w:tcBorders>
              <w:bottom w:val="single" w:sz="4" w:space="0" w:color="000000"/>
            </w:tcBorders>
            <w:vAlign w:val="center"/>
          </w:tcPr>
          <w:p w14:paraId="551E822D" w14:textId="77777777" w:rsidR="00116F37" w:rsidRPr="007B5035" w:rsidRDefault="00116F37" w:rsidP="00116F37">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r w:rsidRPr="007B5035">
              <w:rPr>
                <w:rFonts w:ascii="Helvetica Neue" w:eastAsia="Helvetica Neue" w:hAnsi="Helvetica Neue" w:cs="Helvetica Neue"/>
                <w:color w:val="000000"/>
                <w:sz w:val="22"/>
                <w:szCs w:val="22"/>
                <w:lang w:val="en-US"/>
              </w:rPr>
              <w:t>Use the links below for commands for help with commands</w:t>
            </w:r>
          </w:p>
          <w:p w14:paraId="0E74E8AB" w14:textId="77777777" w:rsidR="00116F37" w:rsidRPr="007B5035" w:rsidRDefault="00116F37" w:rsidP="00116F37">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hyperlink r:id="rId8" w:history="1">
              <w:r w:rsidRPr="007B5035">
                <w:rPr>
                  <w:rStyle w:val="Hyperlink"/>
                  <w:rFonts w:ascii="Helvetica Neue" w:eastAsia="Helvetica Neue" w:hAnsi="Helvetica Neue" w:cs="Helvetica Neue"/>
                  <w:sz w:val="22"/>
                  <w:szCs w:val="22"/>
                  <w:lang w:val="en-US"/>
                </w:rPr>
                <w:t>https://www.ebookbou.edu.bd/books/text/sst/dcsa/dcsa_1303/unit-04.pdf</w:t>
              </w:r>
            </w:hyperlink>
          </w:p>
          <w:p w14:paraId="6F3A8B64" w14:textId="6B0F1BC2" w:rsidR="000C5808" w:rsidRPr="00116F37" w:rsidRDefault="00116F37" w:rsidP="00116F37">
            <w:pPr>
              <w:pBdr>
                <w:top w:val="nil"/>
                <w:left w:val="nil"/>
                <w:bottom w:val="nil"/>
                <w:right w:val="nil"/>
                <w:between w:val="nil"/>
              </w:pBdr>
              <w:shd w:val="clear" w:color="auto" w:fill="FFFFFF"/>
              <w:spacing w:before="280" w:after="280"/>
              <w:jc w:val="both"/>
              <w:rPr>
                <w:rFonts w:ascii="Helvetica Neue" w:eastAsia="Helvetica Neue" w:hAnsi="Helvetica Neue" w:cs="Helvetica Neue"/>
                <w:color w:val="000000"/>
                <w:sz w:val="22"/>
                <w:szCs w:val="22"/>
                <w:lang w:val="en-IN"/>
              </w:rPr>
            </w:pPr>
            <w:hyperlink r:id="rId9" w:history="1">
              <w:r w:rsidRPr="007B5035">
                <w:rPr>
                  <w:rStyle w:val="Hyperlink"/>
                  <w:rFonts w:ascii="Helvetica Neue" w:eastAsia="Helvetica Neue" w:hAnsi="Helvetica Neue" w:cs="Helvetica Neue"/>
                  <w:sz w:val="22"/>
                  <w:szCs w:val="22"/>
                  <w:lang w:val="en-IN"/>
                </w:rPr>
                <w:t>https://www.javatpoint.com/java-tutorial</w:t>
              </w:r>
            </w:hyperlink>
            <w:r w:rsidRPr="007B5035">
              <w:rPr>
                <w:rFonts w:ascii="Helvetica Neue" w:eastAsia="Helvetica Neue" w:hAnsi="Helvetica Neue" w:cs="Helvetica Neue"/>
                <w:color w:val="000000"/>
                <w:sz w:val="22"/>
                <w:szCs w:val="22"/>
                <w:lang w:val="en-IN"/>
              </w:rPr>
              <w:t xml:space="preserve">  </w:t>
            </w:r>
          </w:p>
        </w:tc>
      </w:tr>
      <w:tr w:rsidR="000C5808" w14:paraId="414808BE" w14:textId="77777777">
        <w:trPr>
          <w:trHeight w:val="60"/>
        </w:trPr>
        <w:tc>
          <w:tcPr>
            <w:tcW w:w="2880" w:type="dxa"/>
            <w:tcBorders>
              <w:bottom w:val="single" w:sz="4" w:space="0" w:color="000000"/>
            </w:tcBorders>
            <w:shd w:val="clear" w:color="auto" w:fill="B4DFED"/>
            <w:vAlign w:val="center"/>
          </w:tcPr>
          <w:p w14:paraId="5C053C47" w14:textId="77777777" w:rsidR="000C5808" w:rsidRDefault="00000000">
            <w:pPr>
              <w:rPr>
                <w:rFonts w:ascii="Helvetica Neue" w:eastAsia="Helvetica Neue" w:hAnsi="Helvetica Neue" w:cs="Helvetica Neue"/>
                <w:b/>
                <w:sz w:val="22"/>
                <w:szCs w:val="22"/>
              </w:rPr>
            </w:pPr>
            <w:r>
              <w:rPr>
                <w:rFonts w:ascii="Helvetica Neue" w:eastAsia="Helvetica Neue" w:hAnsi="Helvetica Neue" w:cs="Helvetica Neue"/>
                <w:b/>
                <w:sz w:val="22"/>
                <w:szCs w:val="22"/>
              </w:rPr>
              <w:t>Other assessment materials attached to this Assignment Brief (if any)</w:t>
            </w:r>
          </w:p>
        </w:tc>
        <w:tc>
          <w:tcPr>
            <w:tcW w:w="6327" w:type="dxa"/>
            <w:tcBorders>
              <w:bottom w:val="single" w:sz="4" w:space="0" w:color="000000"/>
            </w:tcBorders>
            <w:vAlign w:val="center"/>
          </w:tcPr>
          <w:p w14:paraId="1675D3B8" w14:textId="77777777" w:rsidR="000C5808" w:rsidRDefault="000C5808" w:rsidP="00B91443">
            <w:pPr>
              <w:rPr>
                <w:rFonts w:ascii="Helvetica Neue" w:eastAsia="Helvetica Neue" w:hAnsi="Helvetica Neue" w:cs="Helvetica Neue"/>
                <w:sz w:val="22"/>
                <w:szCs w:val="22"/>
              </w:rPr>
            </w:pPr>
          </w:p>
        </w:tc>
      </w:tr>
    </w:tbl>
    <w:p w14:paraId="03844522" w14:textId="135D5923" w:rsidR="000C5808" w:rsidRDefault="000C5808">
      <w:pPr>
        <w:rPr>
          <w:rFonts w:ascii="Helvetica Neue" w:eastAsia="Helvetica Neue" w:hAnsi="Helvetica Neue" w:cs="Helvetica Neue"/>
          <w:sz w:val="22"/>
          <w:szCs w:val="22"/>
        </w:rPr>
      </w:pPr>
    </w:p>
    <w:p w14:paraId="7F3154C0" w14:textId="228D3D11" w:rsidR="0086385B" w:rsidRDefault="0086385B">
      <w:pPr>
        <w:rPr>
          <w:rFonts w:ascii="Helvetica Neue" w:eastAsia="Helvetica Neue" w:hAnsi="Helvetica Neue" w:cs="Helvetica Neue"/>
          <w:sz w:val="22"/>
          <w:szCs w:val="22"/>
        </w:rPr>
      </w:pPr>
    </w:p>
    <w:p w14:paraId="1F6C7DA2" w14:textId="77777777" w:rsidR="0086385B" w:rsidRDefault="0086385B">
      <w:pPr>
        <w:rPr>
          <w:rFonts w:ascii="Helvetica Neue" w:eastAsia="Helvetica Neue" w:hAnsi="Helvetica Neue" w:cs="Helvetica Neue"/>
          <w:sz w:val="22"/>
          <w:szCs w:val="22"/>
        </w:rPr>
      </w:pPr>
    </w:p>
    <w:sectPr w:rsidR="0086385B">
      <w:headerReference w:type="even" r:id="rId10"/>
      <w:headerReference w:type="default" r:id="rId11"/>
      <w:footerReference w:type="default" r:id="rId12"/>
      <w:headerReference w:type="first" r:id="rId13"/>
      <w:footerReference w:type="first" r:id="rId14"/>
      <w:pgSz w:w="11906" w:h="16838"/>
      <w:pgMar w:top="1366" w:right="1134" w:bottom="1134" w:left="1134" w:header="720" w:footer="4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72C9B" w14:textId="77777777" w:rsidR="002E4482" w:rsidRDefault="002E4482">
      <w:r>
        <w:separator/>
      </w:r>
    </w:p>
  </w:endnote>
  <w:endnote w:type="continuationSeparator" w:id="0">
    <w:p w14:paraId="3FA56433" w14:textId="77777777" w:rsidR="002E4482" w:rsidRDefault="002E4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B25C" w14:textId="77777777" w:rsidR="000C5808" w:rsidRDefault="00000000">
    <w:pPr>
      <w:tabs>
        <w:tab w:val="center" w:pos="4153"/>
        <w:tab w:val="right" w:pos="8306"/>
      </w:tabs>
      <w:jc w:val="right"/>
    </w:pPr>
    <w:r>
      <w:fldChar w:fldCharType="begin"/>
    </w:r>
    <w:r>
      <w:instrText>PAGE</w:instrText>
    </w:r>
    <w:r>
      <w:fldChar w:fldCharType="separate"/>
    </w:r>
    <w:r w:rsidR="00361F8E">
      <w:rPr>
        <w:noProof/>
      </w:rPr>
      <w:t>1</w:t>
    </w:r>
    <w:r>
      <w:fldChar w:fldCharType="end"/>
    </w:r>
  </w:p>
  <w:p w14:paraId="502747DE" w14:textId="77777777" w:rsidR="000C5808" w:rsidRDefault="00000000">
    <w:pPr>
      <w:pBdr>
        <w:top w:val="nil"/>
        <w:left w:val="nil"/>
        <w:bottom w:val="nil"/>
        <w:right w:val="nil"/>
        <w:between w:val="nil"/>
      </w:pBdr>
      <w:tabs>
        <w:tab w:val="center" w:pos="4513"/>
        <w:tab w:val="right" w:pos="9026"/>
      </w:tabs>
      <w:rPr>
        <w:rFonts w:ascii="Open Sans" w:eastAsia="Open Sans" w:hAnsi="Open Sans" w:cs="Open Sans"/>
        <w:color w:val="000000"/>
        <w:sz w:val="16"/>
        <w:szCs w:val="16"/>
      </w:rPr>
    </w:pPr>
    <w:r>
      <w:rPr>
        <w:color w:val="000000"/>
        <w:sz w:val="16"/>
        <w:szCs w:val="16"/>
      </w:rPr>
      <w:tab/>
    </w:r>
  </w:p>
  <w:p w14:paraId="0DFCDE54" w14:textId="77777777" w:rsidR="000C5808" w:rsidRDefault="00000000">
    <w:pPr>
      <w:pBdr>
        <w:top w:val="nil"/>
        <w:left w:val="nil"/>
        <w:bottom w:val="nil"/>
        <w:right w:val="nil"/>
        <w:between w:val="nil"/>
      </w:pBdr>
      <w:jc w:val="right"/>
      <w:rPr>
        <w:rFonts w:ascii="Times New Roman" w:eastAsia="Times New Roman" w:hAnsi="Times New Roman" w:cs="Times New Roman"/>
        <w:color w:val="000000"/>
        <w:sz w:val="24"/>
        <w:szCs w:val="24"/>
      </w:rPr>
    </w:pPr>
    <w:r>
      <w:rPr>
        <w:color w:val="000000"/>
        <w:sz w:val="16"/>
        <w:szCs w:val="16"/>
      </w:rPr>
      <w:t xml:space="preserve">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r>
      <w:rPr>
        <w:color w:val="000000"/>
        <w:sz w:val="16"/>
        <w:szCs w:val="16"/>
      </w:rPr>
      <w:tab/>
    </w:r>
    <w:r>
      <w:rPr>
        <w:color w:val="000000"/>
        <w:sz w:val="16"/>
        <w:szCs w:val="16"/>
      </w:rPr>
      <w:tab/>
      <w:t xml:space="preserve">     </w:t>
    </w:r>
    <w:r>
      <w:rPr>
        <w:color w:val="000000"/>
        <w:sz w:val="16"/>
        <w:szCs w:val="16"/>
      </w:rPr>
      <w:tab/>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2DEC6" w14:textId="77777777" w:rsidR="000C5808" w:rsidRDefault="00000000">
    <w:pPr>
      <w:pBdr>
        <w:top w:val="nil"/>
        <w:left w:val="nil"/>
        <w:bottom w:val="nil"/>
        <w:right w:val="nil"/>
        <w:between w:val="nil"/>
      </w:pBdr>
      <w:rPr>
        <w:color w:val="000000"/>
        <w:sz w:val="16"/>
        <w:szCs w:val="16"/>
      </w:rPr>
    </w:pPr>
    <w:r>
      <w:rPr>
        <w:color w:val="000000"/>
        <w:sz w:val="16"/>
        <w:szCs w:val="16"/>
      </w:rPr>
      <w:t>BTEC Assignment Brief Version 1.0 August 2017</w:t>
    </w:r>
  </w:p>
  <w:p w14:paraId="58690652" w14:textId="77777777" w:rsidR="000C5808" w:rsidRDefault="00000000">
    <w:pPr>
      <w:pBdr>
        <w:top w:val="nil"/>
        <w:left w:val="nil"/>
        <w:bottom w:val="nil"/>
        <w:right w:val="nil"/>
        <w:between w:val="nil"/>
      </w:pBdr>
      <w:rPr>
        <w:rFonts w:ascii="Times New Roman" w:eastAsia="Times New Roman" w:hAnsi="Times New Roman" w:cs="Times New Roman"/>
        <w:color w:val="000000"/>
        <w:sz w:val="24"/>
        <w:szCs w:val="24"/>
      </w:rPr>
    </w:pPr>
    <w:r>
      <w:rPr>
        <w:color w:val="000000"/>
        <w:sz w:val="16"/>
        <w:szCs w:val="16"/>
      </w:rPr>
      <w:t>Prepared By: QDAM BTEC Assessment</w:t>
    </w:r>
    <w:r>
      <w:rPr>
        <w:color w:val="000000"/>
        <w:sz w:val="16"/>
        <w:szCs w:val="16"/>
      </w:rPr>
      <w:tab/>
    </w:r>
    <w:r>
      <w:rPr>
        <w:color w:val="000000"/>
        <w:sz w:val="16"/>
        <w:szCs w:val="16"/>
      </w:rPr>
      <w:tab/>
    </w:r>
  </w:p>
  <w:p w14:paraId="50246EDE" w14:textId="77777777" w:rsidR="000C5808" w:rsidRDefault="00000000">
    <w:pPr>
      <w:pBdr>
        <w:top w:val="nil"/>
        <w:left w:val="nil"/>
        <w:bottom w:val="nil"/>
        <w:right w:val="nil"/>
        <w:between w:val="nil"/>
      </w:pBdr>
      <w:tabs>
        <w:tab w:val="center" w:pos="4513"/>
        <w:tab w:val="right" w:pos="9026"/>
      </w:tabs>
      <w:rPr>
        <w:color w:val="000000"/>
        <w:sz w:val="16"/>
        <w:szCs w:val="16"/>
      </w:rPr>
    </w:pPr>
    <w:r>
      <w:rPr>
        <w:color w:val="000000"/>
        <w:sz w:val="16"/>
        <w:szCs w:val="16"/>
      </w:rPr>
      <w:t>Authorised by: Head of BTEC Assessment</w:t>
    </w:r>
  </w:p>
  <w:p w14:paraId="20BE24AD" w14:textId="77777777" w:rsidR="000C5808" w:rsidRDefault="000C5808">
    <w:pPr>
      <w:pBdr>
        <w:top w:val="nil"/>
        <w:left w:val="nil"/>
        <w:bottom w:val="nil"/>
        <w:right w:val="nil"/>
        <w:between w:val="nil"/>
      </w:pBdr>
      <w:tabs>
        <w:tab w:val="center" w:pos="4513"/>
        <w:tab w:val="right" w:pos="9026"/>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1C03" w14:textId="77777777" w:rsidR="002E4482" w:rsidRDefault="002E4482">
      <w:r>
        <w:separator/>
      </w:r>
    </w:p>
  </w:footnote>
  <w:footnote w:type="continuationSeparator" w:id="0">
    <w:p w14:paraId="67544618" w14:textId="77777777" w:rsidR="002E4482" w:rsidRDefault="002E4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A71" w14:textId="77777777" w:rsidR="000C5808" w:rsidRDefault="000C580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759C" w14:textId="77777777" w:rsidR="000C5808" w:rsidRDefault="00000000">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014FF5D8" wp14:editId="73970B73">
          <wp:extent cx="1258596" cy="409872"/>
          <wp:effectExtent l="0" t="0" r="0" b="0"/>
          <wp:docPr id="52877485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1258596" cy="409872"/>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8750" w14:textId="77777777" w:rsidR="000C5808" w:rsidRDefault="00000000">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14:anchorId="049F2C86" wp14:editId="697BC55A">
          <wp:extent cx="952500" cy="285750"/>
          <wp:effectExtent l="0" t="0" r="0" b="0"/>
          <wp:docPr id="528774852" name="image2.png" descr="Y:\Together Design\Pearson Edexcel PowerPoint amends\Assets\PearsonLogo.png"/>
          <wp:cNvGraphicFramePr/>
          <a:graphic xmlns:a="http://schemas.openxmlformats.org/drawingml/2006/main">
            <a:graphicData uri="http://schemas.openxmlformats.org/drawingml/2006/picture">
              <pic:pic xmlns:pic="http://schemas.openxmlformats.org/drawingml/2006/picture">
                <pic:nvPicPr>
                  <pic:cNvPr id="0" name="image2.png" descr="Y:\Together Design\Pearson Edexcel PowerPoint amends\Assets\PearsonLogo.png"/>
                  <pic:cNvPicPr preferRelativeResize="0"/>
                </pic:nvPicPr>
                <pic:blipFill>
                  <a:blip r:embed="rId1"/>
                  <a:srcRect/>
                  <a:stretch>
                    <a:fillRect/>
                  </a:stretch>
                </pic:blipFill>
                <pic:spPr>
                  <a:xfrm>
                    <a:off x="0" y="0"/>
                    <a:ext cx="952500" cy="285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3F6"/>
    <w:multiLevelType w:val="hybridMultilevel"/>
    <w:tmpl w:val="0DF23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AE06DD"/>
    <w:multiLevelType w:val="multilevel"/>
    <w:tmpl w:val="E44E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3994563">
    <w:abstractNumId w:val="1"/>
  </w:num>
  <w:num w:numId="2" w16cid:durableId="145139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08"/>
    <w:rsid w:val="0005630A"/>
    <w:rsid w:val="000B5895"/>
    <w:rsid w:val="000C5808"/>
    <w:rsid w:val="00116F37"/>
    <w:rsid w:val="001A1B96"/>
    <w:rsid w:val="001E2F89"/>
    <w:rsid w:val="00255720"/>
    <w:rsid w:val="002956B4"/>
    <w:rsid w:val="002C4B25"/>
    <w:rsid w:val="002E4482"/>
    <w:rsid w:val="002F4D4F"/>
    <w:rsid w:val="00320AD8"/>
    <w:rsid w:val="00332AD2"/>
    <w:rsid w:val="00361F8E"/>
    <w:rsid w:val="003639B7"/>
    <w:rsid w:val="004B4B48"/>
    <w:rsid w:val="005226DD"/>
    <w:rsid w:val="00610044"/>
    <w:rsid w:val="006403BC"/>
    <w:rsid w:val="00713406"/>
    <w:rsid w:val="00725E53"/>
    <w:rsid w:val="007314F7"/>
    <w:rsid w:val="00770D2F"/>
    <w:rsid w:val="007B5035"/>
    <w:rsid w:val="00803C3E"/>
    <w:rsid w:val="0086385B"/>
    <w:rsid w:val="008A7EE1"/>
    <w:rsid w:val="008D3005"/>
    <w:rsid w:val="008E0A6A"/>
    <w:rsid w:val="009965F4"/>
    <w:rsid w:val="009E08B0"/>
    <w:rsid w:val="00A43F7D"/>
    <w:rsid w:val="00B91443"/>
    <w:rsid w:val="00B9347B"/>
    <w:rsid w:val="00BC4EE0"/>
    <w:rsid w:val="00C005A4"/>
    <w:rsid w:val="00CA1661"/>
    <w:rsid w:val="00D91790"/>
    <w:rsid w:val="00DB12D9"/>
    <w:rsid w:val="00DC3D02"/>
    <w:rsid w:val="00E362B6"/>
    <w:rsid w:val="00E5265A"/>
    <w:rsid w:val="00E64E47"/>
    <w:rsid w:val="00EF214E"/>
    <w:rsid w:val="00FF6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B689"/>
  <w15:docId w15:val="{E9B0DF4A-FC09-4E23-8B34-F78FFA7A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character" w:styleId="Emphasis">
    <w:name w:val="Emphasis"/>
    <w:basedOn w:val="DefaultParagraphFont"/>
    <w:uiPriority w:val="20"/>
    <w:qFormat/>
    <w:rsid w:val="00ED6AE0"/>
    <w:rPr>
      <w:i/>
      <w:iCs/>
    </w:rPr>
  </w:style>
  <w:style w:type="paragraph" w:styleId="ListParagraph">
    <w:name w:val="List Paragraph"/>
    <w:basedOn w:val="Normal"/>
    <w:uiPriority w:val="34"/>
    <w:qFormat/>
    <w:rsid w:val="009C3E1D"/>
    <w:pPr>
      <w:ind w:left="720"/>
      <w:contextualSpacing/>
    </w:pPr>
  </w:style>
  <w:style w:type="character" w:styleId="Hyperlink">
    <w:name w:val="Hyperlink"/>
    <w:basedOn w:val="DefaultParagraphFont"/>
    <w:uiPriority w:val="99"/>
    <w:unhideWhenUsed/>
    <w:rsid w:val="00825A28"/>
    <w:rPr>
      <w:color w:val="0000FF"/>
      <w:u w:val="single"/>
    </w:rPr>
  </w:style>
  <w:style w:type="character" w:styleId="UnresolvedMention">
    <w:name w:val="Unresolved Mention"/>
    <w:basedOn w:val="DefaultParagraphFont"/>
    <w:uiPriority w:val="99"/>
    <w:semiHidden/>
    <w:unhideWhenUsed/>
    <w:rsid w:val="00825A28"/>
    <w:rPr>
      <w:color w:val="605E5C"/>
      <w:shd w:val="clear" w:color="auto" w:fill="E1DFDD"/>
    </w:rPr>
  </w:style>
  <w:style w:type="table" w:customStyle="1" w:styleId="a2">
    <w:basedOn w:val="TableNormal"/>
    <w:tblPr>
      <w:tblStyleRowBandSize w:val="1"/>
      <w:tblStyleColBandSize w:val="1"/>
      <w:tblCellMar>
        <w:top w:w="28" w:type="dxa"/>
        <w:left w:w="57" w:type="dxa"/>
        <w:bottom w:w="28" w:type="dxa"/>
        <w:right w:w="57" w:type="dxa"/>
      </w:tblCellMar>
    </w:tblPr>
  </w:style>
  <w:style w:type="table" w:styleId="TableGrid">
    <w:name w:val="Table Grid"/>
    <w:basedOn w:val="TableNormal"/>
    <w:uiPriority w:val="39"/>
    <w:rsid w:val="002F4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3238">
      <w:bodyDiv w:val="1"/>
      <w:marLeft w:val="0"/>
      <w:marRight w:val="0"/>
      <w:marTop w:val="0"/>
      <w:marBottom w:val="0"/>
      <w:divBdr>
        <w:top w:val="none" w:sz="0" w:space="0" w:color="auto"/>
        <w:left w:val="none" w:sz="0" w:space="0" w:color="auto"/>
        <w:bottom w:val="none" w:sz="0" w:space="0" w:color="auto"/>
        <w:right w:val="none" w:sz="0" w:space="0" w:color="auto"/>
      </w:divBdr>
    </w:div>
    <w:div w:id="811606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ookbou.edu.bd/books/text/sst/dcsa/dcsa_1303/unit-04.pdf"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zMfKP4WV5GFa8GeN2ms/bPBQYA==">AMUW2mVXm9mnGcxipFGEiEqpEujo/qXTLp86BWoLvQUo7hiGq3GCSGcWaAZvBEsMPx/BSRs+Nkb00d9mkEfVVbKZ3jngKK1HbZIvWo/tdoEQpC+afnSjJSU=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C3885044C2F8444BC873F46F7615402" ma:contentTypeVersion="4" ma:contentTypeDescription="Create a new document." ma:contentTypeScope="" ma:versionID="d4993413912fe72ea71217d5bde87d03">
  <xsd:schema xmlns:xsd="http://www.w3.org/2001/XMLSchema" xmlns:xs="http://www.w3.org/2001/XMLSchema" xmlns:p="http://schemas.microsoft.com/office/2006/metadata/properties" xmlns:ns2="4b84d24c-b63f-4080-9c27-ec616722bdb1" targetNamespace="http://schemas.microsoft.com/office/2006/metadata/properties" ma:root="true" ma:fieldsID="b5cb839261e141e22c53883d66451156" ns2:_="">
    <xsd:import namespace="4b84d24c-b63f-4080-9c27-ec616722bd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84d24c-b63f-4080-9c27-ec616722bd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b84d24c-b63f-4080-9c27-ec616722bdb1"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B262B1-8C95-4BAD-8B9D-A21E68CCAC36}"/>
</file>

<file path=customXml/itemProps3.xml><?xml version="1.0" encoding="utf-8"?>
<ds:datastoreItem xmlns:ds="http://schemas.openxmlformats.org/officeDocument/2006/customXml" ds:itemID="{B2349701-6EEC-4520-9C67-2B7BCBA15F02}"/>
</file>

<file path=customXml/itemProps4.xml><?xml version="1.0" encoding="utf-8"?>
<ds:datastoreItem xmlns:ds="http://schemas.openxmlformats.org/officeDocument/2006/customXml" ds:itemID="{24DAF39D-B73F-4C8E-B408-55B6026784AD}"/>
</file>

<file path=docProps/app.xml><?xml version="1.0" encoding="utf-8"?>
<Properties xmlns="http://schemas.openxmlformats.org/officeDocument/2006/extended-properties" xmlns:vt="http://schemas.openxmlformats.org/officeDocument/2006/docPropsVTypes">
  <Template>Normal</Template>
  <TotalTime>17</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ASMA SHORA</cp:lastModifiedBy>
  <cp:revision>14</cp:revision>
  <dcterms:created xsi:type="dcterms:W3CDTF">2022-11-16T15:26:00Z</dcterms:created>
  <dcterms:modified xsi:type="dcterms:W3CDTF">2022-11-16T15:42:00Z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0x0101004C3885044C2F8444BC873F46F7615402</vt:lpwstr>
  </property>
</Properties>
</file>