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7823A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1FFBC955" w14:textId="77777777" w:rsidR="003E1470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196788B0" w14:textId="77777777" w:rsidR="003E1470" w:rsidRDefault="003E147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3E1470" w14:paraId="79CB72B0" w14:textId="77777777">
        <w:tc>
          <w:tcPr>
            <w:tcW w:w="4508" w:type="dxa"/>
          </w:tcPr>
          <w:p w14:paraId="33F3945E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228F981E" w14:textId="2FA63073" w:rsidR="003E1470" w:rsidRDefault="007D1883">
            <w:pPr>
              <w:rPr>
                <w:rFonts w:ascii="Calibri" w:eastAsia="Calibri" w:hAnsi="Calibri" w:cs="Calibri"/>
              </w:rPr>
            </w:pPr>
            <w:r w:rsidRPr="007D1883">
              <w:rPr>
                <w:rFonts w:ascii="Calibri" w:eastAsia="Calibri" w:hAnsi="Calibri" w:cs="Calibri"/>
              </w:rPr>
              <w:t>1</w:t>
            </w:r>
            <w:r w:rsidR="004B7A06">
              <w:rPr>
                <w:rFonts w:ascii="Calibri" w:eastAsia="Calibri" w:hAnsi="Calibri" w:cs="Calibri"/>
              </w:rPr>
              <w:t>1</w:t>
            </w:r>
            <w:r w:rsidRPr="007D1883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3E1470" w14:paraId="3D7AF5DA" w14:textId="77777777">
        <w:tc>
          <w:tcPr>
            <w:tcW w:w="4508" w:type="dxa"/>
          </w:tcPr>
          <w:p w14:paraId="0CFBC832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23BDC30" w14:textId="7890EEAD" w:rsidR="003E1470" w:rsidRDefault="00AA5FE1">
            <w:pPr>
              <w:rPr>
                <w:rFonts w:ascii="Calibri" w:eastAsia="Calibri" w:hAnsi="Calibri" w:cs="Calibri"/>
              </w:rPr>
            </w:pPr>
            <w:r w:rsidRPr="00AA5FE1">
              <w:rPr>
                <w:rFonts w:ascii="Calibri" w:eastAsia="Calibri" w:hAnsi="Calibri" w:cs="Calibri"/>
              </w:rPr>
              <w:t>LTVIP2026TMIDS</w:t>
            </w:r>
            <w:r w:rsidR="004B7A06">
              <w:rPr>
                <w:rFonts w:ascii="Calibri" w:eastAsia="Calibri" w:hAnsi="Calibri" w:cs="Calibri"/>
              </w:rPr>
              <w:t>51236</w:t>
            </w:r>
          </w:p>
        </w:tc>
      </w:tr>
      <w:tr w:rsidR="003E1470" w14:paraId="7F9E9421" w14:textId="77777777">
        <w:tc>
          <w:tcPr>
            <w:tcW w:w="4508" w:type="dxa"/>
          </w:tcPr>
          <w:p w14:paraId="313692EC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15AF42B3" w14:textId="342D7217" w:rsidR="003E1470" w:rsidRDefault="00D62482">
            <w:pPr>
              <w:rPr>
                <w:rFonts w:ascii="Calibri" w:eastAsia="Calibri" w:hAnsi="Calibri" w:cs="Calibri"/>
              </w:rPr>
            </w:pPr>
            <w:r w:rsidRPr="00D62482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3E1470" w14:paraId="7F179B3E" w14:textId="77777777">
        <w:tc>
          <w:tcPr>
            <w:tcW w:w="4508" w:type="dxa"/>
          </w:tcPr>
          <w:p w14:paraId="01A5C4A8" w14:textId="77777777" w:rsidR="003E147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F760E83" w14:textId="77777777" w:rsidR="003E1470" w:rsidRDefault="003E1470">
            <w:pPr>
              <w:rPr>
                <w:rFonts w:ascii="Calibri" w:eastAsia="Calibri" w:hAnsi="Calibri" w:cs="Calibri"/>
              </w:rPr>
            </w:pPr>
          </w:p>
        </w:tc>
      </w:tr>
    </w:tbl>
    <w:p w14:paraId="47AB9528" w14:textId="77777777" w:rsidR="003E1470" w:rsidRDefault="003E1470">
      <w:pPr>
        <w:spacing w:after="160" w:line="259" w:lineRule="auto"/>
        <w:rPr>
          <w:rFonts w:ascii="Calibri" w:eastAsia="Calibri" w:hAnsi="Calibri" w:cs="Calibri"/>
          <w:b/>
        </w:rPr>
      </w:pPr>
    </w:p>
    <w:p w14:paraId="34E303DB" w14:textId="77777777" w:rsidR="00D62482" w:rsidRPr="00D62482" w:rsidRDefault="00D62482" w:rsidP="00D62482">
      <w:pPr>
        <w:rPr>
          <w:rFonts w:ascii="Calibri" w:eastAsia="Calibri" w:hAnsi="Calibri" w:cs="Calibri"/>
          <w:b/>
          <w:bCs/>
          <w:lang w:val="en-IN"/>
        </w:rPr>
      </w:pPr>
      <w:r w:rsidRPr="00D62482">
        <w:rPr>
          <w:rFonts w:ascii="Calibri" w:eastAsia="Calibri" w:hAnsi="Calibri" w:cs="Calibri"/>
          <w:b/>
          <w:bCs/>
          <w:lang w:val="en-IN"/>
        </w:rPr>
        <w:t>Model Performance Testing – Wind Turbine Energy Prediction</w:t>
      </w:r>
    </w:p>
    <w:tbl>
      <w:tblPr>
        <w:tblW w:w="95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"/>
        <w:gridCol w:w="1873"/>
        <w:gridCol w:w="7164"/>
      </w:tblGrid>
      <w:tr w:rsidR="00D62482" w:rsidRPr="00D62482" w14:paraId="105F98D0" w14:textId="77777777" w:rsidTr="00D62482">
        <w:trPr>
          <w:trHeight w:val="32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17C2DA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S.No</w:t>
            </w:r>
          </w:p>
        </w:tc>
        <w:tc>
          <w:tcPr>
            <w:tcW w:w="0" w:type="auto"/>
            <w:vAlign w:val="center"/>
            <w:hideMark/>
          </w:tcPr>
          <w:p w14:paraId="1E9AD3F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4C1F84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bCs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Screenshot / Values</w:t>
            </w:r>
          </w:p>
        </w:tc>
      </w:tr>
      <w:tr w:rsidR="00D62482" w:rsidRPr="00D62482" w14:paraId="503EA750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E761A30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3D766D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Rendered</w:t>
            </w:r>
          </w:p>
        </w:tc>
        <w:tc>
          <w:tcPr>
            <w:tcW w:w="0" w:type="auto"/>
            <w:vAlign w:val="center"/>
            <w:hideMark/>
          </w:tcPr>
          <w:p w14:paraId="0992652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Wind turbine dataset loaded successfully (CSV file with columns: ActivePower, WindSpeed, TheoreticalPower).</w:t>
            </w:r>
          </w:p>
        </w:tc>
      </w:tr>
      <w:tr w:rsidR="00D62482" w:rsidRPr="00D62482" w14:paraId="5A4E8612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0EA5795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7D2D9B54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Data Preprocessing</w:t>
            </w:r>
          </w:p>
        </w:tc>
        <w:tc>
          <w:tcPr>
            <w:tcW w:w="0" w:type="auto"/>
            <w:vAlign w:val="center"/>
            <w:hideMark/>
          </w:tcPr>
          <w:p w14:paraId="59ACEEB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Missing values handled, irrelevant columns dropped, features renamed for clarity.</w:t>
            </w:r>
          </w:p>
        </w:tc>
      </w:tr>
      <w:tr w:rsidR="00D62482" w:rsidRPr="00D62482" w14:paraId="2CBFF47E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117A4519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AB97A6B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Utilization of Data Filters</w:t>
            </w:r>
          </w:p>
        </w:tc>
        <w:tc>
          <w:tcPr>
            <w:tcW w:w="0" w:type="auto"/>
            <w:vAlign w:val="center"/>
            <w:hideMark/>
          </w:tcPr>
          <w:p w14:paraId="589A266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Applied filters to remove nulls, inconsistencies, and outliers in wind speed/power data.</w:t>
            </w:r>
          </w:p>
        </w:tc>
      </w:tr>
      <w:tr w:rsidR="00D62482" w:rsidRPr="00D62482" w14:paraId="283C7E5E" w14:textId="77777777" w:rsidTr="00D62482">
        <w:trPr>
          <w:trHeight w:val="327"/>
          <w:tblCellSpacing w:w="15" w:type="dxa"/>
        </w:trPr>
        <w:tc>
          <w:tcPr>
            <w:tcW w:w="0" w:type="auto"/>
            <w:vAlign w:val="center"/>
            <w:hideMark/>
          </w:tcPr>
          <w:p w14:paraId="5B134CA7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E709C6E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DAX Queries Used</w:t>
            </w:r>
          </w:p>
        </w:tc>
        <w:tc>
          <w:tcPr>
            <w:tcW w:w="0" w:type="auto"/>
            <w:vAlign w:val="center"/>
            <w:hideMark/>
          </w:tcPr>
          <w:p w14:paraId="112DE1C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Not applicable (Python-based ML pipeline used instead of Power BI DAX).</w:t>
            </w:r>
          </w:p>
        </w:tc>
      </w:tr>
      <w:tr w:rsidR="00D62482" w:rsidRPr="00D62482" w14:paraId="120A92BE" w14:textId="77777777" w:rsidTr="00D62482">
        <w:trPr>
          <w:trHeight w:val="668"/>
          <w:tblCellSpacing w:w="15" w:type="dxa"/>
        </w:trPr>
        <w:tc>
          <w:tcPr>
            <w:tcW w:w="0" w:type="auto"/>
            <w:vAlign w:val="center"/>
            <w:hideMark/>
          </w:tcPr>
          <w:p w14:paraId="33C8B085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06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Dashboard Design</w:t>
            </w:r>
          </w:p>
        </w:tc>
        <w:tc>
          <w:tcPr>
            <w:tcW w:w="0" w:type="auto"/>
            <w:vAlign w:val="center"/>
            <w:hideMark/>
          </w:tcPr>
          <w:p w14:paraId="7376077F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Flask-based dashboard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2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(Weather data display, Predicted Power Output).</w:t>
            </w:r>
          </w:p>
        </w:tc>
      </w:tr>
      <w:tr w:rsidR="00D62482" w:rsidRPr="00D62482" w14:paraId="28E42F0D" w14:textId="77777777" w:rsidTr="00D62482">
        <w:trPr>
          <w:trHeight w:val="655"/>
          <w:tblCellSpacing w:w="15" w:type="dxa"/>
        </w:trPr>
        <w:tc>
          <w:tcPr>
            <w:tcW w:w="0" w:type="auto"/>
            <w:vAlign w:val="center"/>
            <w:hideMark/>
          </w:tcPr>
          <w:p w14:paraId="3AAC4363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7DA207ED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>Report Design</w:t>
            </w:r>
          </w:p>
        </w:tc>
        <w:tc>
          <w:tcPr>
            <w:tcW w:w="0" w:type="auto"/>
            <w:vAlign w:val="center"/>
            <w:hideMark/>
          </w:tcPr>
          <w:p w14:paraId="4C16FC91" w14:textId="77777777" w:rsidR="00D62482" w:rsidRPr="00D62482" w:rsidRDefault="00D62482" w:rsidP="00D62482">
            <w:pPr>
              <w:rPr>
                <w:rFonts w:ascii="Calibri" w:eastAsia="Calibri" w:hAnsi="Calibri" w:cs="Calibri"/>
                <w:b/>
                <w:lang w:val="en-IN"/>
              </w:rPr>
            </w:pP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Jupyter/Matplotlib-based report with </w:t>
            </w:r>
            <w:r w:rsidRPr="00D62482">
              <w:rPr>
                <w:rFonts w:ascii="Calibri" w:eastAsia="Calibri" w:hAnsi="Calibri" w:cs="Calibri"/>
                <w:b/>
                <w:bCs/>
                <w:lang w:val="en-IN"/>
              </w:rPr>
              <w:t>3 visualizations</w:t>
            </w:r>
            <w:r w:rsidRPr="00D62482">
              <w:rPr>
                <w:rFonts w:ascii="Calibri" w:eastAsia="Calibri" w:hAnsi="Calibri" w:cs="Calibri"/>
                <w:b/>
                <w:lang w:val="en-IN"/>
              </w:rPr>
              <w:t xml:space="preserve"> (Scatter plot Actual vs Predicted, Line chart trends, Correlation heatmap).</w:t>
            </w:r>
          </w:p>
        </w:tc>
      </w:tr>
    </w:tbl>
    <w:p w14:paraId="0431FA4F" w14:textId="3914DF66" w:rsidR="003E1470" w:rsidRPr="00D62482" w:rsidRDefault="003E1470">
      <w:pPr>
        <w:rPr>
          <w:rFonts w:ascii="Calibri" w:eastAsia="Calibri" w:hAnsi="Calibri" w:cs="Calibri"/>
          <w:b/>
          <w:lang w:val="en-IN"/>
        </w:rPr>
      </w:pPr>
    </w:p>
    <w:p w14:paraId="0C5C5FA0" w14:textId="77777777" w:rsidR="003E1470" w:rsidRDefault="003E1470"/>
    <w:sectPr w:rsidR="003E147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0690E"/>
    <w:multiLevelType w:val="multilevel"/>
    <w:tmpl w:val="248EB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C9E2D7B"/>
    <w:multiLevelType w:val="multilevel"/>
    <w:tmpl w:val="E70C4E9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1465586455">
    <w:abstractNumId w:val="1"/>
  </w:num>
  <w:num w:numId="2" w16cid:durableId="2023167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1470"/>
    <w:rsid w:val="002C42ED"/>
    <w:rsid w:val="00377DA0"/>
    <w:rsid w:val="003E1470"/>
    <w:rsid w:val="004B7A06"/>
    <w:rsid w:val="007D1883"/>
    <w:rsid w:val="00AA5FE1"/>
    <w:rsid w:val="00D62482"/>
    <w:rsid w:val="00DD6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85D68"/>
  <w15:docId w15:val="{916CA08C-93E6-44D6-9E11-5C6458E44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155</Words>
  <Characters>889</Characters>
  <Application>Microsoft Office Word</Application>
  <DocSecurity>0</DocSecurity>
  <Lines>7</Lines>
  <Paragraphs>2</Paragraphs>
  <ScaleCrop>false</ScaleCrop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NAVYA BINDU DWRAMPUDI</cp:lastModifiedBy>
  <cp:revision>5</cp:revision>
  <dcterms:created xsi:type="dcterms:W3CDTF">2026-02-14T15:29:00Z</dcterms:created>
  <dcterms:modified xsi:type="dcterms:W3CDTF">2026-02-19T14:15:00Z</dcterms:modified>
</cp:coreProperties>
</file>