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7D03" w14:textId="77777777" w:rsidR="00701095" w:rsidRPr="00701095" w:rsidRDefault="00701095" w:rsidP="00701095">
      <w:pPr>
        <w:rPr>
          <w:b/>
          <w:bCs/>
        </w:rPr>
      </w:pPr>
      <w:r w:rsidRPr="00701095">
        <w:rPr>
          <w:b/>
          <w:bCs/>
        </w:rPr>
        <w:t>PHASE 5: PROJECT DEVELOPMENT PHASE</w:t>
      </w:r>
    </w:p>
    <w:p w14:paraId="4BCFA585" w14:textId="77777777" w:rsidR="00701095" w:rsidRPr="00701095" w:rsidRDefault="00701095" w:rsidP="00701095">
      <w:pPr>
        <w:rPr>
          <w:b/>
          <w:bCs/>
        </w:rPr>
      </w:pPr>
      <w:r w:rsidRPr="00701095">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701095" w:rsidRPr="00701095" w14:paraId="603F1CFE" w14:textId="77777777">
        <w:trPr>
          <w:tblHeader/>
          <w:tblCellSpacing w:w="15" w:type="dxa"/>
        </w:trPr>
        <w:tc>
          <w:tcPr>
            <w:tcW w:w="0" w:type="auto"/>
            <w:vAlign w:val="center"/>
            <w:hideMark/>
          </w:tcPr>
          <w:p w14:paraId="780DB974" w14:textId="77777777" w:rsidR="00701095" w:rsidRPr="00701095" w:rsidRDefault="00701095" w:rsidP="00701095">
            <w:pPr>
              <w:rPr>
                <w:b/>
                <w:bCs/>
              </w:rPr>
            </w:pPr>
            <w:r w:rsidRPr="00701095">
              <w:rPr>
                <w:b/>
                <w:bCs/>
              </w:rPr>
              <w:t>Particular</w:t>
            </w:r>
          </w:p>
        </w:tc>
        <w:tc>
          <w:tcPr>
            <w:tcW w:w="0" w:type="auto"/>
            <w:vAlign w:val="center"/>
            <w:hideMark/>
          </w:tcPr>
          <w:p w14:paraId="419084B0" w14:textId="77777777" w:rsidR="00701095" w:rsidRPr="00701095" w:rsidRDefault="00701095" w:rsidP="00701095">
            <w:pPr>
              <w:rPr>
                <w:b/>
                <w:bCs/>
              </w:rPr>
            </w:pPr>
            <w:r w:rsidRPr="00701095">
              <w:rPr>
                <w:b/>
                <w:bCs/>
              </w:rPr>
              <w:t>Details</w:t>
            </w:r>
          </w:p>
        </w:tc>
      </w:tr>
      <w:tr w:rsidR="00701095" w:rsidRPr="00701095" w14:paraId="3F6B6B24" w14:textId="77777777">
        <w:trPr>
          <w:tblCellSpacing w:w="15" w:type="dxa"/>
        </w:trPr>
        <w:tc>
          <w:tcPr>
            <w:tcW w:w="0" w:type="auto"/>
            <w:vAlign w:val="center"/>
            <w:hideMark/>
          </w:tcPr>
          <w:p w14:paraId="704819EE" w14:textId="77777777" w:rsidR="00701095" w:rsidRPr="00701095" w:rsidRDefault="00701095" w:rsidP="00701095">
            <w:r w:rsidRPr="00701095">
              <w:rPr>
                <w:b/>
                <w:bCs/>
              </w:rPr>
              <w:t>Project Name</w:t>
            </w:r>
          </w:p>
        </w:tc>
        <w:tc>
          <w:tcPr>
            <w:tcW w:w="0" w:type="auto"/>
            <w:vAlign w:val="center"/>
            <w:hideMark/>
          </w:tcPr>
          <w:p w14:paraId="1917C19D" w14:textId="77777777" w:rsidR="00701095" w:rsidRPr="00701095" w:rsidRDefault="00701095" w:rsidP="00701095">
            <w:r w:rsidRPr="00701095">
              <w:t>Food Ordering Behaviour and Consumer Trends: A Structured Analysis of Choices and Habits</w:t>
            </w:r>
          </w:p>
        </w:tc>
      </w:tr>
      <w:tr w:rsidR="00701095" w:rsidRPr="00701095" w14:paraId="14B75E49" w14:textId="77777777">
        <w:trPr>
          <w:tblCellSpacing w:w="15" w:type="dxa"/>
        </w:trPr>
        <w:tc>
          <w:tcPr>
            <w:tcW w:w="0" w:type="auto"/>
            <w:vAlign w:val="center"/>
            <w:hideMark/>
          </w:tcPr>
          <w:p w14:paraId="16FA2C62" w14:textId="77777777" w:rsidR="00701095" w:rsidRPr="00701095" w:rsidRDefault="00701095" w:rsidP="00701095">
            <w:r w:rsidRPr="00701095">
              <w:rPr>
                <w:b/>
                <w:bCs/>
              </w:rPr>
              <w:t>Phase</w:t>
            </w:r>
          </w:p>
        </w:tc>
        <w:tc>
          <w:tcPr>
            <w:tcW w:w="0" w:type="auto"/>
            <w:vAlign w:val="center"/>
            <w:hideMark/>
          </w:tcPr>
          <w:p w14:paraId="16855916" w14:textId="77777777" w:rsidR="00701095" w:rsidRPr="00701095" w:rsidRDefault="00701095" w:rsidP="00701095">
            <w:r w:rsidRPr="00701095">
              <w:t>Project Development Phase</w:t>
            </w:r>
          </w:p>
        </w:tc>
      </w:tr>
      <w:tr w:rsidR="00701095" w:rsidRPr="00701095" w14:paraId="66B4AC81" w14:textId="77777777">
        <w:trPr>
          <w:tblCellSpacing w:w="15" w:type="dxa"/>
        </w:trPr>
        <w:tc>
          <w:tcPr>
            <w:tcW w:w="0" w:type="auto"/>
            <w:vAlign w:val="center"/>
            <w:hideMark/>
          </w:tcPr>
          <w:p w14:paraId="59A8E053" w14:textId="77777777" w:rsidR="00701095" w:rsidRPr="00701095" w:rsidRDefault="00701095" w:rsidP="00701095">
            <w:r w:rsidRPr="00701095">
              <w:rPr>
                <w:b/>
                <w:bCs/>
              </w:rPr>
              <w:t>Date</w:t>
            </w:r>
          </w:p>
        </w:tc>
        <w:tc>
          <w:tcPr>
            <w:tcW w:w="0" w:type="auto"/>
            <w:vAlign w:val="center"/>
            <w:hideMark/>
          </w:tcPr>
          <w:p w14:paraId="3EB2A6C5" w14:textId="77777777" w:rsidR="00701095" w:rsidRPr="00701095" w:rsidRDefault="00701095" w:rsidP="00701095">
            <w:r w:rsidRPr="00701095">
              <w:t>10 March 2025</w:t>
            </w:r>
          </w:p>
        </w:tc>
      </w:tr>
      <w:tr w:rsidR="00701095" w:rsidRPr="00701095" w14:paraId="24521C33" w14:textId="77777777">
        <w:trPr>
          <w:tblCellSpacing w:w="15" w:type="dxa"/>
        </w:trPr>
        <w:tc>
          <w:tcPr>
            <w:tcW w:w="0" w:type="auto"/>
            <w:vAlign w:val="center"/>
            <w:hideMark/>
          </w:tcPr>
          <w:p w14:paraId="3C4AC201" w14:textId="77777777" w:rsidR="00701095" w:rsidRPr="00701095" w:rsidRDefault="00701095" w:rsidP="00701095">
            <w:r w:rsidRPr="00701095">
              <w:rPr>
                <w:b/>
                <w:bCs/>
              </w:rPr>
              <w:t>Team ID</w:t>
            </w:r>
          </w:p>
        </w:tc>
        <w:tc>
          <w:tcPr>
            <w:tcW w:w="0" w:type="auto"/>
            <w:vAlign w:val="center"/>
            <w:hideMark/>
          </w:tcPr>
          <w:p w14:paraId="1B0184D8" w14:textId="77777777" w:rsidR="00701095" w:rsidRPr="00701095" w:rsidRDefault="00701095" w:rsidP="00701095">
            <w:r w:rsidRPr="00701095">
              <w:t>__________________</w:t>
            </w:r>
          </w:p>
        </w:tc>
      </w:tr>
      <w:tr w:rsidR="00701095" w:rsidRPr="00701095" w14:paraId="326B75B3" w14:textId="77777777">
        <w:trPr>
          <w:tblCellSpacing w:w="15" w:type="dxa"/>
        </w:trPr>
        <w:tc>
          <w:tcPr>
            <w:tcW w:w="0" w:type="auto"/>
            <w:vAlign w:val="center"/>
            <w:hideMark/>
          </w:tcPr>
          <w:p w14:paraId="7D10A02C" w14:textId="77777777" w:rsidR="00701095" w:rsidRPr="00701095" w:rsidRDefault="00701095" w:rsidP="00701095">
            <w:r w:rsidRPr="00701095">
              <w:rPr>
                <w:b/>
                <w:bCs/>
              </w:rPr>
              <w:t>Prepared By</w:t>
            </w:r>
          </w:p>
        </w:tc>
        <w:tc>
          <w:tcPr>
            <w:tcW w:w="0" w:type="auto"/>
            <w:vAlign w:val="center"/>
            <w:hideMark/>
          </w:tcPr>
          <w:p w14:paraId="01DDBB6A" w14:textId="77777777" w:rsidR="00701095" w:rsidRPr="00701095" w:rsidRDefault="00701095" w:rsidP="00701095">
            <w:proofErr w:type="spellStart"/>
            <w:r w:rsidRPr="00701095">
              <w:t>Koppana</w:t>
            </w:r>
            <w:proofErr w:type="spellEnd"/>
            <w:r w:rsidRPr="00701095">
              <w:t xml:space="preserve"> Navya</w:t>
            </w:r>
          </w:p>
        </w:tc>
      </w:tr>
    </w:tbl>
    <w:p w14:paraId="5F8F239A" w14:textId="77777777" w:rsidR="00701095" w:rsidRPr="00701095" w:rsidRDefault="00701095" w:rsidP="00701095">
      <w:r w:rsidRPr="00701095">
        <w:pict w14:anchorId="1D254DC7">
          <v:rect id="_x0000_i1103" style="width:0;height:1.5pt" o:hralign="center" o:hrstd="t" o:hr="t" fillcolor="#a0a0a0" stroked="f"/>
        </w:pict>
      </w:r>
    </w:p>
    <w:p w14:paraId="1155B80B" w14:textId="77777777" w:rsidR="00701095" w:rsidRPr="00701095" w:rsidRDefault="00701095" w:rsidP="00701095">
      <w:pPr>
        <w:rPr>
          <w:b/>
          <w:bCs/>
        </w:rPr>
      </w:pPr>
      <w:r w:rsidRPr="00701095">
        <w:rPr>
          <w:b/>
          <w:bCs/>
        </w:rPr>
        <w:t>5.1 Data Collection, Loading &amp; Preparation</w:t>
      </w:r>
    </w:p>
    <w:p w14:paraId="20824375" w14:textId="77777777" w:rsidR="00701095" w:rsidRPr="00701095" w:rsidRDefault="00701095" w:rsidP="00701095">
      <w:pPr>
        <w:rPr>
          <w:b/>
          <w:bCs/>
        </w:rPr>
      </w:pPr>
      <w:r w:rsidRPr="00701095">
        <w:rPr>
          <w:b/>
          <w:bCs/>
        </w:rPr>
        <w:t>Introduction</w:t>
      </w:r>
    </w:p>
    <w:p w14:paraId="4062A197" w14:textId="77777777" w:rsidR="00701095" w:rsidRPr="00701095" w:rsidRDefault="00701095" w:rsidP="00701095">
      <w:r w:rsidRPr="00701095">
        <w:t>The Project Development Phase began with collecting the Food Ordering Behaviour dataset from a reliable public source. The dataset was imported into Tableau Desktop, where it was cleaned, transformed, and validated before visualization. This ensured the data was accurate, consistent, and suitable for analytical reporting.</w:t>
      </w:r>
    </w:p>
    <w:p w14:paraId="22DDFFA4" w14:textId="77777777" w:rsidR="00701095" w:rsidRPr="00701095" w:rsidRDefault="00701095" w:rsidP="00701095">
      <w:r w:rsidRPr="00701095">
        <w:pict w14:anchorId="3B257B19">
          <v:rect id="_x0000_i1104" style="width:0;height:1.5pt" o:hralign="center" o:hrstd="t" o:hr="t" fillcolor="#a0a0a0" stroked="f"/>
        </w:pict>
      </w:r>
    </w:p>
    <w:p w14:paraId="39A4EBA1" w14:textId="77777777" w:rsidR="00701095" w:rsidRPr="00701095" w:rsidRDefault="00701095" w:rsidP="00701095">
      <w:pPr>
        <w:rPr>
          <w:b/>
          <w:bCs/>
        </w:rPr>
      </w:pPr>
      <w:r w:rsidRPr="00701095">
        <w:rPr>
          <w:b/>
          <w:bCs/>
        </w:rPr>
        <w:t>Dataset Collection</w:t>
      </w:r>
    </w:p>
    <w:p w14:paraId="06F04A0C" w14:textId="77777777" w:rsidR="00701095" w:rsidRPr="00701095" w:rsidRDefault="00701095" w:rsidP="00701095">
      <w:r w:rsidRPr="00701095">
        <w:t>The Food Ordering Behaviour dataset was downloaded in CSV format from Kaggle. It contains customer ordering information that supports analysis of food ordering trends, customer demographics, restaurant categories, meal preferences, ratings, delivery performance, and revenue.</w:t>
      </w:r>
    </w:p>
    <w:p w14:paraId="4B555792" w14:textId="77777777" w:rsidR="00701095" w:rsidRPr="00701095" w:rsidRDefault="00701095" w:rsidP="00701095">
      <w:pPr>
        <w:rPr>
          <w:b/>
          <w:bCs/>
        </w:rPr>
      </w:pPr>
      <w:r w:rsidRPr="00701095">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498"/>
      </w:tblGrid>
      <w:tr w:rsidR="00701095" w:rsidRPr="00701095" w14:paraId="6AD26900" w14:textId="77777777">
        <w:trPr>
          <w:tblHeader/>
          <w:tblCellSpacing w:w="15" w:type="dxa"/>
        </w:trPr>
        <w:tc>
          <w:tcPr>
            <w:tcW w:w="0" w:type="auto"/>
            <w:vAlign w:val="center"/>
            <w:hideMark/>
          </w:tcPr>
          <w:p w14:paraId="240D5222" w14:textId="77777777" w:rsidR="00701095" w:rsidRPr="00701095" w:rsidRDefault="00701095" w:rsidP="00701095">
            <w:pPr>
              <w:rPr>
                <w:b/>
                <w:bCs/>
              </w:rPr>
            </w:pPr>
            <w:r w:rsidRPr="00701095">
              <w:rPr>
                <w:b/>
                <w:bCs/>
              </w:rPr>
              <w:t>Attribute</w:t>
            </w:r>
          </w:p>
        </w:tc>
        <w:tc>
          <w:tcPr>
            <w:tcW w:w="0" w:type="auto"/>
            <w:vAlign w:val="center"/>
            <w:hideMark/>
          </w:tcPr>
          <w:p w14:paraId="2E14B0E1" w14:textId="77777777" w:rsidR="00701095" w:rsidRPr="00701095" w:rsidRDefault="00701095" w:rsidP="00701095">
            <w:pPr>
              <w:rPr>
                <w:b/>
                <w:bCs/>
              </w:rPr>
            </w:pPr>
            <w:r w:rsidRPr="00701095">
              <w:rPr>
                <w:b/>
                <w:bCs/>
              </w:rPr>
              <w:t>Details</w:t>
            </w:r>
          </w:p>
        </w:tc>
      </w:tr>
      <w:tr w:rsidR="00701095" w:rsidRPr="00701095" w14:paraId="64C060B9" w14:textId="77777777">
        <w:trPr>
          <w:tblCellSpacing w:w="15" w:type="dxa"/>
        </w:trPr>
        <w:tc>
          <w:tcPr>
            <w:tcW w:w="0" w:type="auto"/>
            <w:vAlign w:val="center"/>
            <w:hideMark/>
          </w:tcPr>
          <w:p w14:paraId="251306DC" w14:textId="77777777" w:rsidR="00701095" w:rsidRPr="00701095" w:rsidRDefault="00701095" w:rsidP="00701095">
            <w:r w:rsidRPr="00701095">
              <w:t>Dataset Name</w:t>
            </w:r>
          </w:p>
        </w:tc>
        <w:tc>
          <w:tcPr>
            <w:tcW w:w="0" w:type="auto"/>
            <w:vAlign w:val="center"/>
            <w:hideMark/>
          </w:tcPr>
          <w:p w14:paraId="65FAE216" w14:textId="77777777" w:rsidR="00701095" w:rsidRPr="00701095" w:rsidRDefault="00701095" w:rsidP="00701095">
            <w:r w:rsidRPr="00701095">
              <w:t>Food Ordering Behaviour Dataset</w:t>
            </w:r>
          </w:p>
        </w:tc>
      </w:tr>
      <w:tr w:rsidR="00701095" w:rsidRPr="00701095" w14:paraId="40396BC6" w14:textId="77777777">
        <w:trPr>
          <w:tblCellSpacing w:w="15" w:type="dxa"/>
        </w:trPr>
        <w:tc>
          <w:tcPr>
            <w:tcW w:w="0" w:type="auto"/>
            <w:vAlign w:val="center"/>
            <w:hideMark/>
          </w:tcPr>
          <w:p w14:paraId="434B8747" w14:textId="77777777" w:rsidR="00701095" w:rsidRPr="00701095" w:rsidRDefault="00701095" w:rsidP="00701095">
            <w:r w:rsidRPr="00701095">
              <w:t>Source</w:t>
            </w:r>
          </w:p>
        </w:tc>
        <w:tc>
          <w:tcPr>
            <w:tcW w:w="0" w:type="auto"/>
            <w:vAlign w:val="center"/>
            <w:hideMark/>
          </w:tcPr>
          <w:p w14:paraId="4391821D" w14:textId="77777777" w:rsidR="00701095" w:rsidRPr="00701095" w:rsidRDefault="00701095" w:rsidP="00701095">
            <w:r w:rsidRPr="00701095">
              <w:t>Kaggle</w:t>
            </w:r>
          </w:p>
        </w:tc>
      </w:tr>
      <w:tr w:rsidR="00701095" w:rsidRPr="00701095" w14:paraId="2CB4D7EE" w14:textId="77777777">
        <w:trPr>
          <w:tblCellSpacing w:w="15" w:type="dxa"/>
        </w:trPr>
        <w:tc>
          <w:tcPr>
            <w:tcW w:w="0" w:type="auto"/>
            <w:vAlign w:val="center"/>
            <w:hideMark/>
          </w:tcPr>
          <w:p w14:paraId="75E87194" w14:textId="77777777" w:rsidR="00701095" w:rsidRPr="00701095" w:rsidRDefault="00701095" w:rsidP="00701095">
            <w:r w:rsidRPr="00701095">
              <w:t>File Format</w:t>
            </w:r>
          </w:p>
        </w:tc>
        <w:tc>
          <w:tcPr>
            <w:tcW w:w="0" w:type="auto"/>
            <w:vAlign w:val="center"/>
            <w:hideMark/>
          </w:tcPr>
          <w:p w14:paraId="715A351F" w14:textId="77777777" w:rsidR="00701095" w:rsidRPr="00701095" w:rsidRDefault="00701095" w:rsidP="00701095">
            <w:r w:rsidRPr="00701095">
              <w:t>CSV</w:t>
            </w:r>
          </w:p>
        </w:tc>
      </w:tr>
      <w:tr w:rsidR="00701095" w:rsidRPr="00701095" w14:paraId="0049567C" w14:textId="77777777">
        <w:trPr>
          <w:tblCellSpacing w:w="15" w:type="dxa"/>
        </w:trPr>
        <w:tc>
          <w:tcPr>
            <w:tcW w:w="0" w:type="auto"/>
            <w:vAlign w:val="center"/>
            <w:hideMark/>
          </w:tcPr>
          <w:p w14:paraId="30CC8E11" w14:textId="77777777" w:rsidR="00701095" w:rsidRPr="00701095" w:rsidRDefault="00701095" w:rsidP="00701095">
            <w:r w:rsidRPr="00701095">
              <w:t>Total Records</w:t>
            </w:r>
          </w:p>
        </w:tc>
        <w:tc>
          <w:tcPr>
            <w:tcW w:w="0" w:type="auto"/>
            <w:vAlign w:val="center"/>
            <w:hideMark/>
          </w:tcPr>
          <w:p w14:paraId="3272FC64" w14:textId="77777777" w:rsidR="00701095" w:rsidRPr="00701095" w:rsidRDefault="00701095" w:rsidP="00701095">
            <w:r w:rsidRPr="00701095">
              <w:t>50,000</w:t>
            </w:r>
          </w:p>
        </w:tc>
      </w:tr>
      <w:tr w:rsidR="00701095" w:rsidRPr="00701095" w14:paraId="173DED2E" w14:textId="77777777">
        <w:trPr>
          <w:tblCellSpacing w:w="15" w:type="dxa"/>
        </w:trPr>
        <w:tc>
          <w:tcPr>
            <w:tcW w:w="0" w:type="auto"/>
            <w:vAlign w:val="center"/>
            <w:hideMark/>
          </w:tcPr>
          <w:p w14:paraId="18877178" w14:textId="77777777" w:rsidR="00701095" w:rsidRPr="00701095" w:rsidRDefault="00701095" w:rsidP="00701095">
            <w:r w:rsidRPr="00701095">
              <w:lastRenderedPageBreak/>
              <w:t>Total Columns</w:t>
            </w:r>
          </w:p>
        </w:tc>
        <w:tc>
          <w:tcPr>
            <w:tcW w:w="0" w:type="auto"/>
            <w:vAlign w:val="center"/>
            <w:hideMark/>
          </w:tcPr>
          <w:p w14:paraId="1F18D8B2" w14:textId="77777777" w:rsidR="00701095" w:rsidRPr="00701095" w:rsidRDefault="00701095" w:rsidP="00701095">
            <w:r w:rsidRPr="00701095">
              <w:t>19</w:t>
            </w:r>
          </w:p>
        </w:tc>
      </w:tr>
    </w:tbl>
    <w:p w14:paraId="3DC0B276" w14:textId="77777777" w:rsidR="00701095" w:rsidRPr="00701095" w:rsidRDefault="00701095" w:rsidP="00701095">
      <w:r w:rsidRPr="00701095">
        <w:pict w14:anchorId="27F04394">
          <v:rect id="_x0000_i1105" style="width:0;height:1.5pt" o:hralign="center" o:hrstd="t" o:hr="t" fillcolor="#a0a0a0" stroked="f"/>
        </w:pict>
      </w:r>
    </w:p>
    <w:p w14:paraId="248B2DEA" w14:textId="77777777" w:rsidR="00701095" w:rsidRPr="00701095" w:rsidRDefault="00701095" w:rsidP="00701095">
      <w:pPr>
        <w:rPr>
          <w:b/>
          <w:bCs/>
        </w:rPr>
      </w:pPr>
      <w:r w:rsidRPr="00701095">
        <w:rPr>
          <w:b/>
          <w:bCs/>
        </w:rPr>
        <w:t>Loading Dataset into Tableau</w:t>
      </w:r>
    </w:p>
    <w:p w14:paraId="0A6D23B5" w14:textId="77777777" w:rsidR="00701095" w:rsidRPr="00701095" w:rsidRDefault="00701095" w:rsidP="00701095">
      <w:r w:rsidRPr="00701095">
        <w:t xml:space="preserve">The dataset was connected to Tableau Desktop using the </w:t>
      </w:r>
      <w:r w:rsidRPr="00701095">
        <w:rPr>
          <w:b/>
          <w:bCs/>
        </w:rPr>
        <w:t>Text File</w:t>
      </w:r>
      <w:r w:rsidRPr="00701095">
        <w:t xml:space="preserve"> connection option. Tableau automatically recognized the dataset structure, allowing verification of column names and data types.</w:t>
      </w:r>
    </w:p>
    <w:p w14:paraId="17FF84FD" w14:textId="77777777" w:rsidR="00701095" w:rsidRPr="00701095" w:rsidRDefault="00701095" w:rsidP="00701095">
      <w:pPr>
        <w:rPr>
          <w:b/>
          <w:bCs/>
        </w:rPr>
      </w:pPr>
      <w:r w:rsidRPr="00701095">
        <w:rPr>
          <w:b/>
          <w:bCs/>
        </w:rPr>
        <w:t>Steps Performed</w:t>
      </w:r>
    </w:p>
    <w:p w14:paraId="409D9429" w14:textId="77777777" w:rsidR="00701095" w:rsidRPr="00701095" w:rsidRDefault="00701095" w:rsidP="00701095">
      <w:pPr>
        <w:numPr>
          <w:ilvl w:val="0"/>
          <w:numId w:val="1"/>
        </w:numPr>
      </w:pPr>
      <w:r w:rsidRPr="00701095">
        <w:t>Downloaded the CSV dataset.</w:t>
      </w:r>
    </w:p>
    <w:p w14:paraId="7849AFD9" w14:textId="77777777" w:rsidR="00701095" w:rsidRPr="00701095" w:rsidRDefault="00701095" w:rsidP="00701095">
      <w:pPr>
        <w:numPr>
          <w:ilvl w:val="0"/>
          <w:numId w:val="1"/>
        </w:numPr>
      </w:pPr>
      <w:r w:rsidRPr="00701095">
        <w:t>Connected the file using Tableau Desktop.</w:t>
      </w:r>
    </w:p>
    <w:p w14:paraId="3DEC188F" w14:textId="77777777" w:rsidR="00701095" w:rsidRPr="00701095" w:rsidRDefault="00701095" w:rsidP="00701095">
      <w:pPr>
        <w:numPr>
          <w:ilvl w:val="0"/>
          <w:numId w:val="1"/>
        </w:numPr>
      </w:pPr>
      <w:r w:rsidRPr="00701095">
        <w:t>Verified all fields.</w:t>
      </w:r>
    </w:p>
    <w:p w14:paraId="25770230" w14:textId="77777777" w:rsidR="00701095" w:rsidRPr="00701095" w:rsidRDefault="00701095" w:rsidP="00701095">
      <w:pPr>
        <w:numPr>
          <w:ilvl w:val="0"/>
          <w:numId w:val="1"/>
        </w:numPr>
      </w:pPr>
      <w:r w:rsidRPr="00701095">
        <w:t>Confirmed dimensions and measures.</w:t>
      </w:r>
    </w:p>
    <w:p w14:paraId="619BB5EA" w14:textId="77777777" w:rsidR="00701095" w:rsidRPr="00701095" w:rsidRDefault="00701095" w:rsidP="00701095">
      <w:pPr>
        <w:numPr>
          <w:ilvl w:val="0"/>
          <w:numId w:val="1"/>
        </w:numPr>
      </w:pPr>
      <w:r w:rsidRPr="00701095">
        <w:t>Checked data types.</w:t>
      </w:r>
    </w:p>
    <w:p w14:paraId="2D9EC0FA" w14:textId="77777777" w:rsidR="00701095" w:rsidRPr="00701095" w:rsidRDefault="00701095" w:rsidP="00701095">
      <w:pPr>
        <w:numPr>
          <w:ilvl w:val="0"/>
          <w:numId w:val="1"/>
        </w:numPr>
      </w:pPr>
      <w:r w:rsidRPr="00701095">
        <w:t>Loaded all 50,000 records successfully.</w:t>
      </w:r>
    </w:p>
    <w:p w14:paraId="3E5E1109" w14:textId="77777777" w:rsidR="00701095" w:rsidRPr="00701095" w:rsidRDefault="00701095" w:rsidP="00701095">
      <w:r w:rsidRPr="00701095">
        <w:pict w14:anchorId="475D41E8">
          <v:rect id="_x0000_i1106" style="width:0;height:1.5pt" o:hralign="center" o:hrstd="t" o:hr="t" fillcolor="#a0a0a0" stroked="f"/>
        </w:pict>
      </w:r>
    </w:p>
    <w:p w14:paraId="39C0546C" w14:textId="77777777" w:rsidR="00701095" w:rsidRPr="00701095" w:rsidRDefault="00701095" w:rsidP="00701095">
      <w:pPr>
        <w:rPr>
          <w:b/>
          <w:bCs/>
        </w:rPr>
      </w:pPr>
      <w:r w:rsidRPr="00701095">
        <w:rPr>
          <w:b/>
          <w:bCs/>
        </w:rPr>
        <w:t>Data Preparation</w:t>
      </w:r>
    </w:p>
    <w:p w14:paraId="22737805" w14:textId="77777777" w:rsidR="00701095" w:rsidRPr="00701095" w:rsidRDefault="00701095" w:rsidP="00701095">
      <w:r w:rsidRPr="00701095">
        <w:t>The dataset underwent preprocessing to improve data quality.</w:t>
      </w:r>
    </w:p>
    <w:p w14:paraId="42D027EA" w14:textId="77777777" w:rsidR="00701095" w:rsidRPr="00701095" w:rsidRDefault="00701095" w:rsidP="00701095">
      <w:pPr>
        <w:rPr>
          <w:b/>
          <w:bCs/>
        </w:rPr>
      </w:pPr>
      <w:r w:rsidRPr="00701095">
        <w:rPr>
          <w:b/>
          <w:bCs/>
        </w:rPr>
        <w:t>Data Cleaning Activities</w:t>
      </w:r>
    </w:p>
    <w:p w14:paraId="46981C84" w14:textId="77777777" w:rsidR="00701095" w:rsidRPr="00701095" w:rsidRDefault="00701095" w:rsidP="00701095">
      <w:pPr>
        <w:numPr>
          <w:ilvl w:val="0"/>
          <w:numId w:val="2"/>
        </w:numPr>
      </w:pPr>
      <w:r w:rsidRPr="00701095">
        <w:t>Verified column names.</w:t>
      </w:r>
    </w:p>
    <w:p w14:paraId="548ACBFE" w14:textId="77777777" w:rsidR="00701095" w:rsidRPr="00701095" w:rsidRDefault="00701095" w:rsidP="00701095">
      <w:pPr>
        <w:numPr>
          <w:ilvl w:val="0"/>
          <w:numId w:val="2"/>
        </w:numPr>
      </w:pPr>
      <w:r w:rsidRPr="00701095">
        <w:t>Removed duplicate records.</w:t>
      </w:r>
    </w:p>
    <w:p w14:paraId="6BC0B985" w14:textId="77777777" w:rsidR="00701095" w:rsidRPr="00701095" w:rsidRDefault="00701095" w:rsidP="00701095">
      <w:pPr>
        <w:numPr>
          <w:ilvl w:val="0"/>
          <w:numId w:val="2"/>
        </w:numPr>
      </w:pPr>
      <w:r w:rsidRPr="00701095">
        <w:t>Checked missing values.</w:t>
      </w:r>
    </w:p>
    <w:p w14:paraId="5B9A12E2" w14:textId="77777777" w:rsidR="00701095" w:rsidRPr="00701095" w:rsidRDefault="00701095" w:rsidP="00701095">
      <w:pPr>
        <w:numPr>
          <w:ilvl w:val="0"/>
          <w:numId w:val="2"/>
        </w:numPr>
      </w:pPr>
      <w:r w:rsidRPr="00701095">
        <w:t>Corrected inconsistent values.</w:t>
      </w:r>
    </w:p>
    <w:p w14:paraId="40D353C6" w14:textId="77777777" w:rsidR="00701095" w:rsidRPr="00701095" w:rsidRDefault="00701095" w:rsidP="00701095">
      <w:pPr>
        <w:numPr>
          <w:ilvl w:val="0"/>
          <w:numId w:val="2"/>
        </w:numPr>
      </w:pPr>
      <w:r w:rsidRPr="00701095">
        <w:t>Standardized categorical data.</w:t>
      </w:r>
    </w:p>
    <w:p w14:paraId="0641AD72" w14:textId="77777777" w:rsidR="00701095" w:rsidRPr="00701095" w:rsidRDefault="00701095" w:rsidP="00701095">
      <w:pPr>
        <w:numPr>
          <w:ilvl w:val="0"/>
          <w:numId w:val="2"/>
        </w:numPr>
      </w:pPr>
      <w:r w:rsidRPr="00701095">
        <w:t>Validated numerical fields.</w:t>
      </w:r>
    </w:p>
    <w:p w14:paraId="20A7B214" w14:textId="77777777" w:rsidR="00701095" w:rsidRPr="00701095" w:rsidRDefault="00701095" w:rsidP="00701095">
      <w:pPr>
        <w:rPr>
          <w:b/>
          <w:bCs/>
        </w:rPr>
      </w:pPr>
      <w:r w:rsidRPr="00701095">
        <w:rPr>
          <w:b/>
          <w:bCs/>
        </w:rPr>
        <w:t>Calculated Field</w:t>
      </w:r>
    </w:p>
    <w:p w14:paraId="5C675D90" w14:textId="77777777" w:rsidR="00701095" w:rsidRPr="00701095" w:rsidRDefault="00701095" w:rsidP="00701095">
      <w:r w:rsidRPr="00701095">
        <w:t xml:space="preserve">A calculated field named </w:t>
      </w:r>
      <w:r w:rsidRPr="00701095">
        <w:rPr>
          <w:b/>
          <w:bCs/>
        </w:rPr>
        <w:t>Age Group</w:t>
      </w:r>
      <w:r w:rsidRPr="00701095">
        <w:t xml:space="preserve"> was created using the following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082"/>
      </w:tblGrid>
      <w:tr w:rsidR="00701095" w:rsidRPr="00701095" w14:paraId="6187ED8A" w14:textId="77777777">
        <w:trPr>
          <w:tblHeader/>
          <w:tblCellSpacing w:w="15" w:type="dxa"/>
        </w:trPr>
        <w:tc>
          <w:tcPr>
            <w:tcW w:w="0" w:type="auto"/>
            <w:vAlign w:val="center"/>
            <w:hideMark/>
          </w:tcPr>
          <w:p w14:paraId="047D5547" w14:textId="77777777" w:rsidR="00701095" w:rsidRPr="00701095" w:rsidRDefault="00701095" w:rsidP="00701095">
            <w:pPr>
              <w:rPr>
                <w:b/>
                <w:bCs/>
              </w:rPr>
            </w:pPr>
            <w:r w:rsidRPr="00701095">
              <w:rPr>
                <w:b/>
                <w:bCs/>
              </w:rPr>
              <w:t>Age</w:t>
            </w:r>
          </w:p>
        </w:tc>
        <w:tc>
          <w:tcPr>
            <w:tcW w:w="0" w:type="auto"/>
            <w:vAlign w:val="center"/>
            <w:hideMark/>
          </w:tcPr>
          <w:p w14:paraId="573D30DA" w14:textId="77777777" w:rsidR="00701095" w:rsidRPr="00701095" w:rsidRDefault="00701095" w:rsidP="00701095">
            <w:pPr>
              <w:rPr>
                <w:b/>
                <w:bCs/>
              </w:rPr>
            </w:pPr>
            <w:r w:rsidRPr="00701095">
              <w:rPr>
                <w:b/>
                <w:bCs/>
              </w:rPr>
              <w:t>Category</w:t>
            </w:r>
          </w:p>
        </w:tc>
      </w:tr>
      <w:tr w:rsidR="00701095" w:rsidRPr="00701095" w14:paraId="0DDFB881" w14:textId="77777777">
        <w:trPr>
          <w:tblCellSpacing w:w="15" w:type="dxa"/>
        </w:trPr>
        <w:tc>
          <w:tcPr>
            <w:tcW w:w="0" w:type="auto"/>
            <w:vAlign w:val="center"/>
            <w:hideMark/>
          </w:tcPr>
          <w:p w14:paraId="36B0B8E0" w14:textId="77777777" w:rsidR="00701095" w:rsidRPr="00701095" w:rsidRDefault="00701095" w:rsidP="00701095">
            <w:r w:rsidRPr="00701095">
              <w:t>≤20</w:t>
            </w:r>
          </w:p>
        </w:tc>
        <w:tc>
          <w:tcPr>
            <w:tcW w:w="0" w:type="auto"/>
            <w:vAlign w:val="center"/>
            <w:hideMark/>
          </w:tcPr>
          <w:p w14:paraId="34B138E0" w14:textId="77777777" w:rsidR="00701095" w:rsidRPr="00701095" w:rsidRDefault="00701095" w:rsidP="00701095">
            <w:r w:rsidRPr="00701095">
              <w:t>Child</w:t>
            </w:r>
          </w:p>
        </w:tc>
      </w:tr>
      <w:tr w:rsidR="00701095" w:rsidRPr="00701095" w14:paraId="0EC336AF" w14:textId="77777777">
        <w:trPr>
          <w:tblCellSpacing w:w="15" w:type="dxa"/>
        </w:trPr>
        <w:tc>
          <w:tcPr>
            <w:tcW w:w="0" w:type="auto"/>
            <w:vAlign w:val="center"/>
            <w:hideMark/>
          </w:tcPr>
          <w:p w14:paraId="5AB5D925" w14:textId="77777777" w:rsidR="00701095" w:rsidRPr="00701095" w:rsidRDefault="00701095" w:rsidP="00701095">
            <w:r w:rsidRPr="00701095">
              <w:lastRenderedPageBreak/>
              <w:t>21–30</w:t>
            </w:r>
          </w:p>
        </w:tc>
        <w:tc>
          <w:tcPr>
            <w:tcW w:w="0" w:type="auto"/>
            <w:vAlign w:val="center"/>
            <w:hideMark/>
          </w:tcPr>
          <w:p w14:paraId="0D5847B2" w14:textId="77777777" w:rsidR="00701095" w:rsidRPr="00701095" w:rsidRDefault="00701095" w:rsidP="00701095">
            <w:r w:rsidRPr="00701095">
              <w:t>Gen Z</w:t>
            </w:r>
          </w:p>
        </w:tc>
      </w:tr>
      <w:tr w:rsidR="00701095" w:rsidRPr="00701095" w14:paraId="5445729A" w14:textId="77777777">
        <w:trPr>
          <w:tblCellSpacing w:w="15" w:type="dxa"/>
        </w:trPr>
        <w:tc>
          <w:tcPr>
            <w:tcW w:w="0" w:type="auto"/>
            <w:vAlign w:val="center"/>
            <w:hideMark/>
          </w:tcPr>
          <w:p w14:paraId="721581D5" w14:textId="77777777" w:rsidR="00701095" w:rsidRPr="00701095" w:rsidRDefault="00701095" w:rsidP="00701095">
            <w:r w:rsidRPr="00701095">
              <w:t>31–40</w:t>
            </w:r>
          </w:p>
        </w:tc>
        <w:tc>
          <w:tcPr>
            <w:tcW w:w="0" w:type="auto"/>
            <w:vAlign w:val="center"/>
            <w:hideMark/>
          </w:tcPr>
          <w:p w14:paraId="3E22B34D" w14:textId="77777777" w:rsidR="00701095" w:rsidRPr="00701095" w:rsidRDefault="00701095" w:rsidP="00701095">
            <w:r w:rsidRPr="00701095">
              <w:t>Millennial</w:t>
            </w:r>
          </w:p>
        </w:tc>
      </w:tr>
      <w:tr w:rsidR="00701095" w:rsidRPr="00701095" w14:paraId="576B66C0" w14:textId="77777777">
        <w:trPr>
          <w:tblCellSpacing w:w="15" w:type="dxa"/>
        </w:trPr>
        <w:tc>
          <w:tcPr>
            <w:tcW w:w="0" w:type="auto"/>
            <w:vAlign w:val="center"/>
            <w:hideMark/>
          </w:tcPr>
          <w:p w14:paraId="074A71CA" w14:textId="77777777" w:rsidR="00701095" w:rsidRPr="00701095" w:rsidRDefault="00701095" w:rsidP="00701095">
            <w:r w:rsidRPr="00701095">
              <w:t>&gt;40</w:t>
            </w:r>
          </w:p>
        </w:tc>
        <w:tc>
          <w:tcPr>
            <w:tcW w:w="0" w:type="auto"/>
            <w:vAlign w:val="center"/>
            <w:hideMark/>
          </w:tcPr>
          <w:p w14:paraId="4DFBFED1" w14:textId="77777777" w:rsidR="00701095" w:rsidRPr="00701095" w:rsidRDefault="00701095" w:rsidP="00701095">
            <w:r w:rsidRPr="00701095">
              <w:t>Adults</w:t>
            </w:r>
          </w:p>
        </w:tc>
      </w:tr>
    </w:tbl>
    <w:p w14:paraId="4E51B0E3" w14:textId="77777777" w:rsidR="00701095" w:rsidRPr="00701095" w:rsidRDefault="00701095" w:rsidP="00701095">
      <w:r w:rsidRPr="00701095">
        <w:t>This transformation simplified demographic analysis throughout the project.</w:t>
      </w:r>
    </w:p>
    <w:p w14:paraId="2EFBC5D7" w14:textId="77777777" w:rsidR="00701095" w:rsidRPr="00701095" w:rsidRDefault="00701095" w:rsidP="00701095">
      <w:r w:rsidRPr="00701095">
        <w:pict w14:anchorId="5FB64383">
          <v:rect id="_x0000_i1107" style="width:0;height:1.5pt" o:hralign="center" o:hrstd="t" o:hr="t" fillcolor="#a0a0a0" stroked="f"/>
        </w:pict>
      </w:r>
    </w:p>
    <w:p w14:paraId="0BE186A0" w14:textId="77777777" w:rsidR="00701095" w:rsidRPr="00701095" w:rsidRDefault="00701095" w:rsidP="00701095">
      <w:pPr>
        <w:rPr>
          <w:b/>
          <w:bCs/>
        </w:rPr>
      </w:pPr>
      <w:r w:rsidRPr="00701095">
        <w:rPr>
          <w:b/>
          <w:bCs/>
        </w:rPr>
        <w:t>5.2 Data Visualization Development</w:t>
      </w:r>
    </w:p>
    <w:p w14:paraId="65F66078" w14:textId="77777777" w:rsidR="00701095" w:rsidRPr="00701095" w:rsidRDefault="00701095" w:rsidP="00701095">
      <w:pPr>
        <w:rPr>
          <w:b/>
          <w:bCs/>
        </w:rPr>
      </w:pPr>
      <w:r w:rsidRPr="00701095">
        <w:rPr>
          <w:b/>
          <w:bCs/>
        </w:rPr>
        <w:t>Introduction</w:t>
      </w:r>
    </w:p>
    <w:p w14:paraId="37DFCC36" w14:textId="77777777" w:rsidR="00701095" w:rsidRPr="00701095" w:rsidRDefault="00701095" w:rsidP="00701095">
      <w:r w:rsidRPr="00701095">
        <w:t>After data preparation, Tableau worksheets were developed to visualize customer behaviour, ordering patterns, cuisine preferences, revenue, and delivery performance. Multiple chart types were selected to present the data clearly and effectively.</w:t>
      </w:r>
    </w:p>
    <w:p w14:paraId="1FAA0DAF" w14:textId="77777777" w:rsidR="00701095" w:rsidRPr="00701095" w:rsidRDefault="00701095" w:rsidP="00701095">
      <w:r w:rsidRPr="00701095">
        <w:pict w14:anchorId="6E48D772">
          <v:rect id="_x0000_i1108" style="width:0;height:1.5pt" o:hralign="center" o:hrstd="t" o:hr="t" fillcolor="#a0a0a0" stroked="f"/>
        </w:pict>
      </w:r>
    </w:p>
    <w:p w14:paraId="59DBB2C9" w14:textId="77777777" w:rsidR="00701095" w:rsidRPr="00701095" w:rsidRDefault="00701095" w:rsidP="00701095">
      <w:pPr>
        <w:rPr>
          <w:b/>
          <w:bCs/>
        </w:rPr>
      </w:pPr>
      <w:r w:rsidRPr="00701095">
        <w:rPr>
          <w:b/>
          <w:bCs/>
        </w:rPr>
        <w:t>Developed Visualizations</w:t>
      </w:r>
    </w:p>
    <w:p w14:paraId="5C66BC68" w14:textId="77777777" w:rsidR="00701095" w:rsidRPr="00701095" w:rsidRDefault="00701095" w:rsidP="00701095">
      <w:r w:rsidRPr="00701095">
        <w:t xml:space="preserve">A total of </w:t>
      </w:r>
      <w:r w:rsidRPr="00701095">
        <w:rPr>
          <w:b/>
          <w:bCs/>
        </w:rPr>
        <w:t>nine unique visualizations</w:t>
      </w:r>
      <w:r w:rsidRPr="00701095">
        <w:t xml:space="preserve">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081"/>
        <w:gridCol w:w="5971"/>
      </w:tblGrid>
      <w:tr w:rsidR="00701095" w:rsidRPr="00701095" w14:paraId="196A68E1" w14:textId="77777777">
        <w:trPr>
          <w:tblHeader/>
          <w:tblCellSpacing w:w="15" w:type="dxa"/>
        </w:trPr>
        <w:tc>
          <w:tcPr>
            <w:tcW w:w="0" w:type="auto"/>
            <w:vAlign w:val="center"/>
            <w:hideMark/>
          </w:tcPr>
          <w:p w14:paraId="6C56D77E" w14:textId="77777777" w:rsidR="00701095" w:rsidRPr="00701095" w:rsidRDefault="00701095" w:rsidP="00701095">
            <w:pPr>
              <w:rPr>
                <w:b/>
                <w:bCs/>
              </w:rPr>
            </w:pPr>
            <w:proofErr w:type="spellStart"/>
            <w:proofErr w:type="gramStart"/>
            <w:r w:rsidRPr="00701095">
              <w:rPr>
                <w:b/>
                <w:bCs/>
              </w:rPr>
              <w:t>S.No</w:t>
            </w:r>
            <w:proofErr w:type="spellEnd"/>
            <w:proofErr w:type="gramEnd"/>
          </w:p>
        </w:tc>
        <w:tc>
          <w:tcPr>
            <w:tcW w:w="0" w:type="auto"/>
            <w:vAlign w:val="center"/>
            <w:hideMark/>
          </w:tcPr>
          <w:p w14:paraId="5A95E453" w14:textId="77777777" w:rsidR="00701095" w:rsidRPr="00701095" w:rsidRDefault="00701095" w:rsidP="00701095">
            <w:pPr>
              <w:rPr>
                <w:b/>
                <w:bCs/>
              </w:rPr>
            </w:pPr>
            <w:r w:rsidRPr="00701095">
              <w:rPr>
                <w:b/>
                <w:bCs/>
              </w:rPr>
              <w:t>Visualization</w:t>
            </w:r>
          </w:p>
        </w:tc>
        <w:tc>
          <w:tcPr>
            <w:tcW w:w="0" w:type="auto"/>
            <w:vAlign w:val="center"/>
            <w:hideMark/>
          </w:tcPr>
          <w:p w14:paraId="43651F31" w14:textId="77777777" w:rsidR="00701095" w:rsidRPr="00701095" w:rsidRDefault="00701095" w:rsidP="00701095">
            <w:pPr>
              <w:rPr>
                <w:b/>
                <w:bCs/>
              </w:rPr>
            </w:pPr>
            <w:r w:rsidRPr="00701095">
              <w:rPr>
                <w:b/>
                <w:bCs/>
              </w:rPr>
              <w:t>Purpose</w:t>
            </w:r>
          </w:p>
        </w:tc>
      </w:tr>
      <w:tr w:rsidR="00701095" w:rsidRPr="00701095" w14:paraId="6B076FBB" w14:textId="77777777">
        <w:trPr>
          <w:tblCellSpacing w:w="15" w:type="dxa"/>
        </w:trPr>
        <w:tc>
          <w:tcPr>
            <w:tcW w:w="0" w:type="auto"/>
            <w:vAlign w:val="center"/>
            <w:hideMark/>
          </w:tcPr>
          <w:p w14:paraId="22463D8E" w14:textId="77777777" w:rsidR="00701095" w:rsidRPr="00701095" w:rsidRDefault="00701095" w:rsidP="00701095">
            <w:r w:rsidRPr="00701095">
              <w:t>1</w:t>
            </w:r>
          </w:p>
        </w:tc>
        <w:tc>
          <w:tcPr>
            <w:tcW w:w="0" w:type="auto"/>
            <w:vAlign w:val="center"/>
            <w:hideMark/>
          </w:tcPr>
          <w:p w14:paraId="7BB444CD" w14:textId="77777777" w:rsidR="00701095" w:rsidRPr="00701095" w:rsidRDefault="00701095" w:rsidP="00701095">
            <w:r w:rsidRPr="00701095">
              <w:t>KPI Cards</w:t>
            </w:r>
          </w:p>
        </w:tc>
        <w:tc>
          <w:tcPr>
            <w:tcW w:w="0" w:type="auto"/>
            <w:vAlign w:val="center"/>
            <w:hideMark/>
          </w:tcPr>
          <w:p w14:paraId="4DC072F8" w14:textId="77777777" w:rsidR="00701095" w:rsidRPr="00701095" w:rsidRDefault="00701095" w:rsidP="00701095">
            <w:r w:rsidRPr="00701095">
              <w:t>Display Total Orders, Revenue, Delivery Fees, and Ratings</w:t>
            </w:r>
          </w:p>
        </w:tc>
      </w:tr>
      <w:tr w:rsidR="00701095" w:rsidRPr="00701095" w14:paraId="17A13C75" w14:textId="77777777">
        <w:trPr>
          <w:tblCellSpacing w:w="15" w:type="dxa"/>
        </w:trPr>
        <w:tc>
          <w:tcPr>
            <w:tcW w:w="0" w:type="auto"/>
            <w:vAlign w:val="center"/>
            <w:hideMark/>
          </w:tcPr>
          <w:p w14:paraId="17563865" w14:textId="77777777" w:rsidR="00701095" w:rsidRPr="00701095" w:rsidRDefault="00701095" w:rsidP="00701095">
            <w:r w:rsidRPr="00701095">
              <w:t>2</w:t>
            </w:r>
          </w:p>
        </w:tc>
        <w:tc>
          <w:tcPr>
            <w:tcW w:w="0" w:type="auto"/>
            <w:vAlign w:val="center"/>
            <w:hideMark/>
          </w:tcPr>
          <w:p w14:paraId="61BE3E0D" w14:textId="77777777" w:rsidR="00701095" w:rsidRPr="00701095" w:rsidRDefault="00701095" w:rsidP="00701095">
            <w:r w:rsidRPr="00701095">
              <w:t>Heat Map</w:t>
            </w:r>
          </w:p>
        </w:tc>
        <w:tc>
          <w:tcPr>
            <w:tcW w:w="0" w:type="auto"/>
            <w:vAlign w:val="center"/>
            <w:hideMark/>
          </w:tcPr>
          <w:p w14:paraId="5A5F5DE0" w14:textId="77777777" w:rsidR="00701095" w:rsidRPr="00701095" w:rsidRDefault="00701095" w:rsidP="00701095">
            <w:proofErr w:type="spellStart"/>
            <w:r w:rsidRPr="00701095">
              <w:t>Analyze</w:t>
            </w:r>
            <w:proofErr w:type="spellEnd"/>
            <w:r w:rsidRPr="00701095">
              <w:t xml:space="preserve"> cuisine popularity across cities</w:t>
            </w:r>
          </w:p>
        </w:tc>
      </w:tr>
      <w:tr w:rsidR="00701095" w:rsidRPr="00701095" w14:paraId="6A6E9B30" w14:textId="77777777">
        <w:trPr>
          <w:tblCellSpacing w:w="15" w:type="dxa"/>
        </w:trPr>
        <w:tc>
          <w:tcPr>
            <w:tcW w:w="0" w:type="auto"/>
            <w:vAlign w:val="center"/>
            <w:hideMark/>
          </w:tcPr>
          <w:p w14:paraId="1F99256E" w14:textId="77777777" w:rsidR="00701095" w:rsidRPr="00701095" w:rsidRDefault="00701095" w:rsidP="00701095">
            <w:r w:rsidRPr="00701095">
              <w:t>3</w:t>
            </w:r>
          </w:p>
        </w:tc>
        <w:tc>
          <w:tcPr>
            <w:tcW w:w="0" w:type="auto"/>
            <w:vAlign w:val="center"/>
            <w:hideMark/>
          </w:tcPr>
          <w:p w14:paraId="513DA708" w14:textId="77777777" w:rsidR="00701095" w:rsidRPr="00701095" w:rsidRDefault="00701095" w:rsidP="00701095">
            <w:r w:rsidRPr="00701095">
              <w:t>Grouped Bar Chart</w:t>
            </w:r>
          </w:p>
        </w:tc>
        <w:tc>
          <w:tcPr>
            <w:tcW w:w="0" w:type="auto"/>
            <w:vAlign w:val="center"/>
            <w:hideMark/>
          </w:tcPr>
          <w:p w14:paraId="453DAEFB" w14:textId="77777777" w:rsidR="00701095" w:rsidRPr="00701095" w:rsidRDefault="00701095" w:rsidP="00701095">
            <w:r w:rsidRPr="00701095">
              <w:t>Compare age groups and restaurant segments</w:t>
            </w:r>
          </w:p>
        </w:tc>
      </w:tr>
      <w:tr w:rsidR="00701095" w:rsidRPr="00701095" w14:paraId="1684C0C7" w14:textId="77777777">
        <w:trPr>
          <w:tblCellSpacing w:w="15" w:type="dxa"/>
        </w:trPr>
        <w:tc>
          <w:tcPr>
            <w:tcW w:w="0" w:type="auto"/>
            <w:vAlign w:val="center"/>
            <w:hideMark/>
          </w:tcPr>
          <w:p w14:paraId="30446FA2" w14:textId="77777777" w:rsidR="00701095" w:rsidRPr="00701095" w:rsidRDefault="00701095" w:rsidP="00701095">
            <w:r w:rsidRPr="00701095">
              <w:t>4</w:t>
            </w:r>
          </w:p>
        </w:tc>
        <w:tc>
          <w:tcPr>
            <w:tcW w:w="0" w:type="auto"/>
            <w:vAlign w:val="center"/>
            <w:hideMark/>
          </w:tcPr>
          <w:p w14:paraId="4C7B629B" w14:textId="77777777" w:rsidR="00701095" w:rsidRPr="00701095" w:rsidRDefault="00701095" w:rsidP="00701095">
            <w:r w:rsidRPr="00701095">
              <w:t>Pie Chart</w:t>
            </w:r>
          </w:p>
        </w:tc>
        <w:tc>
          <w:tcPr>
            <w:tcW w:w="0" w:type="auto"/>
            <w:vAlign w:val="center"/>
            <w:hideMark/>
          </w:tcPr>
          <w:p w14:paraId="3482BC76" w14:textId="77777777" w:rsidR="00701095" w:rsidRPr="00701095" w:rsidRDefault="00701095" w:rsidP="00701095">
            <w:r w:rsidRPr="00701095">
              <w:t>Show customer preference across cuisines</w:t>
            </w:r>
          </w:p>
        </w:tc>
      </w:tr>
      <w:tr w:rsidR="00701095" w:rsidRPr="00701095" w14:paraId="7A5DE12F" w14:textId="77777777">
        <w:trPr>
          <w:tblCellSpacing w:w="15" w:type="dxa"/>
        </w:trPr>
        <w:tc>
          <w:tcPr>
            <w:tcW w:w="0" w:type="auto"/>
            <w:vAlign w:val="center"/>
            <w:hideMark/>
          </w:tcPr>
          <w:p w14:paraId="7DE457D3" w14:textId="77777777" w:rsidR="00701095" w:rsidRPr="00701095" w:rsidRDefault="00701095" w:rsidP="00701095">
            <w:r w:rsidRPr="00701095">
              <w:t>5</w:t>
            </w:r>
          </w:p>
        </w:tc>
        <w:tc>
          <w:tcPr>
            <w:tcW w:w="0" w:type="auto"/>
            <w:vAlign w:val="center"/>
            <w:hideMark/>
          </w:tcPr>
          <w:p w14:paraId="3C0A2912" w14:textId="77777777" w:rsidR="00701095" w:rsidRPr="00701095" w:rsidRDefault="00701095" w:rsidP="00701095">
            <w:r w:rsidRPr="00701095">
              <w:t>Bar Chart</w:t>
            </w:r>
          </w:p>
        </w:tc>
        <w:tc>
          <w:tcPr>
            <w:tcW w:w="0" w:type="auto"/>
            <w:vAlign w:val="center"/>
            <w:hideMark/>
          </w:tcPr>
          <w:p w14:paraId="6CD67546" w14:textId="77777777" w:rsidR="00701095" w:rsidRPr="00701095" w:rsidRDefault="00701095" w:rsidP="00701095">
            <w:proofErr w:type="spellStart"/>
            <w:r w:rsidRPr="00701095">
              <w:t>Analyze</w:t>
            </w:r>
            <w:proofErr w:type="spellEnd"/>
            <w:r w:rsidRPr="00701095">
              <w:t xml:space="preserve"> company type versus meal type</w:t>
            </w:r>
          </w:p>
        </w:tc>
      </w:tr>
      <w:tr w:rsidR="00701095" w:rsidRPr="00701095" w14:paraId="75BBA91B" w14:textId="77777777">
        <w:trPr>
          <w:tblCellSpacing w:w="15" w:type="dxa"/>
        </w:trPr>
        <w:tc>
          <w:tcPr>
            <w:tcW w:w="0" w:type="auto"/>
            <w:vAlign w:val="center"/>
            <w:hideMark/>
          </w:tcPr>
          <w:p w14:paraId="7E94B17F" w14:textId="77777777" w:rsidR="00701095" w:rsidRPr="00701095" w:rsidRDefault="00701095" w:rsidP="00701095">
            <w:r w:rsidRPr="00701095">
              <w:t>6</w:t>
            </w:r>
          </w:p>
        </w:tc>
        <w:tc>
          <w:tcPr>
            <w:tcW w:w="0" w:type="auto"/>
            <w:vAlign w:val="center"/>
            <w:hideMark/>
          </w:tcPr>
          <w:p w14:paraId="296A44DB" w14:textId="77777777" w:rsidR="00701095" w:rsidRPr="00701095" w:rsidRDefault="00701095" w:rsidP="00701095">
            <w:r w:rsidRPr="00701095">
              <w:t>Donut Chart</w:t>
            </w:r>
          </w:p>
        </w:tc>
        <w:tc>
          <w:tcPr>
            <w:tcW w:w="0" w:type="auto"/>
            <w:vAlign w:val="center"/>
            <w:hideMark/>
          </w:tcPr>
          <w:p w14:paraId="6CE058CD" w14:textId="77777777" w:rsidR="00701095" w:rsidRPr="00701095" w:rsidRDefault="00701095" w:rsidP="00701095">
            <w:r w:rsidRPr="00701095">
              <w:t>Compare customer ratings by meal type</w:t>
            </w:r>
          </w:p>
        </w:tc>
      </w:tr>
      <w:tr w:rsidR="00701095" w:rsidRPr="00701095" w14:paraId="3E2F38F7" w14:textId="77777777">
        <w:trPr>
          <w:tblCellSpacing w:w="15" w:type="dxa"/>
        </w:trPr>
        <w:tc>
          <w:tcPr>
            <w:tcW w:w="0" w:type="auto"/>
            <w:vAlign w:val="center"/>
            <w:hideMark/>
          </w:tcPr>
          <w:p w14:paraId="3B535BBB" w14:textId="77777777" w:rsidR="00701095" w:rsidRPr="00701095" w:rsidRDefault="00701095" w:rsidP="00701095">
            <w:r w:rsidRPr="00701095">
              <w:t>7</w:t>
            </w:r>
          </w:p>
        </w:tc>
        <w:tc>
          <w:tcPr>
            <w:tcW w:w="0" w:type="auto"/>
            <w:vAlign w:val="center"/>
            <w:hideMark/>
          </w:tcPr>
          <w:p w14:paraId="07F2F692" w14:textId="77777777" w:rsidR="00701095" w:rsidRPr="00701095" w:rsidRDefault="00701095" w:rsidP="00701095">
            <w:r w:rsidRPr="00701095">
              <w:t>Revenue Bar Chart</w:t>
            </w:r>
          </w:p>
        </w:tc>
        <w:tc>
          <w:tcPr>
            <w:tcW w:w="0" w:type="auto"/>
            <w:vAlign w:val="center"/>
            <w:hideMark/>
          </w:tcPr>
          <w:p w14:paraId="0EE9E628" w14:textId="77777777" w:rsidR="00701095" w:rsidRPr="00701095" w:rsidRDefault="00701095" w:rsidP="00701095">
            <w:r w:rsidRPr="00701095">
              <w:t>Display revenue contribution by meal type</w:t>
            </w:r>
          </w:p>
        </w:tc>
      </w:tr>
      <w:tr w:rsidR="00701095" w:rsidRPr="00701095" w14:paraId="29D949A6" w14:textId="77777777">
        <w:trPr>
          <w:tblCellSpacing w:w="15" w:type="dxa"/>
        </w:trPr>
        <w:tc>
          <w:tcPr>
            <w:tcW w:w="0" w:type="auto"/>
            <w:vAlign w:val="center"/>
            <w:hideMark/>
          </w:tcPr>
          <w:p w14:paraId="34A92A8E" w14:textId="77777777" w:rsidR="00701095" w:rsidRPr="00701095" w:rsidRDefault="00701095" w:rsidP="00701095">
            <w:r w:rsidRPr="00701095">
              <w:t>8</w:t>
            </w:r>
          </w:p>
        </w:tc>
        <w:tc>
          <w:tcPr>
            <w:tcW w:w="0" w:type="auto"/>
            <w:vAlign w:val="center"/>
            <w:hideMark/>
          </w:tcPr>
          <w:p w14:paraId="58D266B8" w14:textId="77777777" w:rsidR="00701095" w:rsidRPr="00701095" w:rsidRDefault="00701095" w:rsidP="00701095">
            <w:r w:rsidRPr="00701095">
              <w:t>City-wise Bar Chart</w:t>
            </w:r>
          </w:p>
        </w:tc>
        <w:tc>
          <w:tcPr>
            <w:tcW w:w="0" w:type="auto"/>
            <w:vAlign w:val="center"/>
            <w:hideMark/>
          </w:tcPr>
          <w:p w14:paraId="1ABB9895" w14:textId="77777777" w:rsidR="00701095" w:rsidRPr="00701095" w:rsidRDefault="00701095" w:rsidP="00701095">
            <w:r w:rsidRPr="00701095">
              <w:t>Compare order volume across cities</w:t>
            </w:r>
          </w:p>
        </w:tc>
      </w:tr>
      <w:tr w:rsidR="00701095" w:rsidRPr="00701095" w14:paraId="745954AF" w14:textId="77777777">
        <w:trPr>
          <w:tblCellSpacing w:w="15" w:type="dxa"/>
        </w:trPr>
        <w:tc>
          <w:tcPr>
            <w:tcW w:w="0" w:type="auto"/>
            <w:vAlign w:val="center"/>
            <w:hideMark/>
          </w:tcPr>
          <w:p w14:paraId="0FEB1DA7" w14:textId="77777777" w:rsidR="00701095" w:rsidRPr="00701095" w:rsidRDefault="00701095" w:rsidP="00701095">
            <w:r w:rsidRPr="00701095">
              <w:t>9</w:t>
            </w:r>
          </w:p>
        </w:tc>
        <w:tc>
          <w:tcPr>
            <w:tcW w:w="0" w:type="auto"/>
            <w:vAlign w:val="center"/>
            <w:hideMark/>
          </w:tcPr>
          <w:p w14:paraId="49DD59EC" w14:textId="77777777" w:rsidR="00701095" w:rsidRPr="00701095" w:rsidRDefault="00701095" w:rsidP="00701095">
            <w:r w:rsidRPr="00701095">
              <w:t>Delivery Time Chart</w:t>
            </w:r>
          </w:p>
        </w:tc>
        <w:tc>
          <w:tcPr>
            <w:tcW w:w="0" w:type="auto"/>
            <w:vAlign w:val="center"/>
            <w:hideMark/>
          </w:tcPr>
          <w:p w14:paraId="4BCF8CCC" w14:textId="77777777" w:rsidR="00701095" w:rsidRPr="00701095" w:rsidRDefault="00701095" w:rsidP="00701095">
            <w:proofErr w:type="spellStart"/>
            <w:r w:rsidRPr="00701095">
              <w:t>Analyze</w:t>
            </w:r>
            <w:proofErr w:type="spellEnd"/>
            <w:r w:rsidRPr="00701095">
              <w:t xml:space="preserve"> delivery performance</w:t>
            </w:r>
          </w:p>
        </w:tc>
      </w:tr>
    </w:tbl>
    <w:p w14:paraId="2212B0F7" w14:textId="77777777" w:rsidR="00701095" w:rsidRPr="00701095" w:rsidRDefault="00701095" w:rsidP="00701095">
      <w:r w:rsidRPr="00701095">
        <w:pict w14:anchorId="7B7E2EF7">
          <v:rect id="_x0000_i1109" style="width:0;height:1.5pt" o:hralign="center" o:hrstd="t" o:hr="t" fillcolor="#a0a0a0" stroked="f"/>
        </w:pict>
      </w:r>
    </w:p>
    <w:p w14:paraId="421BC314" w14:textId="77777777" w:rsidR="00701095" w:rsidRPr="00701095" w:rsidRDefault="00701095" w:rsidP="00701095">
      <w:pPr>
        <w:rPr>
          <w:b/>
          <w:bCs/>
        </w:rPr>
      </w:pPr>
      <w:r w:rsidRPr="00701095">
        <w:rPr>
          <w:b/>
          <w:bCs/>
        </w:rPr>
        <w:t>Dashboard Components</w:t>
      </w:r>
    </w:p>
    <w:p w14:paraId="3E17BDD1" w14:textId="77777777" w:rsidR="00701095" w:rsidRPr="00701095" w:rsidRDefault="00701095" w:rsidP="00701095">
      <w:r w:rsidRPr="00701095">
        <w:t>The dashboard includes:</w:t>
      </w:r>
    </w:p>
    <w:p w14:paraId="2FD9D5D1" w14:textId="77777777" w:rsidR="00701095" w:rsidRPr="00701095" w:rsidRDefault="00701095" w:rsidP="00701095">
      <w:pPr>
        <w:numPr>
          <w:ilvl w:val="0"/>
          <w:numId w:val="3"/>
        </w:numPr>
      </w:pPr>
      <w:r w:rsidRPr="00701095">
        <w:lastRenderedPageBreak/>
        <w:t>KPI Cards</w:t>
      </w:r>
    </w:p>
    <w:p w14:paraId="52EC7310" w14:textId="77777777" w:rsidR="00701095" w:rsidRPr="00701095" w:rsidRDefault="00701095" w:rsidP="00701095">
      <w:pPr>
        <w:numPr>
          <w:ilvl w:val="0"/>
          <w:numId w:val="3"/>
        </w:numPr>
      </w:pPr>
      <w:r w:rsidRPr="00701095">
        <w:t>Interactive Filters</w:t>
      </w:r>
    </w:p>
    <w:p w14:paraId="5407193C" w14:textId="77777777" w:rsidR="00701095" w:rsidRPr="00701095" w:rsidRDefault="00701095" w:rsidP="00701095">
      <w:pPr>
        <w:numPr>
          <w:ilvl w:val="0"/>
          <w:numId w:val="3"/>
        </w:numPr>
      </w:pPr>
      <w:r w:rsidRPr="00701095">
        <w:t>City Selection Filter</w:t>
      </w:r>
    </w:p>
    <w:p w14:paraId="2F5FE645" w14:textId="77777777" w:rsidR="00701095" w:rsidRPr="00701095" w:rsidRDefault="00701095" w:rsidP="00701095">
      <w:pPr>
        <w:numPr>
          <w:ilvl w:val="0"/>
          <w:numId w:val="3"/>
        </w:numPr>
      </w:pPr>
      <w:r w:rsidRPr="00701095">
        <w:t>Multiple Charts</w:t>
      </w:r>
    </w:p>
    <w:p w14:paraId="0D11A5E2" w14:textId="77777777" w:rsidR="00701095" w:rsidRPr="00701095" w:rsidRDefault="00701095" w:rsidP="00701095">
      <w:pPr>
        <w:numPr>
          <w:ilvl w:val="0"/>
          <w:numId w:val="3"/>
        </w:numPr>
      </w:pPr>
      <w:r w:rsidRPr="00701095">
        <w:t>Dynamic Labels</w:t>
      </w:r>
    </w:p>
    <w:p w14:paraId="79158725" w14:textId="77777777" w:rsidR="00701095" w:rsidRPr="00701095" w:rsidRDefault="00701095" w:rsidP="00701095">
      <w:pPr>
        <w:numPr>
          <w:ilvl w:val="0"/>
          <w:numId w:val="3"/>
        </w:numPr>
      </w:pPr>
      <w:r w:rsidRPr="00701095">
        <w:t>Tooltips</w:t>
      </w:r>
    </w:p>
    <w:p w14:paraId="49EE918C" w14:textId="77777777" w:rsidR="00701095" w:rsidRPr="00701095" w:rsidRDefault="00701095" w:rsidP="00701095">
      <w:pPr>
        <w:numPr>
          <w:ilvl w:val="0"/>
          <w:numId w:val="3"/>
        </w:numPr>
      </w:pPr>
      <w:proofErr w:type="spellStart"/>
      <w:r w:rsidRPr="00701095">
        <w:t>Color</w:t>
      </w:r>
      <w:proofErr w:type="spellEnd"/>
      <w:r w:rsidRPr="00701095">
        <w:t xml:space="preserve"> Legends</w:t>
      </w:r>
    </w:p>
    <w:p w14:paraId="6052927B" w14:textId="77777777" w:rsidR="00701095" w:rsidRPr="00701095" w:rsidRDefault="00701095" w:rsidP="00701095">
      <w:r w:rsidRPr="00701095">
        <w:pict w14:anchorId="32DCB1FE">
          <v:rect id="_x0000_i1110" style="width:0;height:1.5pt" o:hralign="center" o:hrstd="t" o:hr="t" fillcolor="#a0a0a0" stroked="f"/>
        </w:pict>
      </w:r>
    </w:p>
    <w:p w14:paraId="5ACA64BB" w14:textId="77777777" w:rsidR="00701095" w:rsidRPr="00701095" w:rsidRDefault="00701095" w:rsidP="00701095">
      <w:pPr>
        <w:rPr>
          <w:b/>
          <w:bCs/>
        </w:rPr>
      </w:pPr>
      <w:r w:rsidRPr="00701095">
        <w:rPr>
          <w:b/>
          <w:bCs/>
        </w:rPr>
        <w:t>5.3 Dashboard &amp; Story Development</w:t>
      </w:r>
    </w:p>
    <w:p w14:paraId="218730ED" w14:textId="77777777" w:rsidR="00701095" w:rsidRPr="00701095" w:rsidRDefault="00701095" w:rsidP="00701095">
      <w:pPr>
        <w:rPr>
          <w:b/>
          <w:bCs/>
        </w:rPr>
      </w:pPr>
      <w:r w:rsidRPr="00701095">
        <w:rPr>
          <w:b/>
          <w:bCs/>
        </w:rPr>
        <w:t>Dashboard Design</w:t>
      </w:r>
    </w:p>
    <w:p w14:paraId="5A6CC984" w14:textId="77777777" w:rsidR="00701095" w:rsidRPr="00701095" w:rsidRDefault="00701095" w:rsidP="00701095">
      <w:r w:rsidRPr="00701095">
        <w:t>After completing individual worksheets, they were integrated into a single interactive dashboard.</w:t>
      </w:r>
    </w:p>
    <w:p w14:paraId="1A7BA97E" w14:textId="77777777" w:rsidR="00701095" w:rsidRPr="00701095" w:rsidRDefault="00701095" w:rsidP="00701095">
      <w:pPr>
        <w:rPr>
          <w:b/>
          <w:bCs/>
        </w:rPr>
      </w:pPr>
      <w:r w:rsidRPr="00701095">
        <w:rPr>
          <w:b/>
          <w:bCs/>
        </w:rPr>
        <w:t>Dashboard Features</w:t>
      </w:r>
    </w:p>
    <w:p w14:paraId="152206C4" w14:textId="77777777" w:rsidR="00701095" w:rsidRPr="00701095" w:rsidRDefault="00701095" w:rsidP="00701095">
      <w:pPr>
        <w:numPr>
          <w:ilvl w:val="0"/>
          <w:numId w:val="4"/>
        </w:numPr>
      </w:pPr>
      <w:r w:rsidRPr="00701095">
        <w:t>Beige/Cream professional theme</w:t>
      </w:r>
    </w:p>
    <w:p w14:paraId="556A4553" w14:textId="77777777" w:rsidR="00701095" w:rsidRPr="00701095" w:rsidRDefault="00701095" w:rsidP="00701095">
      <w:pPr>
        <w:numPr>
          <w:ilvl w:val="0"/>
          <w:numId w:val="4"/>
        </w:numPr>
      </w:pPr>
      <w:r w:rsidRPr="00701095">
        <w:t>Title banner</w:t>
      </w:r>
    </w:p>
    <w:p w14:paraId="68F25CDD" w14:textId="77777777" w:rsidR="00701095" w:rsidRPr="00701095" w:rsidRDefault="00701095" w:rsidP="00701095">
      <w:pPr>
        <w:numPr>
          <w:ilvl w:val="0"/>
          <w:numId w:val="4"/>
        </w:numPr>
      </w:pPr>
      <w:r w:rsidRPr="00701095">
        <w:t>Two KPI cards</w:t>
      </w:r>
    </w:p>
    <w:p w14:paraId="34E170B7" w14:textId="77777777" w:rsidR="00701095" w:rsidRPr="00701095" w:rsidRDefault="00701095" w:rsidP="00701095">
      <w:pPr>
        <w:numPr>
          <w:ilvl w:val="0"/>
          <w:numId w:val="4"/>
        </w:numPr>
      </w:pPr>
      <w:r w:rsidRPr="00701095">
        <w:t>2×3 chart layout</w:t>
      </w:r>
    </w:p>
    <w:p w14:paraId="47ADDB92" w14:textId="77777777" w:rsidR="00701095" w:rsidRPr="00701095" w:rsidRDefault="00701095" w:rsidP="00701095">
      <w:pPr>
        <w:numPr>
          <w:ilvl w:val="0"/>
          <w:numId w:val="4"/>
        </w:numPr>
      </w:pPr>
      <w:r w:rsidRPr="00701095">
        <w:t>Interactive filtering</w:t>
      </w:r>
    </w:p>
    <w:p w14:paraId="73CD47A1" w14:textId="77777777" w:rsidR="00701095" w:rsidRPr="00701095" w:rsidRDefault="00701095" w:rsidP="00701095">
      <w:pPr>
        <w:numPr>
          <w:ilvl w:val="0"/>
          <w:numId w:val="4"/>
        </w:numPr>
      </w:pPr>
      <w:r w:rsidRPr="00701095">
        <w:t>Responsive design</w:t>
      </w:r>
    </w:p>
    <w:p w14:paraId="2541D24B" w14:textId="77777777" w:rsidR="00701095" w:rsidRPr="00701095" w:rsidRDefault="00701095" w:rsidP="00701095">
      <w:pPr>
        <w:numPr>
          <w:ilvl w:val="0"/>
          <w:numId w:val="4"/>
        </w:numPr>
      </w:pPr>
      <w:r w:rsidRPr="00701095">
        <w:t>Easy navigation</w:t>
      </w:r>
    </w:p>
    <w:p w14:paraId="692D42D0" w14:textId="77777777" w:rsidR="00701095" w:rsidRPr="00701095" w:rsidRDefault="00701095" w:rsidP="00701095">
      <w:r w:rsidRPr="00701095">
        <w:pict w14:anchorId="57A52547">
          <v:rect id="_x0000_i1111" style="width:0;height:1.5pt" o:hralign="center" o:hrstd="t" o:hr="t" fillcolor="#a0a0a0" stroked="f"/>
        </w:pict>
      </w:r>
    </w:p>
    <w:p w14:paraId="08690EEA" w14:textId="77777777" w:rsidR="00701095" w:rsidRPr="00701095" w:rsidRDefault="00701095" w:rsidP="00701095">
      <w:pPr>
        <w:rPr>
          <w:b/>
          <w:bCs/>
        </w:rPr>
      </w:pPr>
      <w:r w:rsidRPr="00701095">
        <w:rPr>
          <w:b/>
          <w:bCs/>
        </w:rPr>
        <w:t>Tableau Story</w:t>
      </w:r>
    </w:p>
    <w:p w14:paraId="416DE952" w14:textId="77777777" w:rsidR="00701095" w:rsidRPr="00701095" w:rsidRDefault="00701095" w:rsidP="00701095">
      <w:r w:rsidRPr="00701095">
        <w:t>A Tableau Story was created to present the analytical findings in a logical sequence.</w:t>
      </w:r>
    </w:p>
    <w:p w14:paraId="309CBF1D" w14:textId="77777777" w:rsidR="00701095" w:rsidRPr="00701095" w:rsidRDefault="00701095" w:rsidP="00701095">
      <w:pPr>
        <w:rPr>
          <w:b/>
          <w:bCs/>
        </w:rPr>
      </w:pPr>
      <w:r w:rsidRPr="00701095">
        <w:rPr>
          <w:b/>
          <w:bCs/>
        </w:rPr>
        <w:t>Story Scenes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3207"/>
      </w:tblGrid>
      <w:tr w:rsidR="00701095" w:rsidRPr="00701095" w14:paraId="0BD224FF" w14:textId="77777777">
        <w:trPr>
          <w:tblHeader/>
          <w:tblCellSpacing w:w="15" w:type="dxa"/>
        </w:trPr>
        <w:tc>
          <w:tcPr>
            <w:tcW w:w="0" w:type="auto"/>
            <w:vAlign w:val="center"/>
            <w:hideMark/>
          </w:tcPr>
          <w:p w14:paraId="085C8A97" w14:textId="77777777" w:rsidR="00701095" w:rsidRPr="00701095" w:rsidRDefault="00701095" w:rsidP="00701095">
            <w:pPr>
              <w:rPr>
                <w:b/>
                <w:bCs/>
              </w:rPr>
            </w:pPr>
            <w:r w:rsidRPr="00701095">
              <w:rPr>
                <w:b/>
                <w:bCs/>
              </w:rPr>
              <w:t>Scene</w:t>
            </w:r>
          </w:p>
        </w:tc>
        <w:tc>
          <w:tcPr>
            <w:tcW w:w="0" w:type="auto"/>
            <w:vAlign w:val="center"/>
            <w:hideMark/>
          </w:tcPr>
          <w:p w14:paraId="613D682B" w14:textId="77777777" w:rsidR="00701095" w:rsidRPr="00701095" w:rsidRDefault="00701095" w:rsidP="00701095">
            <w:pPr>
              <w:rPr>
                <w:b/>
                <w:bCs/>
              </w:rPr>
            </w:pPr>
            <w:r w:rsidRPr="00701095">
              <w:rPr>
                <w:b/>
                <w:bCs/>
              </w:rPr>
              <w:t>Description</w:t>
            </w:r>
          </w:p>
        </w:tc>
      </w:tr>
      <w:tr w:rsidR="00701095" w:rsidRPr="00701095" w14:paraId="467F1C5A" w14:textId="77777777">
        <w:trPr>
          <w:tblCellSpacing w:w="15" w:type="dxa"/>
        </w:trPr>
        <w:tc>
          <w:tcPr>
            <w:tcW w:w="0" w:type="auto"/>
            <w:vAlign w:val="center"/>
            <w:hideMark/>
          </w:tcPr>
          <w:p w14:paraId="17E20948" w14:textId="77777777" w:rsidR="00701095" w:rsidRPr="00701095" w:rsidRDefault="00701095" w:rsidP="00701095">
            <w:r w:rsidRPr="00701095">
              <w:t>Scene 1</w:t>
            </w:r>
          </w:p>
        </w:tc>
        <w:tc>
          <w:tcPr>
            <w:tcW w:w="0" w:type="auto"/>
            <w:vAlign w:val="center"/>
            <w:hideMark/>
          </w:tcPr>
          <w:p w14:paraId="558ABCF0" w14:textId="77777777" w:rsidR="00701095" w:rsidRPr="00701095" w:rsidRDefault="00701095" w:rsidP="00701095">
            <w:r w:rsidRPr="00701095">
              <w:t>KPI Overview</w:t>
            </w:r>
          </w:p>
        </w:tc>
      </w:tr>
      <w:tr w:rsidR="00701095" w:rsidRPr="00701095" w14:paraId="286C72EA" w14:textId="77777777">
        <w:trPr>
          <w:tblCellSpacing w:w="15" w:type="dxa"/>
        </w:trPr>
        <w:tc>
          <w:tcPr>
            <w:tcW w:w="0" w:type="auto"/>
            <w:vAlign w:val="center"/>
            <w:hideMark/>
          </w:tcPr>
          <w:p w14:paraId="156F8862" w14:textId="77777777" w:rsidR="00701095" w:rsidRPr="00701095" w:rsidRDefault="00701095" w:rsidP="00701095">
            <w:r w:rsidRPr="00701095">
              <w:t>Scene 2</w:t>
            </w:r>
          </w:p>
        </w:tc>
        <w:tc>
          <w:tcPr>
            <w:tcW w:w="0" w:type="auto"/>
            <w:vAlign w:val="center"/>
            <w:hideMark/>
          </w:tcPr>
          <w:p w14:paraId="72CFC95A" w14:textId="77777777" w:rsidR="00701095" w:rsidRPr="00701095" w:rsidRDefault="00701095" w:rsidP="00701095">
            <w:r w:rsidRPr="00701095">
              <w:t>Cuisine Demand Across Cities</w:t>
            </w:r>
          </w:p>
        </w:tc>
      </w:tr>
      <w:tr w:rsidR="00701095" w:rsidRPr="00701095" w14:paraId="1901366F" w14:textId="77777777">
        <w:trPr>
          <w:tblCellSpacing w:w="15" w:type="dxa"/>
        </w:trPr>
        <w:tc>
          <w:tcPr>
            <w:tcW w:w="0" w:type="auto"/>
            <w:vAlign w:val="center"/>
            <w:hideMark/>
          </w:tcPr>
          <w:p w14:paraId="6381402A" w14:textId="77777777" w:rsidR="00701095" w:rsidRPr="00701095" w:rsidRDefault="00701095" w:rsidP="00701095">
            <w:r w:rsidRPr="00701095">
              <w:lastRenderedPageBreak/>
              <w:t>Scene 3</w:t>
            </w:r>
          </w:p>
        </w:tc>
        <w:tc>
          <w:tcPr>
            <w:tcW w:w="0" w:type="auto"/>
            <w:vAlign w:val="center"/>
            <w:hideMark/>
          </w:tcPr>
          <w:p w14:paraId="70877E32" w14:textId="77777777" w:rsidR="00701095" w:rsidRPr="00701095" w:rsidRDefault="00701095" w:rsidP="00701095">
            <w:r w:rsidRPr="00701095">
              <w:t>Age Group Analysis</w:t>
            </w:r>
          </w:p>
        </w:tc>
      </w:tr>
      <w:tr w:rsidR="00701095" w:rsidRPr="00701095" w14:paraId="1AEB259D" w14:textId="77777777">
        <w:trPr>
          <w:tblCellSpacing w:w="15" w:type="dxa"/>
        </w:trPr>
        <w:tc>
          <w:tcPr>
            <w:tcW w:w="0" w:type="auto"/>
            <w:vAlign w:val="center"/>
            <w:hideMark/>
          </w:tcPr>
          <w:p w14:paraId="5E91F3F3" w14:textId="77777777" w:rsidR="00701095" w:rsidRPr="00701095" w:rsidRDefault="00701095" w:rsidP="00701095">
            <w:r w:rsidRPr="00701095">
              <w:t>Scene 4</w:t>
            </w:r>
          </w:p>
        </w:tc>
        <w:tc>
          <w:tcPr>
            <w:tcW w:w="0" w:type="auto"/>
            <w:vAlign w:val="center"/>
            <w:hideMark/>
          </w:tcPr>
          <w:p w14:paraId="204890E3" w14:textId="77777777" w:rsidR="00701095" w:rsidRPr="00701095" w:rsidRDefault="00701095" w:rsidP="00701095">
            <w:r w:rsidRPr="00701095">
              <w:t>Company Type vs Meal Type</w:t>
            </w:r>
          </w:p>
        </w:tc>
      </w:tr>
      <w:tr w:rsidR="00701095" w:rsidRPr="00701095" w14:paraId="6CA7BB9A" w14:textId="77777777">
        <w:trPr>
          <w:tblCellSpacing w:w="15" w:type="dxa"/>
        </w:trPr>
        <w:tc>
          <w:tcPr>
            <w:tcW w:w="0" w:type="auto"/>
            <w:vAlign w:val="center"/>
            <w:hideMark/>
          </w:tcPr>
          <w:p w14:paraId="4A0EC702" w14:textId="77777777" w:rsidR="00701095" w:rsidRPr="00701095" w:rsidRDefault="00701095" w:rsidP="00701095">
            <w:r w:rsidRPr="00701095">
              <w:t>Scene 5</w:t>
            </w:r>
          </w:p>
        </w:tc>
        <w:tc>
          <w:tcPr>
            <w:tcW w:w="0" w:type="auto"/>
            <w:vAlign w:val="center"/>
            <w:hideMark/>
          </w:tcPr>
          <w:p w14:paraId="33F582CD" w14:textId="77777777" w:rsidR="00701095" w:rsidRPr="00701095" w:rsidRDefault="00701095" w:rsidP="00701095">
            <w:r w:rsidRPr="00701095">
              <w:t>Customer Rating Analysis</w:t>
            </w:r>
          </w:p>
        </w:tc>
      </w:tr>
      <w:tr w:rsidR="00701095" w:rsidRPr="00701095" w14:paraId="538BBBE4" w14:textId="77777777">
        <w:trPr>
          <w:tblCellSpacing w:w="15" w:type="dxa"/>
        </w:trPr>
        <w:tc>
          <w:tcPr>
            <w:tcW w:w="0" w:type="auto"/>
            <w:vAlign w:val="center"/>
            <w:hideMark/>
          </w:tcPr>
          <w:p w14:paraId="79D4E792" w14:textId="77777777" w:rsidR="00701095" w:rsidRPr="00701095" w:rsidRDefault="00701095" w:rsidP="00701095">
            <w:r w:rsidRPr="00701095">
              <w:t>Scene 6</w:t>
            </w:r>
          </w:p>
        </w:tc>
        <w:tc>
          <w:tcPr>
            <w:tcW w:w="0" w:type="auto"/>
            <w:vAlign w:val="center"/>
            <w:hideMark/>
          </w:tcPr>
          <w:p w14:paraId="77C4CA24" w14:textId="77777777" w:rsidR="00701095" w:rsidRPr="00701095" w:rsidRDefault="00701095" w:rsidP="00701095">
            <w:r w:rsidRPr="00701095">
              <w:t>Revenue Contribution</w:t>
            </w:r>
          </w:p>
        </w:tc>
      </w:tr>
      <w:tr w:rsidR="00701095" w:rsidRPr="00701095" w14:paraId="44E72B14" w14:textId="77777777">
        <w:trPr>
          <w:tblCellSpacing w:w="15" w:type="dxa"/>
        </w:trPr>
        <w:tc>
          <w:tcPr>
            <w:tcW w:w="0" w:type="auto"/>
            <w:vAlign w:val="center"/>
            <w:hideMark/>
          </w:tcPr>
          <w:p w14:paraId="32B3FA90" w14:textId="77777777" w:rsidR="00701095" w:rsidRPr="00701095" w:rsidRDefault="00701095" w:rsidP="00701095">
            <w:r w:rsidRPr="00701095">
              <w:t>Scene 7</w:t>
            </w:r>
          </w:p>
        </w:tc>
        <w:tc>
          <w:tcPr>
            <w:tcW w:w="0" w:type="auto"/>
            <w:vAlign w:val="center"/>
            <w:hideMark/>
          </w:tcPr>
          <w:p w14:paraId="3DA02CE5" w14:textId="77777777" w:rsidR="00701095" w:rsidRPr="00701095" w:rsidRDefault="00701095" w:rsidP="00701095">
            <w:r w:rsidRPr="00701095">
              <w:t>Cuisine Distribution</w:t>
            </w:r>
          </w:p>
        </w:tc>
      </w:tr>
      <w:tr w:rsidR="00701095" w:rsidRPr="00701095" w14:paraId="02E029C9" w14:textId="77777777">
        <w:trPr>
          <w:tblCellSpacing w:w="15" w:type="dxa"/>
        </w:trPr>
        <w:tc>
          <w:tcPr>
            <w:tcW w:w="0" w:type="auto"/>
            <w:vAlign w:val="center"/>
            <w:hideMark/>
          </w:tcPr>
          <w:p w14:paraId="736C6897" w14:textId="77777777" w:rsidR="00701095" w:rsidRPr="00701095" w:rsidRDefault="00701095" w:rsidP="00701095">
            <w:r w:rsidRPr="00701095">
              <w:t>Scene 8</w:t>
            </w:r>
          </w:p>
        </w:tc>
        <w:tc>
          <w:tcPr>
            <w:tcW w:w="0" w:type="auto"/>
            <w:vAlign w:val="center"/>
            <w:hideMark/>
          </w:tcPr>
          <w:p w14:paraId="20F57041" w14:textId="77777777" w:rsidR="00701095" w:rsidRPr="00701095" w:rsidRDefault="00701095" w:rsidP="00701095">
            <w:r w:rsidRPr="00701095">
              <w:t>City-wise Order Volume</w:t>
            </w:r>
          </w:p>
        </w:tc>
      </w:tr>
      <w:tr w:rsidR="00701095" w:rsidRPr="00701095" w14:paraId="56F14792" w14:textId="77777777">
        <w:trPr>
          <w:tblCellSpacing w:w="15" w:type="dxa"/>
        </w:trPr>
        <w:tc>
          <w:tcPr>
            <w:tcW w:w="0" w:type="auto"/>
            <w:vAlign w:val="center"/>
            <w:hideMark/>
          </w:tcPr>
          <w:p w14:paraId="6CAFB206" w14:textId="77777777" w:rsidR="00701095" w:rsidRPr="00701095" w:rsidRDefault="00701095" w:rsidP="00701095">
            <w:r w:rsidRPr="00701095">
              <w:t>Scene 9</w:t>
            </w:r>
          </w:p>
        </w:tc>
        <w:tc>
          <w:tcPr>
            <w:tcW w:w="0" w:type="auto"/>
            <w:vAlign w:val="center"/>
            <w:hideMark/>
          </w:tcPr>
          <w:p w14:paraId="2B4D7E41" w14:textId="77777777" w:rsidR="00701095" w:rsidRPr="00701095" w:rsidRDefault="00701095" w:rsidP="00701095">
            <w:r w:rsidRPr="00701095">
              <w:t>Delivery Time Analysis</w:t>
            </w:r>
          </w:p>
        </w:tc>
      </w:tr>
    </w:tbl>
    <w:p w14:paraId="0153A294" w14:textId="77777777" w:rsidR="00701095" w:rsidRPr="00701095" w:rsidRDefault="00701095" w:rsidP="00701095">
      <w:r w:rsidRPr="00701095">
        <w:t>The story enables stakeholders to understand customer behaviour through an interactive narrative.</w:t>
      </w:r>
    </w:p>
    <w:p w14:paraId="0090C8E2" w14:textId="77777777" w:rsidR="00701095" w:rsidRPr="00701095" w:rsidRDefault="00701095" w:rsidP="00701095">
      <w:r w:rsidRPr="00701095">
        <w:pict w14:anchorId="759403FC">
          <v:rect id="_x0000_i1112" style="width:0;height:1.5pt" o:hralign="center" o:hrstd="t" o:hr="t" fillcolor="#a0a0a0" stroked="f"/>
        </w:pict>
      </w:r>
    </w:p>
    <w:p w14:paraId="4D7733A9" w14:textId="77777777" w:rsidR="00701095" w:rsidRPr="00701095" w:rsidRDefault="00701095" w:rsidP="00701095">
      <w:pPr>
        <w:rPr>
          <w:b/>
          <w:bCs/>
        </w:rPr>
      </w:pPr>
      <w:r w:rsidRPr="00701095">
        <w:rPr>
          <w:b/>
          <w:bCs/>
        </w:rPr>
        <w:t>5.4 Development Summary</w:t>
      </w:r>
    </w:p>
    <w:p w14:paraId="7105AA27" w14:textId="77777777" w:rsidR="00701095" w:rsidRPr="00701095" w:rsidRDefault="00701095" w:rsidP="00701095">
      <w:pPr>
        <w:rPr>
          <w:b/>
          <w:bCs/>
        </w:rPr>
      </w:pPr>
      <w:r w:rsidRPr="00701095">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799"/>
      </w:tblGrid>
      <w:tr w:rsidR="00701095" w:rsidRPr="00701095" w14:paraId="5AA995E2" w14:textId="77777777">
        <w:trPr>
          <w:tblHeader/>
          <w:tblCellSpacing w:w="15" w:type="dxa"/>
        </w:trPr>
        <w:tc>
          <w:tcPr>
            <w:tcW w:w="0" w:type="auto"/>
            <w:vAlign w:val="center"/>
            <w:hideMark/>
          </w:tcPr>
          <w:p w14:paraId="015D7DE7" w14:textId="77777777" w:rsidR="00701095" w:rsidRPr="00701095" w:rsidRDefault="00701095" w:rsidP="00701095">
            <w:pPr>
              <w:rPr>
                <w:b/>
                <w:bCs/>
              </w:rPr>
            </w:pPr>
            <w:r w:rsidRPr="00701095">
              <w:rPr>
                <w:b/>
                <w:bCs/>
              </w:rPr>
              <w:t>Component</w:t>
            </w:r>
          </w:p>
        </w:tc>
        <w:tc>
          <w:tcPr>
            <w:tcW w:w="0" w:type="auto"/>
            <w:vAlign w:val="center"/>
            <w:hideMark/>
          </w:tcPr>
          <w:p w14:paraId="7AB3B166" w14:textId="77777777" w:rsidR="00701095" w:rsidRPr="00701095" w:rsidRDefault="00701095" w:rsidP="00701095">
            <w:pPr>
              <w:rPr>
                <w:b/>
                <w:bCs/>
              </w:rPr>
            </w:pPr>
            <w:r w:rsidRPr="00701095">
              <w:rPr>
                <w:b/>
                <w:bCs/>
              </w:rPr>
              <w:t>Technology</w:t>
            </w:r>
          </w:p>
        </w:tc>
      </w:tr>
      <w:tr w:rsidR="00701095" w:rsidRPr="00701095" w14:paraId="4F24DD09" w14:textId="77777777">
        <w:trPr>
          <w:tblCellSpacing w:w="15" w:type="dxa"/>
        </w:trPr>
        <w:tc>
          <w:tcPr>
            <w:tcW w:w="0" w:type="auto"/>
            <w:vAlign w:val="center"/>
            <w:hideMark/>
          </w:tcPr>
          <w:p w14:paraId="36E7DFD6" w14:textId="77777777" w:rsidR="00701095" w:rsidRPr="00701095" w:rsidRDefault="00701095" w:rsidP="00701095">
            <w:r w:rsidRPr="00701095">
              <w:t>Data Source</w:t>
            </w:r>
          </w:p>
        </w:tc>
        <w:tc>
          <w:tcPr>
            <w:tcW w:w="0" w:type="auto"/>
            <w:vAlign w:val="center"/>
            <w:hideMark/>
          </w:tcPr>
          <w:p w14:paraId="7882DB52" w14:textId="77777777" w:rsidR="00701095" w:rsidRPr="00701095" w:rsidRDefault="00701095" w:rsidP="00701095">
            <w:r w:rsidRPr="00701095">
              <w:t>CSV Dataset</w:t>
            </w:r>
          </w:p>
        </w:tc>
      </w:tr>
      <w:tr w:rsidR="00701095" w:rsidRPr="00701095" w14:paraId="0D253D68" w14:textId="77777777">
        <w:trPr>
          <w:tblCellSpacing w:w="15" w:type="dxa"/>
        </w:trPr>
        <w:tc>
          <w:tcPr>
            <w:tcW w:w="0" w:type="auto"/>
            <w:vAlign w:val="center"/>
            <w:hideMark/>
          </w:tcPr>
          <w:p w14:paraId="54409309" w14:textId="77777777" w:rsidR="00701095" w:rsidRPr="00701095" w:rsidRDefault="00701095" w:rsidP="00701095">
            <w:r w:rsidRPr="00701095">
              <w:t>Data Analytics</w:t>
            </w:r>
          </w:p>
        </w:tc>
        <w:tc>
          <w:tcPr>
            <w:tcW w:w="0" w:type="auto"/>
            <w:vAlign w:val="center"/>
            <w:hideMark/>
          </w:tcPr>
          <w:p w14:paraId="4C55A845" w14:textId="77777777" w:rsidR="00701095" w:rsidRPr="00701095" w:rsidRDefault="00701095" w:rsidP="00701095">
            <w:r w:rsidRPr="00701095">
              <w:t>Tableau Desktop</w:t>
            </w:r>
          </w:p>
        </w:tc>
      </w:tr>
      <w:tr w:rsidR="00701095" w:rsidRPr="00701095" w14:paraId="3977644C" w14:textId="77777777">
        <w:trPr>
          <w:tblCellSpacing w:w="15" w:type="dxa"/>
        </w:trPr>
        <w:tc>
          <w:tcPr>
            <w:tcW w:w="0" w:type="auto"/>
            <w:vAlign w:val="center"/>
            <w:hideMark/>
          </w:tcPr>
          <w:p w14:paraId="68B16631" w14:textId="77777777" w:rsidR="00701095" w:rsidRPr="00701095" w:rsidRDefault="00701095" w:rsidP="00701095">
            <w:r w:rsidRPr="00701095">
              <w:t>Dashboard Publishing</w:t>
            </w:r>
          </w:p>
        </w:tc>
        <w:tc>
          <w:tcPr>
            <w:tcW w:w="0" w:type="auto"/>
            <w:vAlign w:val="center"/>
            <w:hideMark/>
          </w:tcPr>
          <w:p w14:paraId="78AA5477" w14:textId="77777777" w:rsidR="00701095" w:rsidRPr="00701095" w:rsidRDefault="00701095" w:rsidP="00701095">
            <w:r w:rsidRPr="00701095">
              <w:t>Tableau Public</w:t>
            </w:r>
          </w:p>
        </w:tc>
      </w:tr>
      <w:tr w:rsidR="00701095" w:rsidRPr="00701095" w14:paraId="7C17202A" w14:textId="77777777">
        <w:trPr>
          <w:tblCellSpacing w:w="15" w:type="dxa"/>
        </w:trPr>
        <w:tc>
          <w:tcPr>
            <w:tcW w:w="0" w:type="auto"/>
            <w:vAlign w:val="center"/>
            <w:hideMark/>
          </w:tcPr>
          <w:p w14:paraId="344F963F" w14:textId="77777777" w:rsidR="00701095" w:rsidRPr="00701095" w:rsidRDefault="00701095" w:rsidP="00701095">
            <w:r w:rsidRPr="00701095">
              <w:t>Web Integration</w:t>
            </w:r>
          </w:p>
        </w:tc>
        <w:tc>
          <w:tcPr>
            <w:tcW w:w="0" w:type="auto"/>
            <w:vAlign w:val="center"/>
            <w:hideMark/>
          </w:tcPr>
          <w:p w14:paraId="6C43B22C" w14:textId="77777777" w:rsidR="00701095" w:rsidRPr="00701095" w:rsidRDefault="00701095" w:rsidP="00701095">
            <w:r w:rsidRPr="00701095">
              <w:t>Flask</w:t>
            </w:r>
          </w:p>
        </w:tc>
      </w:tr>
      <w:tr w:rsidR="00701095" w:rsidRPr="00701095" w14:paraId="50DA143E" w14:textId="77777777">
        <w:trPr>
          <w:tblCellSpacing w:w="15" w:type="dxa"/>
        </w:trPr>
        <w:tc>
          <w:tcPr>
            <w:tcW w:w="0" w:type="auto"/>
            <w:vAlign w:val="center"/>
            <w:hideMark/>
          </w:tcPr>
          <w:p w14:paraId="1E39F7E7" w14:textId="77777777" w:rsidR="00701095" w:rsidRPr="00701095" w:rsidRDefault="00701095" w:rsidP="00701095">
            <w:r w:rsidRPr="00701095">
              <w:t>Programming Language</w:t>
            </w:r>
          </w:p>
        </w:tc>
        <w:tc>
          <w:tcPr>
            <w:tcW w:w="0" w:type="auto"/>
            <w:vAlign w:val="center"/>
            <w:hideMark/>
          </w:tcPr>
          <w:p w14:paraId="30E80A26" w14:textId="77777777" w:rsidR="00701095" w:rsidRPr="00701095" w:rsidRDefault="00701095" w:rsidP="00701095">
            <w:r w:rsidRPr="00701095">
              <w:t>Python</w:t>
            </w:r>
          </w:p>
        </w:tc>
      </w:tr>
      <w:tr w:rsidR="00701095" w:rsidRPr="00701095" w14:paraId="5B09D315" w14:textId="77777777">
        <w:trPr>
          <w:tblCellSpacing w:w="15" w:type="dxa"/>
        </w:trPr>
        <w:tc>
          <w:tcPr>
            <w:tcW w:w="0" w:type="auto"/>
            <w:vAlign w:val="center"/>
            <w:hideMark/>
          </w:tcPr>
          <w:p w14:paraId="59477074" w14:textId="77777777" w:rsidR="00701095" w:rsidRPr="00701095" w:rsidRDefault="00701095" w:rsidP="00701095">
            <w:r w:rsidRPr="00701095">
              <w:t>Front-End</w:t>
            </w:r>
          </w:p>
        </w:tc>
        <w:tc>
          <w:tcPr>
            <w:tcW w:w="0" w:type="auto"/>
            <w:vAlign w:val="center"/>
            <w:hideMark/>
          </w:tcPr>
          <w:p w14:paraId="24B1FB7E" w14:textId="77777777" w:rsidR="00701095" w:rsidRPr="00701095" w:rsidRDefault="00701095" w:rsidP="00701095">
            <w:r w:rsidRPr="00701095">
              <w:t>HTML, CSS</w:t>
            </w:r>
          </w:p>
        </w:tc>
      </w:tr>
    </w:tbl>
    <w:p w14:paraId="22F3C351" w14:textId="77777777" w:rsidR="00701095" w:rsidRPr="00701095" w:rsidRDefault="00701095" w:rsidP="00701095">
      <w:r w:rsidRPr="00701095">
        <w:pict w14:anchorId="4A69C9AA">
          <v:rect id="_x0000_i1113" style="width:0;height:1.5pt" o:hralign="center" o:hrstd="t" o:hr="t" fillcolor="#a0a0a0" stroked="f"/>
        </w:pict>
      </w:r>
    </w:p>
    <w:p w14:paraId="7C98C979" w14:textId="77777777" w:rsidR="00701095" w:rsidRPr="00701095" w:rsidRDefault="00701095" w:rsidP="00701095">
      <w:pPr>
        <w:rPr>
          <w:b/>
          <w:bCs/>
        </w:rPr>
      </w:pPr>
      <w:r w:rsidRPr="00701095">
        <w:rPr>
          <w:b/>
          <w:bCs/>
        </w:rPr>
        <w:t>Development Outcomes</w:t>
      </w:r>
    </w:p>
    <w:p w14:paraId="0C761900" w14:textId="77777777" w:rsidR="00701095" w:rsidRPr="00701095" w:rsidRDefault="00701095" w:rsidP="00701095">
      <w:r w:rsidRPr="00701095">
        <w:t>The implementation phase achieved the following outcomes:</w:t>
      </w:r>
    </w:p>
    <w:p w14:paraId="29A9DA29" w14:textId="77777777" w:rsidR="00701095" w:rsidRPr="00701095" w:rsidRDefault="00701095" w:rsidP="00701095">
      <w:pPr>
        <w:numPr>
          <w:ilvl w:val="0"/>
          <w:numId w:val="5"/>
        </w:numPr>
      </w:pPr>
      <w:r w:rsidRPr="00701095">
        <w:t>Successfully imported and validated 50,000 records.</w:t>
      </w:r>
    </w:p>
    <w:p w14:paraId="74232378" w14:textId="77777777" w:rsidR="00701095" w:rsidRPr="00701095" w:rsidRDefault="00701095" w:rsidP="00701095">
      <w:pPr>
        <w:numPr>
          <w:ilvl w:val="0"/>
          <w:numId w:val="5"/>
        </w:numPr>
      </w:pPr>
      <w:r w:rsidRPr="00701095">
        <w:t>Cleaned and transformed the dataset.</w:t>
      </w:r>
    </w:p>
    <w:p w14:paraId="0314A4DD" w14:textId="77777777" w:rsidR="00701095" w:rsidRPr="00701095" w:rsidRDefault="00701095" w:rsidP="00701095">
      <w:pPr>
        <w:numPr>
          <w:ilvl w:val="0"/>
          <w:numId w:val="5"/>
        </w:numPr>
      </w:pPr>
      <w:r w:rsidRPr="00701095">
        <w:t>Created calculated fields for customer segmentation.</w:t>
      </w:r>
    </w:p>
    <w:p w14:paraId="4A0565E9" w14:textId="77777777" w:rsidR="00701095" w:rsidRPr="00701095" w:rsidRDefault="00701095" w:rsidP="00701095">
      <w:pPr>
        <w:numPr>
          <w:ilvl w:val="0"/>
          <w:numId w:val="5"/>
        </w:numPr>
      </w:pPr>
      <w:r w:rsidRPr="00701095">
        <w:lastRenderedPageBreak/>
        <w:t>Developed nine interactive visualizations.</w:t>
      </w:r>
    </w:p>
    <w:p w14:paraId="4C237B41" w14:textId="77777777" w:rsidR="00701095" w:rsidRPr="00701095" w:rsidRDefault="00701095" w:rsidP="00701095">
      <w:pPr>
        <w:numPr>
          <w:ilvl w:val="0"/>
          <w:numId w:val="5"/>
        </w:numPr>
      </w:pPr>
      <w:r w:rsidRPr="00701095">
        <w:t>Built a professional Tableau dashboard.</w:t>
      </w:r>
    </w:p>
    <w:p w14:paraId="083C54C4" w14:textId="77777777" w:rsidR="00701095" w:rsidRPr="00701095" w:rsidRDefault="00701095" w:rsidP="00701095">
      <w:pPr>
        <w:numPr>
          <w:ilvl w:val="0"/>
          <w:numId w:val="5"/>
        </w:numPr>
      </w:pPr>
      <w:r w:rsidRPr="00701095">
        <w:t>Designed a Tableau Story with multiple analytical scenes.</w:t>
      </w:r>
    </w:p>
    <w:p w14:paraId="0D8CA91D" w14:textId="77777777" w:rsidR="00701095" w:rsidRPr="00701095" w:rsidRDefault="00701095" w:rsidP="00701095">
      <w:pPr>
        <w:numPr>
          <w:ilvl w:val="0"/>
          <w:numId w:val="5"/>
        </w:numPr>
      </w:pPr>
      <w:r w:rsidRPr="00701095">
        <w:t>Prepared the dashboard for online publishing and web integration.</w:t>
      </w:r>
    </w:p>
    <w:p w14:paraId="68408311" w14:textId="77777777" w:rsidR="00701095" w:rsidRPr="00701095" w:rsidRDefault="00701095" w:rsidP="00701095">
      <w:r w:rsidRPr="00701095">
        <w:pict w14:anchorId="576A66FB">
          <v:rect id="_x0000_i1114" style="width:0;height:1.5pt" o:hralign="center" o:hrstd="t" o:hr="t" fillcolor="#a0a0a0" stroked="f"/>
        </w:pict>
      </w:r>
    </w:p>
    <w:p w14:paraId="0DF11299" w14:textId="77777777" w:rsidR="00701095" w:rsidRPr="00701095" w:rsidRDefault="00701095" w:rsidP="00701095">
      <w:pPr>
        <w:rPr>
          <w:b/>
          <w:bCs/>
        </w:rPr>
      </w:pPr>
      <w:r w:rsidRPr="00701095">
        <w:rPr>
          <w:b/>
          <w:bCs/>
        </w:rPr>
        <w:t>Challenges Encountered</w:t>
      </w:r>
    </w:p>
    <w:p w14:paraId="74632EE0" w14:textId="77777777" w:rsidR="00701095" w:rsidRPr="00701095" w:rsidRDefault="00701095" w:rsidP="00701095">
      <w:pPr>
        <w:numPr>
          <w:ilvl w:val="0"/>
          <w:numId w:val="6"/>
        </w:numPr>
      </w:pPr>
      <w:r w:rsidRPr="00701095">
        <w:t>Handling categorical inconsistencies in the dataset.</w:t>
      </w:r>
    </w:p>
    <w:p w14:paraId="1C0A4987" w14:textId="77777777" w:rsidR="00701095" w:rsidRPr="00701095" w:rsidRDefault="00701095" w:rsidP="00701095">
      <w:pPr>
        <w:numPr>
          <w:ilvl w:val="0"/>
          <w:numId w:val="6"/>
        </w:numPr>
      </w:pPr>
      <w:r w:rsidRPr="00701095">
        <w:t xml:space="preserve">Designing visualizations that remained clear with </w:t>
      </w:r>
      <w:proofErr w:type="gramStart"/>
      <w:r w:rsidRPr="00701095">
        <w:t>a large number of</w:t>
      </w:r>
      <w:proofErr w:type="gramEnd"/>
      <w:r w:rsidRPr="00701095">
        <w:t xml:space="preserve"> records.</w:t>
      </w:r>
    </w:p>
    <w:p w14:paraId="51B38726" w14:textId="77777777" w:rsidR="00701095" w:rsidRPr="00701095" w:rsidRDefault="00701095" w:rsidP="00701095">
      <w:pPr>
        <w:numPr>
          <w:ilvl w:val="0"/>
          <w:numId w:val="6"/>
        </w:numPr>
      </w:pPr>
      <w:r w:rsidRPr="00701095">
        <w:t>Choosing appropriate chart types for different analytical objectives.</w:t>
      </w:r>
    </w:p>
    <w:p w14:paraId="6F54A51A" w14:textId="77777777" w:rsidR="00701095" w:rsidRPr="00701095" w:rsidRDefault="00701095" w:rsidP="00701095">
      <w:pPr>
        <w:numPr>
          <w:ilvl w:val="0"/>
          <w:numId w:val="6"/>
        </w:numPr>
      </w:pPr>
      <w:r w:rsidRPr="00701095">
        <w:t>Organizing multiple worksheets into a responsive dashboard layout.</w:t>
      </w:r>
    </w:p>
    <w:p w14:paraId="1D4ED0A8" w14:textId="77777777" w:rsidR="00701095" w:rsidRPr="00701095" w:rsidRDefault="00701095" w:rsidP="00701095">
      <w:r w:rsidRPr="00701095">
        <w:t>These challenges were addressed through data preprocessing, calculated fields, dashboard optimization, and iterative refinement.</w:t>
      </w:r>
    </w:p>
    <w:p w14:paraId="73A77A65" w14:textId="77777777" w:rsidR="00701095" w:rsidRPr="00701095" w:rsidRDefault="00701095" w:rsidP="00701095">
      <w:r w:rsidRPr="00701095">
        <w:pict w14:anchorId="27FD9E6D">
          <v:rect id="_x0000_i1115" style="width:0;height:1.5pt" o:hralign="center" o:hrstd="t" o:hr="t" fillcolor="#a0a0a0" stroked="f"/>
        </w:pict>
      </w:r>
    </w:p>
    <w:p w14:paraId="7B0F6BD3" w14:textId="77777777" w:rsidR="00701095" w:rsidRPr="00701095" w:rsidRDefault="00701095" w:rsidP="00701095">
      <w:pPr>
        <w:rPr>
          <w:b/>
          <w:bCs/>
        </w:rPr>
      </w:pPr>
      <w:r w:rsidRPr="00701095">
        <w:rPr>
          <w:b/>
          <w:bCs/>
        </w:rPr>
        <w:t>Conclusion</w:t>
      </w:r>
    </w:p>
    <w:p w14:paraId="19A876AA" w14:textId="77777777" w:rsidR="00701095" w:rsidRPr="00701095" w:rsidRDefault="00701095" w:rsidP="00701095">
      <w:r w:rsidRPr="00701095">
        <w:t>The Project Development Phase transformed the raw Food Ordering Behaviour dataset into an interactive business intelligence solution. Through systematic data preparation, visualization development, dashboard design, and story creation, the project successfully delivered a comprehensive analytical platform capable of uncovering customer ordering trends, cuisine preferences, revenue patterns, and delivery performance. This phase established the core functionality of the project and prepared it for testing, deployment, and end-user access.</w:t>
      </w:r>
    </w:p>
    <w:p w14:paraId="5D05B5D3"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AB9"/>
    <w:multiLevelType w:val="multilevel"/>
    <w:tmpl w:val="297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30C8D"/>
    <w:multiLevelType w:val="multilevel"/>
    <w:tmpl w:val="7C4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37BE4"/>
    <w:multiLevelType w:val="multilevel"/>
    <w:tmpl w:val="6EE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22E59"/>
    <w:multiLevelType w:val="multilevel"/>
    <w:tmpl w:val="719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35DAF"/>
    <w:multiLevelType w:val="multilevel"/>
    <w:tmpl w:val="A94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3064D"/>
    <w:multiLevelType w:val="multilevel"/>
    <w:tmpl w:val="E53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541022">
    <w:abstractNumId w:val="1"/>
  </w:num>
  <w:num w:numId="2" w16cid:durableId="1541088772">
    <w:abstractNumId w:val="5"/>
  </w:num>
  <w:num w:numId="3" w16cid:durableId="148600799">
    <w:abstractNumId w:val="3"/>
  </w:num>
  <w:num w:numId="4" w16cid:durableId="1666472062">
    <w:abstractNumId w:val="0"/>
  </w:num>
  <w:num w:numId="5" w16cid:durableId="1147014179">
    <w:abstractNumId w:val="2"/>
  </w:num>
  <w:num w:numId="6" w16cid:durableId="942154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095"/>
    <w:rsid w:val="00347C95"/>
    <w:rsid w:val="004459C1"/>
    <w:rsid w:val="00701095"/>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72C9"/>
  <w15:chartTrackingRefBased/>
  <w15:docId w15:val="{92D4F540-3A60-43D3-AE7A-2834F508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095"/>
    <w:rPr>
      <w:rFonts w:eastAsiaTheme="majorEastAsia" w:cstheme="majorBidi"/>
      <w:color w:val="272727" w:themeColor="text1" w:themeTint="D8"/>
    </w:rPr>
  </w:style>
  <w:style w:type="paragraph" w:styleId="Title">
    <w:name w:val="Title"/>
    <w:basedOn w:val="Normal"/>
    <w:next w:val="Normal"/>
    <w:link w:val="TitleChar"/>
    <w:uiPriority w:val="10"/>
    <w:qFormat/>
    <w:rsid w:val="0070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095"/>
    <w:pPr>
      <w:spacing w:before="160"/>
      <w:jc w:val="center"/>
    </w:pPr>
    <w:rPr>
      <w:i/>
      <w:iCs/>
      <w:color w:val="404040" w:themeColor="text1" w:themeTint="BF"/>
    </w:rPr>
  </w:style>
  <w:style w:type="character" w:customStyle="1" w:styleId="QuoteChar">
    <w:name w:val="Quote Char"/>
    <w:basedOn w:val="DefaultParagraphFont"/>
    <w:link w:val="Quote"/>
    <w:uiPriority w:val="29"/>
    <w:rsid w:val="00701095"/>
    <w:rPr>
      <w:i/>
      <w:iCs/>
      <w:color w:val="404040" w:themeColor="text1" w:themeTint="BF"/>
    </w:rPr>
  </w:style>
  <w:style w:type="paragraph" w:styleId="ListParagraph">
    <w:name w:val="List Paragraph"/>
    <w:basedOn w:val="Normal"/>
    <w:uiPriority w:val="34"/>
    <w:qFormat/>
    <w:rsid w:val="00701095"/>
    <w:pPr>
      <w:ind w:left="720"/>
      <w:contextualSpacing/>
    </w:pPr>
  </w:style>
  <w:style w:type="character" w:styleId="IntenseEmphasis">
    <w:name w:val="Intense Emphasis"/>
    <w:basedOn w:val="DefaultParagraphFont"/>
    <w:uiPriority w:val="21"/>
    <w:qFormat/>
    <w:rsid w:val="00701095"/>
    <w:rPr>
      <w:i/>
      <w:iCs/>
      <w:color w:val="0F4761" w:themeColor="accent1" w:themeShade="BF"/>
    </w:rPr>
  </w:style>
  <w:style w:type="paragraph" w:styleId="IntenseQuote">
    <w:name w:val="Intense Quote"/>
    <w:basedOn w:val="Normal"/>
    <w:next w:val="Normal"/>
    <w:link w:val="IntenseQuoteChar"/>
    <w:uiPriority w:val="30"/>
    <w:qFormat/>
    <w:rsid w:val="00701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095"/>
    <w:rPr>
      <w:i/>
      <w:iCs/>
      <w:color w:val="0F4761" w:themeColor="accent1" w:themeShade="BF"/>
    </w:rPr>
  </w:style>
  <w:style w:type="character" w:styleId="IntenseReference">
    <w:name w:val="Intense Reference"/>
    <w:basedOn w:val="DefaultParagraphFont"/>
    <w:uiPriority w:val="32"/>
    <w:qFormat/>
    <w:rsid w:val="00701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2026-07-13T09:08:00Z</dcterms:created>
  <dcterms:modified xsi:type="dcterms:W3CDTF">2026-07-13T09:08:00Z</dcterms:modified>
</cp:coreProperties>
</file>