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5073C" w14:textId="77777777" w:rsidR="00D754E4" w:rsidRPr="00D754E4" w:rsidRDefault="00D754E4" w:rsidP="00D754E4">
      <w:pPr>
        <w:jc w:val="center"/>
        <w:rPr>
          <w:b/>
          <w:bCs/>
        </w:rPr>
      </w:pPr>
      <w:r w:rsidRPr="00D754E4">
        <w:rPr>
          <w:b/>
          <w:bCs/>
        </w:rPr>
        <w:t>How to Change and Reset Forgotten Root Password in RHEL 9</w:t>
      </w:r>
    </w:p>
    <w:p w14:paraId="7A990841" w14:textId="77777777" w:rsidR="005C52A3" w:rsidRDefault="005C52A3" w:rsidP="00D754E4"/>
    <w:p w14:paraId="146B473E" w14:textId="77777777" w:rsidR="00D754E4" w:rsidRPr="00D754E4" w:rsidRDefault="00D754E4" w:rsidP="00D754E4">
      <w:r w:rsidRPr="00D754E4">
        <w:t>While </w:t>
      </w:r>
      <w:hyperlink r:id="rId7" w:tgtFrame="_blank" w:tooltip="Download and Install RHEL 9 for Free" w:history="1">
        <w:r w:rsidRPr="00D754E4">
          <w:t>installation of RHEL 9</w:t>
        </w:r>
      </w:hyperlink>
      <w:r w:rsidRPr="00D754E4">
        <w:t>, the installer recommends we choose a complex password and while making the password complex enough, the chances of forgetting our password are quite high. And things get even more complex when your user is not even added to the </w:t>
      </w:r>
      <w:r w:rsidRPr="00D754E4">
        <w:rPr>
          <w:b/>
          <w:bCs/>
        </w:rPr>
        <w:t>wheel</w:t>
      </w:r>
      <w:r w:rsidRPr="00D754E4">
        <w:t> group (which allows a normal user to </w:t>
      </w:r>
      <w:hyperlink r:id="rId8" w:tgtFrame="_blank" w:tooltip="Create a Sudo User in Linux" w:history="1">
        <w:r w:rsidRPr="00D754E4">
          <w:t>elevate root privileges</w:t>
        </w:r>
      </w:hyperlink>
      <w:r w:rsidRPr="00D754E4">
        <w:t> for a small amount of time).</w:t>
      </w:r>
    </w:p>
    <w:p w14:paraId="7298C746" w14:textId="77777777" w:rsidR="00D754E4" w:rsidRPr="00D754E4" w:rsidRDefault="00D754E4" w:rsidP="00D754E4">
      <w:r w:rsidRPr="00D754E4">
        <w:t xml:space="preserve">This tutorial will guide you on how you can change your forgotten root password in 3 </w:t>
      </w:r>
      <w:proofErr w:type="gramStart"/>
      <w:r w:rsidRPr="00D754E4">
        <w:t>scenarios</w:t>
      </w:r>
      <w:proofErr w:type="gramEnd"/>
      <w:r w:rsidRPr="00D754E4">
        <w:t xml:space="preserve"> and we are quite sure that you’ll be able to recover your forgotten password at the end of this guide.</w:t>
      </w:r>
    </w:p>
    <w:p w14:paraId="6A21B9A5" w14:textId="77777777" w:rsidR="00D754E4" w:rsidRPr="00D754E4" w:rsidRDefault="00D754E4" w:rsidP="00D754E4">
      <w:pPr>
        <w:rPr>
          <w:b/>
          <w:bCs/>
        </w:rPr>
      </w:pPr>
      <w:r w:rsidRPr="00D754E4">
        <w:rPr>
          <w:b/>
          <w:bCs/>
        </w:rPr>
        <w:t>Method 1: Changing Root Password in RHEL 9</w:t>
      </w:r>
    </w:p>
    <w:p w14:paraId="2ADBDA77" w14:textId="77777777" w:rsidR="00D754E4" w:rsidRPr="00D754E4" w:rsidRDefault="00D754E4" w:rsidP="00D754E4">
      <w:proofErr w:type="gramStart"/>
      <w:r w:rsidRPr="00D754E4">
        <w:t>So</w:t>
      </w:r>
      <w:proofErr w:type="gramEnd"/>
      <w:r w:rsidRPr="00D754E4">
        <w:t xml:space="preserve"> if you are a root user and want to change your existing root password, you can accomplish this task with a single command.</w:t>
      </w:r>
    </w:p>
    <w:p w14:paraId="4F58D3CE" w14:textId="77777777" w:rsidR="00D754E4" w:rsidRPr="00D754E4" w:rsidRDefault="00D754E4" w:rsidP="00D754E4">
      <w:r w:rsidRPr="00D754E4">
        <w:t># passwd</w:t>
      </w:r>
    </w:p>
    <w:p w14:paraId="1DC2781B" w14:textId="3FAFE57D" w:rsidR="00D754E4" w:rsidRPr="00D754E4" w:rsidRDefault="00D754E4" w:rsidP="00D754E4">
      <w:r w:rsidRPr="00D754E4">
        <w:drawing>
          <wp:inline distT="0" distB="0" distL="0" distR="0" wp14:anchorId="3CFE6BD2" wp14:editId="508955DD">
            <wp:extent cx="5731510" cy="897255"/>
            <wp:effectExtent l="0" t="0" r="2540" b="0"/>
            <wp:docPr id="1033811515" name="Picture 12" descr="Change Root Password in RHEL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ange Root Password in RHEL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97255"/>
                    </a:xfrm>
                    <a:prstGeom prst="rect">
                      <a:avLst/>
                    </a:prstGeom>
                    <a:noFill/>
                    <a:ln>
                      <a:noFill/>
                    </a:ln>
                  </pic:spPr>
                </pic:pic>
              </a:graphicData>
            </a:graphic>
          </wp:inline>
        </w:drawing>
      </w:r>
      <w:r w:rsidRPr="00D754E4">
        <w:t>Change Root Password in RHEL 9</w:t>
      </w:r>
    </w:p>
    <w:p w14:paraId="4886575C" w14:textId="77777777" w:rsidR="00D754E4" w:rsidRPr="00D754E4" w:rsidRDefault="00D754E4" w:rsidP="00D754E4">
      <w:r w:rsidRPr="00D754E4">
        <w:t xml:space="preserve">And it will ask you to enter your new root password. For confirmation, it will ask you again for entering the new password and it will throw a message </w:t>
      </w:r>
      <w:proofErr w:type="gramStart"/>
      <w:r w:rsidRPr="00D754E4">
        <w:t>saying</w:t>
      </w:r>
      <w:proofErr w:type="gramEnd"/>
      <w:r w:rsidRPr="00D754E4">
        <w:t xml:space="preserve"> “</w:t>
      </w:r>
      <w:r w:rsidRPr="00D754E4">
        <w:rPr>
          <w:b/>
          <w:bCs/>
        </w:rPr>
        <w:t>all authentication tokens updated successfully</w:t>
      </w:r>
      <w:r w:rsidRPr="00D754E4">
        <w:t>”.</w:t>
      </w:r>
    </w:p>
    <w:p w14:paraId="64D23D0F" w14:textId="77777777" w:rsidR="00D754E4" w:rsidRPr="00D754E4" w:rsidRDefault="00D754E4" w:rsidP="00D754E4">
      <w:pPr>
        <w:rPr>
          <w:b/>
          <w:bCs/>
        </w:rPr>
      </w:pPr>
      <w:r w:rsidRPr="00D754E4">
        <w:rPr>
          <w:b/>
          <w:bCs/>
        </w:rPr>
        <w:t>Method 2: Changing Root Password as Sudo User</w:t>
      </w:r>
    </w:p>
    <w:p w14:paraId="707D6414" w14:textId="77777777" w:rsidR="00D754E4" w:rsidRPr="00D754E4" w:rsidRDefault="00D754E4" w:rsidP="00D754E4">
      <w:r w:rsidRPr="00D754E4">
        <w:t>For the majority, this will be the case where the user is added to the </w:t>
      </w:r>
      <w:r w:rsidRPr="00D754E4">
        <w:rPr>
          <w:b/>
          <w:bCs/>
        </w:rPr>
        <w:t>wheel</w:t>
      </w:r>
      <w:r w:rsidRPr="00D754E4">
        <w:t> group and want to change the root password. Thankfully, you can change your root password even if you don’t know the current one.</w:t>
      </w:r>
    </w:p>
    <w:p w14:paraId="1575483B" w14:textId="756FFC9B" w:rsidR="00D754E4" w:rsidRPr="00D754E4" w:rsidRDefault="00D754E4" w:rsidP="00D754E4">
      <w:r w:rsidRPr="00D754E4">
        <mc:AlternateContent>
          <mc:Choice Requires="wps">
            <w:drawing>
              <wp:inline distT="0" distB="0" distL="0" distR="0" wp14:anchorId="077B22F8" wp14:editId="1691E0F6">
                <wp:extent cx="133350" cy="133350"/>
                <wp:effectExtent l="0" t="0" r="0" b="0"/>
                <wp:docPr id="1735110743" name="Rectangle 11" descr="freesta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4DF21" id="Rectangle 11" o:spid="_x0000_s1026" alt="freestar" href="https://ads.freestar.com/?utm_campaign=branding&amp;utm_medium=banner&amp;utm_source=tecmint.com&amp;utm_content=tecmint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4F60C7BD" w14:textId="77777777" w:rsidR="00D754E4" w:rsidRPr="00D754E4" w:rsidRDefault="00D754E4" w:rsidP="00D754E4">
      <w:r w:rsidRPr="00D754E4">
        <w:t>To change your root password as a </w:t>
      </w:r>
      <w:r w:rsidRPr="00D754E4">
        <w:rPr>
          <w:b/>
          <w:bCs/>
        </w:rPr>
        <w:t>wheel</w:t>
      </w:r>
      <w:r w:rsidRPr="00D754E4">
        <w:t> group user, utilize the given command:</w:t>
      </w:r>
    </w:p>
    <w:p w14:paraId="4EDB825D" w14:textId="77777777" w:rsidR="00D754E4" w:rsidRPr="00D754E4" w:rsidRDefault="00D754E4" w:rsidP="00D754E4">
      <w:r w:rsidRPr="00D754E4">
        <w:t xml:space="preserve">$ </w:t>
      </w:r>
      <w:proofErr w:type="spellStart"/>
      <w:r w:rsidRPr="00D754E4">
        <w:t>sudo</w:t>
      </w:r>
      <w:proofErr w:type="spellEnd"/>
      <w:r w:rsidRPr="00D754E4">
        <w:t xml:space="preserve"> passwd root</w:t>
      </w:r>
    </w:p>
    <w:p w14:paraId="5625086B" w14:textId="098317DE" w:rsidR="00D754E4" w:rsidRPr="00D754E4" w:rsidRDefault="00D754E4" w:rsidP="00D754E4">
      <w:r w:rsidRPr="00D754E4">
        <w:lastRenderedPageBreak/>
        <w:drawing>
          <wp:inline distT="0" distB="0" distL="0" distR="0" wp14:anchorId="19F9491B" wp14:editId="1F4086E1">
            <wp:extent cx="5731510" cy="1054100"/>
            <wp:effectExtent l="0" t="0" r="2540" b="0"/>
            <wp:docPr id="608474949" name="Picture 10" descr="Sudo User Change Root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udo User Change Root Passwo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54100"/>
                    </a:xfrm>
                    <a:prstGeom prst="rect">
                      <a:avLst/>
                    </a:prstGeom>
                    <a:noFill/>
                    <a:ln>
                      <a:noFill/>
                    </a:ln>
                  </pic:spPr>
                </pic:pic>
              </a:graphicData>
            </a:graphic>
          </wp:inline>
        </w:drawing>
      </w:r>
      <w:r w:rsidRPr="00D754E4">
        <w:t>Sudo User Change Root Password</w:t>
      </w:r>
    </w:p>
    <w:p w14:paraId="65C0DA85" w14:textId="77777777" w:rsidR="00D754E4" w:rsidRPr="00D754E4" w:rsidRDefault="00D754E4" w:rsidP="00D754E4">
      <w:r w:rsidRPr="00D754E4">
        <w:t>First, you’ll be asked to enter your user password and after that, you’ll be allowed to change your root password by entering it twice and for confirmation.</w:t>
      </w:r>
    </w:p>
    <w:p w14:paraId="328BFE81" w14:textId="77777777" w:rsidR="00D754E4" w:rsidRPr="00D754E4" w:rsidRDefault="00D754E4" w:rsidP="00D754E4">
      <w:pPr>
        <w:rPr>
          <w:b/>
          <w:bCs/>
        </w:rPr>
      </w:pPr>
      <w:r w:rsidRPr="00D754E4">
        <w:rPr>
          <w:b/>
          <w:bCs/>
        </w:rPr>
        <w:t>Method 3: Changing Forgotten Root Password in RHEL 9</w:t>
      </w:r>
    </w:p>
    <w:p w14:paraId="3FAF5AB4" w14:textId="77777777" w:rsidR="00D754E4" w:rsidRPr="00D754E4" w:rsidRDefault="00D754E4" w:rsidP="00D754E4">
      <w:r w:rsidRPr="00D754E4">
        <w:t>This method is for those who are not root users or their local user is not added to the </w:t>
      </w:r>
      <w:r w:rsidRPr="00D754E4">
        <w:rPr>
          <w:b/>
          <w:bCs/>
        </w:rPr>
        <w:t>Wheel</w:t>
      </w:r>
      <w:r w:rsidRPr="00D754E4">
        <w:t> group and still wants to change or reset their forgotten root password.</w:t>
      </w:r>
    </w:p>
    <w:p w14:paraId="45377BF0" w14:textId="77777777" w:rsidR="00D754E4" w:rsidRPr="00D754E4" w:rsidRDefault="00D754E4" w:rsidP="00D754E4">
      <w:r w:rsidRPr="00D754E4">
        <w:t>This is the most complex method and while using this method, make sure you read commands twice before applying them as we will be dealing with </w:t>
      </w:r>
      <w:r w:rsidRPr="00D754E4">
        <w:rPr>
          <w:b/>
          <w:bCs/>
        </w:rPr>
        <w:t>GRUB</w:t>
      </w:r>
      <w:r w:rsidRPr="00D754E4">
        <w:t>.</w:t>
      </w:r>
    </w:p>
    <w:p w14:paraId="7C9A8A23" w14:textId="77777777" w:rsidR="00D754E4" w:rsidRPr="00D754E4" w:rsidRDefault="00D754E4" w:rsidP="00D754E4">
      <w:pPr>
        <w:rPr>
          <w:b/>
          <w:bCs/>
        </w:rPr>
      </w:pPr>
      <w:r w:rsidRPr="00D754E4">
        <w:rPr>
          <w:b/>
          <w:bCs/>
        </w:rPr>
        <w:t>Step 1: Enter GRUB Edit Mode</w:t>
      </w:r>
    </w:p>
    <w:p w14:paraId="4FB26CC1" w14:textId="77777777" w:rsidR="00D754E4" w:rsidRPr="00D754E4" w:rsidRDefault="00D754E4" w:rsidP="00D754E4">
      <w:r w:rsidRPr="00D754E4">
        <w:t>To enter </w:t>
      </w:r>
      <w:proofErr w:type="gramStart"/>
      <w:r w:rsidRPr="00D754E4">
        <w:rPr>
          <w:b/>
          <w:bCs/>
        </w:rPr>
        <w:t>GRUB</w:t>
      </w:r>
      <w:proofErr w:type="gramEnd"/>
      <w:r w:rsidRPr="00D754E4">
        <w:t xml:space="preserve"> edit mode, first, we </w:t>
      </w:r>
      <w:proofErr w:type="gramStart"/>
      <w:r w:rsidRPr="00D754E4">
        <w:t>have to</w:t>
      </w:r>
      <w:proofErr w:type="gramEnd"/>
      <w:r w:rsidRPr="00D754E4">
        <w:t xml:space="preserve"> reboot our system. When you see </w:t>
      </w:r>
      <w:r w:rsidRPr="00D754E4">
        <w:rPr>
          <w:b/>
          <w:bCs/>
        </w:rPr>
        <w:t>GRUB 2</w:t>
      </w:r>
      <w:r w:rsidRPr="00D754E4">
        <w:t> screen, press the 'e' key to interrupt the boot process.</w:t>
      </w:r>
    </w:p>
    <w:p w14:paraId="0B0314B0" w14:textId="26589299" w:rsidR="00D754E4" w:rsidRPr="00D754E4" w:rsidRDefault="00D754E4" w:rsidP="00D754E4">
      <w:r w:rsidRPr="00D754E4">
        <w:drawing>
          <wp:inline distT="0" distB="0" distL="0" distR="0" wp14:anchorId="0B764F74" wp14:editId="6CE4F359">
            <wp:extent cx="5731510" cy="2717800"/>
            <wp:effectExtent l="0" t="0" r="2540" b="6350"/>
            <wp:docPr id="565016256" name="Picture 9" descr="RHEL Grub Boo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HEL Grub Boot Men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17800"/>
                    </a:xfrm>
                    <a:prstGeom prst="rect">
                      <a:avLst/>
                    </a:prstGeom>
                    <a:noFill/>
                    <a:ln>
                      <a:noFill/>
                    </a:ln>
                  </pic:spPr>
                </pic:pic>
              </a:graphicData>
            </a:graphic>
          </wp:inline>
        </w:drawing>
      </w:r>
      <w:r w:rsidRPr="00D754E4">
        <w:t>RHEL Grub Boot Menu</w:t>
      </w:r>
    </w:p>
    <w:p w14:paraId="103D5EFC" w14:textId="77777777" w:rsidR="00D754E4" w:rsidRPr="00D754E4" w:rsidRDefault="00D754E4" w:rsidP="00D754E4">
      <w:r w:rsidRPr="00D754E4">
        <w:t>Once you press 'e', it will show us kernel boot parameters.</w:t>
      </w:r>
    </w:p>
    <w:p w14:paraId="1D71A21F" w14:textId="08511BA7" w:rsidR="00D754E4" w:rsidRPr="00D754E4" w:rsidRDefault="00D754E4" w:rsidP="00D754E4">
      <w:r w:rsidRPr="00D754E4">
        <w:lastRenderedPageBreak/>
        <w:drawing>
          <wp:inline distT="0" distB="0" distL="0" distR="0" wp14:anchorId="54D2C2EC" wp14:editId="4B90AD31">
            <wp:extent cx="5731510" cy="2464435"/>
            <wp:effectExtent l="0" t="0" r="2540" b="0"/>
            <wp:docPr id="1523649181" name="Picture 8" descr="Kernel Boo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ernel Boot Paramet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64435"/>
                    </a:xfrm>
                    <a:prstGeom prst="rect">
                      <a:avLst/>
                    </a:prstGeom>
                    <a:noFill/>
                    <a:ln>
                      <a:noFill/>
                    </a:ln>
                  </pic:spPr>
                </pic:pic>
              </a:graphicData>
            </a:graphic>
          </wp:inline>
        </w:drawing>
      </w:r>
      <w:r w:rsidRPr="00D754E4">
        <w:t>Kernel Boot Parameters</w:t>
      </w:r>
    </w:p>
    <w:p w14:paraId="2B65380F" w14:textId="77777777" w:rsidR="00D754E4" w:rsidRPr="00D754E4" w:rsidRDefault="00D754E4" w:rsidP="00D754E4">
      <w:pPr>
        <w:rPr>
          <w:b/>
          <w:bCs/>
        </w:rPr>
      </w:pPr>
      <w:r w:rsidRPr="00D754E4">
        <w:rPr>
          <w:b/>
          <w:bCs/>
        </w:rPr>
        <w:t>Step 2: Edit Kernel Boot Parameters</w:t>
      </w:r>
    </w:p>
    <w:p w14:paraId="65246526" w14:textId="77777777" w:rsidR="00D754E4" w:rsidRPr="00D754E4" w:rsidRDefault="00D754E4" w:rsidP="00D754E4">
      <w:r w:rsidRPr="00D754E4">
        <w:t>Once you enter </w:t>
      </w:r>
      <w:r w:rsidRPr="00D754E4">
        <w:rPr>
          <w:b/>
          <w:bCs/>
        </w:rPr>
        <w:t>Kernel</w:t>
      </w:r>
      <w:r w:rsidRPr="00D754E4">
        <w:t> boot parameters, go to the end of the line which starts with </w:t>
      </w:r>
      <w:proofErr w:type="spellStart"/>
      <w:r w:rsidRPr="00D754E4">
        <w:t>linux</w:t>
      </w:r>
      <w:proofErr w:type="spellEnd"/>
      <w:r w:rsidRPr="00D754E4">
        <w:t>. The easiest way to do that is first to go to the line that starts with </w:t>
      </w:r>
      <w:proofErr w:type="spellStart"/>
      <w:r w:rsidRPr="00D754E4">
        <w:t>linux</w:t>
      </w:r>
      <w:proofErr w:type="spellEnd"/>
      <w:r w:rsidRPr="00D754E4">
        <w:t> and press CTRL + e to jump to the end of the line.</w:t>
      </w:r>
    </w:p>
    <w:p w14:paraId="1BEE9718" w14:textId="18BE9F74" w:rsidR="00D754E4" w:rsidRDefault="00D754E4" w:rsidP="00D754E4">
      <w:r w:rsidRPr="00D754E4">
        <w:drawing>
          <wp:inline distT="0" distB="0" distL="0" distR="0" wp14:anchorId="348CB0E6" wp14:editId="3CE0D7AB">
            <wp:extent cx="5731510" cy="931545"/>
            <wp:effectExtent l="0" t="0" r="2540" b="1905"/>
            <wp:docPr id="332468949" name="Picture 7" descr="View Kernel Boo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ew Kernel Boot Paramet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931545"/>
                    </a:xfrm>
                    <a:prstGeom prst="rect">
                      <a:avLst/>
                    </a:prstGeom>
                    <a:noFill/>
                    <a:ln>
                      <a:noFill/>
                    </a:ln>
                  </pic:spPr>
                </pic:pic>
              </a:graphicData>
            </a:graphic>
          </wp:inline>
        </w:drawing>
      </w:r>
      <w:r w:rsidRPr="00D754E4">
        <w:t>View Kernel Boot Parameters</w:t>
      </w:r>
    </w:p>
    <w:p w14:paraId="268AF9F8" w14:textId="77777777" w:rsidR="00D754E4" w:rsidRPr="00D754E4" w:rsidRDefault="00D754E4" w:rsidP="00D754E4">
      <w:r w:rsidRPr="00D754E4">
        <w:t>Once you are at the end of the line, add </w:t>
      </w:r>
      <w:proofErr w:type="spellStart"/>
      <w:proofErr w:type="gramStart"/>
      <w:r w:rsidRPr="00D754E4">
        <w:t>rd.break</w:t>
      </w:r>
      <w:proofErr w:type="spellEnd"/>
      <w:proofErr w:type="gramEnd"/>
      <w:r w:rsidRPr="00D754E4">
        <w:t> and press CTRL + x to start the system with changed parameters.</w:t>
      </w:r>
    </w:p>
    <w:p w14:paraId="0D166D46" w14:textId="2EE1F22A" w:rsidR="00D754E4" w:rsidRDefault="00D754E4" w:rsidP="00D754E4">
      <w:r w:rsidRPr="00D754E4">
        <w:drawing>
          <wp:inline distT="0" distB="0" distL="0" distR="0" wp14:anchorId="0E31C624" wp14:editId="2449662F">
            <wp:extent cx="5731510" cy="2679700"/>
            <wp:effectExtent l="0" t="0" r="2540" b="6350"/>
            <wp:docPr id="1957236941" name="Picture 14" descr="Edit Kernel Boo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dit Kernel Boot Parame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79700"/>
                    </a:xfrm>
                    <a:prstGeom prst="rect">
                      <a:avLst/>
                    </a:prstGeom>
                    <a:noFill/>
                    <a:ln>
                      <a:noFill/>
                    </a:ln>
                  </pic:spPr>
                </pic:pic>
              </a:graphicData>
            </a:graphic>
          </wp:inline>
        </w:drawing>
      </w:r>
      <w:r w:rsidRPr="00D754E4">
        <w:t>Edit Kernel Boot Parameters</w:t>
      </w:r>
    </w:p>
    <w:p w14:paraId="22A5EF6A" w14:textId="77777777" w:rsidR="00D754E4" w:rsidRPr="00D754E4" w:rsidRDefault="00D754E4" w:rsidP="00D754E4">
      <w:pPr>
        <w:rPr>
          <w:b/>
          <w:bCs/>
        </w:rPr>
      </w:pPr>
      <w:r w:rsidRPr="00D754E4">
        <w:rPr>
          <w:b/>
          <w:bCs/>
        </w:rPr>
        <w:lastRenderedPageBreak/>
        <w:t>Step 3: Reset Forgotten Root Password</w:t>
      </w:r>
    </w:p>
    <w:p w14:paraId="52DE7FB0" w14:textId="77777777" w:rsidR="00D754E4" w:rsidRPr="00D754E4" w:rsidRDefault="00D754E4" w:rsidP="00D754E4">
      <w:r w:rsidRPr="00D754E4">
        <w:t xml:space="preserve">You will be given an emergency mode prompt. From here, we will be mounting our drives, </w:t>
      </w:r>
      <w:proofErr w:type="gramStart"/>
      <w:r w:rsidRPr="00D754E4">
        <w:t>entering into</w:t>
      </w:r>
      <w:proofErr w:type="gramEnd"/>
      <w:r w:rsidRPr="00D754E4">
        <w:t xml:space="preserve"> chroot environment, and changing our root password. Press </w:t>
      </w:r>
      <w:r w:rsidRPr="00D754E4">
        <w:rPr>
          <w:b/>
          <w:bCs/>
        </w:rPr>
        <w:t>Enter</w:t>
      </w:r>
      <w:r w:rsidRPr="00D754E4">
        <w:t> and the </w:t>
      </w:r>
      <w:r w:rsidRPr="00D754E4">
        <w:rPr>
          <w:b/>
          <w:bCs/>
        </w:rPr>
        <w:t>sh-5.1</w:t>
      </w:r>
      <w:r w:rsidRPr="00D754E4">
        <w:t> prompt will appear for further process.</w:t>
      </w:r>
    </w:p>
    <w:p w14:paraId="3CD55609" w14:textId="63DB981B" w:rsidR="00D754E4" w:rsidRPr="00D754E4" w:rsidRDefault="00D754E4" w:rsidP="00D754E4">
      <w:r w:rsidRPr="00D754E4">
        <w:drawing>
          <wp:inline distT="0" distB="0" distL="0" distR="0" wp14:anchorId="78D2F448" wp14:editId="59FD420B">
            <wp:extent cx="5731510" cy="1379855"/>
            <wp:effectExtent l="0" t="0" r="2540" b="0"/>
            <wp:docPr id="1218570536" name="Picture 18" descr="RHEL Emergency Mod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HEL Emergency Mode Prom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79855"/>
                    </a:xfrm>
                    <a:prstGeom prst="rect">
                      <a:avLst/>
                    </a:prstGeom>
                    <a:noFill/>
                    <a:ln>
                      <a:noFill/>
                    </a:ln>
                  </pic:spPr>
                </pic:pic>
              </a:graphicData>
            </a:graphic>
          </wp:inline>
        </w:drawing>
      </w:r>
      <w:r w:rsidRPr="00D754E4">
        <w:t>RHEL Emergency Mode Prompt</w:t>
      </w:r>
    </w:p>
    <w:p w14:paraId="5F525B9A" w14:textId="77777777" w:rsidR="00D754E4" w:rsidRPr="00D754E4" w:rsidRDefault="00D754E4" w:rsidP="00D754E4">
      <w:r w:rsidRPr="00D754E4">
        <w:t>By default, the file system is mounted as read-only under /</w:t>
      </w:r>
      <w:proofErr w:type="spellStart"/>
      <w:r w:rsidRPr="00D754E4">
        <w:t>sysroot</w:t>
      </w:r>
      <w:proofErr w:type="spellEnd"/>
      <w:r w:rsidRPr="00D754E4">
        <w:t> directory. By using the given commands, we will be remounting them to make them writable and change our password.</w:t>
      </w:r>
    </w:p>
    <w:p w14:paraId="759115F5" w14:textId="77777777" w:rsidR="00D754E4" w:rsidRPr="00D754E4" w:rsidRDefault="00D754E4" w:rsidP="00D754E4">
      <w:r w:rsidRPr="00D754E4">
        <w:t xml:space="preserve"># mount -o </w:t>
      </w:r>
      <w:proofErr w:type="spellStart"/>
      <w:proofErr w:type="gramStart"/>
      <w:r w:rsidRPr="00D754E4">
        <w:t>remount,rw</w:t>
      </w:r>
      <w:proofErr w:type="spellEnd"/>
      <w:proofErr w:type="gramEnd"/>
      <w:r w:rsidRPr="00D754E4">
        <w:t xml:space="preserve"> /</w:t>
      </w:r>
      <w:proofErr w:type="spellStart"/>
      <w:r w:rsidRPr="00D754E4">
        <w:t>sysroot</w:t>
      </w:r>
      <w:proofErr w:type="spellEnd"/>
    </w:p>
    <w:p w14:paraId="5A04513D" w14:textId="77777777" w:rsidR="00D754E4" w:rsidRPr="00D754E4" w:rsidRDefault="00D754E4" w:rsidP="00D754E4">
      <w:r w:rsidRPr="00D754E4">
        <w:t xml:space="preserve">After mounting drives, let’s </w:t>
      </w:r>
      <w:proofErr w:type="gramStart"/>
      <w:r w:rsidRPr="00D754E4">
        <w:t>enter into</w:t>
      </w:r>
      <w:proofErr w:type="gramEnd"/>
      <w:r w:rsidRPr="00D754E4">
        <w:t> </w:t>
      </w:r>
      <w:r w:rsidRPr="00D754E4">
        <w:rPr>
          <w:b/>
          <w:bCs/>
        </w:rPr>
        <w:t>chroot</w:t>
      </w:r>
      <w:r w:rsidRPr="00D754E4">
        <w:t> environment which will allow us to make changes directly to system files.</w:t>
      </w:r>
    </w:p>
    <w:p w14:paraId="72AD671A" w14:textId="77777777" w:rsidR="00D754E4" w:rsidRPr="00D754E4" w:rsidRDefault="00D754E4" w:rsidP="00D754E4">
      <w:r w:rsidRPr="00D754E4">
        <w:t># chroot /</w:t>
      </w:r>
      <w:proofErr w:type="spellStart"/>
      <w:r w:rsidRPr="00D754E4">
        <w:t>sysroot</w:t>
      </w:r>
      <w:proofErr w:type="spellEnd"/>
    </w:p>
    <w:p w14:paraId="01593767" w14:textId="77777777" w:rsidR="00D754E4" w:rsidRPr="00D754E4" w:rsidRDefault="00D754E4" w:rsidP="00D754E4">
      <w:r w:rsidRPr="00D754E4">
        <w:t>Finally, we can change our root password by utilizing the given command:</w:t>
      </w:r>
    </w:p>
    <w:p w14:paraId="56AF0DB5" w14:textId="77777777" w:rsidR="00D754E4" w:rsidRPr="00D754E4" w:rsidRDefault="00D754E4" w:rsidP="00D754E4">
      <w:r w:rsidRPr="00D754E4">
        <w:t># passwd</w:t>
      </w:r>
    </w:p>
    <w:p w14:paraId="14ADC7CD" w14:textId="5407BCBE" w:rsidR="00D754E4" w:rsidRPr="00D754E4" w:rsidRDefault="00D754E4" w:rsidP="00D754E4">
      <w:r w:rsidRPr="00D754E4">
        <w:drawing>
          <wp:inline distT="0" distB="0" distL="0" distR="0" wp14:anchorId="4FF26F55" wp14:editId="0FEB617D">
            <wp:extent cx="4591050" cy="962025"/>
            <wp:effectExtent l="0" t="0" r="0" b="9525"/>
            <wp:docPr id="366437138" name="Picture 17" descr="Change Forgotten Root Password in RHEL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hange Forgotten Root Password in RHEL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962025"/>
                    </a:xfrm>
                    <a:prstGeom prst="rect">
                      <a:avLst/>
                    </a:prstGeom>
                    <a:noFill/>
                    <a:ln>
                      <a:noFill/>
                    </a:ln>
                  </pic:spPr>
                </pic:pic>
              </a:graphicData>
            </a:graphic>
          </wp:inline>
        </w:drawing>
      </w:r>
      <w:r w:rsidRPr="00D754E4">
        <w:t>Change Forgotten Root Password in RHEL 9</w:t>
      </w:r>
    </w:p>
    <w:p w14:paraId="69D6C9C1" w14:textId="77777777" w:rsidR="00D754E4" w:rsidRPr="00D754E4" w:rsidRDefault="00D754E4" w:rsidP="00D754E4">
      <w:r w:rsidRPr="00D754E4">
        <w:t>After changing the password, let’s enable </w:t>
      </w:r>
      <w:proofErr w:type="spellStart"/>
      <w:r w:rsidRPr="00D754E4">
        <w:rPr>
          <w:b/>
          <w:bCs/>
        </w:rPr>
        <w:t>SELinux</w:t>
      </w:r>
      <w:proofErr w:type="spellEnd"/>
      <w:r w:rsidRPr="00D754E4">
        <w:t> </w:t>
      </w:r>
      <w:proofErr w:type="spellStart"/>
      <w:r w:rsidRPr="00D754E4">
        <w:t>relabeling</w:t>
      </w:r>
      <w:proofErr w:type="spellEnd"/>
      <w:r w:rsidRPr="00D754E4">
        <w:t xml:space="preserve"> process on the next system boot.</w:t>
      </w:r>
    </w:p>
    <w:p w14:paraId="7006D97C" w14:textId="77777777" w:rsidR="00D754E4" w:rsidRPr="00D754E4" w:rsidRDefault="00D754E4" w:rsidP="00D754E4">
      <w:r w:rsidRPr="00D754E4">
        <w:t xml:space="preserve"># touch </w:t>
      </w:r>
      <w:proofErr w:type="gramStart"/>
      <w:r w:rsidRPr="00D754E4">
        <w:t>/.</w:t>
      </w:r>
      <w:proofErr w:type="spellStart"/>
      <w:r w:rsidRPr="00D754E4">
        <w:t>autorelabel</w:t>
      </w:r>
      <w:proofErr w:type="spellEnd"/>
      <w:proofErr w:type="gramEnd"/>
    </w:p>
    <w:p w14:paraId="1E716A12" w14:textId="77777777" w:rsidR="00D754E4" w:rsidRDefault="00D754E4" w:rsidP="00D754E4"/>
    <w:p w14:paraId="4BE6ED5E" w14:textId="77777777" w:rsidR="00D754E4" w:rsidRPr="00D754E4" w:rsidRDefault="00D754E4" w:rsidP="00D754E4">
      <w:r w:rsidRPr="00D754E4">
        <w:t>After changing the password, let’s enable </w:t>
      </w:r>
      <w:proofErr w:type="spellStart"/>
      <w:r w:rsidRPr="00D754E4">
        <w:rPr>
          <w:b/>
          <w:bCs/>
        </w:rPr>
        <w:t>SELinux</w:t>
      </w:r>
      <w:proofErr w:type="spellEnd"/>
      <w:r w:rsidRPr="00D754E4">
        <w:t> </w:t>
      </w:r>
      <w:proofErr w:type="spellStart"/>
      <w:r w:rsidRPr="00D754E4">
        <w:t>relabeling</w:t>
      </w:r>
      <w:proofErr w:type="spellEnd"/>
      <w:r w:rsidRPr="00D754E4">
        <w:t xml:space="preserve"> process on the next system boot.</w:t>
      </w:r>
    </w:p>
    <w:p w14:paraId="752D1353" w14:textId="77777777" w:rsidR="00D754E4" w:rsidRPr="00D754E4" w:rsidRDefault="00D754E4" w:rsidP="00D754E4">
      <w:r w:rsidRPr="00D754E4">
        <w:t xml:space="preserve"># touch </w:t>
      </w:r>
      <w:proofErr w:type="gramStart"/>
      <w:r w:rsidRPr="00D754E4">
        <w:t>/.</w:t>
      </w:r>
      <w:proofErr w:type="spellStart"/>
      <w:r w:rsidRPr="00D754E4">
        <w:t>autorelabel</w:t>
      </w:r>
      <w:proofErr w:type="spellEnd"/>
      <w:proofErr w:type="gramEnd"/>
    </w:p>
    <w:p w14:paraId="5D4B51BC" w14:textId="535978F1" w:rsidR="00D754E4" w:rsidRPr="00D754E4" w:rsidRDefault="00D754E4" w:rsidP="00D754E4">
      <w:r w:rsidRPr="00D754E4">
        <w:lastRenderedPageBreak/>
        <mc:AlternateContent>
          <mc:Choice Requires="wps">
            <w:drawing>
              <wp:inline distT="0" distB="0" distL="0" distR="0" wp14:anchorId="6860ABE0" wp14:editId="09FD3EA8">
                <wp:extent cx="133350" cy="133350"/>
                <wp:effectExtent l="0" t="0" r="0" b="0"/>
                <wp:docPr id="959338246" name="Rectangle 22" descr="freesta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05475" id="Rectangle 22" o:spid="_x0000_s1026" alt="freestar" href="https://ads.freestar.com/?utm_campaign=branding&amp;utm_medium=dynamicAd&amp;utm_source=tecmint.com&amp;utm_content=tecmint_incontent_dynamic"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2D8B796E" w14:textId="77777777" w:rsidR="00D754E4" w:rsidRPr="00D754E4" w:rsidRDefault="00D754E4" w:rsidP="00D754E4">
      <w:r w:rsidRPr="00D754E4">
        <w:rPr>
          <w:b/>
          <w:bCs/>
        </w:rPr>
        <w:t>Important</w:t>
      </w:r>
      <w:r w:rsidRPr="00D754E4">
        <w:t>: We are not running any scripts here, so make sure you use </w:t>
      </w:r>
      <w:proofErr w:type="gramStart"/>
      <w:r w:rsidRPr="00D754E4">
        <w:t>/.</w:t>
      </w:r>
      <w:proofErr w:type="spellStart"/>
      <w:r w:rsidRPr="00D754E4">
        <w:t>autorelabel</w:t>
      </w:r>
      <w:proofErr w:type="spellEnd"/>
      <w:proofErr w:type="gramEnd"/>
      <w:r w:rsidRPr="00D754E4">
        <w:t> correctly.</w:t>
      </w:r>
    </w:p>
    <w:p w14:paraId="5ABE4C86" w14:textId="77777777" w:rsidR="00D754E4" w:rsidRPr="00D754E4" w:rsidRDefault="00D754E4" w:rsidP="00D754E4">
      <w:r w:rsidRPr="00D754E4">
        <w:t xml:space="preserve">After changing the password and </w:t>
      </w:r>
      <w:proofErr w:type="spellStart"/>
      <w:r w:rsidRPr="00D754E4">
        <w:t>relabeling</w:t>
      </w:r>
      <w:proofErr w:type="spellEnd"/>
      <w:r w:rsidRPr="00D754E4">
        <w:t>, let’s exit chroot environment by the given command:</w:t>
      </w:r>
    </w:p>
    <w:p w14:paraId="518A892B" w14:textId="77777777" w:rsidR="00D754E4" w:rsidRPr="00D754E4" w:rsidRDefault="00D754E4" w:rsidP="00D754E4">
      <w:r w:rsidRPr="00D754E4">
        <w:t># exit</w:t>
      </w:r>
    </w:p>
    <w:p w14:paraId="4ABD2451" w14:textId="77777777" w:rsidR="00D754E4" w:rsidRPr="00D754E4" w:rsidRDefault="00D754E4" w:rsidP="00D754E4">
      <w:r w:rsidRPr="00D754E4">
        <w:t>Similarly, to exit from the sh-5.1 prompt, we will be using the given command:</w:t>
      </w:r>
    </w:p>
    <w:p w14:paraId="55270E44" w14:textId="77777777" w:rsidR="00D754E4" w:rsidRPr="00D754E4" w:rsidRDefault="00D754E4" w:rsidP="00D754E4">
      <w:r w:rsidRPr="00D754E4">
        <w:t># exit</w:t>
      </w:r>
    </w:p>
    <w:p w14:paraId="565B348C" w14:textId="77777777" w:rsidR="00D754E4" w:rsidRPr="00D754E4" w:rsidRDefault="00D754E4" w:rsidP="00D754E4">
      <w:pPr>
        <w:rPr>
          <w:b/>
          <w:bCs/>
        </w:rPr>
      </w:pPr>
      <w:r w:rsidRPr="00D754E4">
        <w:rPr>
          <w:b/>
          <w:bCs/>
        </w:rPr>
        <w:t>Step 4: Verify Root Password</w:t>
      </w:r>
    </w:p>
    <w:p w14:paraId="03FBC3A4" w14:textId="77777777" w:rsidR="00D754E4" w:rsidRPr="00D754E4" w:rsidRDefault="00D754E4" w:rsidP="00D754E4">
      <w:r w:rsidRPr="00D754E4">
        <w:t>To verify whether we have successfully changed our root password or not, log in as a normal user and open the terminal emulator and run an interactive shell as </w:t>
      </w:r>
      <w:r w:rsidRPr="00D754E4">
        <w:rPr>
          <w:b/>
          <w:bCs/>
        </w:rPr>
        <w:t>root</w:t>
      </w:r>
      <w:r w:rsidRPr="00D754E4">
        <w:t>, utilize the given command:</w:t>
      </w:r>
      <w:r w:rsidRPr="00D754E4">
        <w:br/>
        <w:t xml:space="preserve">$ </w:t>
      </w:r>
      <w:proofErr w:type="spellStart"/>
      <w:r w:rsidRPr="00D754E4">
        <w:t>su</w:t>
      </w:r>
      <w:proofErr w:type="spellEnd"/>
    </w:p>
    <w:p w14:paraId="6C8D29D1" w14:textId="77777777" w:rsidR="00D754E4" w:rsidRPr="00D754E4" w:rsidRDefault="00D754E4" w:rsidP="00D754E4">
      <w:r w:rsidRPr="00D754E4">
        <w:t>Enter the newly configured root password. To print the username associated with a current user ID, we will be using the given command:</w:t>
      </w:r>
    </w:p>
    <w:p w14:paraId="7E8A1C73" w14:textId="77777777" w:rsidR="00D754E4" w:rsidRPr="00D754E4" w:rsidRDefault="00D754E4" w:rsidP="00D754E4">
      <w:r w:rsidRPr="00D754E4">
        <w:t xml:space="preserve"># </w:t>
      </w:r>
      <w:proofErr w:type="spellStart"/>
      <w:r w:rsidRPr="00D754E4">
        <w:t>whoami</w:t>
      </w:r>
      <w:proofErr w:type="spellEnd"/>
    </w:p>
    <w:p w14:paraId="13726CC7" w14:textId="2E0EEC47" w:rsidR="00D754E4" w:rsidRPr="00D754E4" w:rsidRDefault="00D754E4" w:rsidP="00D754E4">
      <w:r w:rsidRPr="00D754E4">
        <w:t>Check Root User Login</w:t>
      </w:r>
    </w:p>
    <w:p w14:paraId="27C3D1A8" w14:textId="77777777" w:rsidR="00D754E4" w:rsidRPr="00D754E4" w:rsidRDefault="00D754E4" w:rsidP="00D754E4">
      <w:r w:rsidRPr="00D754E4">
        <w:t>And it will return as “</w:t>
      </w:r>
      <w:r w:rsidRPr="00D754E4">
        <w:rPr>
          <w:b/>
          <w:bCs/>
        </w:rPr>
        <w:t>root</w:t>
      </w:r>
      <w:r w:rsidRPr="00D754E4">
        <w:t>”.</w:t>
      </w:r>
    </w:p>
    <w:p w14:paraId="03186CDC" w14:textId="06921A7D" w:rsidR="00D754E4" w:rsidRPr="00D754E4" w:rsidRDefault="00D754E4" w:rsidP="00D754E4"/>
    <w:sectPr w:rsidR="00D754E4" w:rsidRPr="00D75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E4"/>
    <w:rsid w:val="00032BB0"/>
    <w:rsid w:val="005C52A3"/>
    <w:rsid w:val="00D649E2"/>
    <w:rsid w:val="00D75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93D3"/>
  <w15:chartTrackingRefBased/>
  <w15:docId w15:val="{2AC89DAE-6E15-4550-B18C-A8BFED75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5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5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4E4"/>
    <w:rPr>
      <w:rFonts w:eastAsiaTheme="majorEastAsia" w:cstheme="majorBidi"/>
      <w:color w:val="272727" w:themeColor="text1" w:themeTint="D8"/>
    </w:rPr>
  </w:style>
  <w:style w:type="paragraph" w:styleId="Title">
    <w:name w:val="Title"/>
    <w:basedOn w:val="Normal"/>
    <w:next w:val="Normal"/>
    <w:link w:val="TitleChar"/>
    <w:uiPriority w:val="10"/>
    <w:qFormat/>
    <w:rsid w:val="00D75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4E4"/>
    <w:pPr>
      <w:spacing w:before="160"/>
      <w:jc w:val="center"/>
    </w:pPr>
    <w:rPr>
      <w:i/>
      <w:iCs/>
      <w:color w:val="404040" w:themeColor="text1" w:themeTint="BF"/>
    </w:rPr>
  </w:style>
  <w:style w:type="character" w:customStyle="1" w:styleId="QuoteChar">
    <w:name w:val="Quote Char"/>
    <w:basedOn w:val="DefaultParagraphFont"/>
    <w:link w:val="Quote"/>
    <w:uiPriority w:val="29"/>
    <w:rsid w:val="00D754E4"/>
    <w:rPr>
      <w:i/>
      <w:iCs/>
      <w:color w:val="404040" w:themeColor="text1" w:themeTint="BF"/>
    </w:rPr>
  </w:style>
  <w:style w:type="paragraph" w:styleId="ListParagraph">
    <w:name w:val="List Paragraph"/>
    <w:basedOn w:val="Normal"/>
    <w:uiPriority w:val="34"/>
    <w:qFormat/>
    <w:rsid w:val="00D754E4"/>
    <w:pPr>
      <w:ind w:left="720"/>
      <w:contextualSpacing/>
    </w:pPr>
  </w:style>
  <w:style w:type="character" w:styleId="IntenseEmphasis">
    <w:name w:val="Intense Emphasis"/>
    <w:basedOn w:val="DefaultParagraphFont"/>
    <w:uiPriority w:val="21"/>
    <w:qFormat/>
    <w:rsid w:val="00D754E4"/>
    <w:rPr>
      <w:i/>
      <w:iCs/>
      <w:color w:val="0F4761" w:themeColor="accent1" w:themeShade="BF"/>
    </w:rPr>
  </w:style>
  <w:style w:type="paragraph" w:styleId="IntenseQuote">
    <w:name w:val="Intense Quote"/>
    <w:basedOn w:val="Normal"/>
    <w:next w:val="Normal"/>
    <w:link w:val="IntenseQuoteChar"/>
    <w:uiPriority w:val="30"/>
    <w:qFormat/>
    <w:rsid w:val="00D75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4E4"/>
    <w:rPr>
      <w:i/>
      <w:iCs/>
      <w:color w:val="0F4761" w:themeColor="accent1" w:themeShade="BF"/>
    </w:rPr>
  </w:style>
  <w:style w:type="character" w:styleId="IntenseReference">
    <w:name w:val="Intense Reference"/>
    <w:basedOn w:val="DefaultParagraphFont"/>
    <w:uiPriority w:val="32"/>
    <w:qFormat/>
    <w:rsid w:val="00D754E4"/>
    <w:rPr>
      <w:b/>
      <w:bCs/>
      <w:smallCaps/>
      <w:color w:val="0F4761" w:themeColor="accent1" w:themeShade="BF"/>
      <w:spacing w:val="5"/>
    </w:rPr>
  </w:style>
  <w:style w:type="character" w:styleId="Hyperlink">
    <w:name w:val="Hyperlink"/>
    <w:basedOn w:val="DefaultParagraphFont"/>
    <w:uiPriority w:val="99"/>
    <w:unhideWhenUsed/>
    <w:rsid w:val="00D754E4"/>
    <w:rPr>
      <w:color w:val="467886" w:themeColor="hyperlink"/>
      <w:u w:val="single"/>
    </w:rPr>
  </w:style>
  <w:style w:type="character" w:styleId="UnresolvedMention">
    <w:name w:val="Unresolved Mention"/>
    <w:basedOn w:val="DefaultParagraphFont"/>
    <w:uiPriority w:val="99"/>
    <w:semiHidden/>
    <w:unhideWhenUsed/>
    <w:rsid w:val="00D75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60333">
      <w:bodyDiv w:val="1"/>
      <w:marLeft w:val="0"/>
      <w:marRight w:val="0"/>
      <w:marTop w:val="0"/>
      <w:marBottom w:val="0"/>
      <w:divBdr>
        <w:top w:val="none" w:sz="0" w:space="0" w:color="auto"/>
        <w:left w:val="none" w:sz="0" w:space="0" w:color="auto"/>
        <w:bottom w:val="none" w:sz="0" w:space="0" w:color="auto"/>
        <w:right w:val="none" w:sz="0" w:space="0" w:color="auto"/>
      </w:divBdr>
      <w:divsChild>
        <w:div w:id="610478810">
          <w:marLeft w:val="0"/>
          <w:marRight w:val="0"/>
          <w:marTop w:val="0"/>
          <w:marBottom w:val="0"/>
          <w:divBdr>
            <w:top w:val="none" w:sz="0" w:space="0" w:color="auto"/>
            <w:left w:val="none" w:sz="0" w:space="0" w:color="auto"/>
            <w:bottom w:val="none" w:sz="0" w:space="0" w:color="auto"/>
            <w:right w:val="none" w:sz="0" w:space="0" w:color="auto"/>
          </w:divBdr>
          <w:divsChild>
            <w:div w:id="1334915954">
              <w:marLeft w:val="0"/>
              <w:marRight w:val="0"/>
              <w:marTop w:val="2400"/>
              <w:marBottom w:val="0"/>
              <w:divBdr>
                <w:top w:val="none" w:sz="0" w:space="0" w:color="auto"/>
                <w:left w:val="none" w:sz="0" w:space="0" w:color="auto"/>
                <w:bottom w:val="none" w:sz="0" w:space="0" w:color="auto"/>
                <w:right w:val="none" w:sz="0" w:space="0" w:color="auto"/>
              </w:divBdr>
              <w:divsChild>
                <w:div w:id="257522238">
                  <w:marLeft w:val="0"/>
                  <w:marRight w:val="0"/>
                  <w:marTop w:val="0"/>
                  <w:marBottom w:val="0"/>
                  <w:divBdr>
                    <w:top w:val="none" w:sz="0" w:space="0" w:color="auto"/>
                    <w:left w:val="none" w:sz="0" w:space="0" w:color="auto"/>
                    <w:bottom w:val="none" w:sz="0" w:space="0" w:color="auto"/>
                    <w:right w:val="none" w:sz="0" w:space="0" w:color="auto"/>
                  </w:divBdr>
                  <w:divsChild>
                    <w:div w:id="1747801922">
                      <w:marLeft w:val="0"/>
                      <w:marRight w:val="0"/>
                      <w:marTop w:val="0"/>
                      <w:marBottom w:val="0"/>
                      <w:divBdr>
                        <w:top w:val="none" w:sz="0" w:space="0" w:color="auto"/>
                        <w:left w:val="none" w:sz="0" w:space="0" w:color="auto"/>
                        <w:bottom w:val="none" w:sz="0" w:space="0" w:color="auto"/>
                        <w:right w:val="none" w:sz="0" w:space="0" w:color="auto"/>
                      </w:divBdr>
                      <w:divsChild>
                        <w:div w:id="1317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531552">
      <w:bodyDiv w:val="1"/>
      <w:marLeft w:val="0"/>
      <w:marRight w:val="0"/>
      <w:marTop w:val="0"/>
      <w:marBottom w:val="0"/>
      <w:divBdr>
        <w:top w:val="none" w:sz="0" w:space="0" w:color="auto"/>
        <w:left w:val="none" w:sz="0" w:space="0" w:color="auto"/>
        <w:bottom w:val="none" w:sz="0" w:space="0" w:color="auto"/>
        <w:right w:val="none" w:sz="0" w:space="0" w:color="auto"/>
      </w:divBdr>
      <w:divsChild>
        <w:div w:id="1885409285">
          <w:marLeft w:val="0"/>
          <w:marRight w:val="0"/>
          <w:marTop w:val="0"/>
          <w:marBottom w:val="0"/>
          <w:divBdr>
            <w:top w:val="none" w:sz="0" w:space="0" w:color="auto"/>
            <w:left w:val="none" w:sz="0" w:space="0" w:color="auto"/>
            <w:bottom w:val="none" w:sz="0" w:space="0" w:color="auto"/>
            <w:right w:val="none" w:sz="0" w:space="0" w:color="auto"/>
          </w:divBdr>
          <w:divsChild>
            <w:div w:id="1413353643">
              <w:marLeft w:val="0"/>
              <w:marRight w:val="0"/>
              <w:marTop w:val="0"/>
              <w:marBottom w:val="0"/>
              <w:divBdr>
                <w:top w:val="none" w:sz="0" w:space="0" w:color="auto"/>
                <w:left w:val="none" w:sz="0" w:space="0" w:color="auto"/>
                <w:bottom w:val="none" w:sz="0" w:space="0" w:color="auto"/>
                <w:right w:val="none" w:sz="0" w:space="0" w:color="auto"/>
              </w:divBdr>
              <w:divsChild>
                <w:div w:id="1169174473">
                  <w:marLeft w:val="0"/>
                  <w:marRight w:val="0"/>
                  <w:marTop w:val="0"/>
                  <w:marBottom w:val="0"/>
                  <w:divBdr>
                    <w:top w:val="none" w:sz="0" w:space="0" w:color="auto"/>
                    <w:left w:val="none" w:sz="0" w:space="0" w:color="auto"/>
                    <w:bottom w:val="none" w:sz="0" w:space="0" w:color="auto"/>
                    <w:right w:val="none" w:sz="0" w:space="0" w:color="auto"/>
                  </w:divBdr>
                  <w:divsChild>
                    <w:div w:id="8341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31328">
      <w:bodyDiv w:val="1"/>
      <w:marLeft w:val="0"/>
      <w:marRight w:val="0"/>
      <w:marTop w:val="0"/>
      <w:marBottom w:val="0"/>
      <w:divBdr>
        <w:top w:val="none" w:sz="0" w:space="0" w:color="auto"/>
        <w:left w:val="none" w:sz="0" w:space="0" w:color="auto"/>
        <w:bottom w:val="none" w:sz="0" w:space="0" w:color="auto"/>
        <w:right w:val="none" w:sz="0" w:space="0" w:color="auto"/>
      </w:divBdr>
    </w:div>
    <w:div w:id="566307897">
      <w:bodyDiv w:val="1"/>
      <w:marLeft w:val="0"/>
      <w:marRight w:val="0"/>
      <w:marTop w:val="0"/>
      <w:marBottom w:val="0"/>
      <w:divBdr>
        <w:top w:val="none" w:sz="0" w:space="0" w:color="auto"/>
        <w:left w:val="none" w:sz="0" w:space="0" w:color="auto"/>
        <w:bottom w:val="none" w:sz="0" w:space="0" w:color="auto"/>
        <w:right w:val="none" w:sz="0" w:space="0" w:color="auto"/>
      </w:divBdr>
    </w:div>
    <w:div w:id="593635062">
      <w:bodyDiv w:val="1"/>
      <w:marLeft w:val="0"/>
      <w:marRight w:val="0"/>
      <w:marTop w:val="0"/>
      <w:marBottom w:val="0"/>
      <w:divBdr>
        <w:top w:val="none" w:sz="0" w:space="0" w:color="auto"/>
        <w:left w:val="none" w:sz="0" w:space="0" w:color="auto"/>
        <w:bottom w:val="none" w:sz="0" w:space="0" w:color="auto"/>
        <w:right w:val="none" w:sz="0" w:space="0" w:color="auto"/>
      </w:divBdr>
    </w:div>
    <w:div w:id="632559961">
      <w:bodyDiv w:val="1"/>
      <w:marLeft w:val="0"/>
      <w:marRight w:val="0"/>
      <w:marTop w:val="0"/>
      <w:marBottom w:val="0"/>
      <w:divBdr>
        <w:top w:val="none" w:sz="0" w:space="0" w:color="auto"/>
        <w:left w:val="none" w:sz="0" w:space="0" w:color="auto"/>
        <w:bottom w:val="none" w:sz="0" w:space="0" w:color="auto"/>
        <w:right w:val="none" w:sz="0" w:space="0" w:color="auto"/>
      </w:divBdr>
      <w:divsChild>
        <w:div w:id="766921427">
          <w:marLeft w:val="0"/>
          <w:marRight w:val="0"/>
          <w:marTop w:val="0"/>
          <w:marBottom w:val="0"/>
          <w:divBdr>
            <w:top w:val="none" w:sz="0" w:space="0" w:color="auto"/>
            <w:left w:val="none" w:sz="0" w:space="0" w:color="auto"/>
            <w:bottom w:val="none" w:sz="0" w:space="0" w:color="auto"/>
            <w:right w:val="none" w:sz="0" w:space="0" w:color="auto"/>
          </w:divBdr>
          <w:divsChild>
            <w:div w:id="2075816499">
              <w:marLeft w:val="0"/>
              <w:marRight w:val="0"/>
              <w:marTop w:val="0"/>
              <w:marBottom w:val="0"/>
              <w:divBdr>
                <w:top w:val="none" w:sz="0" w:space="0" w:color="auto"/>
                <w:left w:val="none" w:sz="0" w:space="0" w:color="auto"/>
                <w:bottom w:val="none" w:sz="0" w:space="0" w:color="auto"/>
                <w:right w:val="none" w:sz="0" w:space="0" w:color="auto"/>
              </w:divBdr>
              <w:divsChild>
                <w:div w:id="1911193345">
                  <w:marLeft w:val="0"/>
                  <w:marRight w:val="0"/>
                  <w:marTop w:val="0"/>
                  <w:marBottom w:val="0"/>
                  <w:divBdr>
                    <w:top w:val="none" w:sz="0" w:space="0" w:color="auto"/>
                    <w:left w:val="none" w:sz="0" w:space="0" w:color="auto"/>
                    <w:bottom w:val="none" w:sz="0" w:space="0" w:color="auto"/>
                    <w:right w:val="none" w:sz="0" w:space="0" w:color="auto"/>
                  </w:divBdr>
                  <w:divsChild>
                    <w:div w:id="153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926576">
      <w:bodyDiv w:val="1"/>
      <w:marLeft w:val="0"/>
      <w:marRight w:val="0"/>
      <w:marTop w:val="0"/>
      <w:marBottom w:val="0"/>
      <w:divBdr>
        <w:top w:val="none" w:sz="0" w:space="0" w:color="auto"/>
        <w:left w:val="none" w:sz="0" w:space="0" w:color="auto"/>
        <w:bottom w:val="none" w:sz="0" w:space="0" w:color="auto"/>
        <w:right w:val="none" w:sz="0" w:space="0" w:color="auto"/>
      </w:divBdr>
    </w:div>
    <w:div w:id="1492139403">
      <w:bodyDiv w:val="1"/>
      <w:marLeft w:val="0"/>
      <w:marRight w:val="0"/>
      <w:marTop w:val="0"/>
      <w:marBottom w:val="0"/>
      <w:divBdr>
        <w:top w:val="none" w:sz="0" w:space="0" w:color="auto"/>
        <w:left w:val="none" w:sz="0" w:space="0" w:color="auto"/>
        <w:bottom w:val="none" w:sz="0" w:space="0" w:color="auto"/>
        <w:right w:val="none" w:sz="0" w:space="0" w:color="auto"/>
      </w:divBdr>
      <w:divsChild>
        <w:div w:id="1497842645">
          <w:marLeft w:val="0"/>
          <w:marRight w:val="0"/>
          <w:marTop w:val="0"/>
          <w:marBottom w:val="0"/>
          <w:divBdr>
            <w:top w:val="none" w:sz="0" w:space="0" w:color="auto"/>
            <w:left w:val="none" w:sz="0" w:space="0" w:color="auto"/>
            <w:bottom w:val="none" w:sz="0" w:space="0" w:color="auto"/>
            <w:right w:val="none" w:sz="0" w:space="0" w:color="auto"/>
          </w:divBdr>
          <w:divsChild>
            <w:div w:id="748312251">
              <w:marLeft w:val="0"/>
              <w:marRight w:val="0"/>
              <w:marTop w:val="2400"/>
              <w:marBottom w:val="0"/>
              <w:divBdr>
                <w:top w:val="none" w:sz="0" w:space="0" w:color="auto"/>
                <w:left w:val="none" w:sz="0" w:space="0" w:color="auto"/>
                <w:bottom w:val="none" w:sz="0" w:space="0" w:color="auto"/>
                <w:right w:val="none" w:sz="0" w:space="0" w:color="auto"/>
              </w:divBdr>
              <w:divsChild>
                <w:div w:id="1370182683">
                  <w:marLeft w:val="0"/>
                  <w:marRight w:val="0"/>
                  <w:marTop w:val="0"/>
                  <w:marBottom w:val="0"/>
                  <w:divBdr>
                    <w:top w:val="none" w:sz="0" w:space="0" w:color="auto"/>
                    <w:left w:val="none" w:sz="0" w:space="0" w:color="auto"/>
                    <w:bottom w:val="none" w:sz="0" w:space="0" w:color="auto"/>
                    <w:right w:val="none" w:sz="0" w:space="0" w:color="auto"/>
                  </w:divBdr>
                  <w:divsChild>
                    <w:div w:id="87778390">
                      <w:marLeft w:val="0"/>
                      <w:marRight w:val="0"/>
                      <w:marTop w:val="0"/>
                      <w:marBottom w:val="0"/>
                      <w:divBdr>
                        <w:top w:val="none" w:sz="0" w:space="0" w:color="auto"/>
                        <w:left w:val="none" w:sz="0" w:space="0" w:color="auto"/>
                        <w:bottom w:val="none" w:sz="0" w:space="0" w:color="auto"/>
                        <w:right w:val="none" w:sz="0" w:space="0" w:color="auto"/>
                      </w:divBdr>
                      <w:divsChild>
                        <w:div w:id="5290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265353">
      <w:bodyDiv w:val="1"/>
      <w:marLeft w:val="0"/>
      <w:marRight w:val="0"/>
      <w:marTop w:val="0"/>
      <w:marBottom w:val="0"/>
      <w:divBdr>
        <w:top w:val="none" w:sz="0" w:space="0" w:color="auto"/>
        <w:left w:val="none" w:sz="0" w:space="0" w:color="auto"/>
        <w:bottom w:val="none" w:sz="0" w:space="0" w:color="auto"/>
        <w:right w:val="none" w:sz="0" w:space="0" w:color="auto"/>
      </w:divBdr>
    </w:div>
    <w:div w:id="1715499650">
      <w:bodyDiv w:val="1"/>
      <w:marLeft w:val="0"/>
      <w:marRight w:val="0"/>
      <w:marTop w:val="0"/>
      <w:marBottom w:val="0"/>
      <w:divBdr>
        <w:top w:val="none" w:sz="0" w:space="0" w:color="auto"/>
        <w:left w:val="none" w:sz="0" w:space="0" w:color="auto"/>
        <w:bottom w:val="none" w:sz="0" w:space="0" w:color="auto"/>
        <w:right w:val="none" w:sz="0" w:space="0" w:color="auto"/>
      </w:divBdr>
    </w:div>
    <w:div w:id="2006585415">
      <w:bodyDiv w:val="1"/>
      <w:marLeft w:val="0"/>
      <w:marRight w:val="0"/>
      <w:marTop w:val="0"/>
      <w:marBottom w:val="0"/>
      <w:divBdr>
        <w:top w:val="none" w:sz="0" w:space="0" w:color="auto"/>
        <w:left w:val="none" w:sz="0" w:space="0" w:color="auto"/>
        <w:bottom w:val="none" w:sz="0" w:space="0" w:color="auto"/>
        <w:right w:val="none" w:sz="0" w:space="0" w:color="auto"/>
      </w:divBdr>
    </w:div>
    <w:div w:id="206231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create-sudo-user-on-centos/" TargetMode="External"/><Relationship Id="rId13" Type="http://schemas.openxmlformats.org/officeDocument/2006/relationships/image" Target="media/image4.png"/><Relationship Id="rId18" Type="http://schemas.openxmlformats.org/officeDocument/2006/relationships/hyperlink" Target="https://ads.freestar.com/?utm_campaign=branding&amp;utm_medium=dynamicAd&amp;utm_source=tecmint.com&amp;utm_content=tecmint_incontent_dynamic" TargetMode="External"/><Relationship Id="rId3" Type="http://schemas.openxmlformats.org/officeDocument/2006/relationships/customXml" Target="../customXml/item3.xml"/><Relationship Id="rId7" Type="http://schemas.openxmlformats.org/officeDocument/2006/relationships/hyperlink" Target="https://www.tecmint.com/download-install-rhel-9-fre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ads.freestar.com/?utm_campaign=branding&amp;utm_medium=banner&amp;utm_source=tecmint.com&amp;utm_content=tecmint_inconten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BBAB7C44CDE54C8F3DF82716A91C78" ma:contentTypeVersion="11" ma:contentTypeDescription="Create a new document." ma:contentTypeScope="" ma:versionID="7764c51434ae3c5fa6e753d20730a77c">
  <xsd:schema xmlns:xsd="http://www.w3.org/2001/XMLSchema" xmlns:xs="http://www.w3.org/2001/XMLSchema" xmlns:p="http://schemas.microsoft.com/office/2006/metadata/properties" xmlns:ns3="1752ea99-96ad-4e6f-a9d8-30b7fb48be86" targetNamespace="http://schemas.microsoft.com/office/2006/metadata/properties" ma:root="true" ma:fieldsID="55afa8f943aefc18a12cf0a6a28233f4" ns3:_="">
    <xsd:import namespace="1752ea99-96ad-4e6f-a9d8-30b7fb48be8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2ea99-96ad-4e6f-a9d8-30b7fb48be8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52ea99-96ad-4e6f-a9d8-30b7fb48be86" xsi:nil="true"/>
  </documentManagement>
</p:properties>
</file>

<file path=customXml/itemProps1.xml><?xml version="1.0" encoding="utf-8"?>
<ds:datastoreItem xmlns:ds="http://schemas.openxmlformats.org/officeDocument/2006/customXml" ds:itemID="{A79D024C-199F-488B-86CB-9FB59386C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2ea99-96ad-4e6f-a9d8-30b7fb48b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6B5CE4-4BCF-4169-849E-3FF6F2DE7045}">
  <ds:schemaRefs>
    <ds:schemaRef ds:uri="http://schemas.microsoft.com/sharepoint/v3/contenttype/forms"/>
  </ds:schemaRefs>
</ds:datastoreItem>
</file>

<file path=customXml/itemProps3.xml><?xml version="1.0" encoding="utf-8"?>
<ds:datastoreItem xmlns:ds="http://schemas.openxmlformats.org/officeDocument/2006/customXml" ds:itemID="{0C79CD82-7F5D-400F-B9DE-3AD194625834}">
  <ds:schemaRefs>
    <ds:schemaRef ds:uri="http://schemas.microsoft.com/office/2006/metadata/properties"/>
    <ds:schemaRef ds:uri="http://purl.org/dc/elements/1.1/"/>
    <ds:schemaRef ds:uri="http://schemas.openxmlformats.org/package/2006/metadata/core-properties"/>
    <ds:schemaRef ds:uri="http://purl.org/dc/terms/"/>
    <ds:schemaRef ds:uri="http://schemas.microsoft.com/office/2006/documentManagement/types"/>
    <ds:schemaRef ds:uri="http://purl.org/dc/dcmitype/"/>
    <ds:schemaRef ds:uri="http://schemas.microsoft.com/office/infopath/2007/PartnerControls"/>
    <ds:schemaRef ds:uri="1752ea99-96ad-4e6f-a9d8-30b7fb48be8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Marella Aditya</dc:creator>
  <cp:keywords/>
  <dc:description/>
  <cp:lastModifiedBy>Marella Aditya</cp:lastModifiedBy>
  <cp:revision>2</cp:revision>
  <dcterms:created xsi:type="dcterms:W3CDTF">2025-05-15T13:37:00Z</dcterms:created>
  <dcterms:modified xsi:type="dcterms:W3CDTF">2025-05-15T13:37:00Z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0x010100B7BBAB7C44CDE54C8F3DF82716A91C78</vt:lpwstr>
  </property>
</Properties>
</file>