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DF20" w14:textId="77777777" w:rsidR="00792ADB" w:rsidRDefault="00882884">
      <w:pPr>
        <w:tabs>
          <w:tab w:val="left" w:pos="14118"/>
        </w:tabs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21DF70" wp14:editId="2021DF71">
            <wp:extent cx="1644859" cy="4717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859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4"/>
          <w:sz w:val="20"/>
        </w:rPr>
        <w:drawing>
          <wp:inline distT="0" distB="0" distL="0" distR="0" wp14:anchorId="2021DF72" wp14:editId="2021DF73">
            <wp:extent cx="1007981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DF21" w14:textId="77777777" w:rsidR="00792ADB" w:rsidRDefault="00792ADB">
      <w:pPr>
        <w:pStyle w:val="BodyText"/>
        <w:rPr>
          <w:sz w:val="18"/>
        </w:rPr>
      </w:pPr>
    </w:p>
    <w:p w14:paraId="2021DF22" w14:textId="77777777" w:rsidR="00792ADB" w:rsidRDefault="00882884">
      <w:pPr>
        <w:pStyle w:val="Title"/>
      </w:pPr>
      <w:r>
        <w:t>Initial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16"/>
        </w:rPr>
        <w:t xml:space="preserve"> </w:t>
      </w:r>
      <w:r>
        <w:t>Template</w:t>
      </w:r>
    </w:p>
    <w:tbl>
      <w:tblPr>
        <w:tblW w:w="0" w:type="auto"/>
        <w:tblInd w:w="3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792ADB" w14:paraId="2021DF25" w14:textId="77777777">
        <w:trPr>
          <w:trHeight w:val="534"/>
        </w:trPr>
        <w:tc>
          <w:tcPr>
            <w:tcW w:w="4501" w:type="dxa"/>
          </w:tcPr>
          <w:p w14:paraId="2021DF23" w14:textId="77777777" w:rsidR="00792ADB" w:rsidRDefault="00882884">
            <w:pPr>
              <w:pStyle w:val="TableParagraph"/>
              <w:spacing w:before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861" w:type="dxa"/>
          </w:tcPr>
          <w:p w14:paraId="2021DF24" w14:textId="77777777" w:rsidR="00792ADB" w:rsidRDefault="00882884">
            <w:pPr>
              <w:pStyle w:val="TableParagraph"/>
              <w:spacing w:before="205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2024</w:t>
            </w:r>
          </w:p>
        </w:tc>
      </w:tr>
      <w:tr w:rsidR="00792ADB" w14:paraId="2021DF28" w14:textId="77777777">
        <w:trPr>
          <w:trHeight w:val="536"/>
        </w:trPr>
        <w:tc>
          <w:tcPr>
            <w:tcW w:w="4501" w:type="dxa"/>
          </w:tcPr>
          <w:p w14:paraId="2021DF26" w14:textId="77777777" w:rsidR="00792ADB" w:rsidRDefault="00882884">
            <w:pPr>
              <w:pStyle w:val="TableParagraph"/>
              <w:spacing w:before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4861" w:type="dxa"/>
          </w:tcPr>
          <w:p w14:paraId="2021DF27" w14:textId="10CA42A7" w:rsidR="00792ADB" w:rsidRDefault="00882884">
            <w:pPr>
              <w:pStyle w:val="TableParagraph"/>
              <w:spacing w:before="119"/>
              <w:ind w:left="110"/>
            </w:pPr>
            <w:r>
              <w:t>7</w:t>
            </w:r>
            <w:r w:rsidR="00A37894">
              <w:t>39716</w:t>
            </w:r>
          </w:p>
        </w:tc>
      </w:tr>
      <w:tr w:rsidR="00792ADB" w14:paraId="2021DF2B" w14:textId="77777777">
        <w:trPr>
          <w:trHeight w:val="820"/>
        </w:trPr>
        <w:tc>
          <w:tcPr>
            <w:tcW w:w="4501" w:type="dxa"/>
          </w:tcPr>
          <w:p w14:paraId="2021DF29" w14:textId="77777777" w:rsidR="00792ADB" w:rsidRDefault="00882884">
            <w:pPr>
              <w:pStyle w:val="TableParagraph"/>
              <w:spacing w:before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861" w:type="dxa"/>
          </w:tcPr>
          <w:p w14:paraId="2021DF2A" w14:textId="2128B49C" w:rsidR="00792ADB" w:rsidRDefault="00882884">
            <w:pPr>
              <w:pStyle w:val="TableParagraph"/>
              <w:spacing w:before="119" w:line="259" w:lineRule="auto"/>
              <w:ind w:left="110" w:right="807"/>
            </w:pPr>
            <w:r>
              <w:t>Predicting</w:t>
            </w:r>
            <w:r>
              <w:rPr>
                <w:spacing w:val="-6"/>
              </w:rPr>
              <w:t xml:space="preserve"> </w:t>
            </w:r>
            <w:r w:rsidR="004860E5">
              <w:t>B</w:t>
            </w:r>
            <w:r>
              <w:t>aseline</w:t>
            </w:r>
            <w:r>
              <w:rPr>
                <w:spacing w:val="-4"/>
              </w:rPr>
              <w:t xml:space="preserve"> </w:t>
            </w:r>
            <w:r w:rsidR="004860E5">
              <w:t>H</w:t>
            </w:r>
            <w:r>
              <w:t>istological</w:t>
            </w:r>
            <w:r>
              <w:rPr>
                <w:spacing w:val="-5"/>
              </w:rPr>
              <w:t xml:space="preserve"> </w:t>
            </w:r>
            <w:r>
              <w:t>stag</w:t>
            </w:r>
            <w:r w:rsidR="004860E5">
              <w:t>ing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HCV</w:t>
            </w:r>
            <w:r>
              <w:rPr>
                <w:spacing w:val="-47"/>
              </w:rPr>
              <w:t xml:space="preserve"> </w:t>
            </w:r>
            <w:r>
              <w:t>patients using</w:t>
            </w:r>
            <w:r>
              <w:rPr>
                <w:spacing w:val="-2"/>
              </w:rPr>
              <w:t xml:space="preserve"> </w:t>
            </w:r>
            <w:r w:rsidR="004860E5">
              <w:t>M</w:t>
            </w:r>
            <w:r>
              <w:t>achine</w:t>
            </w:r>
            <w:r>
              <w:rPr>
                <w:spacing w:val="1"/>
              </w:rPr>
              <w:t xml:space="preserve"> </w:t>
            </w:r>
            <w:r w:rsidR="004860E5">
              <w:t>L</w:t>
            </w:r>
            <w:r>
              <w:t>earning</w:t>
            </w:r>
          </w:p>
        </w:tc>
      </w:tr>
      <w:tr w:rsidR="00792ADB" w14:paraId="2021DF2E" w14:textId="77777777">
        <w:trPr>
          <w:trHeight w:val="539"/>
        </w:trPr>
        <w:tc>
          <w:tcPr>
            <w:tcW w:w="4501" w:type="dxa"/>
          </w:tcPr>
          <w:p w14:paraId="2021DF2C" w14:textId="77777777" w:rsidR="00792ADB" w:rsidRDefault="00882884">
            <w:pPr>
              <w:pStyle w:val="TableParagraph"/>
              <w:spacing w:before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861" w:type="dxa"/>
          </w:tcPr>
          <w:p w14:paraId="2021DF2D" w14:textId="77777777" w:rsidR="00792ADB" w:rsidRDefault="00882884">
            <w:pPr>
              <w:pStyle w:val="TableParagraph"/>
              <w:spacing w:before="118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</w:tr>
    </w:tbl>
    <w:p w14:paraId="2021DF2F" w14:textId="77777777" w:rsidR="00792ADB" w:rsidRDefault="00882884">
      <w:pPr>
        <w:ind w:left="7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Product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Backlog,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Sprint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Schedule,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Estimation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(4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Marks)</w:t>
      </w:r>
    </w:p>
    <w:p w14:paraId="2021DF30" w14:textId="77777777" w:rsidR="00792ADB" w:rsidRDefault="00882884">
      <w:pPr>
        <w:pStyle w:val="BodyText"/>
        <w:spacing w:before="220" w:after="22"/>
        <w:ind w:left="7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tbl>
      <w:tblPr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641"/>
        <w:gridCol w:w="1382"/>
        <w:gridCol w:w="3839"/>
        <w:gridCol w:w="1177"/>
        <w:gridCol w:w="1379"/>
        <w:gridCol w:w="1378"/>
        <w:gridCol w:w="1479"/>
      </w:tblGrid>
      <w:tr w:rsidR="00792ADB" w14:paraId="2021DF3A" w14:textId="77777777">
        <w:trPr>
          <w:trHeight w:val="1130"/>
        </w:trPr>
        <w:tc>
          <w:tcPr>
            <w:tcW w:w="1080" w:type="dxa"/>
          </w:tcPr>
          <w:p w14:paraId="2021DF31" w14:textId="77777777" w:rsidR="00792ADB" w:rsidRDefault="00882884">
            <w:pPr>
              <w:pStyle w:val="TableParagraph"/>
              <w:ind w:left="0" w:right="19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Sprint</w:t>
            </w:r>
          </w:p>
        </w:tc>
        <w:tc>
          <w:tcPr>
            <w:tcW w:w="1641" w:type="dxa"/>
          </w:tcPr>
          <w:p w14:paraId="2021DF32" w14:textId="77777777" w:rsidR="00792ADB" w:rsidRDefault="00882884">
            <w:pPr>
              <w:pStyle w:val="TableParagraph"/>
              <w:spacing w:before="195" w:line="261" w:lineRule="auto"/>
              <w:ind w:left="151" w:right="126" w:firstLine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Functional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Requirement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(Epic)</w:t>
            </w:r>
          </w:p>
        </w:tc>
        <w:tc>
          <w:tcPr>
            <w:tcW w:w="1382" w:type="dxa"/>
          </w:tcPr>
          <w:p w14:paraId="2021DF33" w14:textId="77777777" w:rsidR="00792ADB" w:rsidRDefault="00882884">
            <w:pPr>
              <w:pStyle w:val="TableParagraph"/>
              <w:spacing w:line="259" w:lineRule="auto"/>
              <w:ind w:left="252" w:right="120" w:hanging="12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User Story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Number</w:t>
            </w:r>
          </w:p>
        </w:tc>
        <w:tc>
          <w:tcPr>
            <w:tcW w:w="3839" w:type="dxa"/>
          </w:tcPr>
          <w:p w14:paraId="2021DF34" w14:textId="77777777" w:rsidR="00792ADB" w:rsidRDefault="00882884">
            <w:pPr>
              <w:pStyle w:val="TableParagraph"/>
              <w:ind w:left="103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User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Story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/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Task</w:t>
            </w:r>
          </w:p>
        </w:tc>
        <w:tc>
          <w:tcPr>
            <w:tcW w:w="1177" w:type="dxa"/>
          </w:tcPr>
          <w:p w14:paraId="2021DF35" w14:textId="77777777" w:rsidR="00792ADB" w:rsidRDefault="00882884">
            <w:pPr>
              <w:pStyle w:val="TableParagraph"/>
              <w:ind w:left="1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Priority</w:t>
            </w:r>
          </w:p>
        </w:tc>
        <w:tc>
          <w:tcPr>
            <w:tcW w:w="1379" w:type="dxa"/>
          </w:tcPr>
          <w:p w14:paraId="2021DF36" w14:textId="77777777" w:rsidR="00792ADB" w:rsidRDefault="00882884">
            <w:pPr>
              <w:pStyle w:val="TableParagraph"/>
              <w:spacing w:line="259" w:lineRule="auto"/>
              <w:ind w:left="198" w:right="175" w:firstLine="2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Members</w:t>
            </w:r>
          </w:p>
        </w:tc>
        <w:tc>
          <w:tcPr>
            <w:tcW w:w="1378" w:type="dxa"/>
          </w:tcPr>
          <w:p w14:paraId="2021DF37" w14:textId="77777777" w:rsidR="00792ADB" w:rsidRDefault="00882884">
            <w:pPr>
              <w:pStyle w:val="TableParagraph"/>
              <w:spacing w:line="259" w:lineRule="auto"/>
              <w:ind w:left="157" w:right="136" w:firstLine="2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Sprint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Start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1479" w:type="dxa"/>
          </w:tcPr>
          <w:p w14:paraId="2021DF38" w14:textId="77777777" w:rsidR="00792ADB" w:rsidRDefault="00882884">
            <w:pPr>
              <w:pStyle w:val="TableParagraph"/>
              <w:spacing w:before="186" w:line="266" w:lineRule="auto"/>
              <w:ind w:left="500" w:right="127" w:hanging="3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Sprint End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Date</w:t>
            </w:r>
          </w:p>
          <w:p w14:paraId="2021DF39" w14:textId="77777777" w:rsidR="00792ADB" w:rsidRDefault="00882884">
            <w:pPr>
              <w:pStyle w:val="TableParagraph"/>
              <w:spacing w:before="0" w:line="276" w:lineRule="exact"/>
              <w:ind w:left="2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(Planned)</w:t>
            </w:r>
          </w:p>
        </w:tc>
      </w:tr>
      <w:tr w:rsidR="00792ADB" w14:paraId="2021DF44" w14:textId="77777777">
        <w:trPr>
          <w:trHeight w:val="1350"/>
        </w:trPr>
        <w:tc>
          <w:tcPr>
            <w:tcW w:w="1080" w:type="dxa"/>
          </w:tcPr>
          <w:p w14:paraId="2021DF3B" w14:textId="77777777" w:rsidR="00792ADB" w:rsidRDefault="00882884">
            <w:pPr>
              <w:pStyle w:val="TableParagraph"/>
              <w:ind w:left="0" w:right="1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Sprint-1</w:t>
            </w:r>
          </w:p>
        </w:tc>
        <w:tc>
          <w:tcPr>
            <w:tcW w:w="1641" w:type="dxa"/>
          </w:tcPr>
          <w:p w14:paraId="2021DF3C" w14:textId="77777777" w:rsidR="00792ADB" w:rsidRDefault="00882884">
            <w:pPr>
              <w:pStyle w:val="TableParagraph"/>
              <w:spacing w:line="259" w:lineRule="auto"/>
              <w:ind w:left="110" w:right="168"/>
            </w:pPr>
            <w:r>
              <w:rPr>
                <w:spacing w:val="-1"/>
              </w:rPr>
              <w:t>Data collection</w:t>
            </w:r>
            <w:r>
              <w:rPr>
                <w:spacing w:val="-47"/>
              </w:rPr>
              <w:t xml:space="preserve"> </w:t>
            </w:r>
            <w:r>
              <w:t>and</w:t>
            </w:r>
          </w:p>
          <w:p w14:paraId="2021DF3D" w14:textId="77777777" w:rsidR="00792ADB" w:rsidRDefault="00882884">
            <w:pPr>
              <w:pStyle w:val="TableParagraph"/>
              <w:spacing w:before="1"/>
              <w:ind w:left="110"/>
            </w:pPr>
            <w:r>
              <w:t>preprocessing</w:t>
            </w:r>
          </w:p>
        </w:tc>
        <w:tc>
          <w:tcPr>
            <w:tcW w:w="1382" w:type="dxa"/>
          </w:tcPr>
          <w:p w14:paraId="2021DF3E" w14:textId="77777777" w:rsidR="00792ADB" w:rsidRDefault="00882884">
            <w:pPr>
              <w:pStyle w:val="TableParagraph"/>
              <w:ind w:left="103"/>
            </w:pPr>
            <w:r>
              <w:t>SL-3</w:t>
            </w:r>
          </w:p>
        </w:tc>
        <w:tc>
          <w:tcPr>
            <w:tcW w:w="3839" w:type="dxa"/>
          </w:tcPr>
          <w:p w14:paraId="2021DF3F" w14:textId="77777777" w:rsidR="00792ADB" w:rsidRDefault="00882884">
            <w:pPr>
              <w:pStyle w:val="TableParagraph"/>
              <w:ind w:left="104"/>
            </w:pPr>
            <w:r>
              <w:t>Understanding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loading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1177" w:type="dxa"/>
          </w:tcPr>
          <w:p w14:paraId="2021DF40" w14:textId="77777777" w:rsidR="00792ADB" w:rsidRDefault="00882884">
            <w:pPr>
              <w:pStyle w:val="TableParagraph"/>
              <w:ind w:left="106"/>
            </w:pPr>
            <w:r>
              <w:t>Low</w:t>
            </w:r>
          </w:p>
        </w:tc>
        <w:tc>
          <w:tcPr>
            <w:tcW w:w="1379" w:type="dxa"/>
          </w:tcPr>
          <w:p w14:paraId="2021DF41" w14:textId="77777777" w:rsidR="00792ADB" w:rsidRDefault="00882884">
            <w:pPr>
              <w:pStyle w:val="TableParagraph"/>
              <w:ind w:left="100"/>
            </w:pPr>
            <w:r>
              <w:t>Navya</w:t>
            </w:r>
          </w:p>
        </w:tc>
        <w:tc>
          <w:tcPr>
            <w:tcW w:w="1378" w:type="dxa"/>
          </w:tcPr>
          <w:p w14:paraId="2021DF42" w14:textId="77777777" w:rsidR="00792ADB" w:rsidRDefault="00882884">
            <w:pPr>
              <w:pStyle w:val="TableParagraph"/>
              <w:ind w:left="102"/>
            </w:pPr>
            <w:r>
              <w:t>25/06/24</w:t>
            </w:r>
          </w:p>
        </w:tc>
        <w:tc>
          <w:tcPr>
            <w:tcW w:w="1479" w:type="dxa"/>
          </w:tcPr>
          <w:p w14:paraId="2021DF43" w14:textId="77777777" w:rsidR="00792ADB" w:rsidRDefault="00882884">
            <w:pPr>
              <w:pStyle w:val="TableParagraph"/>
              <w:ind w:left="104"/>
            </w:pPr>
            <w:r>
              <w:t>25/06/24</w:t>
            </w:r>
          </w:p>
        </w:tc>
      </w:tr>
      <w:tr w:rsidR="00792ADB" w14:paraId="2021DF4F" w14:textId="77777777">
        <w:trPr>
          <w:trHeight w:val="1264"/>
        </w:trPr>
        <w:tc>
          <w:tcPr>
            <w:tcW w:w="1080" w:type="dxa"/>
          </w:tcPr>
          <w:p w14:paraId="2021DF45" w14:textId="77777777" w:rsidR="00792ADB" w:rsidRDefault="00882884">
            <w:pPr>
              <w:pStyle w:val="TableParagraph"/>
              <w:spacing w:before="119"/>
              <w:ind w:left="0" w:right="1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Sprint-1</w:t>
            </w:r>
          </w:p>
        </w:tc>
        <w:tc>
          <w:tcPr>
            <w:tcW w:w="1641" w:type="dxa"/>
          </w:tcPr>
          <w:p w14:paraId="2021DF46" w14:textId="77777777" w:rsidR="00792ADB" w:rsidRDefault="00792ADB">
            <w:pPr>
              <w:pStyle w:val="TableParagraph"/>
              <w:spacing w:before="0"/>
              <w:ind w:left="0"/>
              <w:rPr>
                <w:rFonts w:ascii="Times New Roman"/>
                <w:sz w:val="21"/>
              </w:rPr>
            </w:pPr>
          </w:p>
          <w:p w14:paraId="2021DF47" w14:textId="77777777" w:rsidR="00792ADB" w:rsidRDefault="00882884">
            <w:pPr>
              <w:pStyle w:val="TableParagraph"/>
              <w:spacing w:before="0" w:line="259" w:lineRule="auto"/>
              <w:ind w:right="183"/>
            </w:pPr>
            <w:r>
              <w:rPr>
                <w:spacing w:val="-1"/>
              </w:rPr>
              <w:t>Data collection</w:t>
            </w:r>
            <w:r>
              <w:rPr>
                <w:spacing w:val="-47"/>
              </w:rPr>
              <w:t xml:space="preserve"> </w:t>
            </w:r>
            <w:r>
              <w:t>and</w:t>
            </w:r>
          </w:p>
          <w:p w14:paraId="2021DF48" w14:textId="77777777" w:rsidR="00792ADB" w:rsidRDefault="00882884">
            <w:pPr>
              <w:pStyle w:val="TableParagraph"/>
              <w:spacing w:before="0" w:line="267" w:lineRule="exact"/>
            </w:pPr>
            <w:r>
              <w:t>preprocessing</w:t>
            </w:r>
          </w:p>
        </w:tc>
        <w:tc>
          <w:tcPr>
            <w:tcW w:w="1382" w:type="dxa"/>
          </w:tcPr>
          <w:p w14:paraId="2021DF49" w14:textId="77777777" w:rsidR="00792ADB" w:rsidRDefault="00882884">
            <w:pPr>
              <w:pStyle w:val="TableParagraph"/>
              <w:spacing w:before="119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SL-4</w:t>
            </w:r>
          </w:p>
        </w:tc>
        <w:tc>
          <w:tcPr>
            <w:tcW w:w="3839" w:type="dxa"/>
          </w:tcPr>
          <w:p w14:paraId="2021DF4A" w14:textId="77777777" w:rsidR="00792ADB" w:rsidRDefault="00882884">
            <w:pPr>
              <w:pStyle w:val="TableParagraph"/>
              <w:spacing w:before="119"/>
              <w:ind w:left="104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cleaning</w:t>
            </w:r>
          </w:p>
        </w:tc>
        <w:tc>
          <w:tcPr>
            <w:tcW w:w="1177" w:type="dxa"/>
          </w:tcPr>
          <w:p w14:paraId="2021DF4B" w14:textId="77777777" w:rsidR="00792ADB" w:rsidRDefault="00882884">
            <w:pPr>
              <w:pStyle w:val="TableParagraph"/>
              <w:spacing w:before="119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</w:p>
        </w:tc>
        <w:tc>
          <w:tcPr>
            <w:tcW w:w="1379" w:type="dxa"/>
          </w:tcPr>
          <w:p w14:paraId="2021DF4C" w14:textId="77777777" w:rsidR="00792ADB" w:rsidRDefault="00882884">
            <w:pPr>
              <w:pStyle w:val="TableParagraph"/>
              <w:spacing w:before="119"/>
              <w:ind w:left="100"/>
            </w:pPr>
            <w:r>
              <w:t>Navya</w:t>
            </w:r>
          </w:p>
        </w:tc>
        <w:tc>
          <w:tcPr>
            <w:tcW w:w="1378" w:type="dxa"/>
          </w:tcPr>
          <w:p w14:paraId="2021DF4D" w14:textId="77777777" w:rsidR="00792ADB" w:rsidRDefault="00882884">
            <w:pPr>
              <w:pStyle w:val="TableParagraph"/>
              <w:spacing w:before="119"/>
              <w:ind w:left="102"/>
            </w:pPr>
            <w:r>
              <w:t>25/06/24</w:t>
            </w:r>
          </w:p>
        </w:tc>
        <w:tc>
          <w:tcPr>
            <w:tcW w:w="1479" w:type="dxa"/>
          </w:tcPr>
          <w:p w14:paraId="2021DF4E" w14:textId="77777777" w:rsidR="00792ADB" w:rsidRDefault="00882884">
            <w:pPr>
              <w:pStyle w:val="TableParagraph"/>
              <w:spacing w:before="119"/>
              <w:ind w:left="104"/>
            </w:pPr>
            <w:r>
              <w:t>25/06/24</w:t>
            </w:r>
          </w:p>
        </w:tc>
      </w:tr>
      <w:tr w:rsidR="00792ADB" w14:paraId="2021DF5A" w14:textId="77777777">
        <w:trPr>
          <w:trHeight w:val="1266"/>
        </w:trPr>
        <w:tc>
          <w:tcPr>
            <w:tcW w:w="1080" w:type="dxa"/>
          </w:tcPr>
          <w:p w14:paraId="2021DF50" w14:textId="77777777" w:rsidR="00792ADB" w:rsidRDefault="00882884">
            <w:pPr>
              <w:pStyle w:val="TableParagraph"/>
              <w:spacing w:before="118"/>
              <w:ind w:left="0" w:right="17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Sprint-1</w:t>
            </w:r>
          </w:p>
        </w:tc>
        <w:tc>
          <w:tcPr>
            <w:tcW w:w="1641" w:type="dxa"/>
          </w:tcPr>
          <w:p w14:paraId="2021DF51" w14:textId="77777777" w:rsidR="00792ADB" w:rsidRDefault="00792ADB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2021DF52" w14:textId="77777777" w:rsidR="00792ADB" w:rsidRDefault="00882884">
            <w:pPr>
              <w:pStyle w:val="TableParagraph"/>
              <w:spacing w:before="0" w:line="259" w:lineRule="auto"/>
              <w:ind w:right="183"/>
            </w:pPr>
            <w:r>
              <w:rPr>
                <w:spacing w:val="-1"/>
              </w:rPr>
              <w:t>Data collection</w:t>
            </w:r>
            <w:r>
              <w:rPr>
                <w:spacing w:val="-47"/>
              </w:rPr>
              <w:t xml:space="preserve"> </w:t>
            </w:r>
            <w:r>
              <w:t>and</w:t>
            </w:r>
          </w:p>
          <w:p w14:paraId="2021DF53" w14:textId="77777777" w:rsidR="00792ADB" w:rsidRDefault="00882884">
            <w:pPr>
              <w:pStyle w:val="TableParagraph"/>
              <w:spacing w:before="0" w:line="267" w:lineRule="exact"/>
            </w:pPr>
            <w:r>
              <w:t>preprocessing</w:t>
            </w:r>
          </w:p>
        </w:tc>
        <w:tc>
          <w:tcPr>
            <w:tcW w:w="1382" w:type="dxa"/>
          </w:tcPr>
          <w:p w14:paraId="2021DF54" w14:textId="77777777" w:rsidR="00792ADB" w:rsidRDefault="00882884">
            <w:pPr>
              <w:pStyle w:val="TableParagraph"/>
              <w:spacing w:before="118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SL-5</w:t>
            </w:r>
          </w:p>
        </w:tc>
        <w:tc>
          <w:tcPr>
            <w:tcW w:w="3839" w:type="dxa"/>
          </w:tcPr>
          <w:p w14:paraId="2021DF55" w14:textId="77777777" w:rsidR="00792ADB" w:rsidRDefault="00882884">
            <w:pPr>
              <w:pStyle w:val="TableParagraph"/>
              <w:spacing w:before="119"/>
              <w:ind w:left="104"/>
            </w:pPr>
            <w:r>
              <w:t>EDA</w:t>
            </w:r>
          </w:p>
        </w:tc>
        <w:tc>
          <w:tcPr>
            <w:tcW w:w="1177" w:type="dxa"/>
          </w:tcPr>
          <w:p w14:paraId="2021DF56" w14:textId="77777777" w:rsidR="00792ADB" w:rsidRDefault="00882884">
            <w:pPr>
              <w:pStyle w:val="TableParagraph"/>
              <w:spacing w:before="119"/>
              <w:ind w:left="106"/>
            </w:pPr>
            <w:r>
              <w:t>Medium</w:t>
            </w:r>
          </w:p>
        </w:tc>
        <w:tc>
          <w:tcPr>
            <w:tcW w:w="1379" w:type="dxa"/>
          </w:tcPr>
          <w:p w14:paraId="2021DF57" w14:textId="77777777" w:rsidR="00792ADB" w:rsidRDefault="00882884">
            <w:pPr>
              <w:pStyle w:val="TableParagraph"/>
              <w:spacing w:before="119"/>
              <w:ind w:left="100"/>
            </w:pPr>
            <w:r>
              <w:t>Navya</w:t>
            </w:r>
          </w:p>
        </w:tc>
        <w:tc>
          <w:tcPr>
            <w:tcW w:w="1378" w:type="dxa"/>
          </w:tcPr>
          <w:p w14:paraId="2021DF58" w14:textId="77777777" w:rsidR="00792ADB" w:rsidRDefault="00882884">
            <w:pPr>
              <w:pStyle w:val="TableParagraph"/>
              <w:spacing w:before="119"/>
              <w:ind w:left="102"/>
            </w:pPr>
            <w:r>
              <w:t>27/06/24</w:t>
            </w:r>
          </w:p>
        </w:tc>
        <w:tc>
          <w:tcPr>
            <w:tcW w:w="1479" w:type="dxa"/>
          </w:tcPr>
          <w:p w14:paraId="2021DF59" w14:textId="77777777" w:rsidR="00792ADB" w:rsidRDefault="00882884">
            <w:pPr>
              <w:pStyle w:val="TableParagraph"/>
              <w:spacing w:before="119"/>
              <w:ind w:left="104"/>
            </w:pPr>
            <w:r>
              <w:t>25/06/24</w:t>
            </w:r>
          </w:p>
        </w:tc>
      </w:tr>
    </w:tbl>
    <w:p w14:paraId="2021DF5B" w14:textId="77777777" w:rsidR="00792ADB" w:rsidRDefault="00792ADB">
      <w:pPr>
        <w:sectPr w:rsidR="00792ADB">
          <w:type w:val="continuous"/>
          <w:pgSz w:w="16850" w:h="11930" w:orient="landscape"/>
          <w:pgMar w:top="400" w:right="300" w:bottom="280" w:left="720" w:header="720" w:footer="720" w:gutter="0"/>
          <w:cols w:space="720"/>
        </w:sectPr>
      </w:pPr>
    </w:p>
    <w:p w14:paraId="2021DF5C" w14:textId="77777777" w:rsidR="00792ADB" w:rsidRDefault="00792ADB">
      <w:pPr>
        <w:pStyle w:val="BodyText"/>
        <w:spacing w:before="9"/>
        <w:rPr>
          <w:sz w:val="27"/>
        </w:rPr>
      </w:pPr>
    </w:p>
    <w:tbl>
      <w:tblPr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641"/>
        <w:gridCol w:w="1382"/>
        <w:gridCol w:w="3839"/>
        <w:gridCol w:w="1177"/>
        <w:gridCol w:w="1379"/>
        <w:gridCol w:w="1378"/>
        <w:gridCol w:w="1479"/>
      </w:tblGrid>
      <w:tr w:rsidR="00792ADB" w14:paraId="2021DF65" w14:textId="77777777">
        <w:trPr>
          <w:trHeight w:val="793"/>
        </w:trPr>
        <w:tc>
          <w:tcPr>
            <w:tcW w:w="1080" w:type="dxa"/>
          </w:tcPr>
          <w:p w14:paraId="2021DF5D" w14:textId="77777777" w:rsidR="00792ADB" w:rsidRDefault="008828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Sprint-2</w:t>
            </w:r>
          </w:p>
        </w:tc>
        <w:tc>
          <w:tcPr>
            <w:tcW w:w="1641" w:type="dxa"/>
          </w:tcPr>
          <w:p w14:paraId="2021DF5E" w14:textId="77777777" w:rsidR="00792ADB" w:rsidRDefault="00882884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report</w:t>
            </w:r>
          </w:p>
        </w:tc>
        <w:tc>
          <w:tcPr>
            <w:tcW w:w="1382" w:type="dxa"/>
          </w:tcPr>
          <w:p w14:paraId="2021DF5F" w14:textId="77777777" w:rsidR="00792ADB" w:rsidRDefault="00882884">
            <w:pPr>
              <w:pStyle w:val="TableParagraph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SL-20</w:t>
            </w:r>
          </w:p>
        </w:tc>
        <w:tc>
          <w:tcPr>
            <w:tcW w:w="3839" w:type="dxa"/>
          </w:tcPr>
          <w:p w14:paraId="2021DF60" w14:textId="77777777" w:rsidR="00792ADB" w:rsidRDefault="00882884">
            <w:pPr>
              <w:pStyle w:val="TableParagraph"/>
              <w:ind w:left="104"/>
            </w:pPr>
            <w:r>
              <w:t>Report</w:t>
            </w:r>
          </w:p>
        </w:tc>
        <w:tc>
          <w:tcPr>
            <w:tcW w:w="1177" w:type="dxa"/>
          </w:tcPr>
          <w:p w14:paraId="2021DF61" w14:textId="77777777" w:rsidR="00792ADB" w:rsidRDefault="00882884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Medium</w:t>
            </w:r>
          </w:p>
        </w:tc>
        <w:tc>
          <w:tcPr>
            <w:tcW w:w="1379" w:type="dxa"/>
          </w:tcPr>
          <w:p w14:paraId="2021DF62" w14:textId="77777777" w:rsidR="00792ADB" w:rsidRDefault="00882884">
            <w:pPr>
              <w:pStyle w:val="TableParagraph"/>
              <w:ind w:left="100"/>
            </w:pPr>
            <w:r>
              <w:t>Prashanth</w:t>
            </w:r>
          </w:p>
        </w:tc>
        <w:tc>
          <w:tcPr>
            <w:tcW w:w="1378" w:type="dxa"/>
          </w:tcPr>
          <w:p w14:paraId="2021DF63" w14:textId="77777777" w:rsidR="00792ADB" w:rsidRDefault="00882884">
            <w:pPr>
              <w:pStyle w:val="TableParagraph"/>
              <w:ind w:left="102"/>
            </w:pPr>
            <w:r>
              <w:t>12/07/24</w:t>
            </w:r>
          </w:p>
        </w:tc>
        <w:tc>
          <w:tcPr>
            <w:tcW w:w="1479" w:type="dxa"/>
          </w:tcPr>
          <w:p w14:paraId="2021DF64" w14:textId="77777777" w:rsidR="00792ADB" w:rsidRDefault="00882884">
            <w:pPr>
              <w:pStyle w:val="TableParagraph"/>
              <w:ind w:left="104"/>
            </w:pPr>
            <w:r>
              <w:t>12/07/24</w:t>
            </w:r>
          </w:p>
        </w:tc>
      </w:tr>
      <w:tr w:rsidR="00792ADB" w14:paraId="2021DF6F" w14:textId="77777777">
        <w:trPr>
          <w:trHeight w:val="1077"/>
        </w:trPr>
        <w:tc>
          <w:tcPr>
            <w:tcW w:w="1080" w:type="dxa"/>
          </w:tcPr>
          <w:p w14:paraId="2021DF66" w14:textId="77777777" w:rsidR="00792ADB" w:rsidRDefault="008828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Sprint-1</w:t>
            </w:r>
          </w:p>
        </w:tc>
        <w:tc>
          <w:tcPr>
            <w:tcW w:w="1641" w:type="dxa"/>
          </w:tcPr>
          <w:p w14:paraId="2021DF67" w14:textId="77777777" w:rsidR="00792ADB" w:rsidRDefault="00882884">
            <w:pPr>
              <w:pStyle w:val="TableParagraph"/>
              <w:ind w:left="110"/>
            </w:pPr>
            <w:r>
              <w:t>Model</w:t>
            </w:r>
          </w:p>
          <w:p w14:paraId="2021DF68" w14:textId="77777777" w:rsidR="00792ADB" w:rsidRDefault="00882884">
            <w:pPr>
              <w:pStyle w:val="TableParagraph"/>
              <w:spacing w:before="22"/>
              <w:ind w:left="110"/>
            </w:pPr>
            <w:r>
              <w:t>development</w:t>
            </w:r>
          </w:p>
        </w:tc>
        <w:tc>
          <w:tcPr>
            <w:tcW w:w="1382" w:type="dxa"/>
          </w:tcPr>
          <w:p w14:paraId="2021DF69" w14:textId="77777777" w:rsidR="00792ADB" w:rsidRDefault="00882884">
            <w:pPr>
              <w:pStyle w:val="TableParagraph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SL-8</w:t>
            </w:r>
          </w:p>
        </w:tc>
        <w:tc>
          <w:tcPr>
            <w:tcW w:w="3839" w:type="dxa"/>
          </w:tcPr>
          <w:p w14:paraId="2021DF6A" w14:textId="77777777" w:rsidR="00792ADB" w:rsidRDefault="00882884">
            <w:pPr>
              <w:pStyle w:val="TableParagraph"/>
              <w:ind w:left="104"/>
            </w:pPr>
            <w:r>
              <w:t>Training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1177" w:type="dxa"/>
          </w:tcPr>
          <w:p w14:paraId="2021DF6B" w14:textId="77777777" w:rsidR="00792ADB" w:rsidRDefault="00882884">
            <w:pPr>
              <w:pStyle w:val="TableParagraph"/>
              <w:ind w:left="106"/>
            </w:pPr>
            <w:r>
              <w:t>Medium</w:t>
            </w:r>
          </w:p>
        </w:tc>
        <w:tc>
          <w:tcPr>
            <w:tcW w:w="1379" w:type="dxa"/>
          </w:tcPr>
          <w:p w14:paraId="2021DF6C" w14:textId="77777777" w:rsidR="00792ADB" w:rsidRDefault="00882884">
            <w:pPr>
              <w:pStyle w:val="TableParagraph"/>
              <w:ind w:left="100"/>
            </w:pPr>
            <w:r>
              <w:t>Jaffar</w:t>
            </w:r>
          </w:p>
        </w:tc>
        <w:tc>
          <w:tcPr>
            <w:tcW w:w="1378" w:type="dxa"/>
          </w:tcPr>
          <w:p w14:paraId="2021DF6D" w14:textId="77777777" w:rsidR="00792ADB" w:rsidRDefault="00882884">
            <w:pPr>
              <w:pStyle w:val="TableParagraph"/>
              <w:ind w:left="102"/>
            </w:pPr>
            <w:r>
              <w:t>15/07/24</w:t>
            </w:r>
          </w:p>
        </w:tc>
        <w:tc>
          <w:tcPr>
            <w:tcW w:w="1479" w:type="dxa"/>
          </w:tcPr>
          <w:p w14:paraId="2021DF6E" w14:textId="77777777" w:rsidR="00792ADB" w:rsidRDefault="00882884">
            <w:pPr>
              <w:pStyle w:val="TableParagraph"/>
              <w:ind w:left="104"/>
            </w:pPr>
            <w:r>
              <w:t>16/07/24</w:t>
            </w:r>
          </w:p>
        </w:tc>
      </w:tr>
    </w:tbl>
    <w:p w14:paraId="2021DF70" w14:textId="77777777" w:rsidR="00882884" w:rsidRDefault="00882884"/>
    <w:sectPr w:rsidR="00000000">
      <w:pgSz w:w="16850" w:h="11930" w:orient="landscape"/>
      <w:pgMar w:top="1120" w:right="3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DB"/>
    <w:rsid w:val="004860E5"/>
    <w:rsid w:val="006D6B23"/>
    <w:rsid w:val="00792ADB"/>
    <w:rsid w:val="00882884"/>
    <w:rsid w:val="00A3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DF20"/>
  <w15:docId w15:val="{1E455743-11CB-4467-86E7-4C91D479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5988" w:right="581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Aravind Chevalla</dc:creator>
  <cp:lastModifiedBy>PRAVALIKA GONE</cp:lastModifiedBy>
  <cp:revision>2</cp:revision>
  <dcterms:created xsi:type="dcterms:W3CDTF">2024-09-12T15:02:00Z</dcterms:created>
  <dcterms:modified xsi:type="dcterms:W3CDTF">2024-09-12T15:02:00Z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2024-09-12T00:00:00Z</vt:filetime>
  </property>
</Properties>
</file>