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B65A" w14:textId="77777777" w:rsidR="00D66EA4" w:rsidRDefault="00514075">
      <w:pPr>
        <w:pStyle w:val="Heading1"/>
        <w:spacing w:before="60"/>
        <w:ind w:left="0" w:right="1347"/>
        <w:jc w:val="center"/>
      </w:pPr>
      <w:r>
        <w:rPr>
          <w:spacing w:val="-2"/>
        </w:rPr>
        <w:t>RESUME</w:t>
      </w:r>
    </w:p>
    <w:p w14:paraId="180C8EB0" w14:textId="77777777" w:rsidR="00D66EA4" w:rsidRDefault="00514075">
      <w:pPr>
        <w:pStyle w:val="BodyText"/>
        <w:spacing w:before="45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5E12B7" wp14:editId="7200DD34">
                <wp:simplePos x="0" y="0"/>
                <wp:positionH relativeFrom="page">
                  <wp:posOffset>438784</wp:posOffset>
                </wp:positionH>
                <wp:positionV relativeFrom="paragraph">
                  <wp:posOffset>189879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7CCF6" id="Graphic 1" o:spid="_x0000_s1026" style="position:absolute;margin-left:34.55pt;margin-top:14.95pt;width:5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" path="m6895846,l,,,9144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4CAB04F" w14:textId="77777777" w:rsidR="00D66EA4" w:rsidRDefault="00D66EA4">
      <w:pPr>
        <w:pStyle w:val="BodyText"/>
        <w:spacing w:before="2"/>
        <w:rPr>
          <w:b/>
        </w:rPr>
      </w:pPr>
    </w:p>
    <w:p w14:paraId="5EDA8D48" w14:textId="4EC14757" w:rsidR="00D66EA4" w:rsidRDefault="00672B79">
      <w:pPr>
        <w:tabs>
          <w:tab w:val="left" w:pos="1560"/>
        </w:tabs>
        <w:ind w:left="240"/>
        <w:rPr>
          <w:b/>
          <w:sz w:val="24"/>
        </w:rPr>
      </w:pPr>
      <w:r w:rsidRPr="00672B79">
        <w:rPr>
          <w:b/>
          <w:color w:val="006EC0"/>
          <w:spacing w:val="-4"/>
          <w:szCs w:val="20"/>
        </w:rPr>
        <w:t>NAME</w:t>
      </w:r>
      <w:r>
        <w:rPr>
          <w:b/>
          <w:color w:val="006EC0"/>
          <w:sz w:val="24"/>
        </w:rPr>
        <w:tab/>
        <w:t>:</w:t>
      </w:r>
      <w:r>
        <w:rPr>
          <w:b/>
          <w:color w:val="006EC0"/>
          <w:spacing w:val="56"/>
          <w:sz w:val="24"/>
        </w:rPr>
        <w:t xml:space="preserve"> </w:t>
      </w:r>
      <w:r w:rsidR="00601432">
        <w:rPr>
          <w:b/>
          <w:sz w:val="24"/>
        </w:rPr>
        <w:t xml:space="preserve">Navyasree </w:t>
      </w:r>
      <w:proofErr w:type="spellStart"/>
      <w:r w:rsidR="00601432">
        <w:rPr>
          <w:b/>
          <w:sz w:val="24"/>
        </w:rPr>
        <w:t>Ramagiri</w:t>
      </w:r>
      <w:proofErr w:type="spellEnd"/>
    </w:p>
    <w:p w14:paraId="016AE10C" w14:textId="7B864E66" w:rsidR="00D66EA4" w:rsidRDefault="00672B79">
      <w:pPr>
        <w:tabs>
          <w:tab w:val="left" w:pos="1560"/>
        </w:tabs>
        <w:ind w:left="240"/>
        <w:rPr>
          <w:sz w:val="24"/>
        </w:rPr>
      </w:pPr>
      <w:r>
        <w:rPr>
          <w:b/>
          <w:color w:val="006EC0"/>
          <w:spacing w:val="-2"/>
          <w:sz w:val="24"/>
        </w:rPr>
        <w:t>MOBILE</w:t>
      </w:r>
      <w:r>
        <w:rPr>
          <w:b/>
          <w:color w:val="006EC0"/>
          <w:sz w:val="24"/>
        </w:rPr>
        <w:tab/>
        <w:t>:</w:t>
      </w:r>
      <w:r>
        <w:rPr>
          <w:b/>
          <w:color w:val="006EC0"/>
          <w:spacing w:val="59"/>
          <w:sz w:val="24"/>
        </w:rPr>
        <w:t xml:space="preserve"> </w:t>
      </w:r>
      <w:r>
        <w:rPr>
          <w:spacing w:val="-2"/>
          <w:sz w:val="24"/>
        </w:rPr>
        <w:t>6305650945</w:t>
      </w:r>
    </w:p>
    <w:p w14:paraId="7C482D52" w14:textId="77777777" w:rsidR="00D66EA4" w:rsidRDefault="00D66EA4">
      <w:pPr>
        <w:pStyle w:val="BodyText"/>
      </w:pPr>
    </w:p>
    <w:p w14:paraId="77FFAA2F" w14:textId="3182A1CF" w:rsidR="00D66EA4" w:rsidRDefault="00514075">
      <w:pPr>
        <w:pStyle w:val="Heading1"/>
        <w:ind w:left="215"/>
      </w:pPr>
      <w:r>
        <w:rPr>
          <w:color w:val="006EC0"/>
          <w:spacing w:val="-2"/>
        </w:rPr>
        <w:t>LINKS:</w:t>
      </w:r>
    </w:p>
    <w:p w14:paraId="5EB541F7" w14:textId="4DB630CF" w:rsidR="00601432" w:rsidRDefault="00514075" w:rsidP="000861BD">
      <w:pPr>
        <w:pStyle w:val="BodyText"/>
        <w:spacing w:line="237" w:lineRule="auto"/>
        <w:ind w:right="6585" w:firstLine="215"/>
      </w:pPr>
      <w:r>
        <w:rPr>
          <w:spacing w:val="-2"/>
        </w:rPr>
        <w:t>E</w:t>
      </w:r>
      <w:r>
        <w:rPr>
          <w:spacing w:val="-2"/>
        </w:rPr>
        <w:t>mail</w:t>
      </w:r>
      <w:r>
        <w:rPr>
          <w:spacing w:val="-10"/>
        </w:rPr>
        <w:t xml:space="preserve"> </w:t>
      </w:r>
      <w:r>
        <w:rPr>
          <w:spacing w:val="-2"/>
        </w:rPr>
        <w:t>id:</w:t>
      </w:r>
      <w:r>
        <w:rPr>
          <w:spacing w:val="37"/>
        </w:rPr>
        <w:t xml:space="preserve"> </w:t>
      </w:r>
      <w:hyperlink r:id="rId5" w:history="1">
        <w:r w:rsidR="00601432" w:rsidRPr="00A65015">
          <w:rPr>
            <w:rStyle w:val="Hyperlink"/>
          </w:rPr>
          <w:t>ramagirinavaysree@gmail.com</w:t>
        </w:r>
      </w:hyperlink>
    </w:p>
    <w:p w14:paraId="54A42B65" w14:textId="77777777" w:rsidR="000861BD" w:rsidRDefault="00514075" w:rsidP="000861BD">
      <w:pPr>
        <w:pStyle w:val="BodyText"/>
        <w:spacing w:line="237" w:lineRule="auto"/>
        <w:ind w:left="240" w:right="6585"/>
      </w:pPr>
      <w:r>
        <w:t>LinkedIn:</w:t>
      </w:r>
      <w:r w:rsidR="000861BD">
        <w:t xml:space="preserve"> </w:t>
      </w:r>
      <w:hyperlink r:id="rId6" w:history="1">
        <w:r w:rsidR="000861BD" w:rsidRPr="00A65015">
          <w:rPr>
            <w:rStyle w:val="Hyperlink"/>
          </w:rPr>
          <w:t xml:space="preserve">https://www.linkedin.com/in/ramagirinavyasree/ </w:t>
        </w:r>
      </w:hyperlink>
    </w:p>
    <w:p w14:paraId="261EEAF4" w14:textId="420FEA8B" w:rsidR="00D66EA4" w:rsidRDefault="00514075" w:rsidP="000861BD">
      <w:pPr>
        <w:pStyle w:val="BodyText"/>
        <w:spacing w:before="3"/>
        <w:ind w:firstLine="240"/>
      </w:pPr>
      <w:r>
        <w:t>Code</w:t>
      </w:r>
      <w:r>
        <w:rPr>
          <w:spacing w:val="-12"/>
        </w:rPr>
        <w:t xml:space="preserve"> </w:t>
      </w:r>
      <w:r>
        <w:t>chef:</w:t>
      </w:r>
      <w:r>
        <w:rPr>
          <w:spacing w:val="49"/>
        </w:rPr>
        <w:t xml:space="preserve"> </w:t>
      </w:r>
      <w:hyperlink r:id="rId7" w:history="1">
        <w:r w:rsidR="000861BD" w:rsidRPr="00A65015">
          <w:rPr>
            <w:rStyle w:val="Hyperlink"/>
            <w:spacing w:val="-2"/>
          </w:rPr>
          <w:t>https://www.codechef.com/users/ramagirinavya</w:t>
        </w:r>
      </w:hyperlink>
    </w:p>
    <w:p w14:paraId="0B284ED0" w14:textId="17956443" w:rsidR="00D66EA4" w:rsidRDefault="00514075">
      <w:pPr>
        <w:pStyle w:val="BodyText"/>
        <w:ind w:left="240" w:right="4116"/>
      </w:pPr>
      <w:r>
        <w:rPr>
          <w:spacing w:val="-2"/>
        </w:rPr>
        <w:t>Hacker</w:t>
      </w:r>
      <w:r>
        <w:rPr>
          <w:spacing w:val="-6"/>
        </w:rPr>
        <w:t xml:space="preserve"> </w:t>
      </w:r>
      <w:r>
        <w:rPr>
          <w:spacing w:val="-2"/>
        </w:rPr>
        <w:t>rank</w:t>
      </w:r>
      <w:r>
        <w:rPr>
          <w:spacing w:val="-2"/>
        </w:rPr>
        <w:t>:</w:t>
      </w:r>
      <w:r>
        <w:rPr>
          <w:spacing w:val="40"/>
        </w:rPr>
        <w:t xml:space="preserve"> </w:t>
      </w:r>
      <w:hyperlink r:id="rId8">
        <w:r w:rsidR="000861BD" w:rsidRPr="000861BD">
          <w:rPr>
            <w:color w:val="0000FF"/>
            <w:spacing w:val="-2"/>
            <w:u w:val="single" w:color="0000FF"/>
          </w:rPr>
          <w:t>https://www.hackerrank.com/profile/ramagirinavyasr1</w:t>
        </w:r>
      </w:hyperlink>
      <w:r>
        <w:rPr>
          <w:color w:val="0000FF"/>
          <w:spacing w:val="-2"/>
        </w:rPr>
        <w:t xml:space="preserve"> </w:t>
      </w:r>
      <w:r>
        <w:t>GitHub</w:t>
      </w:r>
      <w:r>
        <w:t>:</w:t>
      </w:r>
      <w:r w:rsidR="000861BD">
        <w:t xml:space="preserve"> </w:t>
      </w:r>
      <w:hyperlink r:id="rId9" w:history="1">
        <w:r w:rsidR="000861BD" w:rsidRPr="00A65015">
          <w:rPr>
            <w:rStyle w:val="Hyperlink"/>
          </w:rPr>
          <w:t xml:space="preserve">https://github.com/NavyaRamagiri </w:t>
        </w:r>
      </w:hyperlink>
      <w:r w:rsidR="000861BD">
        <w:t xml:space="preserve"> </w:t>
      </w:r>
    </w:p>
    <w:p w14:paraId="24642F92" w14:textId="77777777" w:rsidR="00D66EA4" w:rsidRDefault="00D66EA4">
      <w:pPr>
        <w:pStyle w:val="BodyText"/>
      </w:pPr>
    </w:p>
    <w:p w14:paraId="3281BBBF" w14:textId="4E5BC432" w:rsidR="00D66EA4" w:rsidRDefault="00514075">
      <w:pPr>
        <w:pStyle w:val="Heading1"/>
      </w:pPr>
      <w:r>
        <w:rPr>
          <w:color w:val="006EC0"/>
          <w:spacing w:val="-2"/>
        </w:rPr>
        <w:t>EDUCATION:</w:t>
      </w:r>
    </w:p>
    <w:p w14:paraId="360C61B5" w14:textId="77777777" w:rsidR="00D66EA4" w:rsidRDefault="00D66EA4">
      <w:pPr>
        <w:pStyle w:val="BodyText"/>
        <w:spacing w:before="48"/>
        <w:rPr>
          <w:b/>
          <w:sz w:val="2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732"/>
        <w:gridCol w:w="2583"/>
        <w:gridCol w:w="2004"/>
        <w:gridCol w:w="2746"/>
      </w:tblGrid>
      <w:tr w:rsidR="00D66EA4" w14:paraId="11CD087A" w14:textId="77777777">
        <w:trPr>
          <w:trHeight w:val="386"/>
        </w:trPr>
        <w:tc>
          <w:tcPr>
            <w:tcW w:w="850" w:type="dxa"/>
          </w:tcPr>
          <w:p w14:paraId="140D35FF" w14:textId="77777777" w:rsidR="00D66EA4" w:rsidRDefault="00514075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006EC0"/>
                <w:sz w:val="24"/>
              </w:rPr>
              <w:t>S.</w:t>
            </w:r>
            <w:r>
              <w:rPr>
                <w:b/>
                <w:color w:val="006EC0"/>
                <w:spacing w:val="-1"/>
                <w:sz w:val="24"/>
              </w:rPr>
              <w:t xml:space="preserve"> </w:t>
            </w:r>
            <w:r>
              <w:rPr>
                <w:b/>
                <w:color w:val="006EC0"/>
                <w:spacing w:val="-7"/>
                <w:sz w:val="24"/>
              </w:rPr>
              <w:t>No</w:t>
            </w:r>
          </w:p>
        </w:tc>
        <w:tc>
          <w:tcPr>
            <w:tcW w:w="2732" w:type="dxa"/>
          </w:tcPr>
          <w:p w14:paraId="59DD37ED" w14:textId="77777777" w:rsidR="00D66EA4" w:rsidRDefault="00514075">
            <w:pPr>
              <w:pStyle w:val="TableParagraph"/>
              <w:spacing w:before="1"/>
              <w:ind w:left="650"/>
              <w:rPr>
                <w:b/>
                <w:sz w:val="24"/>
              </w:rPr>
            </w:pPr>
            <w:r>
              <w:rPr>
                <w:b/>
                <w:color w:val="006EC0"/>
                <w:spacing w:val="-2"/>
                <w:sz w:val="24"/>
              </w:rPr>
              <w:t>Qualification</w:t>
            </w:r>
          </w:p>
        </w:tc>
        <w:tc>
          <w:tcPr>
            <w:tcW w:w="2583" w:type="dxa"/>
          </w:tcPr>
          <w:p w14:paraId="16B75318" w14:textId="77777777" w:rsidR="00D66EA4" w:rsidRDefault="00514075">
            <w:pPr>
              <w:pStyle w:val="TableParagraph"/>
              <w:spacing w:before="1"/>
              <w:ind w:left="532"/>
              <w:rPr>
                <w:b/>
                <w:sz w:val="24"/>
              </w:rPr>
            </w:pPr>
            <w:r>
              <w:rPr>
                <w:b/>
                <w:color w:val="006EC0"/>
                <w:spacing w:val="-2"/>
                <w:sz w:val="24"/>
              </w:rPr>
              <w:t>Institute</w:t>
            </w:r>
          </w:p>
        </w:tc>
        <w:tc>
          <w:tcPr>
            <w:tcW w:w="2004" w:type="dxa"/>
          </w:tcPr>
          <w:p w14:paraId="11FB8AF3" w14:textId="77777777" w:rsidR="00D66EA4" w:rsidRDefault="00514075">
            <w:pPr>
              <w:pStyle w:val="TableParagraph"/>
              <w:spacing w:before="1"/>
              <w:ind w:left="347"/>
              <w:rPr>
                <w:b/>
                <w:sz w:val="24"/>
              </w:rPr>
            </w:pPr>
            <w:r>
              <w:rPr>
                <w:b/>
                <w:color w:val="006EC0"/>
                <w:spacing w:val="-4"/>
                <w:sz w:val="24"/>
              </w:rPr>
              <w:t>Year</w:t>
            </w:r>
          </w:p>
        </w:tc>
        <w:tc>
          <w:tcPr>
            <w:tcW w:w="2746" w:type="dxa"/>
          </w:tcPr>
          <w:p w14:paraId="7A0E4DD6" w14:textId="77777777" w:rsidR="00D66EA4" w:rsidRDefault="00514075">
            <w:pPr>
              <w:pStyle w:val="TableParagraph"/>
              <w:spacing w:before="1"/>
              <w:ind w:left="350"/>
              <w:rPr>
                <w:b/>
                <w:sz w:val="24"/>
              </w:rPr>
            </w:pPr>
            <w:r>
              <w:rPr>
                <w:b/>
                <w:color w:val="006EC0"/>
                <w:sz w:val="24"/>
              </w:rPr>
              <w:t>GPA or</w:t>
            </w:r>
            <w:r>
              <w:rPr>
                <w:b/>
                <w:color w:val="006EC0"/>
                <w:spacing w:val="-4"/>
                <w:sz w:val="24"/>
              </w:rPr>
              <w:t xml:space="preserve"> </w:t>
            </w:r>
            <w:r>
              <w:rPr>
                <w:b/>
                <w:color w:val="006EC0"/>
                <w:spacing w:val="-2"/>
                <w:sz w:val="24"/>
              </w:rPr>
              <w:t>Percentage</w:t>
            </w:r>
          </w:p>
        </w:tc>
      </w:tr>
      <w:tr w:rsidR="00D66EA4" w14:paraId="7B087706" w14:textId="77777777">
        <w:trPr>
          <w:trHeight w:val="553"/>
        </w:trPr>
        <w:tc>
          <w:tcPr>
            <w:tcW w:w="850" w:type="dxa"/>
          </w:tcPr>
          <w:p w14:paraId="01CADC02" w14:textId="77777777" w:rsidR="00D66EA4" w:rsidRDefault="00514075">
            <w:pPr>
              <w:pStyle w:val="TableParagraph"/>
              <w:spacing w:line="275" w:lineRule="exact"/>
              <w:ind w:left="17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32" w:type="dxa"/>
          </w:tcPr>
          <w:p w14:paraId="5E66E83B" w14:textId="77777777" w:rsidR="00D66EA4" w:rsidRDefault="00514075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(CSE-</w:t>
            </w:r>
            <w:r>
              <w:rPr>
                <w:spacing w:val="-2"/>
                <w:sz w:val="24"/>
              </w:rPr>
              <w:t>AI&amp;DS)</w:t>
            </w:r>
          </w:p>
        </w:tc>
        <w:tc>
          <w:tcPr>
            <w:tcW w:w="2583" w:type="dxa"/>
          </w:tcPr>
          <w:p w14:paraId="2CE7FF6C" w14:textId="77777777" w:rsidR="00D66EA4" w:rsidRDefault="00514075">
            <w:pPr>
              <w:pStyle w:val="TableParagraph"/>
              <w:spacing w:line="275" w:lineRule="exact"/>
              <w:ind w:left="441"/>
              <w:rPr>
                <w:sz w:val="24"/>
              </w:rPr>
            </w:pPr>
            <w:r>
              <w:rPr>
                <w:spacing w:val="-2"/>
                <w:sz w:val="24"/>
              </w:rPr>
              <w:t>VNRVJIET</w:t>
            </w:r>
          </w:p>
        </w:tc>
        <w:tc>
          <w:tcPr>
            <w:tcW w:w="2004" w:type="dxa"/>
          </w:tcPr>
          <w:p w14:paraId="5B3E9080" w14:textId="77777777" w:rsidR="00D66EA4" w:rsidRDefault="00514075">
            <w:pPr>
              <w:pStyle w:val="TableParagraph"/>
              <w:spacing w:line="275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2021-25</w:t>
            </w:r>
          </w:p>
        </w:tc>
        <w:tc>
          <w:tcPr>
            <w:tcW w:w="2746" w:type="dxa"/>
          </w:tcPr>
          <w:p w14:paraId="0A3A562B" w14:textId="5F1A0B99" w:rsidR="00D66EA4" w:rsidRDefault="00514075">
            <w:pPr>
              <w:pStyle w:val="TableParagraph"/>
              <w:spacing w:line="278" w:lineRule="exact"/>
              <w:ind w:left="109" w:right="-14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 w:rsidR="000861BD">
              <w:rPr>
                <w:b/>
                <w:sz w:val="24"/>
              </w:rPr>
              <w:t>726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(Pursuing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5th </w:t>
            </w:r>
            <w:r>
              <w:rPr>
                <w:spacing w:val="-4"/>
                <w:sz w:val="24"/>
              </w:rPr>
              <w:t>Sem)</w:t>
            </w:r>
          </w:p>
        </w:tc>
      </w:tr>
      <w:tr w:rsidR="00D66EA4" w14:paraId="4BB5AEC6" w14:textId="77777777">
        <w:trPr>
          <w:trHeight w:val="333"/>
        </w:trPr>
        <w:tc>
          <w:tcPr>
            <w:tcW w:w="850" w:type="dxa"/>
          </w:tcPr>
          <w:p w14:paraId="0ECB255B" w14:textId="77777777" w:rsidR="00D66EA4" w:rsidRDefault="00514075">
            <w:pPr>
              <w:pStyle w:val="TableParagraph"/>
              <w:spacing w:line="249" w:lineRule="exact"/>
              <w:ind w:left="16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32" w:type="dxa"/>
          </w:tcPr>
          <w:p w14:paraId="2264D76C" w14:textId="77777777" w:rsidR="00D66EA4" w:rsidRDefault="00514075">
            <w:pPr>
              <w:pStyle w:val="TableParagraph"/>
              <w:spacing w:line="249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</w:p>
        </w:tc>
        <w:tc>
          <w:tcPr>
            <w:tcW w:w="2583" w:type="dxa"/>
          </w:tcPr>
          <w:p w14:paraId="11A90907" w14:textId="77777777" w:rsidR="00D66EA4" w:rsidRDefault="00514075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Narayana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  <w:r>
              <w:rPr>
                <w:spacing w:val="-2"/>
                <w:sz w:val="24"/>
              </w:rPr>
              <w:t xml:space="preserve"> college</w:t>
            </w:r>
          </w:p>
        </w:tc>
        <w:tc>
          <w:tcPr>
            <w:tcW w:w="2004" w:type="dxa"/>
          </w:tcPr>
          <w:p w14:paraId="1CCC0D43" w14:textId="77777777" w:rsidR="00D66EA4" w:rsidRDefault="00514075">
            <w:pPr>
              <w:pStyle w:val="TableParagraph"/>
              <w:spacing w:line="249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2019-21</w:t>
            </w:r>
          </w:p>
        </w:tc>
        <w:tc>
          <w:tcPr>
            <w:tcW w:w="2746" w:type="dxa"/>
          </w:tcPr>
          <w:p w14:paraId="5B259443" w14:textId="226718F2" w:rsidR="00D66EA4" w:rsidRDefault="00514075">
            <w:pPr>
              <w:pStyle w:val="TableParagraph"/>
              <w:spacing w:line="249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9</w:t>
            </w:r>
            <w:r w:rsidR="000861BD">
              <w:rPr>
                <w:b/>
                <w:spacing w:val="-2"/>
                <w:sz w:val="24"/>
              </w:rPr>
              <w:t>7</w:t>
            </w:r>
            <w:r>
              <w:rPr>
                <w:b/>
                <w:spacing w:val="-2"/>
                <w:sz w:val="24"/>
              </w:rPr>
              <w:t>.</w:t>
            </w:r>
            <w:r w:rsidR="000861BD">
              <w:rPr>
                <w:b/>
                <w:spacing w:val="-2"/>
                <w:sz w:val="24"/>
              </w:rPr>
              <w:t>0</w:t>
            </w:r>
            <w:r>
              <w:rPr>
                <w:b/>
                <w:spacing w:val="-2"/>
                <w:sz w:val="24"/>
              </w:rPr>
              <w:t>%</w:t>
            </w:r>
          </w:p>
        </w:tc>
      </w:tr>
    </w:tbl>
    <w:p w14:paraId="13FEB301" w14:textId="77777777" w:rsidR="00D66EA4" w:rsidRDefault="00D66EA4">
      <w:pPr>
        <w:pStyle w:val="BodyText"/>
        <w:spacing w:before="2"/>
        <w:rPr>
          <w:b/>
        </w:rPr>
      </w:pPr>
    </w:p>
    <w:p w14:paraId="2D25F55F" w14:textId="77777777" w:rsidR="00D66EA4" w:rsidRDefault="00514075">
      <w:pPr>
        <w:ind w:left="220"/>
        <w:rPr>
          <w:b/>
          <w:sz w:val="24"/>
        </w:rPr>
      </w:pPr>
      <w:r>
        <w:rPr>
          <w:b/>
          <w:color w:val="006EC0"/>
          <w:spacing w:val="-2"/>
          <w:sz w:val="24"/>
        </w:rPr>
        <w:t>PROJECTS:</w:t>
      </w:r>
    </w:p>
    <w:p w14:paraId="24430658" w14:textId="1ED541A5" w:rsidR="00D66EA4" w:rsidRPr="00E756AC" w:rsidRDefault="00E756AC" w:rsidP="00E756AC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3"/>
        <w:ind w:right="733" w:hanging="363"/>
        <w:jc w:val="both"/>
        <w:rPr>
          <w:b/>
          <w:sz w:val="24"/>
        </w:rPr>
      </w:pPr>
      <w:bookmarkStart w:id="0" w:name="_Hlk154594990"/>
      <w:r>
        <w:rPr>
          <w:b/>
          <w:sz w:val="24"/>
        </w:rPr>
        <w:t xml:space="preserve">LIBRARY MANAGEMENT SYSTEM </w:t>
      </w:r>
      <w:r>
        <w:rPr>
          <w:b/>
          <w:spacing w:val="-2"/>
          <w:sz w:val="24"/>
        </w:rPr>
        <w:t>(</w:t>
      </w:r>
      <w:proofErr w:type="spellStart"/>
      <w:r>
        <w:rPr>
          <w:b/>
          <w:spacing w:val="-2"/>
          <w:sz w:val="24"/>
        </w:rPr>
        <w:t>Dbms</w:t>
      </w:r>
      <w:proofErr w:type="spellEnd"/>
      <w:r>
        <w:rPr>
          <w:b/>
          <w:spacing w:val="-2"/>
          <w:sz w:val="24"/>
        </w:rPr>
        <w:t xml:space="preserve">): </w:t>
      </w:r>
      <w:r w:rsidRPr="00E756AC">
        <w:rPr>
          <w:sz w:val="24"/>
        </w:rPr>
        <w:t>Engineered a user interface specifically designed to streamline the management large-scale acquisitions, encompassing of 100’s of new materials. Introduced an online pubic access feature and</w:t>
      </w:r>
      <w:r w:rsidRPr="00E756AC">
        <w:rPr>
          <w:spacing w:val="40"/>
          <w:sz w:val="24"/>
        </w:rPr>
        <w:t xml:space="preserve"> </w:t>
      </w:r>
      <w:r w:rsidRPr="00E756AC">
        <w:rPr>
          <w:sz w:val="24"/>
        </w:rPr>
        <w:t xml:space="preserve">an administration module, successfully competed in 2022. </w:t>
      </w:r>
    </w:p>
    <w:p w14:paraId="3A5726BA" w14:textId="5035A83D" w:rsidR="00D66EA4" w:rsidRPr="00E756AC" w:rsidRDefault="00E756AC" w:rsidP="00E756AC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5"/>
        <w:ind w:right="725" w:hanging="363"/>
        <w:jc w:val="both"/>
        <w:rPr>
          <w:b/>
          <w:sz w:val="24"/>
        </w:rPr>
      </w:pPr>
      <w:r>
        <w:rPr>
          <w:b/>
          <w:sz w:val="24"/>
        </w:rPr>
        <w:t xml:space="preserve">SIGN LANGUAGE TRANSLATION (Machine Learning): </w:t>
      </w:r>
      <w:r w:rsidRPr="00E756AC">
        <w:rPr>
          <w:sz w:val="24"/>
        </w:rPr>
        <w:t>Created a cutting-edge application in 2023 using machine learning for sign language translation; revolutionized communication for the hearing impaired by utilizing hand gesture recognition, human- computer interaction, glove, and vision-based approaches impacts 2.42 million</w:t>
      </w:r>
      <w:r w:rsidR="00B073B3">
        <w:rPr>
          <w:sz w:val="24"/>
        </w:rPr>
        <w:t>.</w:t>
      </w:r>
    </w:p>
    <w:p w14:paraId="4E73720E" w14:textId="176D9569" w:rsidR="00401ABA" w:rsidRPr="00401ABA" w:rsidRDefault="00401ABA" w:rsidP="00401ABA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5"/>
        <w:ind w:right="725"/>
        <w:jc w:val="both"/>
        <w:rPr>
          <w:bCs/>
          <w:color w:val="FF0000"/>
          <w:sz w:val="24"/>
        </w:rPr>
      </w:pPr>
      <w:bookmarkStart w:id="1" w:name="_Hlk154598607"/>
      <w:bookmarkEnd w:id="0"/>
      <w:r>
        <w:rPr>
          <w:b/>
          <w:sz w:val="24"/>
        </w:rPr>
        <w:t>CAPTCHA GENERATOR(Java):</w:t>
      </w:r>
      <w:r>
        <w:rPr>
          <w:b/>
          <w:color w:val="FF0000"/>
          <w:sz w:val="24"/>
        </w:rPr>
        <w:t xml:space="preserve"> </w:t>
      </w:r>
      <w:r w:rsidRPr="00A14883">
        <w:rPr>
          <w:bCs/>
          <w:sz w:val="24"/>
        </w:rPr>
        <w:t xml:space="preserve">Engineered a captcha generator using Python and machine </w:t>
      </w:r>
      <w:r>
        <w:rPr>
          <w:bCs/>
          <w:sz w:val="24"/>
        </w:rPr>
        <w:t>l</w:t>
      </w:r>
      <w:r w:rsidRPr="00A14883">
        <w:rPr>
          <w:bCs/>
          <w:sz w:val="24"/>
        </w:rPr>
        <w:t>earning techniques, crafting randomized image-based changes. Improved website security by deterring automated bots through a sophisticated verification system. Imp</w:t>
      </w:r>
      <w:r>
        <w:rPr>
          <w:bCs/>
          <w:sz w:val="24"/>
        </w:rPr>
        <w:t>l</w:t>
      </w:r>
      <w:r w:rsidRPr="00A14883">
        <w:rPr>
          <w:bCs/>
          <w:sz w:val="24"/>
        </w:rPr>
        <w:t>emented a</w:t>
      </w:r>
      <w:r>
        <w:rPr>
          <w:bCs/>
          <w:sz w:val="24"/>
        </w:rPr>
        <w:t>l</w:t>
      </w:r>
      <w:r w:rsidRPr="00A14883">
        <w:rPr>
          <w:bCs/>
          <w:sz w:val="24"/>
        </w:rPr>
        <w:t>gorithms to generate unique and comp</w:t>
      </w:r>
      <w:r>
        <w:rPr>
          <w:bCs/>
          <w:sz w:val="24"/>
        </w:rPr>
        <w:t>l</w:t>
      </w:r>
      <w:r w:rsidRPr="00A14883">
        <w:rPr>
          <w:bCs/>
          <w:sz w:val="24"/>
        </w:rPr>
        <w:t>ex CAPTCHA.</w:t>
      </w:r>
      <w:r w:rsidRPr="00A14883">
        <w:rPr>
          <w:bCs/>
          <w:color w:val="FF0000"/>
          <w:sz w:val="24"/>
        </w:rPr>
        <w:t xml:space="preserve">  </w:t>
      </w:r>
    </w:p>
    <w:p w14:paraId="3C756F5C" w14:textId="3B3A80FE" w:rsidR="00D66EA4" w:rsidRDefault="00B073B3">
      <w:pPr>
        <w:pStyle w:val="ListParagraph"/>
        <w:numPr>
          <w:ilvl w:val="0"/>
          <w:numId w:val="1"/>
        </w:numPr>
        <w:tabs>
          <w:tab w:val="left" w:pos="740"/>
          <w:tab w:val="left" w:pos="744"/>
        </w:tabs>
        <w:spacing w:before="243"/>
        <w:ind w:right="728" w:hanging="363"/>
        <w:jc w:val="both"/>
        <w:rPr>
          <w:b/>
          <w:sz w:val="24"/>
        </w:rPr>
      </w:pPr>
      <w:r>
        <w:rPr>
          <w:b/>
          <w:sz w:val="24"/>
        </w:rPr>
        <w:t xml:space="preserve">FORESTRY ANALYTICS (Data Science): </w:t>
      </w:r>
      <w:r>
        <w:rPr>
          <w:sz w:val="24"/>
        </w:rPr>
        <w:t>Designed and implemented a sophisticated data science model for forestry analytics, accurately predicting total tree count, categorizing species, performing temporal analysis, and detecting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anomalies in sentinel images of nearly 4-5 billion hectares of land. Achieved through advanced pre- processing techniques in 2023. </w:t>
      </w:r>
    </w:p>
    <w:bookmarkEnd w:id="1"/>
    <w:p w14:paraId="003DE256" w14:textId="77777777" w:rsidR="00D66EA4" w:rsidRDefault="00D66EA4">
      <w:pPr>
        <w:pStyle w:val="BodyText"/>
        <w:spacing w:before="17"/>
        <w:rPr>
          <w:b/>
        </w:rPr>
      </w:pPr>
    </w:p>
    <w:p w14:paraId="61209C69" w14:textId="77777777" w:rsidR="00D66EA4" w:rsidRDefault="00514075">
      <w:pPr>
        <w:pStyle w:val="Heading1"/>
        <w:rPr>
          <w:rFonts w:ascii="Calibri"/>
        </w:rPr>
      </w:pPr>
      <w:r>
        <w:rPr>
          <w:rFonts w:ascii="Calibri"/>
          <w:color w:val="006EC0"/>
        </w:rPr>
        <w:t>TECHNICAL</w:t>
      </w:r>
      <w:r>
        <w:rPr>
          <w:rFonts w:ascii="Calibri"/>
          <w:color w:val="006EC0"/>
          <w:spacing w:val="-5"/>
        </w:rPr>
        <w:t xml:space="preserve"> </w:t>
      </w:r>
      <w:r>
        <w:rPr>
          <w:rFonts w:ascii="Calibri"/>
          <w:color w:val="006EC0"/>
          <w:spacing w:val="-2"/>
        </w:rPr>
        <w:t>SKILLS:</w:t>
      </w:r>
    </w:p>
    <w:p w14:paraId="3B1D5791" w14:textId="77777777" w:rsidR="00D66EA4" w:rsidRDefault="00D66EA4">
      <w:pPr>
        <w:pStyle w:val="BodyText"/>
        <w:spacing w:before="4"/>
        <w:rPr>
          <w:rFonts w:ascii="Calibri"/>
          <w:b/>
          <w:sz w:val="20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7519"/>
      </w:tblGrid>
      <w:tr w:rsidR="00D66EA4" w14:paraId="76AA0AFF" w14:textId="77777777">
        <w:trPr>
          <w:trHeight w:val="275"/>
        </w:trPr>
        <w:tc>
          <w:tcPr>
            <w:tcW w:w="2547" w:type="dxa"/>
          </w:tcPr>
          <w:p w14:paraId="6FB51B5B" w14:textId="77777777" w:rsidR="00D66EA4" w:rsidRDefault="00514075">
            <w:pPr>
              <w:pStyle w:val="TableParagraph"/>
              <w:spacing w:line="256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pacing w:val="-2"/>
                <w:sz w:val="24"/>
              </w:rPr>
              <w:t>Programming</w:t>
            </w:r>
            <w:r>
              <w:rPr>
                <w:rFonts w:ascii="Calibri"/>
                <w:b/>
                <w:color w:val="006EC0"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color w:val="006EC0"/>
                <w:spacing w:val="-2"/>
                <w:sz w:val="24"/>
              </w:rPr>
              <w:t>languages</w:t>
            </w:r>
          </w:p>
        </w:tc>
        <w:tc>
          <w:tcPr>
            <w:tcW w:w="7519" w:type="dxa"/>
          </w:tcPr>
          <w:p w14:paraId="11E76F6B" w14:textId="77777777" w:rsidR="00D66EA4" w:rsidRDefault="0051407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++,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Python,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SQL</w:t>
            </w:r>
          </w:p>
        </w:tc>
      </w:tr>
      <w:tr w:rsidR="00D66EA4" w14:paraId="168DE4A8" w14:textId="77777777">
        <w:trPr>
          <w:trHeight w:val="273"/>
        </w:trPr>
        <w:tc>
          <w:tcPr>
            <w:tcW w:w="2547" w:type="dxa"/>
          </w:tcPr>
          <w:p w14:paraId="7474E280" w14:textId="77777777" w:rsidR="00D66EA4" w:rsidRDefault="00514075">
            <w:pPr>
              <w:pStyle w:val="TableParagraph"/>
              <w:spacing w:line="253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pacing w:val="-2"/>
                <w:sz w:val="24"/>
              </w:rPr>
              <w:t>Libraries</w:t>
            </w:r>
          </w:p>
        </w:tc>
        <w:tc>
          <w:tcPr>
            <w:tcW w:w="7519" w:type="dxa"/>
          </w:tcPr>
          <w:p w14:paraId="43225118" w14:textId="77777777" w:rsidR="00D66EA4" w:rsidRDefault="0051407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NumPy,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matplotlib,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Seaborn,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Sklearn</w:t>
            </w:r>
            <w:proofErr w:type="spellEnd"/>
          </w:p>
        </w:tc>
      </w:tr>
      <w:tr w:rsidR="00D66EA4" w14:paraId="74BC9F2E" w14:textId="77777777">
        <w:trPr>
          <w:trHeight w:val="275"/>
        </w:trPr>
        <w:tc>
          <w:tcPr>
            <w:tcW w:w="2547" w:type="dxa"/>
          </w:tcPr>
          <w:p w14:paraId="5C89B9D3" w14:textId="77777777" w:rsidR="00D66EA4" w:rsidRDefault="00514075">
            <w:pPr>
              <w:pStyle w:val="TableParagraph"/>
              <w:spacing w:line="256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pacing w:val="-2"/>
                <w:sz w:val="24"/>
              </w:rPr>
              <w:t>Software</w:t>
            </w:r>
            <w:r>
              <w:rPr>
                <w:rFonts w:ascii="Calibri"/>
                <w:b/>
                <w:color w:val="006EC0"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color w:val="006EC0"/>
                <w:spacing w:val="-2"/>
                <w:sz w:val="24"/>
              </w:rPr>
              <w:t>tools</w:t>
            </w:r>
          </w:p>
        </w:tc>
        <w:tc>
          <w:tcPr>
            <w:tcW w:w="7519" w:type="dxa"/>
          </w:tcPr>
          <w:p w14:paraId="2AAAC7B8" w14:textId="77777777" w:rsidR="00D66EA4" w:rsidRDefault="0051407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AutoCAD,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Photoshop</w:t>
            </w:r>
          </w:p>
        </w:tc>
      </w:tr>
      <w:tr w:rsidR="00D66EA4" w14:paraId="7022F795" w14:textId="77777777">
        <w:trPr>
          <w:trHeight w:val="278"/>
        </w:trPr>
        <w:tc>
          <w:tcPr>
            <w:tcW w:w="2547" w:type="dxa"/>
          </w:tcPr>
          <w:p w14:paraId="0333908A" w14:textId="77777777" w:rsidR="00D66EA4" w:rsidRDefault="00514075">
            <w:pPr>
              <w:pStyle w:val="TableParagraph"/>
              <w:spacing w:line="258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006EC0"/>
                <w:sz w:val="24"/>
              </w:rPr>
              <w:t>Operating</w:t>
            </w:r>
            <w:r>
              <w:rPr>
                <w:rFonts w:ascii="Calibri"/>
                <w:b/>
                <w:color w:val="006EC0"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color w:val="006EC0"/>
                <w:spacing w:val="-2"/>
                <w:sz w:val="24"/>
              </w:rPr>
              <w:t>Systems</w:t>
            </w:r>
          </w:p>
        </w:tc>
        <w:tc>
          <w:tcPr>
            <w:tcW w:w="7519" w:type="dxa"/>
          </w:tcPr>
          <w:p w14:paraId="6C3CB61A" w14:textId="77777777" w:rsidR="00D66EA4" w:rsidRDefault="0051407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Linux,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Unix</w:t>
            </w:r>
          </w:p>
        </w:tc>
      </w:tr>
    </w:tbl>
    <w:p w14:paraId="33B1D2E5" w14:textId="77777777" w:rsidR="00672B79" w:rsidRDefault="00672B79">
      <w:pPr>
        <w:ind w:left="100"/>
        <w:rPr>
          <w:b/>
          <w:color w:val="006EC0"/>
          <w:spacing w:val="-2"/>
          <w:sz w:val="24"/>
        </w:rPr>
      </w:pPr>
    </w:p>
    <w:p w14:paraId="088114E1" w14:textId="0474B109" w:rsidR="00D66EA4" w:rsidRDefault="00672B79">
      <w:pPr>
        <w:ind w:left="100"/>
        <w:rPr>
          <w:b/>
          <w:sz w:val="24"/>
        </w:rPr>
      </w:pPr>
      <w:r>
        <w:rPr>
          <w:b/>
          <w:color w:val="006EC0"/>
          <w:spacing w:val="-2"/>
          <w:sz w:val="24"/>
        </w:rPr>
        <w:t xml:space="preserve">  COURSES:</w:t>
      </w:r>
    </w:p>
    <w:p w14:paraId="5B0AB80E" w14:textId="77777777" w:rsidR="00D66EA4" w:rsidRDefault="00514075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175"/>
        <w:ind w:right="112"/>
        <w:jc w:val="both"/>
        <w:rPr>
          <w:sz w:val="24"/>
        </w:rPr>
      </w:pPr>
      <w:bookmarkStart w:id="2" w:name="_Hlk154595124"/>
      <w:r>
        <w:rPr>
          <w:b/>
          <w:sz w:val="24"/>
        </w:rPr>
        <w:t>STACK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MERN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(2022-2023): </w:t>
      </w:r>
      <w:r>
        <w:rPr>
          <w:sz w:val="24"/>
        </w:rPr>
        <w:t>Studied frontend technologies 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CSS, </w:t>
      </w:r>
      <w:r>
        <w:rPr>
          <w:sz w:val="24"/>
        </w:rPr>
        <w:t>Bootstrap, along with frameworks like NodeJS, JavaScript. Explored backend operations using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MongoDB </w:t>
      </w:r>
      <w:r>
        <w:rPr>
          <w:sz w:val="24"/>
        </w:rPr>
        <w:lastRenderedPageBreak/>
        <w:t>at VNRJIET.</w:t>
      </w:r>
    </w:p>
    <w:p w14:paraId="4543D364" w14:textId="77777777" w:rsidR="00D66EA4" w:rsidRDefault="00514075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65"/>
        <w:ind w:right="682"/>
        <w:rPr>
          <w:sz w:val="24"/>
        </w:rPr>
      </w:pPr>
      <w:r>
        <w:rPr>
          <w:b/>
          <w:sz w:val="24"/>
        </w:rPr>
        <w:t>DSA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(2023-PRESENT):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Perfecting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optimizing,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SMART </w:t>
      </w:r>
      <w:r>
        <w:rPr>
          <w:spacing w:val="-2"/>
          <w:sz w:val="24"/>
        </w:rPr>
        <w:t>INTERVIEWS.</w:t>
      </w:r>
    </w:p>
    <w:bookmarkEnd w:id="2"/>
    <w:p w14:paraId="56118928" w14:textId="77777777" w:rsidR="00D66EA4" w:rsidRDefault="00514075">
      <w:pPr>
        <w:pStyle w:val="ListParagraph"/>
        <w:numPr>
          <w:ilvl w:val="1"/>
          <w:numId w:val="1"/>
        </w:numPr>
        <w:tabs>
          <w:tab w:val="left" w:pos="1092"/>
          <w:tab w:val="left" w:pos="1094"/>
        </w:tabs>
        <w:spacing w:before="63"/>
        <w:ind w:right="586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Master's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Course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(2023-PRESENT):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Learning</w:t>
      </w:r>
      <w:r>
        <w:rPr>
          <w:spacing w:val="31"/>
          <w:sz w:val="24"/>
        </w:rPr>
        <w:t xml:space="preserve"> </w:t>
      </w:r>
      <w:r>
        <w:rPr>
          <w:sz w:val="24"/>
        </w:rPr>
        <w:t>machine</w:t>
      </w:r>
      <w:r>
        <w:rPr>
          <w:spacing w:val="29"/>
          <w:sz w:val="24"/>
        </w:rPr>
        <w:t xml:space="preserve"> </w:t>
      </w:r>
      <w:r>
        <w:rPr>
          <w:sz w:val="24"/>
        </w:rPr>
        <w:t>learning,</w:t>
      </w:r>
      <w:r>
        <w:rPr>
          <w:spacing w:val="29"/>
          <w:sz w:val="24"/>
        </w:rPr>
        <w:t xml:space="preserve"> </w:t>
      </w:r>
      <w:r>
        <w:rPr>
          <w:sz w:val="24"/>
        </w:rPr>
        <w:t>deep learning, artificial intelligence, and data science at INTELLIPAAT.</w:t>
      </w:r>
    </w:p>
    <w:p w14:paraId="79C79799" w14:textId="77777777" w:rsidR="00D66EA4" w:rsidRDefault="00D66EA4">
      <w:pPr>
        <w:rPr>
          <w:sz w:val="24"/>
        </w:rPr>
        <w:sectPr w:rsidR="00D66EA4">
          <w:type w:val="continuous"/>
          <w:pgSz w:w="12240" w:h="15840"/>
          <w:pgMar w:top="560" w:right="380" w:bottom="0" w:left="480" w:header="720" w:footer="720" w:gutter="0"/>
          <w:cols w:space="720"/>
        </w:sectPr>
      </w:pPr>
    </w:p>
    <w:p w14:paraId="790FC123" w14:textId="3AD080A1" w:rsidR="00D66EA4" w:rsidRDefault="00514075">
      <w:pPr>
        <w:pStyle w:val="Heading1"/>
        <w:spacing w:before="78"/>
      </w:pPr>
      <w:r>
        <w:rPr>
          <w:color w:val="006EC0"/>
          <w:spacing w:val="-2"/>
        </w:rPr>
        <w:lastRenderedPageBreak/>
        <w:t>CERTIFICATIONS:</w:t>
      </w:r>
    </w:p>
    <w:p w14:paraId="6C7165F5" w14:textId="77777777" w:rsidR="00D66EA4" w:rsidRDefault="00514075">
      <w:pPr>
        <w:pStyle w:val="ListParagraph"/>
        <w:numPr>
          <w:ilvl w:val="0"/>
          <w:numId w:val="1"/>
        </w:numPr>
        <w:tabs>
          <w:tab w:val="left" w:pos="803"/>
        </w:tabs>
        <w:spacing w:before="77"/>
        <w:ind w:left="803" w:hanging="359"/>
        <w:rPr>
          <w:sz w:val="24"/>
        </w:rPr>
      </w:pPr>
      <w:r>
        <w:rPr>
          <w:b/>
          <w:sz w:val="24"/>
        </w:rPr>
        <w:t>Certificate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2021-2022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Street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(National </w:t>
      </w:r>
      <w:r>
        <w:rPr>
          <w:spacing w:val="-2"/>
          <w:sz w:val="24"/>
        </w:rPr>
        <w:t>Organization)</w:t>
      </w:r>
    </w:p>
    <w:p w14:paraId="556146CA" w14:textId="77777777" w:rsidR="00D66EA4" w:rsidRDefault="00514075">
      <w:pPr>
        <w:pStyle w:val="ListParagraph"/>
        <w:numPr>
          <w:ilvl w:val="0"/>
          <w:numId w:val="1"/>
        </w:numPr>
        <w:tabs>
          <w:tab w:val="left" w:pos="803"/>
        </w:tabs>
        <w:spacing w:before="180"/>
        <w:ind w:left="803" w:hanging="359"/>
        <w:rPr>
          <w:sz w:val="24"/>
        </w:rPr>
      </w:pPr>
      <w:r>
        <w:rPr>
          <w:sz w:val="24"/>
        </w:rPr>
        <w:t>NPTEL</w:t>
      </w:r>
      <w:r>
        <w:rPr>
          <w:spacing w:val="-7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Engineers </w:t>
      </w:r>
      <w:r>
        <w:rPr>
          <w:spacing w:val="-2"/>
          <w:sz w:val="24"/>
        </w:rPr>
        <w:t>2023.</w:t>
      </w:r>
    </w:p>
    <w:p w14:paraId="0FE584AF" w14:textId="1C9C9DBE" w:rsidR="00D66EA4" w:rsidRDefault="00514075">
      <w:pPr>
        <w:pStyle w:val="ListParagraph"/>
        <w:numPr>
          <w:ilvl w:val="0"/>
          <w:numId w:val="1"/>
        </w:numPr>
        <w:tabs>
          <w:tab w:val="left" w:pos="803"/>
        </w:tabs>
        <w:spacing w:before="180"/>
        <w:ind w:left="803" w:hanging="359"/>
        <w:rPr>
          <w:sz w:val="24"/>
        </w:rPr>
      </w:pPr>
      <w:bookmarkStart w:id="3" w:name="_Hlk154595256"/>
      <w:r>
        <w:rPr>
          <w:b/>
          <w:spacing w:val="-2"/>
          <w:sz w:val="24"/>
        </w:rPr>
        <w:t>Infosys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board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certificate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on </w:t>
      </w:r>
      <w:r>
        <w:rPr>
          <w:b/>
          <w:spacing w:val="-2"/>
          <w:sz w:val="24"/>
        </w:rPr>
        <w:t>Prompt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Engineering</w:t>
      </w:r>
      <w:r w:rsidR="00672B79">
        <w:rPr>
          <w:b/>
          <w:spacing w:val="-2"/>
          <w:sz w:val="24"/>
        </w:rPr>
        <w:t xml:space="preserve"> </w:t>
      </w:r>
      <w:r w:rsidR="00672B79" w:rsidRPr="00672B79">
        <w:rPr>
          <w:bCs/>
          <w:spacing w:val="-2"/>
          <w:sz w:val="24"/>
        </w:rPr>
        <w:t xml:space="preserve">and </w:t>
      </w:r>
      <w:r w:rsidR="00672B79">
        <w:rPr>
          <w:b/>
          <w:spacing w:val="-2"/>
          <w:sz w:val="24"/>
        </w:rPr>
        <w:t>Introduction to Unix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2023.</w:t>
      </w:r>
    </w:p>
    <w:bookmarkEnd w:id="3"/>
    <w:p w14:paraId="731FE41F" w14:textId="77777777" w:rsidR="00D66EA4" w:rsidRDefault="00D66EA4">
      <w:pPr>
        <w:pStyle w:val="BodyText"/>
        <w:spacing w:before="101"/>
      </w:pPr>
    </w:p>
    <w:p w14:paraId="297F5C18" w14:textId="77777777" w:rsidR="00D66EA4" w:rsidRDefault="00514075">
      <w:pPr>
        <w:pStyle w:val="Heading1"/>
      </w:pPr>
      <w:r>
        <w:rPr>
          <w:color w:val="006EC0"/>
          <w:spacing w:val="-2"/>
        </w:rPr>
        <w:t>ACHIEVEMENTS:</w:t>
      </w:r>
    </w:p>
    <w:p w14:paraId="15FCCEAD" w14:textId="77777777" w:rsidR="00D66EA4" w:rsidRDefault="00514075">
      <w:pPr>
        <w:pStyle w:val="BodyText"/>
        <w:spacing w:before="89" w:line="269" w:lineRule="exact"/>
        <w:ind w:left="480"/>
      </w:pPr>
      <w:r>
        <w:rPr>
          <w:spacing w:val="-2"/>
        </w:rPr>
        <w:t>Co-Curricular:</w:t>
      </w:r>
    </w:p>
    <w:p w14:paraId="1E91810A" w14:textId="77777777" w:rsidR="00D66EA4" w:rsidRDefault="00514075">
      <w:pPr>
        <w:pStyle w:val="ListParagraph"/>
        <w:numPr>
          <w:ilvl w:val="1"/>
          <w:numId w:val="1"/>
        </w:numPr>
        <w:tabs>
          <w:tab w:val="left" w:pos="1011"/>
        </w:tabs>
        <w:spacing w:line="265" w:lineRule="exact"/>
        <w:ind w:left="1011" w:hanging="359"/>
        <w:rPr>
          <w:sz w:val="24"/>
        </w:rPr>
      </w:pPr>
      <w:r>
        <w:rPr>
          <w:sz w:val="24"/>
        </w:rPr>
        <w:t>Conquered</w:t>
      </w:r>
      <w:r>
        <w:rPr>
          <w:spacing w:val="-5"/>
          <w:sz w:val="24"/>
        </w:rPr>
        <w:t xml:space="preserve"> </w:t>
      </w:r>
      <w:r>
        <w:rPr>
          <w:sz w:val="24"/>
        </w:rPr>
        <w:t>4rth</w:t>
      </w:r>
      <w:r>
        <w:rPr>
          <w:spacing w:val="-6"/>
          <w:sz w:val="24"/>
        </w:rPr>
        <w:t xml:space="preserve"> </w:t>
      </w:r>
      <w:r>
        <w:rPr>
          <w:sz w:val="24"/>
        </w:rPr>
        <w:t>prize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Designing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VJ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Questers</w:t>
      </w:r>
      <w:r>
        <w:rPr>
          <w:spacing w:val="-1"/>
          <w:sz w:val="24"/>
        </w:rPr>
        <w:t xml:space="preserve"> </w:t>
      </w:r>
      <w:r>
        <w:rPr>
          <w:sz w:val="24"/>
        </w:rPr>
        <w:t>(Coding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Club)</w:t>
      </w:r>
    </w:p>
    <w:p w14:paraId="4F102D54" w14:textId="77777777" w:rsidR="00D66EA4" w:rsidRDefault="00514075">
      <w:pPr>
        <w:pStyle w:val="ListParagraph"/>
        <w:numPr>
          <w:ilvl w:val="1"/>
          <w:numId w:val="1"/>
        </w:numPr>
        <w:tabs>
          <w:tab w:val="left" w:pos="1011"/>
        </w:tabs>
        <w:spacing w:line="272" w:lineRule="exact"/>
        <w:ind w:left="1011" w:hanging="359"/>
        <w:rPr>
          <w:sz w:val="24"/>
        </w:rPr>
      </w:pPr>
      <w:r>
        <w:rPr>
          <w:sz w:val="24"/>
        </w:rPr>
        <w:t>Shortlisted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out of</w:t>
      </w:r>
      <w:r>
        <w:rPr>
          <w:spacing w:val="-2"/>
          <w:sz w:val="24"/>
        </w:rPr>
        <w:t xml:space="preserve"> </w:t>
      </w: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teams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SIH </w:t>
      </w:r>
      <w:r>
        <w:rPr>
          <w:sz w:val="24"/>
        </w:rPr>
        <w:t>(Smart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Hackathon).</w:t>
      </w:r>
    </w:p>
    <w:p w14:paraId="3AA7E168" w14:textId="77777777" w:rsidR="00D66EA4" w:rsidRDefault="00514075">
      <w:pPr>
        <w:pStyle w:val="BodyText"/>
        <w:spacing w:before="77" w:line="253" w:lineRule="exact"/>
        <w:ind w:left="465"/>
      </w:pPr>
      <w:r>
        <w:rPr>
          <w:spacing w:val="-2"/>
        </w:rPr>
        <w:t>Extra-Curricular:</w:t>
      </w:r>
    </w:p>
    <w:p w14:paraId="557F3037" w14:textId="77777777" w:rsidR="00D66EA4" w:rsidRDefault="00514075">
      <w:pPr>
        <w:pStyle w:val="ListParagraph"/>
        <w:numPr>
          <w:ilvl w:val="1"/>
          <w:numId w:val="1"/>
        </w:numPr>
        <w:tabs>
          <w:tab w:val="left" w:pos="973"/>
        </w:tabs>
        <w:spacing w:line="223" w:lineRule="exact"/>
        <w:ind w:left="973" w:hanging="359"/>
        <w:rPr>
          <w:b/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Classical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competition’s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entered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Telugu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 of</w:t>
      </w:r>
      <w:r>
        <w:rPr>
          <w:b/>
          <w:spacing w:val="-2"/>
          <w:sz w:val="24"/>
        </w:rPr>
        <w:t xml:space="preserve"> records.</w:t>
      </w:r>
    </w:p>
    <w:p w14:paraId="0B699B3B" w14:textId="683B3E96" w:rsidR="00D66EA4" w:rsidRDefault="00514075">
      <w:pPr>
        <w:pStyle w:val="ListParagraph"/>
        <w:numPr>
          <w:ilvl w:val="1"/>
          <w:numId w:val="1"/>
        </w:numPr>
        <w:tabs>
          <w:tab w:val="left" w:pos="973"/>
        </w:tabs>
        <w:spacing w:line="234" w:lineRule="exact"/>
        <w:ind w:left="973" w:hanging="359"/>
        <w:rPr>
          <w:sz w:val="24"/>
        </w:rPr>
      </w:pPr>
      <w:r>
        <w:rPr>
          <w:sz w:val="24"/>
        </w:rPr>
        <w:t>Appointed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1</w:t>
      </w:r>
      <w:proofErr w:type="spellStart"/>
      <w:r>
        <w:rPr>
          <w:b/>
          <w:position w:val="8"/>
          <w:sz w:val="16"/>
        </w:rPr>
        <w:t>st</w:t>
      </w:r>
      <w:proofErr w:type="spellEnd"/>
      <w:r>
        <w:rPr>
          <w:b/>
          <w:spacing w:val="15"/>
          <w:position w:val="8"/>
          <w:sz w:val="16"/>
        </w:rPr>
        <w:t xml:space="preserve"> </w:t>
      </w:r>
      <w:r>
        <w:rPr>
          <w:b/>
          <w:sz w:val="24"/>
        </w:rPr>
        <w:t>Discipline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vice-captain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school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2017-</w:t>
      </w:r>
      <w:r>
        <w:rPr>
          <w:spacing w:val="-2"/>
          <w:sz w:val="24"/>
        </w:rPr>
        <w:t>2019.</w:t>
      </w:r>
    </w:p>
    <w:p w14:paraId="6D74D377" w14:textId="049D0DA7" w:rsidR="00D66EA4" w:rsidRDefault="00514075">
      <w:pPr>
        <w:pStyle w:val="ListParagraph"/>
        <w:numPr>
          <w:ilvl w:val="1"/>
          <w:numId w:val="1"/>
        </w:numPr>
        <w:tabs>
          <w:tab w:val="left" w:pos="972"/>
          <w:tab w:val="left" w:pos="974"/>
        </w:tabs>
        <w:spacing w:before="5" w:line="216" w:lineRule="auto"/>
        <w:ind w:left="974" w:right="731"/>
        <w:rPr>
          <w:sz w:val="24"/>
        </w:rPr>
      </w:pPr>
      <w:bookmarkStart w:id="4" w:name="_Hlk154595375"/>
      <w:r>
        <w:rPr>
          <w:sz w:val="24"/>
        </w:rPr>
        <w:t>Acquired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4th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IITH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Actor,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Writer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proofErr w:type="gramStart"/>
      <w:r>
        <w:rPr>
          <w:sz w:val="24"/>
        </w:rPr>
        <w:t>Dramatrix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college club).</w:t>
      </w:r>
    </w:p>
    <w:bookmarkEnd w:id="4"/>
    <w:p w14:paraId="35E15C70" w14:textId="77777777" w:rsidR="00D66EA4" w:rsidRDefault="00D66EA4">
      <w:pPr>
        <w:pStyle w:val="BodyText"/>
        <w:spacing w:before="216"/>
      </w:pPr>
    </w:p>
    <w:p w14:paraId="21A41738" w14:textId="77777777" w:rsidR="00D66EA4" w:rsidRDefault="00514075">
      <w:pPr>
        <w:pStyle w:val="Heading1"/>
        <w:spacing w:line="272" w:lineRule="exact"/>
        <w:ind w:left="280"/>
      </w:pPr>
      <w:r>
        <w:rPr>
          <w:color w:val="006FC0"/>
        </w:rPr>
        <w:t>SOFT</w:t>
      </w:r>
      <w:r>
        <w:rPr>
          <w:color w:val="006FC0"/>
          <w:spacing w:val="-2"/>
        </w:rPr>
        <w:t xml:space="preserve"> SKILLS:</w:t>
      </w:r>
    </w:p>
    <w:p w14:paraId="2F1B93B7" w14:textId="77777777" w:rsidR="00D66EA4" w:rsidRDefault="00514075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3" w:line="232" w:lineRule="auto"/>
        <w:ind w:left="821" w:right="118" w:hanging="361"/>
        <w:rPr>
          <w:sz w:val="24"/>
        </w:rPr>
      </w:pPr>
      <w:r>
        <w:rPr>
          <w:sz w:val="24"/>
        </w:rPr>
        <w:t>Spearheaded a collaborative effort among team members of SIH, resulting in a 20 % increase in successful project delivery.</w:t>
      </w:r>
    </w:p>
    <w:p w14:paraId="4FFE9B30" w14:textId="77777777" w:rsidR="00D66EA4" w:rsidRDefault="00514075">
      <w:pPr>
        <w:pStyle w:val="ListParagraph"/>
        <w:numPr>
          <w:ilvl w:val="0"/>
          <w:numId w:val="1"/>
        </w:numPr>
        <w:tabs>
          <w:tab w:val="left" w:pos="819"/>
        </w:tabs>
        <w:spacing w:line="268" w:lineRule="exact"/>
        <w:ind w:left="819" w:hanging="359"/>
        <w:rPr>
          <w:sz w:val="24"/>
        </w:rPr>
      </w:pPr>
      <w:r>
        <w:rPr>
          <w:sz w:val="24"/>
        </w:rPr>
        <w:t>Facilitated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clubs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gap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</w:rPr>
        <w:t>25%.</w:t>
      </w:r>
    </w:p>
    <w:p w14:paraId="759453C1" w14:textId="77777777" w:rsidR="00D66EA4" w:rsidRDefault="00514075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spacing w:before="4" w:line="232" w:lineRule="auto"/>
        <w:ind w:left="821" w:right="120" w:hanging="361"/>
        <w:rPr>
          <w:sz w:val="24"/>
        </w:rPr>
      </w:pPr>
      <w:bookmarkStart w:id="5" w:name="_Hlk154596085"/>
      <w:r>
        <w:rPr>
          <w:sz w:val="24"/>
        </w:rPr>
        <w:t>Led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high</w:t>
      </w:r>
      <w:r>
        <w:rPr>
          <w:spacing w:val="40"/>
          <w:sz w:val="24"/>
        </w:rPr>
        <w:t xml:space="preserve"> </w:t>
      </w:r>
      <w:r>
        <w:rPr>
          <w:sz w:val="24"/>
        </w:rPr>
        <w:t>performing</w:t>
      </w:r>
      <w:r>
        <w:rPr>
          <w:spacing w:val="40"/>
          <w:sz w:val="24"/>
        </w:rPr>
        <w:t xml:space="preserve"> </w:t>
      </w:r>
      <w:r>
        <w:rPr>
          <w:sz w:val="24"/>
        </w:rPr>
        <w:t>team</w:t>
      </w:r>
      <w:r>
        <w:rPr>
          <w:spacing w:val="40"/>
          <w:sz w:val="24"/>
        </w:rPr>
        <w:t xml:space="preserve"> </w:t>
      </w:r>
      <w:r>
        <w:rPr>
          <w:sz w:val="24"/>
        </w:rPr>
        <w:t>through</w:t>
      </w:r>
      <w:r>
        <w:rPr>
          <w:spacing w:val="40"/>
          <w:sz w:val="24"/>
        </w:rPr>
        <w:t xml:space="preserve"> </w:t>
      </w:r>
      <w:r>
        <w:rPr>
          <w:sz w:val="24"/>
        </w:rPr>
        <w:t>difficult</w:t>
      </w:r>
      <w:r>
        <w:rPr>
          <w:spacing w:val="40"/>
          <w:sz w:val="24"/>
        </w:rPr>
        <w:t xml:space="preserve"> </w:t>
      </w:r>
      <w:r>
        <w:rPr>
          <w:sz w:val="24"/>
        </w:rPr>
        <w:t>situations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achieved</w:t>
      </w:r>
      <w:r>
        <w:rPr>
          <w:spacing w:val="40"/>
          <w:sz w:val="24"/>
        </w:rPr>
        <w:t xml:space="preserve"> </w:t>
      </w:r>
      <w:r>
        <w:rPr>
          <w:sz w:val="24"/>
        </w:rPr>
        <w:t>15%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compared</w:t>
      </w:r>
      <w:r>
        <w:rPr>
          <w:spacing w:val="40"/>
          <w:sz w:val="24"/>
        </w:rPr>
        <w:t xml:space="preserve"> </w:t>
      </w:r>
      <w:r>
        <w:rPr>
          <w:sz w:val="24"/>
        </w:rPr>
        <w:t>to previous year.</w:t>
      </w:r>
      <w:bookmarkEnd w:id="5"/>
    </w:p>
    <w:sectPr w:rsidR="00D66EA4">
      <w:pgSz w:w="12240" w:h="15840"/>
      <w:pgMar w:top="480" w:right="3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E5E"/>
    <w:multiLevelType w:val="hybridMultilevel"/>
    <w:tmpl w:val="2F9E3902"/>
    <w:lvl w:ilvl="0" w:tplc="8AC07BC6">
      <w:numFmt w:val="bullet"/>
      <w:lvlText w:val=""/>
      <w:lvlJc w:val="left"/>
      <w:pPr>
        <w:ind w:left="68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CD4EA98E">
      <w:numFmt w:val="bullet"/>
      <w:lvlText w:val=""/>
      <w:lvlJc w:val="left"/>
      <w:pPr>
        <w:ind w:left="99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2" w:tplc="60A0411C">
      <w:numFmt w:val="bullet"/>
      <w:lvlText w:val="•"/>
      <w:lvlJc w:val="left"/>
      <w:pPr>
        <w:ind w:left="1000" w:hanging="361"/>
      </w:pPr>
      <w:rPr>
        <w:rFonts w:hint="default"/>
        <w:lang w:val="en-US" w:eastAsia="en-US" w:bidi="ar-SA"/>
      </w:rPr>
    </w:lvl>
    <w:lvl w:ilvl="3" w:tplc="4F968AFA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4" w:tplc="3360453C">
      <w:numFmt w:val="bullet"/>
      <w:lvlText w:val="•"/>
      <w:lvlJc w:val="left"/>
      <w:pPr>
        <w:ind w:left="3515" w:hanging="361"/>
      </w:pPr>
      <w:rPr>
        <w:rFonts w:hint="default"/>
        <w:lang w:val="en-US" w:eastAsia="en-US" w:bidi="ar-SA"/>
      </w:rPr>
    </w:lvl>
    <w:lvl w:ilvl="5" w:tplc="8C007AF2">
      <w:numFmt w:val="bullet"/>
      <w:lvlText w:val="•"/>
      <w:lvlJc w:val="left"/>
      <w:pPr>
        <w:ind w:left="4772" w:hanging="361"/>
      </w:pPr>
      <w:rPr>
        <w:rFonts w:hint="default"/>
        <w:lang w:val="en-US" w:eastAsia="en-US" w:bidi="ar-SA"/>
      </w:rPr>
    </w:lvl>
    <w:lvl w:ilvl="6" w:tplc="0352DAE6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7" w:tplc="407AF988">
      <w:numFmt w:val="bullet"/>
      <w:lvlText w:val="•"/>
      <w:lvlJc w:val="left"/>
      <w:pPr>
        <w:ind w:left="7287" w:hanging="361"/>
      </w:pPr>
      <w:rPr>
        <w:rFonts w:hint="default"/>
        <w:lang w:val="en-US" w:eastAsia="en-US" w:bidi="ar-SA"/>
      </w:rPr>
    </w:lvl>
    <w:lvl w:ilvl="8" w:tplc="71A8B988">
      <w:numFmt w:val="bullet"/>
      <w:lvlText w:val="•"/>
      <w:lvlJc w:val="left"/>
      <w:pPr>
        <w:ind w:left="85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5B01DF"/>
    <w:multiLevelType w:val="hybridMultilevel"/>
    <w:tmpl w:val="D10AE8F8"/>
    <w:lvl w:ilvl="0" w:tplc="0D4214C6">
      <w:numFmt w:val="bullet"/>
      <w:lvlText w:val=""/>
      <w:lvlJc w:val="left"/>
      <w:pPr>
        <w:ind w:left="7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EC0"/>
        <w:spacing w:val="0"/>
        <w:w w:val="100"/>
        <w:sz w:val="24"/>
        <w:szCs w:val="24"/>
        <w:lang w:val="en-US" w:eastAsia="en-US" w:bidi="ar-SA"/>
      </w:rPr>
    </w:lvl>
    <w:lvl w:ilvl="1" w:tplc="4F0AA5C6">
      <w:numFmt w:val="bullet"/>
      <w:lvlText w:val=""/>
      <w:lvlJc w:val="left"/>
      <w:pPr>
        <w:ind w:left="109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6EC0"/>
        <w:spacing w:val="0"/>
        <w:w w:val="100"/>
        <w:sz w:val="24"/>
        <w:szCs w:val="24"/>
        <w:lang w:val="en-US" w:eastAsia="en-US" w:bidi="ar-SA"/>
      </w:rPr>
    </w:lvl>
    <w:lvl w:ilvl="2" w:tplc="28989778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7E24B38C">
      <w:numFmt w:val="bullet"/>
      <w:lvlText w:val="•"/>
      <w:lvlJc w:val="left"/>
      <w:pPr>
        <w:ind w:left="2385" w:hanging="361"/>
      </w:pPr>
      <w:rPr>
        <w:rFonts w:hint="default"/>
        <w:lang w:val="en-US" w:eastAsia="en-US" w:bidi="ar-SA"/>
      </w:rPr>
    </w:lvl>
    <w:lvl w:ilvl="4" w:tplc="6E32CEA4">
      <w:numFmt w:val="bullet"/>
      <w:lvlText w:val="•"/>
      <w:lvlJc w:val="left"/>
      <w:pPr>
        <w:ind w:left="3670" w:hanging="361"/>
      </w:pPr>
      <w:rPr>
        <w:rFonts w:hint="default"/>
        <w:lang w:val="en-US" w:eastAsia="en-US" w:bidi="ar-SA"/>
      </w:rPr>
    </w:lvl>
    <w:lvl w:ilvl="5" w:tplc="DDD242A0">
      <w:numFmt w:val="bullet"/>
      <w:lvlText w:val="•"/>
      <w:lvlJc w:val="left"/>
      <w:pPr>
        <w:ind w:left="4955" w:hanging="361"/>
      </w:pPr>
      <w:rPr>
        <w:rFonts w:hint="default"/>
        <w:lang w:val="en-US" w:eastAsia="en-US" w:bidi="ar-SA"/>
      </w:rPr>
    </w:lvl>
    <w:lvl w:ilvl="6" w:tplc="754C8176">
      <w:numFmt w:val="bullet"/>
      <w:lvlText w:val="•"/>
      <w:lvlJc w:val="left"/>
      <w:pPr>
        <w:ind w:left="6240" w:hanging="361"/>
      </w:pPr>
      <w:rPr>
        <w:rFonts w:hint="default"/>
        <w:lang w:val="en-US" w:eastAsia="en-US" w:bidi="ar-SA"/>
      </w:rPr>
    </w:lvl>
    <w:lvl w:ilvl="7" w:tplc="32289250">
      <w:numFmt w:val="bullet"/>
      <w:lvlText w:val="•"/>
      <w:lvlJc w:val="left"/>
      <w:pPr>
        <w:ind w:left="7525" w:hanging="361"/>
      </w:pPr>
      <w:rPr>
        <w:rFonts w:hint="default"/>
        <w:lang w:val="en-US" w:eastAsia="en-US" w:bidi="ar-SA"/>
      </w:rPr>
    </w:lvl>
    <w:lvl w:ilvl="8" w:tplc="95F67066">
      <w:numFmt w:val="bullet"/>
      <w:lvlText w:val="•"/>
      <w:lvlJc w:val="left"/>
      <w:pPr>
        <w:ind w:left="8810" w:hanging="361"/>
      </w:pPr>
      <w:rPr>
        <w:rFonts w:hint="default"/>
        <w:lang w:val="en-US" w:eastAsia="en-US" w:bidi="ar-SA"/>
      </w:rPr>
    </w:lvl>
  </w:abstractNum>
  <w:num w:numId="1" w16cid:durableId="898445872">
    <w:abstractNumId w:val="1"/>
  </w:num>
  <w:num w:numId="2" w16cid:durableId="50220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A4"/>
    <w:rsid w:val="000861BD"/>
    <w:rsid w:val="001D5E36"/>
    <w:rsid w:val="00254A19"/>
    <w:rsid w:val="00401ABA"/>
    <w:rsid w:val="00514075"/>
    <w:rsid w:val="00601432"/>
    <w:rsid w:val="00672B79"/>
    <w:rsid w:val="00B073B3"/>
    <w:rsid w:val="00D66EA4"/>
    <w:rsid w:val="00E756AC"/>
    <w:rsid w:val="00F3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FFD1"/>
  <w15:docId w15:val="{093D8645-1FDE-42CC-8961-F02F31A5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4" w:hanging="359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F32D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hasinibilla13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ramagirinav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magirinavyasree/%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magirinavaysre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yaRamagiri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VJTB1</dc:creator>
  <cp:lastModifiedBy>Sreesha Mothajigari</cp:lastModifiedBy>
  <cp:revision>2</cp:revision>
  <cp:lastPrinted>2023-12-27T14:18:00Z</cp:lastPrinted>
  <dcterms:created xsi:type="dcterms:W3CDTF">2023-12-30T12:34:00Z</dcterms:created>
  <dcterms:modified xsi:type="dcterms:W3CDTF">2023-12-30T12:34:00Z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  <property fmtid="{D5CDD505-2E9C-101B-9397-08002B2CF9AE}" pid="5" name="Producer">
    <vt:lpwstr>Microsoft® Word 2016</vt:lpwstr>
  </property>
</Properties>
</file>