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8F" w:rsidRDefault="00D3228F" w:rsidP="00D3228F">
      <w:pPr>
        <w:pStyle w:val="Title"/>
        <w:jc w:val="center"/>
        <w:rPr>
          <w:rFonts w:eastAsia="Times New Roman"/>
        </w:rPr>
      </w:pPr>
      <w:r w:rsidRPr="00D3228F">
        <w:rPr>
          <w:rFonts w:eastAsia="Times New Roman"/>
        </w:rPr>
        <w:t>Hiring Process Analytics</w:t>
      </w:r>
    </w:p>
    <w:p w:rsidR="00D3228F" w:rsidRDefault="00261B7A" w:rsidP="00D3228F">
      <w:pPr>
        <w:jc w:val="center"/>
      </w:pPr>
      <w:r>
        <w:t>Arcot Navya Sai (</w:t>
      </w:r>
      <w:hyperlink r:id="rId7" w:history="1">
        <w:r w:rsidRPr="00DE12FC">
          <w:rPr>
            <w:rStyle w:val="Hyperlink"/>
          </w:rPr>
          <w:t>navyasaipatnaik@gmail.com</w:t>
        </w:r>
      </w:hyperlink>
      <w:r>
        <w:t>) +918074851394</w:t>
      </w:r>
    </w:p>
    <w:p w:rsidR="00261B7A" w:rsidRDefault="00261B7A" w:rsidP="00D3228F">
      <w:pPr>
        <w:jc w:val="center"/>
      </w:pPr>
    </w:p>
    <w:p w:rsidR="00261B7A" w:rsidRDefault="00261B7A" w:rsidP="00261B7A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Project Description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: </w:t>
      </w:r>
      <w:r w:rsidRPr="00261B7A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In the given Project we are going to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 Analyze the Hiring Process. Here we have the dataset where there are 6 Columns namely application_id, Interview Taken on, Status, event_name, Department, Post name, Offered Salary. We are going to perform the analysis using the Microsoft Excel. For better understanding the parameters of hiring process</w:t>
      </w:r>
      <w:r w:rsidR="0072126E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 we have used multiple Visuals using different graphs.</w:t>
      </w:r>
    </w:p>
    <w:p w:rsidR="0072126E" w:rsidRDefault="0072126E" w:rsidP="00261B7A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72126E" w:rsidRDefault="0072126E" w:rsidP="00261B7A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Approach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:</w:t>
      </w:r>
      <w:r w:rsidRPr="0072126E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 We 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are going to using Multiple Excel Functions, Excel Tables, Pivot Tables, Pivot Charts in our Project to conclude to </w:t>
      </w:r>
      <w:r w:rsidR="00C25EA9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the Insights. First I have understood the dataset by clearly looking at the Columns </w:t>
      </w:r>
      <w:r w:rsidR="00F02FA9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and the Values. Then converting the range into Table I have used many functions to get the results I want.</w:t>
      </w:r>
      <w:r w:rsidR="0004585F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 To summarize the data, I have used Pivot tables and Pivot charts. </w:t>
      </w:r>
    </w:p>
    <w:p w:rsidR="0004585F" w:rsidRDefault="0004585F" w:rsidP="00261B7A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04585F" w:rsidRDefault="0004585F" w:rsidP="00261B7A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Tech-Stack Used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: </w:t>
      </w:r>
      <w:r w:rsidR="00A831D0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I have used </w:t>
      </w:r>
    </w:p>
    <w:p w:rsidR="00A831D0" w:rsidRDefault="00A831D0" w:rsidP="00A831D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Microsoft Excel (Microsoft Office Professional Plus 2016)</w:t>
      </w:r>
    </w:p>
    <w:p w:rsidR="00A831D0" w:rsidRDefault="00A831D0" w:rsidP="00A831D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Microsoft Word 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(Microsoft Office Professional 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Plus 2016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)</w:t>
      </w:r>
    </w:p>
    <w:p w:rsidR="00A831D0" w:rsidRDefault="00A831D0" w:rsidP="00A831D0">
      <w:p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A831D0" w:rsidRDefault="00A831D0" w:rsidP="00A831D0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Insights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: </w:t>
      </w:r>
    </w:p>
    <w:p w:rsidR="00B73A30" w:rsidRDefault="00B73A30" w:rsidP="00A831D0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To Identify the outliers, I have used formulas and removed the outliers as True</w:t>
      </w:r>
    </w:p>
    <w:p w:rsidR="00B73A30" w:rsidRDefault="00B73A30" w:rsidP="00B73A30">
      <w:pPr>
        <w:ind w:left="630"/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8492A6"/>
          <w:sz w:val="21"/>
          <w:szCs w:val="21"/>
          <w:shd w:val="clear" w:color="auto" w:fill="FFFFFF"/>
        </w:rPr>
        <w:drawing>
          <wp:inline distT="0" distB="0" distL="0" distR="0">
            <wp:extent cx="2560320" cy="9296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li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36" w:rsidRDefault="00F84036" w:rsidP="00F84036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 w:rsidRPr="00F84036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Hiring:</w:t>
      </w:r>
      <w:r w:rsidRPr="00F84036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 Process of intaking of people into an organization for different kinds of positions.</w:t>
      </w:r>
    </w:p>
    <w:p w:rsidR="00F84036" w:rsidRDefault="00F84036" w:rsidP="00F84036">
      <w:pPr>
        <w:pStyle w:val="ListParagraph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(</w:t>
      </w:r>
      <w:r w:rsidRPr="00F84036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How many males and females are Hired?</w:t>
      </w:r>
      <w:r w:rsidRPr="00F84036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)</w:t>
      </w:r>
    </w:p>
    <w:p w:rsidR="00F84036" w:rsidRDefault="00F84036" w:rsidP="00F84036">
      <w:pPr>
        <w:pStyle w:val="ListParagraph"/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</w:p>
    <w:p w:rsidR="00F84036" w:rsidRDefault="00876B05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drawing>
          <wp:inline distT="0" distB="0" distL="0" distR="0">
            <wp:extent cx="5235394" cy="2514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Is the formula I have used </w:t>
      </w:r>
    </w:p>
    <w:p w:rsidR="00876B05" w:rsidRDefault="00876B05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I got the output</w:t>
      </w:r>
    </w:p>
    <w:p w:rsidR="00876B05" w:rsidRDefault="00876B05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876B05" w:rsidRDefault="00B73A30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drawing>
          <wp:inline distT="0" distB="0" distL="0" distR="0">
            <wp:extent cx="2575783" cy="5867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F84036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876B05" w:rsidRDefault="00876B05" w:rsidP="00876B0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 w:rsidRPr="00876B05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Average Salary: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 </w:t>
      </w:r>
      <w:r w:rsidRPr="00876B05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 </w:t>
      </w:r>
      <w:r w:rsidRPr="00876B05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What is the average salary offered in this company?</w:t>
      </w: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 w:rsidRPr="00876B05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Formulas I have used</w:t>
      </w: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drawing>
          <wp:inline distT="0" distB="0" distL="0" distR="0">
            <wp:extent cx="2110923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467400" cy="2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drawing>
          <wp:inline distT="0" distB="0" distL="0" distR="0">
            <wp:extent cx="3741744" cy="2438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876B05" w:rsidRDefault="00876B05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Output I got is</w:t>
      </w:r>
    </w:p>
    <w:p w:rsidR="00876B05" w:rsidRPr="00876B05" w:rsidRDefault="00B73A30" w:rsidP="00876B05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3C4858"/>
          <w:sz w:val="21"/>
          <w:szCs w:val="21"/>
          <w:shd w:val="clear" w:color="auto" w:fill="FFFFFF"/>
        </w:rPr>
        <w:drawing>
          <wp:inline distT="0" distB="0" distL="0" distR="0">
            <wp:extent cx="2575783" cy="58679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5F" w:rsidRPr="0072126E" w:rsidRDefault="0004585F" w:rsidP="00261B7A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</w:p>
    <w:p w:rsidR="009970A2" w:rsidRPr="0017640A" w:rsidRDefault="00876B05" w:rsidP="00876B0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17640A">
        <w:rPr>
          <w:rFonts w:ascii="Arial" w:hAnsi="Arial" w:cs="Arial"/>
          <w:b/>
        </w:rPr>
        <w:t>Class Intervals:</w:t>
      </w:r>
      <w:r>
        <w:rPr>
          <w:b/>
        </w:rPr>
        <w:t xml:space="preserve"> </w:t>
      </w:r>
      <w:r w:rsidR="0017640A" w:rsidRPr="0017640A">
        <w:rPr>
          <w:rFonts w:ascii="Arial" w:hAnsi="Arial" w:cs="Arial"/>
        </w:rPr>
        <w:t>Draw the class intervals for salary in the company?</w:t>
      </w:r>
    </w:p>
    <w:p w:rsidR="0017640A" w:rsidRDefault="0017640A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output I got from Pivot Table</w:t>
      </w:r>
    </w:p>
    <w:p w:rsidR="0017640A" w:rsidRDefault="0017640A" w:rsidP="0017640A">
      <w:pPr>
        <w:pStyle w:val="ListParagraph"/>
        <w:rPr>
          <w:rFonts w:ascii="Arial" w:hAnsi="Arial" w:cs="Arial"/>
        </w:rPr>
      </w:pPr>
    </w:p>
    <w:p w:rsidR="0017640A" w:rsidRDefault="00B73A30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70760" cy="26925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30" cy="27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A" w:rsidRDefault="0017640A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I have also Plotted the Graph</w:t>
      </w:r>
    </w:p>
    <w:p w:rsidR="0017640A" w:rsidRDefault="0017640A" w:rsidP="0017640A">
      <w:pPr>
        <w:pStyle w:val="ListParagraph"/>
        <w:rPr>
          <w:rFonts w:ascii="Arial" w:hAnsi="Arial" w:cs="Arial"/>
        </w:rPr>
      </w:pPr>
    </w:p>
    <w:p w:rsidR="0017640A" w:rsidRDefault="00B73A30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11040" cy="2449226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38" cy="24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A" w:rsidRDefault="0017640A" w:rsidP="0017640A">
      <w:pPr>
        <w:pStyle w:val="ListParagraph"/>
        <w:rPr>
          <w:rFonts w:ascii="Arial" w:hAnsi="Arial" w:cs="Arial"/>
        </w:rPr>
      </w:pPr>
    </w:p>
    <w:p w:rsidR="0017640A" w:rsidRPr="0017640A" w:rsidRDefault="0017640A" w:rsidP="001764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640A">
        <w:rPr>
          <w:rFonts w:ascii="Arial" w:hAnsi="Arial" w:cs="Arial"/>
          <w:b/>
          <w:bCs/>
        </w:rPr>
        <w:t>Charts and Plots:</w:t>
      </w:r>
      <w:r w:rsidRPr="0017640A"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</w:t>
      </w:r>
      <w:r w:rsidRPr="0017640A">
        <w:rPr>
          <w:rFonts w:ascii="Arial" w:hAnsi="Arial" w:cs="Arial"/>
          <w:bCs/>
        </w:rPr>
        <w:t>Draw Pie Chart / Bar Graph (or any other graph) to show proportion of people working different department?</w:t>
      </w:r>
    </w:p>
    <w:p w:rsidR="0017640A" w:rsidRDefault="00B73A30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674852" cy="2423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A" w:rsidRDefault="0017640A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Pie is obtained from the above Table</w:t>
      </w:r>
    </w:p>
    <w:p w:rsidR="0017640A" w:rsidRDefault="00B73A30" w:rsidP="0017640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06877" cy="27355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14" cy="27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A" w:rsidRDefault="0017640A" w:rsidP="0017640A">
      <w:pPr>
        <w:pStyle w:val="ListParagraph"/>
        <w:rPr>
          <w:rFonts w:ascii="Arial" w:hAnsi="Arial" w:cs="Arial"/>
        </w:rPr>
      </w:pPr>
    </w:p>
    <w:p w:rsidR="0017640A" w:rsidRPr="0098620F" w:rsidRDefault="0017640A" w:rsidP="001764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640A">
        <w:rPr>
          <w:rFonts w:ascii="Arial" w:hAnsi="Arial" w:cs="Arial"/>
          <w:b/>
          <w:bCs/>
        </w:rPr>
        <w:t>Charts: </w:t>
      </w:r>
      <w:r w:rsidRPr="0098620F">
        <w:rPr>
          <w:rFonts w:ascii="Arial" w:hAnsi="Arial" w:cs="Arial"/>
          <w:bCs/>
        </w:rPr>
        <w:t>Use different charts and graphs to perform the task representing the data.</w:t>
      </w:r>
    </w:p>
    <w:p w:rsidR="0098620F" w:rsidRPr="00B73A30" w:rsidRDefault="0098620F" w:rsidP="00B73A30">
      <w:pPr>
        <w:pStyle w:val="ListParagraph"/>
        <w:rPr>
          <w:rFonts w:ascii="Arial" w:hAnsi="Arial" w:cs="Arial"/>
          <w:bCs/>
        </w:rPr>
      </w:pPr>
      <w:r w:rsidRPr="00B73A30">
        <w:rPr>
          <w:rFonts w:ascii="Arial" w:hAnsi="Arial" w:cs="Arial"/>
          <w:bCs/>
        </w:rPr>
        <w:t xml:space="preserve">Number of jobs for Males and Females Who Are Hired and </w:t>
      </w:r>
      <w:proofErr w:type="spellStart"/>
      <w:r w:rsidRPr="00B73A30">
        <w:rPr>
          <w:rFonts w:ascii="Arial" w:hAnsi="Arial" w:cs="Arial"/>
          <w:bCs/>
        </w:rPr>
        <w:t>RejectedThe</w:t>
      </w:r>
      <w:proofErr w:type="spellEnd"/>
      <w:r w:rsidRPr="00B73A30">
        <w:rPr>
          <w:rFonts w:ascii="Arial" w:hAnsi="Arial" w:cs="Arial"/>
          <w:bCs/>
        </w:rPr>
        <w:t xml:space="preserve"> Table is obtained by Pivot Tables</w:t>
      </w:r>
    </w:p>
    <w:p w:rsidR="0098620F" w:rsidRDefault="00B73A30" w:rsidP="0098620F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F0CB451" wp14:editId="156E416C">
            <wp:extent cx="1804934" cy="1935480"/>
            <wp:effectExtent l="0" t="0" r="508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29" cy="19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0F" w:rsidRDefault="0098620F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8D7F81">
        <w:rPr>
          <w:rFonts w:ascii="Arial" w:hAnsi="Arial" w:cs="Arial"/>
          <w:bCs/>
        </w:rPr>
        <w:t>The Graph is obtained from the Pivot Table</w:t>
      </w:r>
    </w:p>
    <w:p w:rsidR="008D7F81" w:rsidRDefault="0098620F" w:rsidP="008D7F81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>
            <wp:extent cx="5296359" cy="325402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C0" w:rsidRDefault="0098620F" w:rsidP="0098620F">
      <w:pPr>
        <w:pStyle w:val="ListParagraph"/>
        <w:rPr>
          <w:rFonts w:ascii="Arial" w:hAnsi="Arial" w:cs="Arial"/>
          <w:bCs/>
        </w:rPr>
      </w:pPr>
      <w:r w:rsidRPr="008D7F81">
        <w:rPr>
          <w:rFonts w:ascii="Arial" w:hAnsi="Arial" w:cs="Arial"/>
          <w:bCs/>
        </w:rPr>
        <w:t xml:space="preserve">In What </w:t>
      </w:r>
      <w:r w:rsidR="003403C0" w:rsidRPr="008D7F81">
        <w:rPr>
          <w:rFonts w:ascii="Arial" w:hAnsi="Arial" w:cs="Arial"/>
          <w:bCs/>
        </w:rPr>
        <w:t>Months the Interviews were taken</w:t>
      </w:r>
    </w:p>
    <w:p w:rsidR="003403C0" w:rsidRDefault="00B73A30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2423370" cy="11126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b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C0" w:rsidRDefault="003403C0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Graphs </w:t>
      </w:r>
      <w:r w:rsidR="001C482C">
        <w:rPr>
          <w:rFonts w:ascii="Arial" w:hAnsi="Arial" w:cs="Arial"/>
          <w:bCs/>
        </w:rPr>
        <w:t>Obtained from the above Table</w:t>
      </w:r>
    </w:p>
    <w:p w:rsidR="001C482C" w:rsidRDefault="001C482C" w:rsidP="0098620F">
      <w:pPr>
        <w:pStyle w:val="ListParagraph"/>
        <w:rPr>
          <w:rFonts w:ascii="Arial" w:hAnsi="Arial" w:cs="Arial"/>
          <w:bCs/>
        </w:rPr>
      </w:pPr>
    </w:p>
    <w:p w:rsidR="001C482C" w:rsidRDefault="00B73A30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4615140" cy="2819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b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49" cy="28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30" w:rsidRDefault="00B73A30" w:rsidP="0098620F">
      <w:pPr>
        <w:pStyle w:val="ListParagraph"/>
        <w:rPr>
          <w:rFonts w:ascii="Arial" w:hAnsi="Arial" w:cs="Arial"/>
          <w:bCs/>
        </w:rPr>
      </w:pPr>
    </w:p>
    <w:p w:rsidR="008D7F81" w:rsidRDefault="008D7F81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Different Posts for different people </w:t>
      </w:r>
    </w:p>
    <w:p w:rsidR="008D7F81" w:rsidRDefault="008D7F81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>
            <wp:extent cx="5820924" cy="328422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64" cy="32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81" w:rsidRDefault="008D7F81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Graph is given from above table</w:t>
      </w:r>
    </w:p>
    <w:p w:rsidR="008D7F81" w:rsidRDefault="008D7F81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5212080" cy="343199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d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34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2C" w:rsidRDefault="001C482C" w:rsidP="0098620F">
      <w:pPr>
        <w:pStyle w:val="ListParagraph"/>
        <w:rPr>
          <w:rFonts w:ascii="Arial" w:hAnsi="Arial" w:cs="Arial"/>
          <w:bCs/>
        </w:rPr>
      </w:pPr>
    </w:p>
    <w:p w:rsidR="001C482C" w:rsidRPr="00B73A30" w:rsidRDefault="001C482C" w:rsidP="00B73A30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Next I have Taken the number of vacancies in different departments and the Frequencies of Salary class intervals</w:t>
      </w:r>
    </w:p>
    <w:p w:rsidR="001C482C" w:rsidRDefault="00B73A30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5943600" cy="901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c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2C" w:rsidRDefault="001C482C" w:rsidP="0098620F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The graph is taken from the above table</w:t>
      </w:r>
      <w:r>
        <w:rPr>
          <w:rFonts w:ascii="Arial" w:hAnsi="Arial" w:cs="Arial"/>
          <w:bCs/>
          <w:noProof/>
        </w:rPr>
        <w:drawing>
          <wp:inline distT="0" distB="0" distL="0" distR="0">
            <wp:extent cx="5234940" cy="32057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c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34" cy="32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81" w:rsidRDefault="008D7F81" w:rsidP="0098620F">
      <w:pPr>
        <w:pStyle w:val="ListParagraph"/>
        <w:rPr>
          <w:rFonts w:ascii="Arial" w:hAnsi="Arial" w:cs="Arial"/>
          <w:bCs/>
        </w:rPr>
      </w:pPr>
    </w:p>
    <w:p w:rsidR="008D7F81" w:rsidRDefault="008D7F81" w:rsidP="0098620F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Result</w:t>
      </w:r>
      <w:r w:rsidRPr="008D7F81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: I have learned many Excel functionality and Applied in the project that we have solved today. </w:t>
      </w:r>
      <w:r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 xml:space="preserve">Summarizing the data was the best part as we have </w:t>
      </w:r>
      <w:r w:rsidR="00E80705"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  <w:t>understood the Insights better using Visuals and Graphs along with pie charts.</w:t>
      </w:r>
    </w:p>
    <w:p w:rsidR="00E80705" w:rsidRDefault="00E80705" w:rsidP="0098620F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</w:p>
    <w:p w:rsidR="00E80705" w:rsidRDefault="00E80705" w:rsidP="0098620F">
      <w:pPr>
        <w:pStyle w:val="ListParagraph"/>
        <w:rPr>
          <w:rFonts w:ascii="Arial" w:hAnsi="Arial" w:cs="Arial"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Drive Link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: </w:t>
      </w:r>
      <w:hyperlink r:id="rId27" w:history="1">
        <w:r w:rsidR="00D67D8E" w:rsidRPr="00D67D8E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https://docs.google.com/spreadsheets/d/12QJRK724bQ0GzfkpCG_bZz9A2aV8ONTR/edit?usp=sharing&amp;ouid=106627214281497905501&amp;rtpof=true&amp;sd=true</w:t>
        </w:r>
      </w:hyperlink>
      <w:bookmarkStart w:id="0" w:name="_GoBack"/>
      <w:bookmarkEnd w:id="0"/>
    </w:p>
    <w:p w:rsidR="00E80705" w:rsidRDefault="00E80705" w:rsidP="0098620F">
      <w:pPr>
        <w:pStyle w:val="ListParagraph"/>
        <w:rPr>
          <w:rFonts w:ascii="Arial" w:hAnsi="Arial" w:cs="Arial"/>
          <w:bCs/>
        </w:rPr>
      </w:pPr>
    </w:p>
    <w:p w:rsidR="00E80705" w:rsidRPr="008D7F81" w:rsidRDefault="00E80705" w:rsidP="0098620F">
      <w:pPr>
        <w:pStyle w:val="ListParagraph"/>
        <w:rPr>
          <w:rFonts w:ascii="Arial" w:hAnsi="Arial" w:cs="Arial"/>
          <w:bCs/>
        </w:rPr>
      </w:pPr>
    </w:p>
    <w:p w:rsidR="0098620F" w:rsidRPr="0098620F" w:rsidRDefault="0098620F" w:rsidP="0098620F">
      <w:pPr>
        <w:pStyle w:val="ListParagraph"/>
        <w:rPr>
          <w:rFonts w:ascii="Arial" w:hAnsi="Arial" w:cs="Arial"/>
        </w:rPr>
      </w:pPr>
    </w:p>
    <w:sectPr w:rsidR="0098620F" w:rsidRPr="0098620F" w:rsidSect="00B73A30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28" w:rsidRDefault="00E12028" w:rsidP="00B73A30">
      <w:pPr>
        <w:spacing w:after="0" w:line="240" w:lineRule="auto"/>
      </w:pPr>
      <w:r>
        <w:separator/>
      </w:r>
    </w:p>
  </w:endnote>
  <w:endnote w:type="continuationSeparator" w:id="0">
    <w:p w:rsidR="00E12028" w:rsidRDefault="00E12028" w:rsidP="00B7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28" w:rsidRDefault="00E12028" w:rsidP="00B73A30">
      <w:pPr>
        <w:spacing w:after="0" w:line="240" w:lineRule="auto"/>
      </w:pPr>
      <w:r>
        <w:separator/>
      </w:r>
    </w:p>
  </w:footnote>
  <w:footnote w:type="continuationSeparator" w:id="0">
    <w:p w:rsidR="00E12028" w:rsidRDefault="00E12028" w:rsidP="00B73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5CE1"/>
    <w:multiLevelType w:val="hybridMultilevel"/>
    <w:tmpl w:val="EEAE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594B"/>
    <w:multiLevelType w:val="hybridMultilevel"/>
    <w:tmpl w:val="ACC0E8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3B"/>
    <w:rsid w:val="0004585F"/>
    <w:rsid w:val="00162C3B"/>
    <w:rsid w:val="0017640A"/>
    <w:rsid w:val="001C482C"/>
    <w:rsid w:val="00261B7A"/>
    <w:rsid w:val="003403C0"/>
    <w:rsid w:val="0072126E"/>
    <w:rsid w:val="00876B05"/>
    <w:rsid w:val="008D7F81"/>
    <w:rsid w:val="0098620F"/>
    <w:rsid w:val="009970A2"/>
    <w:rsid w:val="00A831D0"/>
    <w:rsid w:val="00B73A30"/>
    <w:rsid w:val="00BE42B4"/>
    <w:rsid w:val="00C25EA9"/>
    <w:rsid w:val="00D3228F"/>
    <w:rsid w:val="00D67D8E"/>
    <w:rsid w:val="00E12028"/>
    <w:rsid w:val="00E80705"/>
    <w:rsid w:val="00F02FA9"/>
    <w:rsid w:val="00F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2AC"/>
  <w15:chartTrackingRefBased/>
  <w15:docId w15:val="{8957DDCF-E893-4632-A36B-5EB29607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322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322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2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1B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1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0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30"/>
  </w:style>
  <w:style w:type="paragraph" w:styleId="Footer">
    <w:name w:val="footer"/>
    <w:basedOn w:val="Normal"/>
    <w:link w:val="FooterChar"/>
    <w:uiPriority w:val="99"/>
    <w:unhideWhenUsed/>
    <w:rsid w:val="00B7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navyasaipatnaik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Project%204%20Train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2023-03-23T03:28:00Z</dcterms:created>
  <dcterms:modified xsi:type="dcterms:W3CDTF">2023-03-23T09:53:00Z</dcterms:modified>
</cp:coreProperties>
</file>