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12838" w:rsidRPr="00F12838" w:rsidRDefault="00F12838" w:rsidP="00F12838">
      <w:pPr>
        <w:shd w:val="clear" w:color="auto" w:fill="FFFFFF"/>
        <w:spacing w:after="100" w:afterAutospacing="1" w:line="240" w:lineRule="auto"/>
        <w:jc w:val="center"/>
        <w:outlineLvl w:val="4"/>
        <w:rPr>
          <w:rFonts w:ascii="Arial" w:eastAsia="Times New Roman" w:hAnsi="Arial" w:cs="Arial"/>
          <w:b/>
          <w:bCs/>
          <w:color w:val="3C4858"/>
          <w:sz w:val="28"/>
          <w:szCs w:val="28"/>
          <w:u w:val="single"/>
          <w:lang w:eastAsia="en-IN"/>
        </w:rPr>
      </w:pPr>
      <w:r w:rsidRPr="00F12838">
        <w:rPr>
          <w:rFonts w:ascii="Arial" w:eastAsia="Times New Roman" w:hAnsi="Arial" w:cs="Arial"/>
          <w:b/>
          <w:bCs/>
          <w:color w:val="3C4858"/>
          <w:sz w:val="28"/>
          <w:szCs w:val="28"/>
          <w:u w:val="single"/>
          <w:lang w:eastAsia="en-IN"/>
        </w:rPr>
        <w:t>Operation Analytics and Investigating Metric Spike</w:t>
      </w:r>
    </w:p>
    <w:p w:rsidR="006F2238" w:rsidRDefault="00F12838" w:rsidP="00F12838">
      <w:pPr>
        <w:jc w:val="center"/>
      </w:pPr>
      <w:r>
        <w:t>Arcot Navya Sai (</w:t>
      </w:r>
      <w:hyperlink r:id="rId6" w:history="1">
        <w:r w:rsidRPr="00807017">
          <w:rPr>
            <w:rStyle w:val="Hyperlink"/>
          </w:rPr>
          <w:t>navyasaipatnaik@gmail.com</w:t>
        </w:r>
      </w:hyperlink>
      <w:r>
        <w:t>) +918074851394</w:t>
      </w:r>
    </w:p>
    <w:p w:rsidR="00F12838" w:rsidRDefault="00F12838" w:rsidP="006E40C3">
      <w:pPr>
        <w:pStyle w:val="ListParagraph"/>
        <w:ind w:left="0"/>
        <w:jc w:val="both"/>
        <w:rPr>
          <w:shd w:val="clear" w:color="auto" w:fill="FFFFFF"/>
        </w:rPr>
      </w:pPr>
      <w:r w:rsidRPr="006E40C3">
        <w:rPr>
          <w:b/>
          <w:u w:val="single"/>
          <w:shd w:val="clear" w:color="auto" w:fill="FFFFFF"/>
        </w:rPr>
        <w:t>Project Description</w:t>
      </w:r>
      <w:r>
        <w:rPr>
          <w:b/>
          <w:shd w:val="clear" w:color="auto" w:fill="FFFFFF"/>
        </w:rPr>
        <w:t xml:space="preserve">: </w:t>
      </w:r>
      <w:r w:rsidRPr="00F12838">
        <w:rPr>
          <w:shd w:val="clear" w:color="auto" w:fill="FFFFFF"/>
        </w:rPr>
        <w:t xml:space="preserve"> In</w:t>
      </w:r>
      <w:r>
        <w:rPr>
          <w:b/>
          <w:shd w:val="clear" w:color="auto" w:fill="FFFFFF"/>
        </w:rPr>
        <w:t xml:space="preserve"> </w:t>
      </w:r>
      <w:r>
        <w:rPr>
          <w:shd w:val="clear" w:color="auto" w:fill="FFFFFF"/>
        </w:rPr>
        <w:t xml:space="preserve">this project we are going to do the complete end-to-end analysis of the operation analytics of a company and also find out the </w:t>
      </w:r>
      <w:r w:rsidRPr="00F12838">
        <w:rPr>
          <w:shd w:val="clear" w:color="auto" w:fill="FFFFFF"/>
        </w:rPr>
        <w:t>Investigating metric spike</w:t>
      </w:r>
      <w:r w:rsidR="00B850D2">
        <w:rPr>
          <w:shd w:val="clear" w:color="auto" w:fill="FFFFFF"/>
        </w:rPr>
        <w:t xml:space="preserve">. With the help of operation analytics we find the insights about the job data and review of jobs. In </w:t>
      </w:r>
      <w:r w:rsidR="00B850D2" w:rsidRPr="00B850D2">
        <w:rPr>
          <w:shd w:val="clear" w:color="auto" w:fill="FFFFFF"/>
        </w:rPr>
        <w:t>investigating metric spike</w:t>
      </w:r>
      <w:r w:rsidR="00B850D2">
        <w:rPr>
          <w:shd w:val="clear" w:color="auto" w:fill="FFFFFF"/>
        </w:rPr>
        <w:t xml:space="preserve"> we have found the performance of the company by understanding the user metrics, I have used Advanced SQL queries to answer the case study. Let us discuss in detail. </w:t>
      </w:r>
    </w:p>
    <w:p w:rsidR="00314A58" w:rsidRDefault="00314A58" w:rsidP="006E40C3">
      <w:pPr>
        <w:pStyle w:val="ListParagraph"/>
        <w:ind w:left="0"/>
        <w:jc w:val="both"/>
        <w:rPr>
          <w:shd w:val="clear" w:color="auto" w:fill="FFFFFF"/>
        </w:rPr>
      </w:pPr>
    </w:p>
    <w:p w:rsidR="00B850D2" w:rsidRDefault="00B850D2" w:rsidP="006E40C3">
      <w:pPr>
        <w:pStyle w:val="ListParagraph"/>
        <w:ind w:left="0"/>
        <w:jc w:val="both"/>
        <w:rPr>
          <w:shd w:val="clear" w:color="auto" w:fill="FFFFFF"/>
        </w:rPr>
      </w:pPr>
      <w:r w:rsidRPr="006E40C3">
        <w:rPr>
          <w:b/>
          <w:u w:val="single"/>
          <w:shd w:val="clear" w:color="auto" w:fill="FFFFFF"/>
        </w:rPr>
        <w:t>Approach</w:t>
      </w:r>
      <w:r>
        <w:rPr>
          <w:b/>
          <w:shd w:val="clear" w:color="auto" w:fill="FFFFFF"/>
        </w:rPr>
        <w:t>:</w:t>
      </w:r>
      <w:r w:rsidRPr="00B850D2">
        <w:rPr>
          <w:shd w:val="clear" w:color="auto" w:fill="FFFFFF"/>
        </w:rPr>
        <w:t xml:space="preserve"> </w:t>
      </w:r>
      <w:r w:rsidR="00B1785F" w:rsidRPr="00B850D2">
        <w:rPr>
          <w:shd w:val="clear" w:color="auto" w:fill="FFFFFF"/>
        </w:rPr>
        <w:t xml:space="preserve">First </w:t>
      </w:r>
      <w:r w:rsidR="00B1785F">
        <w:rPr>
          <w:shd w:val="clear" w:color="auto" w:fill="FFFFFF"/>
        </w:rPr>
        <w:t>I</w:t>
      </w:r>
      <w:r>
        <w:rPr>
          <w:shd w:val="clear" w:color="auto" w:fill="FFFFFF"/>
        </w:rPr>
        <w:t xml:space="preserve"> have </w:t>
      </w:r>
      <w:r w:rsidR="00B1785F">
        <w:rPr>
          <w:shd w:val="clear" w:color="auto" w:fill="FFFFFF"/>
        </w:rPr>
        <w:t>downloaded the given data sets for the two case studies and understood the data, as the data sets were in the</w:t>
      </w:r>
      <w:r w:rsidR="007E1D70">
        <w:rPr>
          <w:shd w:val="clear" w:color="auto" w:fill="FFFFFF"/>
        </w:rPr>
        <w:t xml:space="preserve"> CSV</w:t>
      </w:r>
      <w:r w:rsidR="00B1785F">
        <w:rPr>
          <w:shd w:val="clear" w:color="auto" w:fill="FFFFFF"/>
        </w:rPr>
        <w:t xml:space="preserve"> format I had to load them into the database by writing the SQL queries, but the data were very big so I have used the import wizard to load the data into MySQL Workbench. As I have understood the data I started working with the queries using Advance SQL, it was bit complex at the beginning but later I found the importance of earning the data. </w:t>
      </w:r>
    </w:p>
    <w:p w:rsidR="007E1D70" w:rsidRDefault="007E1D70" w:rsidP="00314A58">
      <w:pPr>
        <w:pStyle w:val="ListParagraph"/>
        <w:ind w:left="0"/>
        <w:rPr>
          <w:shd w:val="clear" w:color="auto" w:fill="FFFFFF"/>
        </w:rPr>
      </w:pPr>
    </w:p>
    <w:p w:rsidR="00B1785F" w:rsidRDefault="00B1785F" w:rsidP="00314A58">
      <w:pPr>
        <w:pStyle w:val="ListParagraph"/>
        <w:ind w:left="0"/>
      </w:pPr>
      <w:r w:rsidRPr="006E40C3">
        <w:rPr>
          <w:b/>
          <w:bCs/>
          <w:color w:val="3C4858"/>
          <w:sz w:val="21"/>
          <w:szCs w:val="21"/>
          <w:u w:val="single"/>
          <w:shd w:val="clear" w:color="auto" w:fill="FFFFFF"/>
        </w:rPr>
        <w:t>Tech-Stack Used</w:t>
      </w:r>
      <w:r w:rsidRPr="00B1785F">
        <w:rPr>
          <w:bCs/>
          <w:color w:val="3C4858"/>
          <w:sz w:val="21"/>
          <w:szCs w:val="21"/>
          <w:shd w:val="clear" w:color="auto" w:fill="FFFFFF"/>
        </w:rPr>
        <w:t>:</w:t>
      </w:r>
      <w:r w:rsidRPr="00B1785F">
        <w:t xml:space="preserve"> </w:t>
      </w:r>
      <w:r>
        <w:t xml:space="preserve"> </w:t>
      </w:r>
      <w:r w:rsidRPr="00B1785F">
        <w:t>I have used</w:t>
      </w:r>
    </w:p>
    <w:p w:rsidR="00B1785F" w:rsidRDefault="00B1785F" w:rsidP="00314A58">
      <w:pPr>
        <w:pStyle w:val="ListParagraph"/>
        <w:numPr>
          <w:ilvl w:val="0"/>
          <w:numId w:val="4"/>
        </w:numPr>
        <w:rPr>
          <w:bCs/>
          <w:color w:val="3C4858"/>
          <w:sz w:val="21"/>
          <w:szCs w:val="21"/>
          <w:shd w:val="clear" w:color="auto" w:fill="FFFFFF"/>
        </w:rPr>
      </w:pPr>
      <w:r w:rsidRPr="00B1785F">
        <w:rPr>
          <w:bCs/>
          <w:color w:val="3C4858"/>
          <w:sz w:val="21"/>
          <w:szCs w:val="21"/>
          <w:shd w:val="clear" w:color="auto" w:fill="FFFFFF"/>
        </w:rPr>
        <w:t xml:space="preserve">MySQL server 8.0 </w:t>
      </w:r>
    </w:p>
    <w:p w:rsidR="00B1785F" w:rsidRPr="00B1785F" w:rsidRDefault="00B1785F" w:rsidP="007E1D70">
      <w:pPr>
        <w:pStyle w:val="ListParagraph"/>
        <w:numPr>
          <w:ilvl w:val="0"/>
          <w:numId w:val="4"/>
        </w:numPr>
        <w:rPr>
          <w:bCs/>
          <w:color w:val="3C4858"/>
          <w:sz w:val="21"/>
          <w:szCs w:val="21"/>
          <w:shd w:val="clear" w:color="auto" w:fill="FFFFFF"/>
        </w:rPr>
      </w:pPr>
      <w:r w:rsidRPr="00B1785F">
        <w:rPr>
          <w:bCs/>
          <w:color w:val="3C4858"/>
          <w:sz w:val="21"/>
          <w:szCs w:val="21"/>
          <w:shd w:val="clear" w:color="auto" w:fill="FFFFFF"/>
        </w:rPr>
        <w:t xml:space="preserve">MySQL Workbench 8.0.18 </w:t>
      </w:r>
    </w:p>
    <w:p w:rsidR="00B1785F" w:rsidRPr="00314A58" w:rsidRDefault="00B1785F" w:rsidP="007E1D70">
      <w:pPr>
        <w:pStyle w:val="ListParagraph"/>
        <w:numPr>
          <w:ilvl w:val="0"/>
          <w:numId w:val="4"/>
        </w:numPr>
      </w:pPr>
      <w:r w:rsidRPr="00B1785F">
        <w:rPr>
          <w:bCs/>
          <w:color w:val="3C4858"/>
          <w:sz w:val="21"/>
          <w:szCs w:val="21"/>
          <w:shd w:val="clear" w:color="auto" w:fill="FFFFFF"/>
        </w:rPr>
        <w:t>MySQL shell 8.0</w:t>
      </w:r>
    </w:p>
    <w:p w:rsidR="00314A58" w:rsidRDefault="00314A58" w:rsidP="00314A58">
      <w:pPr>
        <w:rPr>
          <w:rFonts w:ascii="Arial" w:hAnsi="Arial" w:cs="Arial"/>
          <w:b/>
          <w:bCs/>
          <w:color w:val="3C4858"/>
          <w:sz w:val="21"/>
          <w:szCs w:val="21"/>
          <w:shd w:val="clear" w:color="auto" w:fill="FFFFFF"/>
        </w:rPr>
      </w:pPr>
      <w:r w:rsidRPr="006E40C3">
        <w:rPr>
          <w:rFonts w:ascii="Arial" w:hAnsi="Arial" w:cs="Arial"/>
          <w:b/>
          <w:bCs/>
          <w:color w:val="3C4858"/>
          <w:sz w:val="21"/>
          <w:szCs w:val="21"/>
          <w:u w:val="single"/>
          <w:shd w:val="clear" w:color="auto" w:fill="FFFFFF"/>
        </w:rPr>
        <w:t>Insights</w:t>
      </w:r>
      <w:r>
        <w:rPr>
          <w:rFonts w:ascii="Arial" w:hAnsi="Arial" w:cs="Arial"/>
          <w:b/>
          <w:bCs/>
          <w:color w:val="3C4858"/>
          <w:sz w:val="21"/>
          <w:szCs w:val="21"/>
          <w:shd w:val="clear" w:color="auto" w:fill="FFFFFF"/>
        </w:rPr>
        <w:t xml:space="preserve">: </w:t>
      </w:r>
    </w:p>
    <w:p w:rsidR="00314A58" w:rsidRDefault="00314A58" w:rsidP="00314A58">
      <w:pPr>
        <w:rPr>
          <w:b/>
          <w:bCs/>
        </w:rPr>
      </w:pPr>
      <w:r w:rsidRPr="006E40C3">
        <w:rPr>
          <w:b/>
          <w:bCs/>
          <w:u w:val="single"/>
        </w:rPr>
        <w:t>Case Study 1 (Job Data)</w:t>
      </w:r>
      <w:r>
        <w:rPr>
          <w:b/>
          <w:bCs/>
        </w:rPr>
        <w:t xml:space="preserve">: </w:t>
      </w:r>
    </w:p>
    <w:p w:rsidR="00314A58" w:rsidRPr="00314A58" w:rsidRDefault="00314A58" w:rsidP="00314A58">
      <w:pPr>
        <w:pStyle w:val="ListParagraph"/>
        <w:numPr>
          <w:ilvl w:val="0"/>
          <w:numId w:val="3"/>
        </w:numPr>
      </w:pPr>
      <w:r w:rsidRPr="00314A58">
        <w:rPr>
          <w:b/>
          <w:bCs/>
        </w:rPr>
        <w:t>Number of jobs reviewed:</w:t>
      </w:r>
      <w:r>
        <w:rPr>
          <w:b/>
          <w:bCs/>
        </w:rPr>
        <w:t xml:space="preserve"> </w:t>
      </w:r>
    </w:p>
    <w:p w:rsidR="00314A58" w:rsidRDefault="00314A58" w:rsidP="00314A58">
      <w:pPr>
        <w:pStyle w:val="ListParagraph"/>
      </w:pPr>
      <w:r w:rsidRPr="00314A58">
        <w:t>'0.0111'</w:t>
      </w:r>
      <w:r>
        <w:t xml:space="preserve"> are the number of jobs reviewed per hour per day in the month of November 2020</w:t>
      </w:r>
    </w:p>
    <w:p w:rsidR="00ED24C2" w:rsidRDefault="00ED24C2" w:rsidP="00314A58">
      <w:pPr>
        <w:pStyle w:val="ListParagraph"/>
      </w:pPr>
    </w:p>
    <w:p w:rsidR="007E1D70" w:rsidRPr="007E1D70" w:rsidRDefault="007E1D70" w:rsidP="007E1D70">
      <w:pPr>
        <w:pStyle w:val="ListParagraph"/>
        <w:numPr>
          <w:ilvl w:val="0"/>
          <w:numId w:val="3"/>
        </w:numPr>
      </w:pPr>
      <w:r w:rsidRPr="007E1D70">
        <w:rPr>
          <w:b/>
          <w:bCs/>
        </w:rPr>
        <w:t>Throughput: </w:t>
      </w:r>
    </w:p>
    <w:p w:rsidR="007E1D70" w:rsidRDefault="007E1D70" w:rsidP="007E1D70">
      <w:pPr>
        <w:pStyle w:val="ListParagraph"/>
      </w:pPr>
    </w:p>
    <w:p w:rsidR="007E1D70" w:rsidRDefault="007E1D70" w:rsidP="00314A58">
      <w:pPr>
        <w:pStyle w:val="ListParagraph"/>
      </w:pPr>
      <w:r>
        <w:rPr>
          <w:noProof/>
          <w:lang w:eastAsia="en-IN"/>
        </w:rPr>
        <w:drawing>
          <wp:inline distT="0" distB="0" distL="0" distR="0">
            <wp:extent cx="2331922" cy="127265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png"/>
                    <pic:cNvPicPr/>
                  </pic:nvPicPr>
                  <pic:blipFill>
                    <a:blip r:embed="rId7">
                      <a:extLst>
                        <a:ext uri="{28A0092B-C50C-407E-A947-70E740481C1C}">
                          <a14:useLocalDpi xmlns:a14="http://schemas.microsoft.com/office/drawing/2010/main" val="0"/>
                        </a:ext>
                      </a:extLst>
                    </a:blip>
                    <a:stretch>
                      <a:fillRect/>
                    </a:stretch>
                  </pic:blipFill>
                  <pic:spPr>
                    <a:xfrm>
                      <a:off x="0" y="0"/>
                      <a:ext cx="2331922" cy="1272650"/>
                    </a:xfrm>
                    <a:prstGeom prst="rect">
                      <a:avLst/>
                    </a:prstGeom>
                  </pic:spPr>
                </pic:pic>
              </a:graphicData>
            </a:graphic>
          </wp:inline>
        </w:drawing>
      </w:r>
    </w:p>
    <w:p w:rsidR="007E1D70" w:rsidRDefault="007E1D70" w:rsidP="006E40C3">
      <w:pPr>
        <w:pStyle w:val="ListParagraph"/>
        <w:jc w:val="both"/>
      </w:pPr>
      <w:r>
        <w:t>The above table gives the 7 day rolling average to the throughput, I prefer the rolling average compared to the daily metric because when the is large data the rolling average gives the clear insights if the metric is increasing or decreasing using the daily metric we will get many fluctuations with which it is hard to make decisions.</w:t>
      </w:r>
      <w:r w:rsidR="00ED24C2">
        <w:t xml:space="preserve"> </w:t>
      </w:r>
    </w:p>
    <w:p w:rsidR="00ED24C2" w:rsidRDefault="00ED24C2" w:rsidP="00314A58">
      <w:pPr>
        <w:pStyle w:val="ListParagraph"/>
      </w:pPr>
    </w:p>
    <w:p w:rsidR="00ED24C2" w:rsidRPr="00ED24C2" w:rsidRDefault="00ED24C2" w:rsidP="00ED24C2">
      <w:pPr>
        <w:pStyle w:val="ListParagraph"/>
        <w:numPr>
          <w:ilvl w:val="0"/>
          <w:numId w:val="3"/>
        </w:numPr>
      </w:pPr>
      <w:r w:rsidRPr="00ED24C2">
        <w:rPr>
          <w:b/>
          <w:bCs/>
        </w:rPr>
        <w:t>Percentage share of each language:</w:t>
      </w:r>
    </w:p>
    <w:p w:rsidR="00ED24C2" w:rsidRDefault="00ED24C2" w:rsidP="00ED24C2">
      <w:pPr>
        <w:pStyle w:val="ListParagraph"/>
        <w:rPr>
          <w:b/>
          <w:bCs/>
        </w:rPr>
      </w:pPr>
    </w:p>
    <w:p w:rsidR="00ED24C2" w:rsidRPr="00ED24C2" w:rsidRDefault="00ED24C2" w:rsidP="00ED24C2">
      <w:pPr>
        <w:pStyle w:val="ListParagraph"/>
      </w:pPr>
      <w:r w:rsidRPr="00ED24C2">
        <w:t xml:space="preserve">Share of each language for each content in the last 30 days is given by the below table </w:t>
      </w:r>
    </w:p>
    <w:p w:rsidR="00ED24C2" w:rsidRDefault="00ED24C2" w:rsidP="00ED24C2">
      <w:pPr>
        <w:pStyle w:val="ListParagraph"/>
      </w:pPr>
      <w:r>
        <w:rPr>
          <w:noProof/>
          <w:lang w:eastAsia="en-IN"/>
        </w:rPr>
        <w:lastRenderedPageBreak/>
        <w:drawing>
          <wp:inline distT="0" distB="0" distL="0" distR="0">
            <wp:extent cx="2377646" cy="1219306"/>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png"/>
                    <pic:cNvPicPr/>
                  </pic:nvPicPr>
                  <pic:blipFill>
                    <a:blip r:embed="rId8">
                      <a:extLst>
                        <a:ext uri="{28A0092B-C50C-407E-A947-70E740481C1C}">
                          <a14:useLocalDpi xmlns:a14="http://schemas.microsoft.com/office/drawing/2010/main" val="0"/>
                        </a:ext>
                      </a:extLst>
                    </a:blip>
                    <a:stretch>
                      <a:fillRect/>
                    </a:stretch>
                  </pic:blipFill>
                  <pic:spPr>
                    <a:xfrm>
                      <a:off x="0" y="0"/>
                      <a:ext cx="2377646" cy="1219306"/>
                    </a:xfrm>
                    <a:prstGeom prst="rect">
                      <a:avLst/>
                    </a:prstGeom>
                  </pic:spPr>
                </pic:pic>
              </a:graphicData>
            </a:graphic>
          </wp:inline>
        </w:drawing>
      </w:r>
    </w:p>
    <w:p w:rsidR="00ED24C2" w:rsidRDefault="00ED24C2" w:rsidP="00ED24C2">
      <w:pPr>
        <w:pStyle w:val="ListParagraph"/>
      </w:pPr>
    </w:p>
    <w:p w:rsidR="00ED24C2" w:rsidRPr="00ED24C2" w:rsidRDefault="00ED24C2" w:rsidP="00ED24C2">
      <w:pPr>
        <w:pStyle w:val="ListParagraph"/>
        <w:numPr>
          <w:ilvl w:val="0"/>
          <w:numId w:val="3"/>
        </w:numPr>
      </w:pPr>
      <w:r w:rsidRPr="00ED24C2">
        <w:rPr>
          <w:b/>
          <w:bCs/>
        </w:rPr>
        <w:t>Duplicate rows: </w:t>
      </w:r>
    </w:p>
    <w:p w:rsidR="00ED24C2" w:rsidRDefault="00ED24C2" w:rsidP="00ED24C2">
      <w:pPr>
        <w:pStyle w:val="ListParagraph"/>
        <w:rPr>
          <w:b/>
          <w:bCs/>
        </w:rPr>
      </w:pPr>
    </w:p>
    <w:p w:rsidR="00ED24C2" w:rsidRDefault="00ED24C2" w:rsidP="00ED24C2">
      <w:pPr>
        <w:pStyle w:val="ListParagraph"/>
      </w:pPr>
      <w:r>
        <w:rPr>
          <w:noProof/>
          <w:lang w:eastAsia="en-IN"/>
        </w:rPr>
        <w:drawing>
          <wp:inline distT="0" distB="0" distL="0" distR="0">
            <wp:extent cx="1615580" cy="403895"/>
            <wp:effectExtent l="0" t="0" r="381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png"/>
                    <pic:cNvPicPr/>
                  </pic:nvPicPr>
                  <pic:blipFill>
                    <a:blip r:embed="rId9">
                      <a:extLst>
                        <a:ext uri="{28A0092B-C50C-407E-A947-70E740481C1C}">
                          <a14:useLocalDpi xmlns:a14="http://schemas.microsoft.com/office/drawing/2010/main" val="0"/>
                        </a:ext>
                      </a:extLst>
                    </a:blip>
                    <a:stretch>
                      <a:fillRect/>
                    </a:stretch>
                  </pic:blipFill>
                  <pic:spPr>
                    <a:xfrm>
                      <a:off x="0" y="0"/>
                      <a:ext cx="1615580" cy="403895"/>
                    </a:xfrm>
                    <a:prstGeom prst="rect">
                      <a:avLst/>
                    </a:prstGeom>
                  </pic:spPr>
                </pic:pic>
              </a:graphicData>
            </a:graphic>
          </wp:inline>
        </w:drawing>
      </w:r>
    </w:p>
    <w:p w:rsidR="00ED24C2" w:rsidRDefault="00ED24C2" w:rsidP="00ED24C2">
      <w:pPr>
        <w:pStyle w:val="ListParagraph"/>
      </w:pPr>
    </w:p>
    <w:p w:rsidR="00ED24C2" w:rsidRDefault="00ED24C2" w:rsidP="00ED24C2">
      <w:pPr>
        <w:pStyle w:val="ListParagraph"/>
      </w:pPr>
      <w:r>
        <w:t>In the data we do not have any duplicate rows or values.</w:t>
      </w:r>
    </w:p>
    <w:p w:rsidR="00ED24C2" w:rsidRDefault="00ED24C2" w:rsidP="00ED24C2">
      <w:pPr>
        <w:pStyle w:val="ListParagraph"/>
      </w:pPr>
    </w:p>
    <w:p w:rsidR="00ED24C2" w:rsidRDefault="00ED24C2" w:rsidP="00ED24C2">
      <w:pPr>
        <w:pStyle w:val="ListParagraph"/>
      </w:pPr>
    </w:p>
    <w:p w:rsidR="000173E7" w:rsidRPr="006E40C3" w:rsidRDefault="000173E7" w:rsidP="000173E7">
      <w:pPr>
        <w:pStyle w:val="ListParagraph"/>
        <w:ind w:left="0"/>
        <w:rPr>
          <w:b/>
          <w:bCs/>
          <w:u w:val="single"/>
        </w:rPr>
      </w:pPr>
      <w:r w:rsidRPr="006E40C3">
        <w:rPr>
          <w:b/>
          <w:bCs/>
          <w:u w:val="single"/>
        </w:rPr>
        <w:t>Case Study 2 (Investigating metric spike):</w:t>
      </w:r>
    </w:p>
    <w:p w:rsidR="000173E7" w:rsidRDefault="000173E7" w:rsidP="000173E7">
      <w:pPr>
        <w:pStyle w:val="ListParagraph"/>
        <w:ind w:left="0"/>
        <w:rPr>
          <w:b/>
          <w:bCs/>
        </w:rPr>
      </w:pPr>
    </w:p>
    <w:p w:rsidR="000173E7" w:rsidRDefault="000173E7" w:rsidP="000173E7">
      <w:pPr>
        <w:pStyle w:val="ListParagraph"/>
        <w:numPr>
          <w:ilvl w:val="0"/>
          <w:numId w:val="6"/>
        </w:numPr>
        <w:rPr>
          <w:b/>
          <w:bCs/>
        </w:rPr>
      </w:pPr>
      <w:r w:rsidRPr="000173E7">
        <w:rPr>
          <w:b/>
          <w:bCs/>
        </w:rPr>
        <w:t>User Engagement: </w:t>
      </w:r>
      <w:r>
        <w:rPr>
          <w:b/>
          <w:bCs/>
        </w:rPr>
        <w:t xml:space="preserve"> </w:t>
      </w:r>
    </w:p>
    <w:p w:rsidR="001E5BE1" w:rsidRDefault="001E5BE1" w:rsidP="001E5BE1">
      <w:pPr>
        <w:pStyle w:val="ListParagraph"/>
        <w:rPr>
          <w:b/>
          <w:bCs/>
        </w:rPr>
      </w:pPr>
      <w:r>
        <w:rPr>
          <w:b/>
          <w:bCs/>
          <w:noProof/>
          <w:lang w:eastAsia="en-IN"/>
        </w:rPr>
        <w:drawing>
          <wp:inline distT="0" distB="0" distL="0" distR="0">
            <wp:extent cx="4198984" cy="1333616"/>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a.png"/>
                    <pic:cNvPicPr/>
                  </pic:nvPicPr>
                  <pic:blipFill>
                    <a:blip r:embed="rId10">
                      <a:extLst>
                        <a:ext uri="{28A0092B-C50C-407E-A947-70E740481C1C}">
                          <a14:useLocalDpi xmlns:a14="http://schemas.microsoft.com/office/drawing/2010/main" val="0"/>
                        </a:ext>
                      </a:extLst>
                    </a:blip>
                    <a:stretch>
                      <a:fillRect/>
                    </a:stretch>
                  </pic:blipFill>
                  <pic:spPr>
                    <a:xfrm>
                      <a:off x="0" y="0"/>
                      <a:ext cx="4198984" cy="1333616"/>
                    </a:xfrm>
                    <a:prstGeom prst="rect">
                      <a:avLst/>
                    </a:prstGeom>
                  </pic:spPr>
                </pic:pic>
              </a:graphicData>
            </a:graphic>
          </wp:inline>
        </w:drawing>
      </w:r>
    </w:p>
    <w:p w:rsidR="001E5BE1" w:rsidRPr="004E7180" w:rsidRDefault="001E5BE1" w:rsidP="004E7180">
      <w:pPr>
        <w:pStyle w:val="ListParagraph"/>
        <w:rPr>
          <w:b/>
          <w:bCs/>
        </w:rPr>
      </w:pPr>
      <w:r>
        <w:rPr>
          <w:b/>
          <w:bCs/>
        </w:rPr>
        <w:t xml:space="preserve">Output file link: </w:t>
      </w:r>
      <w:hyperlink r:id="rId11" w:history="1">
        <w:r w:rsidRPr="001E5BE1">
          <w:rPr>
            <w:rStyle w:val="Hyperlink"/>
            <w:b/>
            <w:bCs/>
          </w:rPr>
          <w:t>https://drive.google.com/file/d/1__aBmz6Vu_Yx_ghbwxlr2117nyQooORc/view?usp=sharing</w:t>
        </w:r>
      </w:hyperlink>
      <w:r w:rsidR="004E7180">
        <w:rPr>
          <w:b/>
          <w:bCs/>
        </w:rPr>
        <w:t xml:space="preserve">   </w:t>
      </w:r>
      <w:r w:rsidRPr="004E7180">
        <w:rPr>
          <w:bCs/>
        </w:rPr>
        <w:t>User weekly engagement as per the events as given with the number of users weekly engaging in activities. 396 rows are given as the output.</w:t>
      </w:r>
    </w:p>
    <w:p w:rsidR="001E5BE1" w:rsidRDefault="001E5BE1" w:rsidP="001E5BE1">
      <w:pPr>
        <w:pStyle w:val="ListParagraph"/>
        <w:rPr>
          <w:bCs/>
        </w:rPr>
      </w:pPr>
    </w:p>
    <w:p w:rsidR="001E5BE1" w:rsidRPr="001E5BE1" w:rsidRDefault="001E5BE1" w:rsidP="001E5BE1">
      <w:pPr>
        <w:pStyle w:val="ListParagraph"/>
        <w:numPr>
          <w:ilvl w:val="0"/>
          <w:numId w:val="6"/>
        </w:numPr>
        <w:rPr>
          <w:bCs/>
        </w:rPr>
      </w:pPr>
      <w:r w:rsidRPr="001E5BE1">
        <w:rPr>
          <w:b/>
          <w:bCs/>
        </w:rPr>
        <w:t>User Growth:</w:t>
      </w:r>
    </w:p>
    <w:p w:rsidR="001E5BE1" w:rsidRDefault="001E5BE1" w:rsidP="001E5BE1">
      <w:pPr>
        <w:pStyle w:val="ListParagraph"/>
        <w:rPr>
          <w:bCs/>
        </w:rPr>
      </w:pPr>
      <w:r>
        <w:rPr>
          <w:bCs/>
          <w:noProof/>
          <w:lang w:eastAsia="en-IN"/>
        </w:rPr>
        <w:drawing>
          <wp:inline distT="0" distB="0" distL="0" distR="0">
            <wp:extent cx="1539373" cy="2225233"/>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b.png"/>
                    <pic:cNvPicPr/>
                  </pic:nvPicPr>
                  <pic:blipFill>
                    <a:blip r:embed="rId12">
                      <a:extLst>
                        <a:ext uri="{28A0092B-C50C-407E-A947-70E740481C1C}">
                          <a14:useLocalDpi xmlns:a14="http://schemas.microsoft.com/office/drawing/2010/main" val="0"/>
                        </a:ext>
                      </a:extLst>
                    </a:blip>
                    <a:stretch>
                      <a:fillRect/>
                    </a:stretch>
                  </pic:blipFill>
                  <pic:spPr>
                    <a:xfrm>
                      <a:off x="0" y="0"/>
                      <a:ext cx="1539373" cy="2225233"/>
                    </a:xfrm>
                    <a:prstGeom prst="rect">
                      <a:avLst/>
                    </a:prstGeom>
                  </pic:spPr>
                </pic:pic>
              </a:graphicData>
            </a:graphic>
          </wp:inline>
        </w:drawing>
      </w:r>
    </w:p>
    <w:p w:rsidR="001E5BE1" w:rsidRPr="001E5BE1" w:rsidRDefault="001E5BE1" w:rsidP="001E5BE1">
      <w:pPr>
        <w:pStyle w:val="ListParagraph"/>
        <w:rPr>
          <w:bCs/>
        </w:rPr>
      </w:pPr>
      <w:r>
        <w:rPr>
          <w:bCs/>
        </w:rPr>
        <w:t xml:space="preserve">User </w:t>
      </w:r>
      <w:r w:rsidR="004E7180">
        <w:rPr>
          <w:bCs/>
        </w:rPr>
        <w:t>growth (change)</w:t>
      </w:r>
      <w:r>
        <w:rPr>
          <w:bCs/>
        </w:rPr>
        <w:t xml:space="preserve"> per month is given</w:t>
      </w:r>
      <w:r w:rsidR="004E7180">
        <w:rPr>
          <w:bCs/>
        </w:rPr>
        <w:t xml:space="preserve"> in the above table. Negative sign indicate the decrease in the number of users</w:t>
      </w:r>
    </w:p>
    <w:p w:rsidR="007E1D70" w:rsidRPr="004E7180" w:rsidRDefault="004E7180" w:rsidP="004E7180">
      <w:pPr>
        <w:pStyle w:val="ListParagraph"/>
        <w:numPr>
          <w:ilvl w:val="0"/>
          <w:numId w:val="6"/>
        </w:numPr>
      </w:pPr>
      <w:r w:rsidRPr="004E7180">
        <w:rPr>
          <w:b/>
          <w:bCs/>
        </w:rPr>
        <w:lastRenderedPageBreak/>
        <w:t>Weekly Retention:</w:t>
      </w:r>
    </w:p>
    <w:p w:rsidR="004E7180" w:rsidRDefault="004E7180" w:rsidP="004E7180">
      <w:pPr>
        <w:pStyle w:val="ListParagraph"/>
      </w:pPr>
      <w:r>
        <w:rPr>
          <w:noProof/>
          <w:lang w:eastAsia="en-IN"/>
        </w:rPr>
        <w:drawing>
          <wp:inline distT="0" distB="0" distL="0" distR="0">
            <wp:extent cx="5731510" cy="339217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c.png"/>
                    <pic:cNvPicPr/>
                  </pic:nvPicPr>
                  <pic:blipFill>
                    <a:blip r:embed="rId13">
                      <a:extLst>
                        <a:ext uri="{28A0092B-C50C-407E-A947-70E740481C1C}">
                          <a14:useLocalDpi xmlns:a14="http://schemas.microsoft.com/office/drawing/2010/main" val="0"/>
                        </a:ext>
                      </a:extLst>
                    </a:blip>
                    <a:stretch>
                      <a:fillRect/>
                    </a:stretch>
                  </pic:blipFill>
                  <pic:spPr>
                    <a:xfrm>
                      <a:off x="0" y="0"/>
                      <a:ext cx="5731510" cy="3392170"/>
                    </a:xfrm>
                    <a:prstGeom prst="rect">
                      <a:avLst/>
                    </a:prstGeom>
                  </pic:spPr>
                </pic:pic>
              </a:graphicData>
            </a:graphic>
          </wp:inline>
        </w:drawing>
      </w:r>
    </w:p>
    <w:p w:rsidR="004E7180" w:rsidRDefault="004E7180" w:rsidP="004E7180">
      <w:pPr>
        <w:pStyle w:val="ListParagraph"/>
      </w:pPr>
      <w:r>
        <w:t>Weekly retention for consecutive weeks starting from the first week all the number of users retained in the consecutive weeks is given.</w:t>
      </w:r>
    </w:p>
    <w:p w:rsidR="004E7180" w:rsidRDefault="004E7180" w:rsidP="004E7180">
      <w:pPr>
        <w:pStyle w:val="ListParagraph"/>
      </w:pPr>
    </w:p>
    <w:p w:rsidR="004E7180" w:rsidRPr="00F40175" w:rsidRDefault="004E7180" w:rsidP="004E7180">
      <w:pPr>
        <w:pStyle w:val="ListParagraph"/>
        <w:numPr>
          <w:ilvl w:val="0"/>
          <w:numId w:val="6"/>
        </w:numPr>
      </w:pPr>
      <w:r w:rsidRPr="004E7180">
        <w:rPr>
          <w:b/>
          <w:bCs/>
        </w:rPr>
        <w:t>Weekly Engagement:</w:t>
      </w:r>
      <w:r>
        <w:rPr>
          <w:b/>
          <w:bCs/>
        </w:rPr>
        <w:t xml:space="preserve"> </w:t>
      </w:r>
    </w:p>
    <w:p w:rsidR="00F40175" w:rsidRDefault="00F40175" w:rsidP="00F40175">
      <w:pPr>
        <w:pStyle w:val="ListParagraph"/>
      </w:pPr>
      <w:r>
        <w:rPr>
          <w:noProof/>
          <w:lang w:eastAsia="en-IN"/>
        </w:rPr>
        <w:drawing>
          <wp:inline distT="0" distB="0" distL="0" distR="0">
            <wp:extent cx="4130398" cy="1691787"/>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d.png"/>
                    <pic:cNvPicPr/>
                  </pic:nvPicPr>
                  <pic:blipFill>
                    <a:blip r:embed="rId14">
                      <a:extLst>
                        <a:ext uri="{28A0092B-C50C-407E-A947-70E740481C1C}">
                          <a14:useLocalDpi xmlns:a14="http://schemas.microsoft.com/office/drawing/2010/main" val="0"/>
                        </a:ext>
                      </a:extLst>
                    </a:blip>
                    <a:stretch>
                      <a:fillRect/>
                    </a:stretch>
                  </pic:blipFill>
                  <pic:spPr>
                    <a:xfrm>
                      <a:off x="0" y="0"/>
                      <a:ext cx="4130398" cy="1691787"/>
                    </a:xfrm>
                    <a:prstGeom prst="rect">
                      <a:avLst/>
                    </a:prstGeom>
                  </pic:spPr>
                </pic:pic>
              </a:graphicData>
            </a:graphic>
          </wp:inline>
        </w:drawing>
      </w:r>
    </w:p>
    <w:p w:rsidR="00F40175" w:rsidRDefault="00F40175" w:rsidP="00F40175">
      <w:pPr>
        <w:pStyle w:val="ListParagraph"/>
      </w:pPr>
      <w:r w:rsidRPr="00F40175">
        <w:rPr>
          <w:b/>
        </w:rPr>
        <w:t>Output file link:</w:t>
      </w:r>
      <w:r>
        <w:t xml:space="preserve"> </w:t>
      </w:r>
      <w:hyperlink r:id="rId15" w:history="1">
        <w:r w:rsidRPr="00F40175">
          <w:rPr>
            <w:rStyle w:val="Hyperlink"/>
          </w:rPr>
          <w:t>https://drive.google.com/file/d/1hA9Jf9XPpL-w5zU0CBxio5FBWcP0sJiK/view?usp=sharing</w:t>
        </w:r>
      </w:hyperlink>
      <w:r>
        <w:t xml:space="preserve"> </w:t>
      </w:r>
    </w:p>
    <w:p w:rsidR="00F40175" w:rsidRDefault="00F40175" w:rsidP="00F40175">
      <w:pPr>
        <w:pStyle w:val="ListParagraph"/>
      </w:pPr>
      <w:r w:rsidRPr="00F40175">
        <w:t xml:space="preserve">Weekly engagement </w:t>
      </w:r>
      <w:r>
        <w:t>of users as per the device they are using is given in the table above.</w:t>
      </w:r>
    </w:p>
    <w:p w:rsidR="00F40175" w:rsidRDefault="00F40175" w:rsidP="00F40175">
      <w:pPr>
        <w:pStyle w:val="ListParagraph"/>
      </w:pPr>
    </w:p>
    <w:p w:rsidR="00F40175" w:rsidRPr="00F40175" w:rsidRDefault="00F40175" w:rsidP="00F40175">
      <w:pPr>
        <w:pStyle w:val="ListParagraph"/>
        <w:numPr>
          <w:ilvl w:val="0"/>
          <w:numId w:val="6"/>
        </w:numPr>
      </w:pPr>
      <w:r w:rsidRPr="00F40175">
        <w:rPr>
          <w:b/>
          <w:bCs/>
        </w:rPr>
        <w:t>Email Engagement:</w:t>
      </w:r>
      <w:r>
        <w:rPr>
          <w:b/>
          <w:bCs/>
        </w:rPr>
        <w:t xml:space="preserve"> </w:t>
      </w:r>
    </w:p>
    <w:p w:rsidR="00F40175" w:rsidRDefault="00F40175" w:rsidP="00F40175">
      <w:pPr>
        <w:pStyle w:val="ListParagraph"/>
      </w:pPr>
      <w:r>
        <w:rPr>
          <w:noProof/>
          <w:lang w:eastAsia="en-IN"/>
        </w:rPr>
        <w:drawing>
          <wp:inline distT="0" distB="0" distL="0" distR="0">
            <wp:extent cx="2720576" cy="1623201"/>
            <wp:effectExtent l="0" t="0" r="381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e.png"/>
                    <pic:cNvPicPr/>
                  </pic:nvPicPr>
                  <pic:blipFill>
                    <a:blip r:embed="rId16">
                      <a:extLst>
                        <a:ext uri="{28A0092B-C50C-407E-A947-70E740481C1C}">
                          <a14:useLocalDpi xmlns:a14="http://schemas.microsoft.com/office/drawing/2010/main" val="0"/>
                        </a:ext>
                      </a:extLst>
                    </a:blip>
                    <a:stretch>
                      <a:fillRect/>
                    </a:stretch>
                  </pic:blipFill>
                  <pic:spPr>
                    <a:xfrm>
                      <a:off x="0" y="0"/>
                      <a:ext cx="2720576" cy="1623201"/>
                    </a:xfrm>
                    <a:prstGeom prst="rect">
                      <a:avLst/>
                    </a:prstGeom>
                  </pic:spPr>
                </pic:pic>
              </a:graphicData>
            </a:graphic>
          </wp:inline>
        </w:drawing>
      </w:r>
    </w:p>
    <w:p w:rsidR="00F40175" w:rsidRDefault="00F40175" w:rsidP="00F40175">
      <w:pPr>
        <w:pStyle w:val="ListParagraph"/>
        <w:rPr>
          <w:b/>
        </w:rPr>
      </w:pPr>
      <w:r>
        <w:rPr>
          <w:b/>
        </w:rPr>
        <w:lastRenderedPageBreak/>
        <w:t xml:space="preserve">Output file link: </w:t>
      </w:r>
      <w:hyperlink r:id="rId17" w:history="1">
        <w:r w:rsidRPr="00F40175">
          <w:rPr>
            <w:rStyle w:val="Hyperlink"/>
            <w:b/>
          </w:rPr>
          <w:t>https://drive.google.com/file/d/1ey7q2P24qvjO9UI8EM56YHCCTh4jx7EH/view?usp=sharing</w:t>
        </w:r>
      </w:hyperlink>
      <w:r>
        <w:rPr>
          <w:b/>
        </w:rPr>
        <w:t xml:space="preserve">  </w:t>
      </w:r>
    </w:p>
    <w:p w:rsidR="00F40175" w:rsidRDefault="00F40175" w:rsidP="006E40C3">
      <w:pPr>
        <w:pStyle w:val="ListParagraph"/>
        <w:jc w:val="both"/>
      </w:pPr>
      <w:r w:rsidRPr="00F40175">
        <w:t xml:space="preserve">Email user </w:t>
      </w:r>
      <w:r w:rsidR="00390C01">
        <w:t xml:space="preserve">engagement metric is given by user_id, I have taken the data of emails sent to users and the emails opened by the user, to understand more about the user email </w:t>
      </w:r>
      <w:bookmarkStart w:id="0" w:name="_GoBack"/>
      <w:bookmarkEnd w:id="0"/>
      <w:r w:rsidR="00390C01">
        <w:t>engagement we have taken the percentage of opened emails by user.</w:t>
      </w:r>
    </w:p>
    <w:p w:rsidR="00390C01" w:rsidRDefault="00390C01" w:rsidP="00F40175">
      <w:pPr>
        <w:pStyle w:val="ListParagraph"/>
      </w:pPr>
    </w:p>
    <w:p w:rsidR="00390C01" w:rsidRDefault="00390C01" w:rsidP="006E40C3">
      <w:pPr>
        <w:pStyle w:val="ListParagraph"/>
        <w:ind w:left="0"/>
        <w:jc w:val="both"/>
      </w:pPr>
      <w:r w:rsidRPr="006E40C3">
        <w:rPr>
          <w:rFonts w:ascii="Arial" w:hAnsi="Arial" w:cs="Arial"/>
          <w:b/>
          <w:bCs/>
          <w:color w:val="3C4858"/>
          <w:sz w:val="21"/>
          <w:szCs w:val="21"/>
          <w:u w:val="single"/>
          <w:shd w:val="clear" w:color="auto" w:fill="FFFFFF"/>
        </w:rPr>
        <w:t>Results:</w:t>
      </w:r>
      <w:r>
        <w:rPr>
          <w:rFonts w:ascii="Arial" w:hAnsi="Arial" w:cs="Arial"/>
          <w:b/>
          <w:bCs/>
          <w:color w:val="3C4858"/>
          <w:sz w:val="21"/>
          <w:szCs w:val="21"/>
          <w:shd w:val="clear" w:color="auto" w:fill="FFFFFF"/>
        </w:rPr>
        <w:t xml:space="preserve">  </w:t>
      </w:r>
      <w:r w:rsidR="003126E9" w:rsidRPr="003126E9">
        <w:t>This Project was the great Practise for the real l</w:t>
      </w:r>
      <w:r w:rsidR="00442103">
        <w:t>ife Case studies and the Business Intelligence</w:t>
      </w:r>
      <w:r w:rsidR="003126E9" w:rsidRPr="003126E9">
        <w:t xml:space="preserve"> point of view</w:t>
      </w:r>
      <w:r w:rsidR="00442103">
        <w:t>. It was the wonderful experience. Initially I faced issues in uploading the huge data sets to the database but gradually learnt and applied all the concepts newly learnt in the Advanced SQL topics.</w:t>
      </w:r>
    </w:p>
    <w:p w:rsidR="00442103" w:rsidRDefault="00442103" w:rsidP="00390C01">
      <w:pPr>
        <w:pStyle w:val="ListParagraph"/>
        <w:ind w:left="0"/>
      </w:pPr>
    </w:p>
    <w:p w:rsidR="00442103" w:rsidRDefault="00442103" w:rsidP="00390C01">
      <w:pPr>
        <w:pStyle w:val="ListParagraph"/>
        <w:ind w:left="0"/>
        <w:rPr>
          <w:rFonts w:ascii="Arial" w:hAnsi="Arial" w:cs="Arial"/>
          <w:b/>
          <w:bCs/>
          <w:color w:val="3C4858"/>
          <w:sz w:val="21"/>
          <w:szCs w:val="21"/>
          <w:shd w:val="clear" w:color="auto" w:fill="FFFFFF"/>
        </w:rPr>
      </w:pPr>
      <w:r w:rsidRPr="006E40C3">
        <w:rPr>
          <w:rFonts w:ascii="Arial" w:hAnsi="Arial" w:cs="Arial"/>
          <w:b/>
          <w:bCs/>
          <w:color w:val="3C4858"/>
          <w:sz w:val="21"/>
          <w:szCs w:val="21"/>
          <w:u w:val="single"/>
          <w:shd w:val="clear" w:color="auto" w:fill="FFFFFF"/>
        </w:rPr>
        <w:t>Drive Link:</w:t>
      </w:r>
      <w:r>
        <w:rPr>
          <w:rFonts w:ascii="Arial" w:hAnsi="Arial" w:cs="Arial"/>
          <w:b/>
          <w:bCs/>
          <w:color w:val="3C4858"/>
          <w:sz w:val="21"/>
          <w:szCs w:val="21"/>
          <w:shd w:val="clear" w:color="auto" w:fill="FFFFFF"/>
        </w:rPr>
        <w:t xml:space="preserve"> </w:t>
      </w:r>
      <w:hyperlink r:id="rId18" w:history="1">
        <w:r w:rsidR="00587F9B" w:rsidRPr="00587F9B">
          <w:rPr>
            <w:rStyle w:val="Hyperlink"/>
            <w:rFonts w:ascii="Arial" w:hAnsi="Arial" w:cs="Arial"/>
            <w:b/>
            <w:bCs/>
            <w:sz w:val="21"/>
            <w:szCs w:val="21"/>
            <w:shd w:val="clear" w:color="auto" w:fill="FFFFFF"/>
          </w:rPr>
          <w:t>https://drive.google.com/file/d/15feaWbTQecDNLcKqr-GDkLUKg4Ir6-fa/view?usp=sharing</w:t>
        </w:r>
      </w:hyperlink>
    </w:p>
    <w:p w:rsidR="00587F9B" w:rsidRDefault="00587F9B" w:rsidP="00390C01">
      <w:pPr>
        <w:pStyle w:val="ListParagraph"/>
        <w:ind w:left="0"/>
        <w:rPr>
          <w:rFonts w:ascii="Arial" w:hAnsi="Arial" w:cs="Arial"/>
          <w:b/>
          <w:bCs/>
          <w:color w:val="3C4858"/>
          <w:sz w:val="21"/>
          <w:szCs w:val="21"/>
          <w:shd w:val="clear" w:color="auto" w:fill="FFFFFF"/>
        </w:rPr>
      </w:pPr>
    </w:p>
    <w:p w:rsidR="00587F9B" w:rsidRDefault="00587F9B" w:rsidP="00390C01">
      <w:pPr>
        <w:pStyle w:val="ListParagraph"/>
        <w:ind w:left="0"/>
        <w:rPr>
          <w:rFonts w:ascii="Arial" w:hAnsi="Arial" w:cs="Arial"/>
          <w:b/>
          <w:bCs/>
          <w:color w:val="3C4858"/>
          <w:sz w:val="21"/>
          <w:szCs w:val="21"/>
          <w:shd w:val="clear" w:color="auto" w:fill="FFFFFF"/>
        </w:rPr>
      </w:pPr>
    </w:p>
    <w:p w:rsidR="00587F9B" w:rsidRPr="003126E9" w:rsidRDefault="00587F9B" w:rsidP="00390C01">
      <w:pPr>
        <w:pStyle w:val="ListParagraph"/>
        <w:ind w:left="0"/>
      </w:pPr>
      <w:r>
        <w:rPr>
          <w:rFonts w:ascii="Arial" w:hAnsi="Arial" w:cs="Arial"/>
          <w:b/>
          <w:bCs/>
          <w:color w:val="3C4858"/>
          <w:sz w:val="21"/>
          <w:szCs w:val="21"/>
          <w:shd w:val="clear" w:color="auto" w:fill="FFFFFF"/>
        </w:rPr>
        <w:t>Thank You.</w:t>
      </w:r>
    </w:p>
    <w:sectPr w:rsidR="00587F9B" w:rsidRPr="003126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8D61A5"/>
    <w:multiLevelType w:val="hybridMultilevel"/>
    <w:tmpl w:val="7EE45460"/>
    <w:lvl w:ilvl="0" w:tplc="40090015">
      <w:start w:val="1"/>
      <w:numFmt w:val="upperLetter"/>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1">
    <w:nsid w:val="16364090"/>
    <w:multiLevelType w:val="hybridMultilevel"/>
    <w:tmpl w:val="04CA334C"/>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46AE5373"/>
    <w:multiLevelType w:val="hybridMultilevel"/>
    <w:tmpl w:val="97DC6B5A"/>
    <w:lvl w:ilvl="0" w:tplc="40090015">
      <w:start w:val="1"/>
      <w:numFmt w:val="upp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61292A2E"/>
    <w:multiLevelType w:val="hybridMultilevel"/>
    <w:tmpl w:val="4CF6F61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7128638F"/>
    <w:multiLevelType w:val="hybridMultilevel"/>
    <w:tmpl w:val="7C36828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7A974FCD"/>
    <w:multiLevelType w:val="hybridMultilevel"/>
    <w:tmpl w:val="75CC93A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4"/>
  </w:num>
  <w:num w:numId="2">
    <w:abstractNumId w:val="5"/>
  </w:num>
  <w:num w:numId="3">
    <w:abstractNumId w:val="1"/>
  </w:num>
  <w:num w:numId="4">
    <w:abstractNumId w:val="3"/>
  </w:num>
  <w:num w:numId="5">
    <w:abstractNumId w:val="0"/>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12838"/>
    <w:rsid w:val="000173E7"/>
    <w:rsid w:val="001E5BE1"/>
    <w:rsid w:val="003126E9"/>
    <w:rsid w:val="00314A58"/>
    <w:rsid w:val="00390C01"/>
    <w:rsid w:val="00442103"/>
    <w:rsid w:val="004E7180"/>
    <w:rsid w:val="00587F9B"/>
    <w:rsid w:val="006E40C3"/>
    <w:rsid w:val="006F2238"/>
    <w:rsid w:val="007E1D70"/>
    <w:rsid w:val="00B1785F"/>
    <w:rsid w:val="00B850D2"/>
    <w:rsid w:val="00D10C96"/>
    <w:rsid w:val="00ED24C2"/>
    <w:rsid w:val="00F12838"/>
    <w:rsid w:val="00F4017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F12838"/>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F12838"/>
    <w:rPr>
      <w:rFonts w:ascii="Times New Roman" w:eastAsia="Times New Roman" w:hAnsi="Times New Roman" w:cs="Times New Roman"/>
      <w:b/>
      <w:bCs/>
      <w:sz w:val="20"/>
      <w:szCs w:val="20"/>
      <w:lang w:eastAsia="en-IN"/>
    </w:rPr>
  </w:style>
  <w:style w:type="character" w:styleId="Hyperlink">
    <w:name w:val="Hyperlink"/>
    <w:basedOn w:val="DefaultParagraphFont"/>
    <w:uiPriority w:val="99"/>
    <w:unhideWhenUsed/>
    <w:rsid w:val="00F12838"/>
    <w:rPr>
      <w:color w:val="0000FF" w:themeColor="hyperlink"/>
      <w:u w:val="single"/>
    </w:rPr>
  </w:style>
  <w:style w:type="paragraph" w:styleId="ListParagraph">
    <w:name w:val="List Paragraph"/>
    <w:basedOn w:val="Normal"/>
    <w:uiPriority w:val="34"/>
    <w:qFormat/>
    <w:rsid w:val="00B1785F"/>
    <w:pPr>
      <w:ind w:left="720"/>
      <w:contextualSpacing/>
    </w:pPr>
  </w:style>
  <w:style w:type="paragraph" w:styleId="BalloonText">
    <w:name w:val="Balloon Text"/>
    <w:basedOn w:val="Normal"/>
    <w:link w:val="BalloonTextChar"/>
    <w:uiPriority w:val="99"/>
    <w:semiHidden/>
    <w:unhideWhenUsed/>
    <w:rsid w:val="007E1D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1D70"/>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F12838"/>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F12838"/>
    <w:rPr>
      <w:rFonts w:ascii="Times New Roman" w:eastAsia="Times New Roman" w:hAnsi="Times New Roman" w:cs="Times New Roman"/>
      <w:b/>
      <w:bCs/>
      <w:sz w:val="20"/>
      <w:szCs w:val="20"/>
      <w:lang w:eastAsia="en-IN"/>
    </w:rPr>
  </w:style>
  <w:style w:type="character" w:styleId="Hyperlink">
    <w:name w:val="Hyperlink"/>
    <w:basedOn w:val="DefaultParagraphFont"/>
    <w:uiPriority w:val="99"/>
    <w:unhideWhenUsed/>
    <w:rsid w:val="00F12838"/>
    <w:rPr>
      <w:color w:val="0000FF" w:themeColor="hyperlink"/>
      <w:u w:val="single"/>
    </w:rPr>
  </w:style>
  <w:style w:type="paragraph" w:styleId="ListParagraph">
    <w:name w:val="List Paragraph"/>
    <w:basedOn w:val="Normal"/>
    <w:uiPriority w:val="34"/>
    <w:qFormat/>
    <w:rsid w:val="00B1785F"/>
    <w:pPr>
      <w:ind w:left="720"/>
      <w:contextualSpacing/>
    </w:pPr>
  </w:style>
  <w:style w:type="paragraph" w:styleId="BalloonText">
    <w:name w:val="Balloon Text"/>
    <w:basedOn w:val="Normal"/>
    <w:link w:val="BalloonTextChar"/>
    <w:uiPriority w:val="99"/>
    <w:semiHidden/>
    <w:unhideWhenUsed/>
    <w:rsid w:val="007E1D7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1D7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0254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hyperlink" Target="Operation%20Analytics%20and%20Investigating%20Metric%20Spike.docx" TargetMode="External"/><Relationship Id="rId3" Type="http://schemas.microsoft.com/office/2007/relationships/stylesWithEffects" Target="stylesWithEffects.xml"/><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hyperlink" Target="Operation%20Analytics%20and%20Investigating%20Metric%20Spike.docx"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mailto:navyasaipatnaik@gmail.com" TargetMode="External"/><Relationship Id="rId11" Type="http://schemas.openxmlformats.org/officeDocument/2006/relationships/hyperlink" Target="Operation%20Analytics%20and%20Investigating%20Metric%20Spike.docx" TargetMode="External"/><Relationship Id="rId5" Type="http://schemas.openxmlformats.org/officeDocument/2006/relationships/webSettings" Target="webSettings.xml"/><Relationship Id="rId15" Type="http://schemas.openxmlformats.org/officeDocument/2006/relationships/hyperlink" Target="Operation%20Analytics%20and%20Investigating%20Metric%20Spike.docx" TargetMode="External"/><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4774</TotalTime>
  <Pages>1</Pages>
  <Words>575</Words>
  <Characters>3280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3848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11</cp:revision>
  <cp:lastPrinted>2023-03-11T08:21:00Z</cp:lastPrinted>
  <dcterms:created xsi:type="dcterms:W3CDTF">2023-03-11T04:46:00Z</dcterms:created>
  <dcterms:modified xsi:type="dcterms:W3CDTF">2023-03-14T12:20:00Z</dcterms:modified>
</cp:coreProperties>
</file>