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081E3" w14:textId="7264393F" w:rsidR="002A5B92" w:rsidRDefault="002A5B92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1CC8D1D9" w14:textId="368F9753" w:rsidR="002A5B92" w:rsidRDefault="002A5B92">
      <w:pPr>
        <w:rPr>
          <w:lang w:val="en-US"/>
        </w:rPr>
      </w:pPr>
      <w:r>
        <w:rPr>
          <w:noProof/>
        </w:rPr>
        <w:drawing>
          <wp:inline distT="0" distB="0" distL="0" distR="0" wp14:anchorId="3DAD23B8" wp14:editId="55E675C0">
            <wp:extent cx="5731510" cy="3222625"/>
            <wp:effectExtent l="0" t="0" r="2540" b="0"/>
            <wp:docPr id="1946038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89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CE22" w14:textId="65A6202E" w:rsidR="002A5B92" w:rsidRPr="002A5B92" w:rsidRDefault="002A5B92">
      <w:pPr>
        <w:rPr>
          <w:lang w:val="en-US"/>
        </w:rPr>
      </w:pPr>
      <w:r>
        <w:rPr>
          <w:noProof/>
        </w:rPr>
        <w:drawing>
          <wp:inline distT="0" distB="0" distL="0" distR="0" wp14:anchorId="312D7255" wp14:editId="352F0D99">
            <wp:extent cx="5731510" cy="3222625"/>
            <wp:effectExtent l="0" t="0" r="2540" b="0"/>
            <wp:docPr id="1869607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076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B92" w:rsidRPr="002A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92"/>
    <w:rsid w:val="002A5B92"/>
    <w:rsid w:val="0089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8D8A"/>
  <w15:chartTrackingRefBased/>
  <w15:docId w15:val="{9A8EF60A-3B8A-4F21-B44A-D9EEB09F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VATHUMILLI  NAVYA</dc:creator>
  <cp:keywords/>
  <dc:description/>
  <cp:lastModifiedBy>VATHUMILLI  NAVYA</cp:lastModifiedBy>
  <cp:revision>1</cp:revision>
  <dcterms:created xsi:type="dcterms:W3CDTF">2025-07-27T18:38:00Z</dcterms:created>
  <dcterms:modified xsi:type="dcterms:W3CDTF">2025-07-27T18:39:00Z</dcterms:modified>
</cp:coreProperties>
</file>