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7E402" w14:textId="55A8872A" w:rsidR="00FF4142" w:rsidRPr="000C516A" w:rsidRDefault="00FF4142" w:rsidP="00FF4142">
      <w:pPr>
        <w:spacing w:after="0" w:line="240" w:lineRule="auto"/>
        <w:ind w:left="720" w:hanging="360"/>
        <w:jc w:val="center"/>
        <w:textAlignment w:val="baseline"/>
        <w:rPr>
          <w:rFonts w:cstheme="minorHAnsi"/>
          <w:sz w:val="36"/>
          <w:szCs w:val="36"/>
        </w:rPr>
      </w:pPr>
      <w:r w:rsidRPr="000C516A">
        <w:rPr>
          <w:rFonts w:cstheme="minorHAnsi"/>
          <w:sz w:val="36"/>
          <w:szCs w:val="36"/>
        </w:rPr>
        <w:t>Assignment 4</w:t>
      </w:r>
    </w:p>
    <w:p w14:paraId="233039EA" w14:textId="77777777" w:rsidR="00FF4142" w:rsidRPr="000C516A" w:rsidRDefault="00FF4142" w:rsidP="00FF4142">
      <w:pPr>
        <w:spacing w:after="0" w:line="240" w:lineRule="auto"/>
        <w:jc w:val="both"/>
        <w:textAlignment w:val="baseline"/>
        <w:rPr>
          <w:rFonts w:eastAsia="Times New Roman" w:cstheme="minorHAnsi"/>
          <w:color w:val="000000"/>
          <w:kern w:val="0"/>
          <w:sz w:val="20"/>
          <w:szCs w:val="20"/>
          <w:lang w:eastAsia="en-IN"/>
          <w14:ligatures w14:val="none"/>
        </w:rPr>
      </w:pPr>
    </w:p>
    <w:p w14:paraId="7A620DBA" w14:textId="1812C585" w:rsidR="00FF4142" w:rsidRPr="000C516A" w:rsidRDefault="00FF4142" w:rsidP="00FF4142">
      <w:pPr>
        <w:pStyle w:val="ListParagraph"/>
        <w:numPr>
          <w:ilvl w:val="0"/>
          <w:numId w:val="7"/>
        </w:numPr>
        <w:spacing w:after="0" w:line="240" w:lineRule="auto"/>
        <w:jc w:val="both"/>
        <w:textAlignment w:val="baseline"/>
        <w:rPr>
          <w:rFonts w:eastAsia="Times New Roman" w:cstheme="minorHAnsi"/>
          <w:b/>
          <w:bCs/>
          <w:color w:val="000000"/>
          <w:kern w:val="0"/>
          <w:sz w:val="20"/>
          <w:szCs w:val="20"/>
          <w:lang w:eastAsia="en-IN"/>
          <w14:ligatures w14:val="none"/>
        </w:rPr>
      </w:pPr>
      <w:r w:rsidRPr="000C516A">
        <w:rPr>
          <w:rFonts w:eastAsia="Times New Roman" w:cstheme="minorHAnsi"/>
          <w:b/>
          <w:bCs/>
          <w:color w:val="000000"/>
          <w:kern w:val="0"/>
          <w:sz w:val="20"/>
          <w:szCs w:val="20"/>
          <w:lang w:eastAsia="en-IN"/>
          <w14:ligatures w14:val="none"/>
        </w:rPr>
        <w:t>Explain DAX.</w:t>
      </w:r>
    </w:p>
    <w:p w14:paraId="36468099" w14:textId="6EC84C2C" w:rsidR="00FF4142"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DAX is a formula language and expression language used in Power BI, as well as other Microsoft tools like Excel Power Pivot and SQL Server Analysis Services. It is designed for data </w:t>
      </w:r>
      <w:proofErr w:type="spellStart"/>
      <w:r w:rsidRPr="000C516A">
        <w:rPr>
          <w:rFonts w:eastAsia="Times New Roman" w:cstheme="minorHAnsi"/>
          <w:color w:val="000000"/>
          <w:kern w:val="0"/>
          <w:sz w:val="20"/>
          <w:szCs w:val="20"/>
          <w:lang w:eastAsia="en-IN"/>
          <w14:ligatures w14:val="none"/>
        </w:rPr>
        <w:t>modeling</w:t>
      </w:r>
      <w:proofErr w:type="spellEnd"/>
      <w:r w:rsidRPr="000C516A">
        <w:rPr>
          <w:rFonts w:eastAsia="Times New Roman" w:cstheme="minorHAnsi"/>
          <w:color w:val="000000"/>
          <w:kern w:val="0"/>
          <w:sz w:val="20"/>
          <w:szCs w:val="20"/>
          <w:lang w:eastAsia="en-IN"/>
          <w14:ligatures w14:val="none"/>
        </w:rPr>
        <w:t>, calculation, and analysis. DAX formulas are used to create custom calculations, aggregations, and business logic within Power BI. DAX functions allow users to manipulate data, perform calculations, and create complex measures and calculated columns to derive insights from datasets.</w:t>
      </w:r>
    </w:p>
    <w:p w14:paraId="598033F3" w14:textId="77777777" w:rsidR="000C516A" w:rsidRPr="000C516A" w:rsidRDefault="000C516A"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p>
    <w:p w14:paraId="7AF3DD0A" w14:textId="77777777" w:rsidR="00FF4142" w:rsidRPr="000C516A" w:rsidRDefault="00FF4142" w:rsidP="00FF4142">
      <w:pPr>
        <w:pStyle w:val="ListParagraph"/>
        <w:numPr>
          <w:ilvl w:val="0"/>
          <w:numId w:val="7"/>
        </w:numPr>
        <w:spacing w:after="0" w:line="240" w:lineRule="auto"/>
        <w:jc w:val="both"/>
        <w:textAlignment w:val="baseline"/>
        <w:rPr>
          <w:rFonts w:eastAsia="Times New Roman" w:cstheme="minorHAnsi"/>
          <w:b/>
          <w:bCs/>
          <w:color w:val="000000"/>
          <w:kern w:val="0"/>
          <w:sz w:val="20"/>
          <w:szCs w:val="20"/>
          <w:lang w:eastAsia="en-IN"/>
          <w14:ligatures w14:val="none"/>
        </w:rPr>
      </w:pPr>
      <w:r w:rsidRPr="000C516A">
        <w:rPr>
          <w:rFonts w:eastAsia="Times New Roman" w:cstheme="minorHAnsi"/>
          <w:b/>
          <w:bCs/>
          <w:color w:val="000000"/>
          <w:kern w:val="0"/>
          <w:sz w:val="20"/>
          <w:szCs w:val="20"/>
          <w:lang w:eastAsia="en-IN"/>
          <w14:ligatures w14:val="none"/>
        </w:rPr>
        <w:t>Explain datasets, reports, and dashboards and how they relate to each other?</w:t>
      </w:r>
    </w:p>
    <w:p w14:paraId="19734F13" w14:textId="4CAAFCD9" w:rsidR="00FF4142"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Datasets are structured collections of data, often organized in tables or files, containing information on various subjects. Reports are documents or presentations that </w:t>
      </w:r>
      <w:proofErr w:type="spellStart"/>
      <w:r w:rsidRPr="000C516A">
        <w:rPr>
          <w:rFonts w:eastAsia="Times New Roman" w:cstheme="minorHAnsi"/>
          <w:color w:val="000000"/>
          <w:kern w:val="0"/>
          <w:sz w:val="20"/>
          <w:szCs w:val="20"/>
          <w:lang w:eastAsia="en-IN"/>
          <w14:ligatures w14:val="none"/>
        </w:rPr>
        <w:t>analyze</w:t>
      </w:r>
      <w:proofErr w:type="spellEnd"/>
      <w:r w:rsidRPr="000C516A">
        <w:rPr>
          <w:rFonts w:eastAsia="Times New Roman" w:cstheme="minorHAnsi"/>
          <w:color w:val="000000"/>
          <w:kern w:val="0"/>
          <w:sz w:val="20"/>
          <w:szCs w:val="20"/>
          <w:lang w:eastAsia="en-IN"/>
          <w14:ligatures w14:val="none"/>
        </w:rPr>
        <w:t xml:space="preserve"> and summarize data from datasets, offering insights, trends, and conclusions. Dashboards are visual interfaces that display real-time or static data in a graphical format, providing at-a-glance information and interactivity. These components are interrelated in data analysis: datasets serve as the raw material, reports extract meaningful information from datasets, and dashboards offer a dynamic way to present reports and datasets, enabling users to explore and act upon the data efficiently for informed decision-making.</w:t>
      </w:r>
    </w:p>
    <w:p w14:paraId="46B114CD" w14:textId="77777777" w:rsidR="000C516A" w:rsidRPr="000C516A" w:rsidRDefault="000C516A"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p>
    <w:p w14:paraId="141569E7" w14:textId="77777777" w:rsidR="00FF4142" w:rsidRPr="000C516A" w:rsidRDefault="00FF4142" w:rsidP="00FF4142">
      <w:pPr>
        <w:pStyle w:val="ListParagraph"/>
        <w:numPr>
          <w:ilvl w:val="0"/>
          <w:numId w:val="7"/>
        </w:numPr>
        <w:spacing w:after="0" w:line="240" w:lineRule="auto"/>
        <w:jc w:val="both"/>
        <w:textAlignment w:val="baseline"/>
        <w:rPr>
          <w:rFonts w:eastAsia="Times New Roman" w:cstheme="minorHAnsi"/>
          <w:b/>
          <w:bCs/>
          <w:color w:val="000000"/>
          <w:kern w:val="0"/>
          <w:sz w:val="20"/>
          <w:szCs w:val="20"/>
          <w:lang w:eastAsia="en-IN"/>
          <w14:ligatures w14:val="none"/>
        </w:rPr>
      </w:pPr>
      <w:r w:rsidRPr="000C516A">
        <w:rPr>
          <w:rFonts w:eastAsia="Times New Roman" w:cstheme="minorHAnsi"/>
          <w:b/>
          <w:bCs/>
          <w:color w:val="000000"/>
          <w:kern w:val="0"/>
          <w:sz w:val="20"/>
          <w:szCs w:val="20"/>
          <w:lang w:eastAsia="en-IN"/>
          <w14:ligatures w14:val="none"/>
        </w:rPr>
        <w:t>How reports can be created in power BI, explain two ways with Navigation of each.</w:t>
      </w:r>
    </w:p>
    <w:p w14:paraId="44ADCB8A"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In Power BI, you can create reports using two primary methods:</w:t>
      </w:r>
    </w:p>
    <w:p w14:paraId="22921B0D" w14:textId="2A3C7BB8" w:rsidR="00FF4142" w:rsidRPr="000C516A" w:rsidRDefault="00FF4142" w:rsidP="000C516A">
      <w:pPr>
        <w:pStyle w:val="ListParagraph"/>
        <w:numPr>
          <w:ilvl w:val="0"/>
          <w:numId w:val="17"/>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Power BI Desktop:</w:t>
      </w:r>
    </w:p>
    <w:p w14:paraId="5A24878E"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   - Navigate to Power BI Desktop and open it.</w:t>
      </w:r>
    </w:p>
    <w:p w14:paraId="46713784"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   - Load your data by importing from various sources.</w:t>
      </w:r>
    </w:p>
    <w:p w14:paraId="006B9022"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   - Design your report by adding visuals like charts, tables, and slicers in the report canvas.</w:t>
      </w:r>
    </w:p>
    <w:p w14:paraId="39851F46"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   - Create relationships between data tables if necessary.</w:t>
      </w:r>
    </w:p>
    <w:p w14:paraId="430D9FBD"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   - Customize visual formatting, apply filters, and add calculated measures.</w:t>
      </w:r>
    </w:p>
    <w:p w14:paraId="7CB5FCC2"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   - Save the report, then publish it to the Power BI Service for sharing.</w:t>
      </w:r>
    </w:p>
    <w:p w14:paraId="6CAE9C47"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p>
    <w:p w14:paraId="01AE4F1A" w14:textId="3554ED6B" w:rsidR="00FF4142" w:rsidRPr="000C516A" w:rsidRDefault="00FF4142" w:rsidP="000C516A">
      <w:pPr>
        <w:pStyle w:val="ListParagraph"/>
        <w:numPr>
          <w:ilvl w:val="0"/>
          <w:numId w:val="17"/>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Power BI Service:</w:t>
      </w:r>
    </w:p>
    <w:p w14:paraId="171D3CF0"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   - Sign in to the Power BI Service online.</w:t>
      </w:r>
    </w:p>
    <w:p w14:paraId="57B78846"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   - Select your dataset or dataset connection.</w:t>
      </w:r>
    </w:p>
    <w:p w14:paraId="36F3C20B"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   - Use the Power BI Service's web-based report builder to create visuals, add interactivity, and design the report.</w:t>
      </w:r>
    </w:p>
    <w:p w14:paraId="0BEEA7B0"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   - Save the report directly in the Power BI Service and share it with authorized users.</w:t>
      </w:r>
    </w:p>
    <w:p w14:paraId="0D317443" w14:textId="398DB1E6" w:rsidR="00FF4142"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Both methods offer flexibility in report creation, catering to various user preferences and needs.</w:t>
      </w:r>
    </w:p>
    <w:p w14:paraId="6D87A34E" w14:textId="77777777" w:rsidR="000C516A" w:rsidRPr="000C516A" w:rsidRDefault="000C516A"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p>
    <w:p w14:paraId="5C176040" w14:textId="77777777" w:rsidR="00FF4142" w:rsidRPr="000C516A" w:rsidRDefault="00FF4142" w:rsidP="00FF4142">
      <w:pPr>
        <w:pStyle w:val="ListParagraph"/>
        <w:numPr>
          <w:ilvl w:val="0"/>
          <w:numId w:val="7"/>
        </w:numPr>
        <w:spacing w:after="0" w:line="240" w:lineRule="auto"/>
        <w:jc w:val="both"/>
        <w:textAlignment w:val="baseline"/>
        <w:rPr>
          <w:rFonts w:eastAsia="Times New Roman" w:cstheme="minorHAnsi"/>
          <w:b/>
          <w:bCs/>
          <w:color w:val="000000"/>
          <w:kern w:val="0"/>
          <w:sz w:val="20"/>
          <w:szCs w:val="20"/>
          <w:lang w:eastAsia="en-IN"/>
          <w14:ligatures w14:val="none"/>
        </w:rPr>
      </w:pPr>
      <w:r w:rsidRPr="000C516A">
        <w:rPr>
          <w:rFonts w:eastAsia="Times New Roman" w:cstheme="minorHAnsi"/>
          <w:b/>
          <w:bCs/>
          <w:color w:val="000000"/>
          <w:kern w:val="0"/>
          <w:sz w:val="20"/>
          <w:szCs w:val="20"/>
          <w:lang w:eastAsia="en-IN"/>
          <w14:ligatures w14:val="none"/>
        </w:rPr>
        <w:t>How to connect to data in Power BI? How to use the content pack to connect to google analytics? Mention the steps.</w:t>
      </w:r>
    </w:p>
    <w:p w14:paraId="407E1B53" w14:textId="77777777" w:rsidR="00FF4142" w:rsidRPr="000C516A"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To connect to data in Power BI and use a content pack to connect to Google Analytics, follow these steps:</w:t>
      </w:r>
    </w:p>
    <w:p w14:paraId="72C8EBF7" w14:textId="21114590" w:rsidR="000C516A" w:rsidRPr="000C516A" w:rsidRDefault="00FF4142" w:rsidP="000C516A">
      <w:pPr>
        <w:pStyle w:val="ListParagraph"/>
        <w:numPr>
          <w:ilvl w:val="0"/>
          <w:numId w:val="16"/>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Open Power BI Desktop:</w:t>
      </w:r>
      <w:r w:rsidR="000C516A" w:rsidRPr="000C516A">
        <w:rPr>
          <w:rFonts w:eastAsia="Times New Roman" w:cstheme="minorHAnsi"/>
          <w:color w:val="000000"/>
          <w:kern w:val="0"/>
          <w:sz w:val="20"/>
          <w:szCs w:val="20"/>
          <w:lang w:eastAsia="en-IN"/>
          <w14:ligatures w14:val="none"/>
        </w:rPr>
        <w:t xml:space="preserve"> </w:t>
      </w:r>
      <w:r w:rsidRPr="000C516A">
        <w:rPr>
          <w:rFonts w:eastAsia="Times New Roman" w:cstheme="minorHAnsi"/>
          <w:color w:val="000000"/>
          <w:kern w:val="0"/>
          <w:sz w:val="20"/>
          <w:szCs w:val="20"/>
          <w:lang w:eastAsia="en-IN"/>
          <w14:ligatures w14:val="none"/>
        </w:rPr>
        <w:t>Launch Power BI Desktop, which is the application for creating reports.</w:t>
      </w:r>
    </w:p>
    <w:p w14:paraId="04B26027" w14:textId="77777777" w:rsidR="000C516A" w:rsidRPr="000C516A" w:rsidRDefault="00FF4142" w:rsidP="000C516A">
      <w:pPr>
        <w:pStyle w:val="ListParagraph"/>
        <w:numPr>
          <w:ilvl w:val="0"/>
          <w:numId w:val="16"/>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Get Data:</w:t>
      </w:r>
      <w:r w:rsidR="000C516A" w:rsidRPr="000C516A">
        <w:rPr>
          <w:rFonts w:eastAsia="Times New Roman" w:cstheme="minorHAnsi"/>
          <w:color w:val="000000"/>
          <w:kern w:val="0"/>
          <w:sz w:val="20"/>
          <w:szCs w:val="20"/>
          <w:lang w:eastAsia="en-IN"/>
          <w14:ligatures w14:val="none"/>
        </w:rPr>
        <w:t xml:space="preserve"> </w:t>
      </w:r>
      <w:r w:rsidRPr="000C516A">
        <w:rPr>
          <w:rFonts w:eastAsia="Times New Roman" w:cstheme="minorHAnsi"/>
          <w:color w:val="000000"/>
          <w:kern w:val="0"/>
          <w:sz w:val="20"/>
          <w:szCs w:val="20"/>
          <w:lang w:eastAsia="en-IN"/>
          <w14:ligatures w14:val="none"/>
        </w:rPr>
        <w:t xml:space="preserve">Click on the "Get Data" button in the </w:t>
      </w:r>
      <w:proofErr w:type="gramStart"/>
      <w:r w:rsidRPr="000C516A">
        <w:rPr>
          <w:rFonts w:eastAsia="Times New Roman" w:cstheme="minorHAnsi"/>
          <w:color w:val="000000"/>
          <w:kern w:val="0"/>
          <w:sz w:val="20"/>
          <w:szCs w:val="20"/>
          <w:lang w:eastAsia="en-IN"/>
          <w14:ligatures w14:val="none"/>
        </w:rPr>
        <w:t>Home</w:t>
      </w:r>
      <w:proofErr w:type="gramEnd"/>
      <w:r w:rsidRPr="000C516A">
        <w:rPr>
          <w:rFonts w:eastAsia="Times New Roman" w:cstheme="minorHAnsi"/>
          <w:color w:val="000000"/>
          <w:kern w:val="0"/>
          <w:sz w:val="20"/>
          <w:szCs w:val="20"/>
          <w:lang w:eastAsia="en-IN"/>
          <w14:ligatures w14:val="none"/>
        </w:rPr>
        <w:t xml:space="preserve"> tab.</w:t>
      </w:r>
    </w:p>
    <w:p w14:paraId="2EE1A435" w14:textId="77777777" w:rsidR="000C516A" w:rsidRPr="000C516A" w:rsidRDefault="00FF4142" w:rsidP="000C516A">
      <w:pPr>
        <w:pStyle w:val="ListParagraph"/>
        <w:numPr>
          <w:ilvl w:val="0"/>
          <w:numId w:val="16"/>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Select Google Analytics Content Pack:</w:t>
      </w:r>
      <w:r w:rsidR="000C516A" w:rsidRPr="000C516A">
        <w:rPr>
          <w:rFonts w:eastAsia="Times New Roman" w:cstheme="minorHAnsi"/>
          <w:color w:val="000000"/>
          <w:kern w:val="0"/>
          <w:sz w:val="20"/>
          <w:szCs w:val="20"/>
          <w:lang w:eastAsia="en-IN"/>
          <w14:ligatures w14:val="none"/>
        </w:rPr>
        <w:t xml:space="preserve"> </w:t>
      </w:r>
      <w:r w:rsidRPr="000C516A">
        <w:rPr>
          <w:rFonts w:eastAsia="Times New Roman" w:cstheme="minorHAnsi"/>
          <w:color w:val="000000"/>
          <w:kern w:val="0"/>
          <w:sz w:val="20"/>
          <w:szCs w:val="20"/>
          <w:lang w:eastAsia="en-IN"/>
          <w14:ligatures w14:val="none"/>
        </w:rPr>
        <w:t>In the Get Data window, choose "Online Services" and then "Google Analytics."</w:t>
      </w:r>
    </w:p>
    <w:p w14:paraId="537B58C2" w14:textId="77777777" w:rsidR="000C516A" w:rsidRPr="000C516A" w:rsidRDefault="00FF4142" w:rsidP="000C516A">
      <w:pPr>
        <w:pStyle w:val="ListParagraph"/>
        <w:numPr>
          <w:ilvl w:val="0"/>
          <w:numId w:val="16"/>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Authenticate:</w:t>
      </w:r>
      <w:r w:rsidR="000C516A" w:rsidRPr="000C516A">
        <w:rPr>
          <w:rFonts w:eastAsia="Times New Roman" w:cstheme="minorHAnsi"/>
          <w:color w:val="000000"/>
          <w:kern w:val="0"/>
          <w:sz w:val="20"/>
          <w:szCs w:val="20"/>
          <w:lang w:eastAsia="en-IN"/>
          <w14:ligatures w14:val="none"/>
        </w:rPr>
        <w:t xml:space="preserve"> </w:t>
      </w:r>
      <w:r w:rsidRPr="000C516A">
        <w:rPr>
          <w:rFonts w:eastAsia="Times New Roman" w:cstheme="minorHAnsi"/>
          <w:color w:val="000000"/>
          <w:kern w:val="0"/>
          <w:sz w:val="20"/>
          <w:szCs w:val="20"/>
          <w:lang w:eastAsia="en-IN"/>
          <w14:ligatures w14:val="none"/>
        </w:rPr>
        <w:t>Sign in with your Google Analytics account credentials.</w:t>
      </w:r>
    </w:p>
    <w:p w14:paraId="5664B3FB" w14:textId="77777777" w:rsidR="000C516A" w:rsidRPr="000C516A" w:rsidRDefault="00FF4142" w:rsidP="000C516A">
      <w:pPr>
        <w:pStyle w:val="ListParagraph"/>
        <w:numPr>
          <w:ilvl w:val="0"/>
          <w:numId w:val="16"/>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Choose Property and View:</w:t>
      </w:r>
      <w:r w:rsidR="000C516A" w:rsidRPr="000C516A">
        <w:rPr>
          <w:rFonts w:eastAsia="Times New Roman" w:cstheme="minorHAnsi"/>
          <w:color w:val="000000"/>
          <w:kern w:val="0"/>
          <w:sz w:val="20"/>
          <w:szCs w:val="20"/>
          <w:lang w:eastAsia="en-IN"/>
          <w14:ligatures w14:val="none"/>
        </w:rPr>
        <w:t xml:space="preserve"> </w:t>
      </w:r>
      <w:r w:rsidRPr="000C516A">
        <w:rPr>
          <w:rFonts w:eastAsia="Times New Roman" w:cstheme="minorHAnsi"/>
          <w:color w:val="000000"/>
          <w:kern w:val="0"/>
          <w:sz w:val="20"/>
          <w:szCs w:val="20"/>
          <w:lang w:eastAsia="en-IN"/>
          <w14:ligatures w14:val="none"/>
        </w:rPr>
        <w:t>Select the Google Analytics property and view you want to connect to.</w:t>
      </w:r>
    </w:p>
    <w:p w14:paraId="4A441B93" w14:textId="77777777" w:rsidR="000C516A" w:rsidRPr="000C516A" w:rsidRDefault="00FF4142" w:rsidP="000C516A">
      <w:pPr>
        <w:pStyle w:val="ListParagraph"/>
        <w:numPr>
          <w:ilvl w:val="0"/>
          <w:numId w:val="16"/>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Load Data:</w:t>
      </w:r>
      <w:r w:rsidR="000C516A" w:rsidRPr="000C516A">
        <w:rPr>
          <w:rFonts w:eastAsia="Times New Roman" w:cstheme="minorHAnsi"/>
          <w:color w:val="000000"/>
          <w:kern w:val="0"/>
          <w:sz w:val="20"/>
          <w:szCs w:val="20"/>
          <w:lang w:eastAsia="en-IN"/>
          <w14:ligatures w14:val="none"/>
        </w:rPr>
        <w:t xml:space="preserve"> </w:t>
      </w:r>
      <w:r w:rsidRPr="000C516A">
        <w:rPr>
          <w:rFonts w:eastAsia="Times New Roman" w:cstheme="minorHAnsi"/>
          <w:color w:val="000000"/>
          <w:kern w:val="0"/>
          <w:sz w:val="20"/>
          <w:szCs w:val="20"/>
          <w:lang w:eastAsia="en-IN"/>
          <w14:ligatures w14:val="none"/>
        </w:rPr>
        <w:t>Configure any additional settings, then click "Load" to import the data into Power BI.</w:t>
      </w:r>
    </w:p>
    <w:p w14:paraId="7F85F7F4" w14:textId="6B795500" w:rsidR="00FF4142" w:rsidRPr="000C516A" w:rsidRDefault="00FF4142" w:rsidP="000C516A">
      <w:pPr>
        <w:pStyle w:val="ListParagraph"/>
        <w:numPr>
          <w:ilvl w:val="0"/>
          <w:numId w:val="16"/>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Create Reports:</w:t>
      </w:r>
      <w:r w:rsidR="000C516A" w:rsidRPr="000C516A">
        <w:rPr>
          <w:rFonts w:eastAsia="Times New Roman" w:cstheme="minorHAnsi"/>
          <w:color w:val="000000"/>
          <w:kern w:val="0"/>
          <w:sz w:val="20"/>
          <w:szCs w:val="20"/>
          <w:lang w:eastAsia="en-IN"/>
          <w14:ligatures w14:val="none"/>
        </w:rPr>
        <w:t xml:space="preserve"> </w:t>
      </w:r>
      <w:r w:rsidRPr="000C516A">
        <w:rPr>
          <w:rFonts w:eastAsia="Times New Roman" w:cstheme="minorHAnsi"/>
          <w:color w:val="000000"/>
          <w:kern w:val="0"/>
          <w:sz w:val="20"/>
          <w:szCs w:val="20"/>
          <w:lang w:eastAsia="en-IN"/>
          <w14:ligatures w14:val="none"/>
        </w:rPr>
        <w:t>Use the imported Google Analytics data to create reports and visuals in Power BI Desktop.</w:t>
      </w:r>
    </w:p>
    <w:p w14:paraId="0CE693EA" w14:textId="7CCDD58A" w:rsidR="00FF4142" w:rsidRDefault="00FF4142"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 xml:space="preserve">By following these steps, </w:t>
      </w:r>
      <w:r w:rsidRPr="000C516A">
        <w:rPr>
          <w:rFonts w:eastAsia="Times New Roman" w:cstheme="minorHAnsi"/>
          <w:color w:val="000000"/>
          <w:kern w:val="0"/>
          <w:sz w:val="20"/>
          <w:szCs w:val="20"/>
          <w:lang w:eastAsia="en-IN"/>
          <w14:ligatures w14:val="none"/>
        </w:rPr>
        <w:t xml:space="preserve">one </w:t>
      </w:r>
      <w:r w:rsidRPr="000C516A">
        <w:rPr>
          <w:rFonts w:eastAsia="Times New Roman" w:cstheme="minorHAnsi"/>
          <w:color w:val="000000"/>
          <w:kern w:val="0"/>
          <w:sz w:val="20"/>
          <w:szCs w:val="20"/>
          <w:lang w:eastAsia="en-IN"/>
          <w14:ligatures w14:val="none"/>
        </w:rPr>
        <w:t>can easily connect to Google Analytics using a content pack and start building insightful reports in Power BI.</w:t>
      </w:r>
    </w:p>
    <w:p w14:paraId="6D9A69A4" w14:textId="77777777" w:rsidR="000C516A" w:rsidRPr="000C516A" w:rsidRDefault="000C516A" w:rsidP="00FF4142">
      <w:pPr>
        <w:pStyle w:val="ListParagraph"/>
        <w:spacing w:after="0" w:line="240" w:lineRule="auto"/>
        <w:jc w:val="both"/>
        <w:textAlignment w:val="baseline"/>
        <w:rPr>
          <w:rFonts w:eastAsia="Times New Roman" w:cstheme="minorHAnsi"/>
          <w:color w:val="000000"/>
          <w:kern w:val="0"/>
          <w:sz w:val="20"/>
          <w:szCs w:val="20"/>
          <w:lang w:eastAsia="en-IN"/>
          <w14:ligatures w14:val="none"/>
        </w:rPr>
      </w:pPr>
    </w:p>
    <w:p w14:paraId="18C301A4" w14:textId="77777777" w:rsidR="00FF4142" w:rsidRPr="000C516A" w:rsidRDefault="00FF4142" w:rsidP="00FF4142">
      <w:pPr>
        <w:pStyle w:val="ListParagraph"/>
        <w:numPr>
          <w:ilvl w:val="0"/>
          <w:numId w:val="7"/>
        </w:numPr>
        <w:spacing w:after="0" w:line="240" w:lineRule="auto"/>
        <w:jc w:val="both"/>
        <w:textAlignment w:val="baseline"/>
        <w:rPr>
          <w:rFonts w:eastAsia="Times New Roman" w:cstheme="minorHAnsi"/>
          <w:b/>
          <w:bCs/>
          <w:color w:val="000000"/>
          <w:kern w:val="0"/>
          <w:sz w:val="20"/>
          <w:szCs w:val="20"/>
          <w:lang w:eastAsia="en-IN"/>
          <w14:ligatures w14:val="none"/>
        </w:rPr>
      </w:pPr>
      <w:r w:rsidRPr="000C516A">
        <w:rPr>
          <w:rFonts w:eastAsia="Times New Roman" w:cstheme="minorHAnsi"/>
          <w:b/>
          <w:bCs/>
          <w:color w:val="000000"/>
          <w:kern w:val="0"/>
          <w:sz w:val="20"/>
          <w:szCs w:val="20"/>
          <w:lang w:eastAsia="en-IN"/>
          <w14:ligatures w14:val="none"/>
        </w:rPr>
        <w:t>How to import Local files in Power BI? Mention the Steps.</w:t>
      </w:r>
    </w:p>
    <w:p w14:paraId="08F70843" w14:textId="77777777" w:rsidR="000C516A" w:rsidRPr="000C516A" w:rsidRDefault="00FF4142" w:rsidP="000C516A">
      <w:pPr>
        <w:pStyle w:val="ListParagraph"/>
        <w:spacing w:after="0" w:line="240" w:lineRule="auto"/>
        <w:jc w:val="both"/>
        <w:textAlignment w:val="baseline"/>
        <w:rPr>
          <w:rFonts w:eastAsia="Times New Roman" w:cstheme="minorHAnsi"/>
          <w:b/>
          <w:bCs/>
          <w:color w:val="000000"/>
          <w:kern w:val="0"/>
          <w:sz w:val="20"/>
          <w:szCs w:val="20"/>
          <w:lang w:eastAsia="en-IN"/>
          <w14:ligatures w14:val="none"/>
        </w:rPr>
      </w:pPr>
      <w:r w:rsidRPr="000C516A">
        <w:rPr>
          <w:rFonts w:eastAsia="Times New Roman" w:cstheme="minorHAnsi"/>
          <w:b/>
          <w:bCs/>
          <w:color w:val="000000"/>
          <w:kern w:val="0"/>
          <w:sz w:val="20"/>
          <w:szCs w:val="20"/>
          <w:lang w:eastAsia="en-IN"/>
          <w14:ligatures w14:val="none"/>
        </w:rPr>
        <w:t>To import local files in Power BI, follow these steps:</w:t>
      </w:r>
    </w:p>
    <w:p w14:paraId="4F19ED6C" w14:textId="77777777" w:rsidR="000C516A" w:rsidRPr="000C516A" w:rsidRDefault="00FF4142" w:rsidP="000C516A">
      <w:pPr>
        <w:pStyle w:val="ListParagraph"/>
        <w:numPr>
          <w:ilvl w:val="0"/>
          <w:numId w:val="15"/>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Open Power BI Desktop: Launch Power BI Desktop.</w:t>
      </w:r>
    </w:p>
    <w:p w14:paraId="1D154D3E" w14:textId="77777777" w:rsidR="000C516A" w:rsidRPr="000C516A" w:rsidRDefault="00FF4142" w:rsidP="000C516A">
      <w:pPr>
        <w:pStyle w:val="ListParagraph"/>
        <w:numPr>
          <w:ilvl w:val="0"/>
          <w:numId w:val="15"/>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lastRenderedPageBreak/>
        <w:t xml:space="preserve">Get Data: Click "Get Data" in the </w:t>
      </w:r>
      <w:proofErr w:type="gramStart"/>
      <w:r w:rsidRPr="000C516A">
        <w:rPr>
          <w:rFonts w:eastAsia="Times New Roman" w:cstheme="minorHAnsi"/>
          <w:color w:val="000000"/>
          <w:kern w:val="0"/>
          <w:sz w:val="20"/>
          <w:szCs w:val="20"/>
          <w:lang w:eastAsia="en-IN"/>
          <w14:ligatures w14:val="none"/>
        </w:rPr>
        <w:t>Home</w:t>
      </w:r>
      <w:proofErr w:type="gramEnd"/>
      <w:r w:rsidRPr="000C516A">
        <w:rPr>
          <w:rFonts w:eastAsia="Times New Roman" w:cstheme="minorHAnsi"/>
          <w:color w:val="000000"/>
          <w:kern w:val="0"/>
          <w:sz w:val="20"/>
          <w:szCs w:val="20"/>
          <w:lang w:eastAsia="en-IN"/>
          <w14:ligatures w14:val="none"/>
        </w:rPr>
        <w:t xml:space="preserve"> tab.</w:t>
      </w:r>
    </w:p>
    <w:p w14:paraId="4B6946E4" w14:textId="77777777" w:rsidR="000C516A" w:rsidRPr="000C516A" w:rsidRDefault="00FF4142" w:rsidP="000C516A">
      <w:pPr>
        <w:pStyle w:val="ListParagraph"/>
        <w:numPr>
          <w:ilvl w:val="0"/>
          <w:numId w:val="15"/>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Select File Source: Choose a file source such as Excel, CSV, or text.</w:t>
      </w:r>
    </w:p>
    <w:p w14:paraId="77C38531" w14:textId="77777777" w:rsidR="000C516A" w:rsidRPr="000C516A" w:rsidRDefault="00FF4142" w:rsidP="000C516A">
      <w:pPr>
        <w:pStyle w:val="ListParagraph"/>
        <w:numPr>
          <w:ilvl w:val="0"/>
          <w:numId w:val="15"/>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Browse and Select: Navigate to your local file location, select the file, and click "Open."</w:t>
      </w:r>
    </w:p>
    <w:p w14:paraId="4797D422" w14:textId="77777777" w:rsidR="000C516A" w:rsidRPr="000C516A" w:rsidRDefault="00FF4142" w:rsidP="000C516A">
      <w:pPr>
        <w:pStyle w:val="ListParagraph"/>
        <w:numPr>
          <w:ilvl w:val="0"/>
          <w:numId w:val="15"/>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Load Data: Configure data import options (e.g., delimiter for CSV), then click "Load" to import the local file's data into Power BI.</w:t>
      </w:r>
    </w:p>
    <w:p w14:paraId="3059C744" w14:textId="7CE06536" w:rsidR="00FF4142" w:rsidRDefault="00FF4142" w:rsidP="000C516A">
      <w:pPr>
        <w:pStyle w:val="ListParagraph"/>
        <w:numPr>
          <w:ilvl w:val="0"/>
          <w:numId w:val="15"/>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Create Reports: Utilize the imported data to design reports and visuals in Power BI Desktop for analysis and visualization.</w:t>
      </w:r>
    </w:p>
    <w:p w14:paraId="2C29B2EE" w14:textId="77777777" w:rsidR="000C516A" w:rsidRPr="000C516A" w:rsidRDefault="000C516A" w:rsidP="000C516A">
      <w:pPr>
        <w:pStyle w:val="ListParagraph"/>
        <w:spacing w:after="0" w:line="240" w:lineRule="auto"/>
        <w:jc w:val="both"/>
        <w:textAlignment w:val="baseline"/>
        <w:rPr>
          <w:rFonts w:eastAsia="Times New Roman" w:cstheme="minorHAnsi"/>
          <w:color w:val="000000"/>
          <w:kern w:val="0"/>
          <w:sz w:val="20"/>
          <w:szCs w:val="20"/>
          <w:lang w:eastAsia="en-IN"/>
          <w14:ligatures w14:val="none"/>
        </w:rPr>
      </w:pPr>
    </w:p>
    <w:p w14:paraId="173D5597" w14:textId="3901E535" w:rsidR="00FF4142" w:rsidRPr="000C516A" w:rsidRDefault="00FF4142" w:rsidP="00FF4142">
      <w:pPr>
        <w:pStyle w:val="ListParagraph"/>
        <w:numPr>
          <w:ilvl w:val="0"/>
          <w:numId w:val="7"/>
        </w:numPr>
        <w:spacing w:after="0" w:line="240" w:lineRule="auto"/>
        <w:jc w:val="both"/>
        <w:textAlignment w:val="baseline"/>
        <w:rPr>
          <w:rFonts w:eastAsia="Times New Roman" w:cstheme="minorHAnsi"/>
          <w:b/>
          <w:bCs/>
          <w:color w:val="000000"/>
          <w:kern w:val="0"/>
          <w:sz w:val="20"/>
          <w:szCs w:val="20"/>
          <w:lang w:eastAsia="en-IN"/>
          <w14:ligatures w14:val="none"/>
        </w:rPr>
      </w:pPr>
      <w:r w:rsidRPr="000C516A">
        <w:rPr>
          <w:rFonts w:eastAsia="Times New Roman" w:cstheme="minorHAnsi"/>
          <w:b/>
          <w:bCs/>
          <w:color w:val="000000"/>
          <w:kern w:val="0"/>
          <w:sz w:val="20"/>
          <w:szCs w:val="20"/>
          <w:lang w:eastAsia="en-IN"/>
          <w14:ligatures w14:val="none"/>
        </w:rPr>
        <w:t>In Power BI visualization, what are Reading View and Editing view?</w:t>
      </w:r>
    </w:p>
    <w:p w14:paraId="329B9B11" w14:textId="0BB221E9" w:rsidR="00AE17EA" w:rsidRPr="000C516A" w:rsidRDefault="00AE17EA" w:rsidP="000C516A">
      <w:pPr>
        <w:pStyle w:val="ListParagraph"/>
        <w:spacing w:after="0" w:line="240" w:lineRule="auto"/>
        <w:jc w:val="both"/>
        <w:textAlignment w:val="baseline"/>
        <w:rPr>
          <w:rFonts w:eastAsia="Times New Roman" w:cstheme="minorHAnsi"/>
          <w:b/>
          <w:bCs/>
          <w:color w:val="000000"/>
          <w:kern w:val="0"/>
          <w:sz w:val="20"/>
          <w:szCs w:val="20"/>
          <w:lang w:eastAsia="en-IN"/>
          <w14:ligatures w14:val="none"/>
        </w:rPr>
      </w:pPr>
      <w:r w:rsidRPr="000C516A">
        <w:rPr>
          <w:rFonts w:eastAsia="Times New Roman" w:cstheme="minorHAnsi"/>
          <w:b/>
          <w:bCs/>
          <w:color w:val="000000"/>
          <w:kern w:val="0"/>
          <w:sz w:val="20"/>
          <w:szCs w:val="20"/>
          <w:lang w:eastAsia="en-IN"/>
          <w14:ligatures w14:val="none"/>
        </w:rPr>
        <w:t>In Power BI, there are two primary views when working with visualizations: Reading View and Editing View.</w:t>
      </w:r>
    </w:p>
    <w:p w14:paraId="169896F9" w14:textId="0BEB4446" w:rsidR="00AE17EA" w:rsidRPr="000C516A" w:rsidRDefault="00AE17EA" w:rsidP="00AE17EA">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b/>
          <w:bCs/>
          <w:color w:val="000000"/>
          <w:kern w:val="0"/>
          <w:sz w:val="20"/>
          <w:szCs w:val="20"/>
          <w:lang w:eastAsia="en-IN"/>
          <w14:ligatures w14:val="none"/>
        </w:rPr>
        <w:t>Reading View</w:t>
      </w:r>
      <w:r w:rsidRPr="000C516A">
        <w:rPr>
          <w:rFonts w:eastAsia="Times New Roman" w:cstheme="minorHAnsi"/>
          <w:color w:val="000000"/>
          <w:kern w:val="0"/>
          <w:sz w:val="20"/>
          <w:szCs w:val="20"/>
          <w:lang w:eastAsia="en-IN"/>
          <w14:ligatures w14:val="none"/>
        </w:rPr>
        <w:t>:</w:t>
      </w:r>
    </w:p>
    <w:p w14:paraId="2A7665EF" w14:textId="77777777" w:rsidR="00AE17EA" w:rsidRPr="000C516A" w:rsidRDefault="00AE17EA" w:rsidP="00AE17EA">
      <w:pPr>
        <w:pStyle w:val="ListParagraph"/>
        <w:numPr>
          <w:ilvl w:val="0"/>
          <w:numId w:val="14"/>
        </w:numPr>
        <w:spacing w:after="0" w:line="240" w:lineRule="auto"/>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Reading View is the default mode when you publish or share a Power BI report.</w:t>
      </w:r>
    </w:p>
    <w:p w14:paraId="58E302AE" w14:textId="77777777" w:rsidR="00AE17EA" w:rsidRPr="000C516A" w:rsidRDefault="00AE17EA" w:rsidP="00AE17EA">
      <w:pPr>
        <w:pStyle w:val="ListParagraph"/>
        <w:numPr>
          <w:ilvl w:val="0"/>
          <w:numId w:val="14"/>
        </w:numPr>
        <w:spacing w:after="0" w:line="240" w:lineRule="auto"/>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In Reading View, users can interact with and explore the report's visuals and data, but they cannot make changes to the report structure or design.</w:t>
      </w:r>
    </w:p>
    <w:p w14:paraId="71A89337" w14:textId="77777777" w:rsidR="000C516A" w:rsidRPr="000C516A" w:rsidRDefault="00AE17EA" w:rsidP="000C516A">
      <w:pPr>
        <w:pStyle w:val="ListParagraph"/>
        <w:numPr>
          <w:ilvl w:val="0"/>
          <w:numId w:val="14"/>
        </w:numPr>
        <w:spacing w:after="0" w:line="240" w:lineRule="auto"/>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It is intended for end-users to consume and gain insights from the report without altering its content.</w:t>
      </w:r>
    </w:p>
    <w:p w14:paraId="1233AC3A" w14:textId="67A9A194" w:rsidR="00AE17EA" w:rsidRPr="000C516A" w:rsidRDefault="00AE17EA" w:rsidP="000C516A">
      <w:pPr>
        <w:pStyle w:val="ListParagraph"/>
        <w:spacing w:after="0" w:line="240" w:lineRule="auto"/>
        <w:textAlignment w:val="baseline"/>
        <w:rPr>
          <w:rFonts w:eastAsia="Times New Roman" w:cstheme="minorHAnsi"/>
          <w:b/>
          <w:bCs/>
          <w:color w:val="000000"/>
          <w:kern w:val="0"/>
          <w:sz w:val="20"/>
          <w:szCs w:val="20"/>
          <w:lang w:eastAsia="en-IN"/>
          <w14:ligatures w14:val="none"/>
        </w:rPr>
      </w:pPr>
      <w:r w:rsidRPr="000C516A">
        <w:rPr>
          <w:rFonts w:eastAsia="Times New Roman" w:cstheme="minorHAnsi"/>
          <w:b/>
          <w:bCs/>
          <w:color w:val="000000"/>
          <w:kern w:val="0"/>
          <w:sz w:val="20"/>
          <w:szCs w:val="20"/>
          <w:lang w:eastAsia="en-IN"/>
          <w14:ligatures w14:val="none"/>
        </w:rPr>
        <w:t>Editing View:</w:t>
      </w:r>
    </w:p>
    <w:p w14:paraId="2EAB5D26" w14:textId="77777777" w:rsidR="000C516A" w:rsidRPr="000C516A" w:rsidRDefault="00AE17EA" w:rsidP="000C516A">
      <w:pPr>
        <w:pStyle w:val="ListParagraph"/>
        <w:numPr>
          <w:ilvl w:val="0"/>
          <w:numId w:val="14"/>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Editing View is the mode in which report authors and creators design and build the report.</w:t>
      </w:r>
    </w:p>
    <w:p w14:paraId="7EA7C02C" w14:textId="77777777" w:rsidR="000C516A" w:rsidRPr="000C516A" w:rsidRDefault="00AE17EA" w:rsidP="000C516A">
      <w:pPr>
        <w:pStyle w:val="ListParagraph"/>
        <w:numPr>
          <w:ilvl w:val="0"/>
          <w:numId w:val="14"/>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In Editing View, you can add, edit, or delete visuals, datasets, measures, and other report elements.</w:t>
      </w:r>
    </w:p>
    <w:p w14:paraId="3DB00703" w14:textId="3009AFBD" w:rsidR="00AE17EA" w:rsidRPr="000C516A" w:rsidRDefault="00AE17EA" w:rsidP="000C516A">
      <w:pPr>
        <w:pStyle w:val="ListParagraph"/>
        <w:numPr>
          <w:ilvl w:val="0"/>
          <w:numId w:val="14"/>
        </w:numPr>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It is used for report development and customization, allowing authors to design and refine the report layout, visuals, and data connections.</w:t>
      </w:r>
    </w:p>
    <w:p w14:paraId="0C2B06F3" w14:textId="7FB4A5A4" w:rsidR="00AE17EA" w:rsidRPr="000C516A" w:rsidRDefault="00AE17EA" w:rsidP="00AE17EA">
      <w:pPr>
        <w:pStyle w:val="ListParagraph"/>
        <w:spacing w:after="0" w:line="240" w:lineRule="auto"/>
        <w:jc w:val="both"/>
        <w:textAlignment w:val="baseline"/>
        <w:rPr>
          <w:rFonts w:eastAsia="Times New Roman" w:cstheme="minorHAnsi"/>
          <w:color w:val="000000"/>
          <w:kern w:val="0"/>
          <w:sz w:val="20"/>
          <w:szCs w:val="20"/>
          <w:lang w:eastAsia="en-IN"/>
          <w14:ligatures w14:val="none"/>
        </w:rPr>
      </w:pPr>
      <w:r w:rsidRPr="000C516A">
        <w:rPr>
          <w:rFonts w:eastAsia="Times New Roman" w:cstheme="minorHAnsi"/>
          <w:color w:val="000000"/>
          <w:kern w:val="0"/>
          <w:sz w:val="20"/>
          <w:szCs w:val="20"/>
          <w:lang w:eastAsia="en-IN"/>
          <w14:ligatures w14:val="none"/>
        </w:rPr>
        <w:t>These views help differentiate between report consumption and report creation/editing tasks within Power B</w:t>
      </w:r>
    </w:p>
    <w:p w14:paraId="2D386DA2" w14:textId="77777777" w:rsidR="00FF4142" w:rsidRPr="000C516A" w:rsidRDefault="00FF4142">
      <w:pPr>
        <w:rPr>
          <w:rFonts w:cstheme="minorHAnsi"/>
          <w:sz w:val="20"/>
          <w:szCs w:val="20"/>
        </w:rPr>
      </w:pPr>
    </w:p>
    <w:sectPr w:rsidR="00FF4142" w:rsidRPr="000C5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6CE"/>
    <w:multiLevelType w:val="multilevel"/>
    <w:tmpl w:val="5F6C3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33347"/>
    <w:multiLevelType w:val="hybridMultilevel"/>
    <w:tmpl w:val="BC7EC55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218A3"/>
    <w:multiLevelType w:val="hybridMultilevel"/>
    <w:tmpl w:val="1FC88EAC"/>
    <w:lvl w:ilvl="0" w:tplc="E5D2633C">
      <w:start w:val="1"/>
      <w:numFmt w:val="decimal"/>
      <w:lvlText w:val="%1."/>
      <w:lvlJc w:val="left"/>
      <w:pPr>
        <w:ind w:left="720" w:hanging="360"/>
      </w:pPr>
      <w:rPr>
        <w:rFonts w:hint="default"/>
      </w:rPr>
    </w:lvl>
    <w:lvl w:ilvl="1" w:tplc="04E88BB8">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DB453C"/>
    <w:multiLevelType w:val="hybridMultilevel"/>
    <w:tmpl w:val="5998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4A3C41"/>
    <w:multiLevelType w:val="multilevel"/>
    <w:tmpl w:val="94A4D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E46BA"/>
    <w:multiLevelType w:val="multilevel"/>
    <w:tmpl w:val="2B68A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F3A4C"/>
    <w:multiLevelType w:val="hybridMultilevel"/>
    <w:tmpl w:val="7CB6BE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4A1250"/>
    <w:multiLevelType w:val="hybridMultilevel"/>
    <w:tmpl w:val="6DF26008"/>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A4B0AA2"/>
    <w:multiLevelType w:val="hybridMultilevel"/>
    <w:tmpl w:val="11925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056549"/>
    <w:multiLevelType w:val="hybridMultilevel"/>
    <w:tmpl w:val="E0D854B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54403E6"/>
    <w:multiLevelType w:val="multilevel"/>
    <w:tmpl w:val="9F2A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FD3FAE"/>
    <w:multiLevelType w:val="hybridMultilevel"/>
    <w:tmpl w:val="6ED41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EF3FA6"/>
    <w:multiLevelType w:val="hybridMultilevel"/>
    <w:tmpl w:val="793A4C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6DB64D90">
      <w:start w:val="6"/>
      <w:numFmt w:val="bullet"/>
      <w:lvlText w:val="-"/>
      <w:lvlJc w:val="left"/>
      <w:pPr>
        <w:ind w:left="2160" w:hanging="360"/>
      </w:pPr>
      <w:rPr>
        <w:rFonts w:ascii="Roboto" w:eastAsia="Times New Roman" w:hAnsi="Roboto"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6427F8"/>
    <w:multiLevelType w:val="multilevel"/>
    <w:tmpl w:val="004011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DA5BF5"/>
    <w:multiLevelType w:val="multilevel"/>
    <w:tmpl w:val="3DAEA7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3A1F05"/>
    <w:multiLevelType w:val="hybridMultilevel"/>
    <w:tmpl w:val="19CAA40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7049A0"/>
    <w:multiLevelType w:val="hybridMultilevel"/>
    <w:tmpl w:val="71680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4846186">
    <w:abstractNumId w:val="10"/>
  </w:num>
  <w:num w:numId="2" w16cid:durableId="2044553123">
    <w:abstractNumId w:val="0"/>
    <w:lvlOverride w:ilvl="0">
      <w:lvl w:ilvl="0">
        <w:numFmt w:val="decimal"/>
        <w:lvlText w:val="%1."/>
        <w:lvlJc w:val="left"/>
      </w:lvl>
    </w:lvlOverride>
  </w:num>
  <w:num w:numId="3" w16cid:durableId="1988245213">
    <w:abstractNumId w:val="5"/>
    <w:lvlOverride w:ilvl="0">
      <w:lvl w:ilvl="0">
        <w:numFmt w:val="decimal"/>
        <w:lvlText w:val="%1."/>
        <w:lvlJc w:val="left"/>
      </w:lvl>
    </w:lvlOverride>
  </w:num>
  <w:num w:numId="4" w16cid:durableId="1893033464">
    <w:abstractNumId w:val="4"/>
    <w:lvlOverride w:ilvl="0">
      <w:lvl w:ilvl="0">
        <w:numFmt w:val="decimal"/>
        <w:lvlText w:val="%1."/>
        <w:lvlJc w:val="left"/>
      </w:lvl>
    </w:lvlOverride>
  </w:num>
  <w:num w:numId="5" w16cid:durableId="1112558354">
    <w:abstractNumId w:val="13"/>
    <w:lvlOverride w:ilvl="0">
      <w:lvl w:ilvl="0">
        <w:numFmt w:val="decimal"/>
        <w:lvlText w:val="%1."/>
        <w:lvlJc w:val="left"/>
      </w:lvl>
    </w:lvlOverride>
  </w:num>
  <w:num w:numId="6" w16cid:durableId="1145900566">
    <w:abstractNumId w:val="14"/>
    <w:lvlOverride w:ilvl="0">
      <w:lvl w:ilvl="0">
        <w:numFmt w:val="decimal"/>
        <w:lvlText w:val="%1."/>
        <w:lvlJc w:val="left"/>
      </w:lvl>
    </w:lvlOverride>
  </w:num>
  <w:num w:numId="7" w16cid:durableId="1952932776">
    <w:abstractNumId w:val="2"/>
  </w:num>
  <w:num w:numId="8" w16cid:durableId="1101560591">
    <w:abstractNumId w:val="7"/>
  </w:num>
  <w:num w:numId="9" w16cid:durableId="380325362">
    <w:abstractNumId w:val="16"/>
  </w:num>
  <w:num w:numId="10" w16cid:durableId="2108769267">
    <w:abstractNumId w:val="1"/>
  </w:num>
  <w:num w:numId="11" w16cid:durableId="1850178623">
    <w:abstractNumId w:val="12"/>
  </w:num>
  <w:num w:numId="12" w16cid:durableId="388502944">
    <w:abstractNumId w:val="9"/>
  </w:num>
  <w:num w:numId="13" w16cid:durableId="1121001040">
    <w:abstractNumId w:val="6"/>
  </w:num>
  <w:num w:numId="14" w16cid:durableId="836771295">
    <w:abstractNumId w:val="3"/>
  </w:num>
  <w:num w:numId="15" w16cid:durableId="1311515198">
    <w:abstractNumId w:val="11"/>
  </w:num>
  <w:num w:numId="16" w16cid:durableId="645743338">
    <w:abstractNumId w:val="8"/>
  </w:num>
  <w:num w:numId="17" w16cid:durableId="133888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42"/>
    <w:rsid w:val="000C516A"/>
    <w:rsid w:val="00AE17EA"/>
    <w:rsid w:val="00FF4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D996"/>
  <w15:chartTrackingRefBased/>
  <w15:docId w15:val="{AEFAAC5E-BB0C-4BF3-951A-112240CE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1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F4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2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Navyasree Giragani</dc:creator>
  <cp:keywords/>
  <dc:description/>
  <cp:lastModifiedBy>Navyasree Giragani</cp:lastModifiedBy>
  <cp:revision>1</cp:revision>
  <dcterms:created xsi:type="dcterms:W3CDTF">2023-09-21T11:38:00Z</dcterms:created>
  <dcterms:modified xsi:type="dcterms:W3CDTF">2023-09-21T12:06:00Z</dcterms:modified>
</cp:coreProperties>
</file>