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6F7E" w:rsidRDefault="00610115" w:rsidP="00610115">
      <w:pPr>
        <w:rPr>
          <w:b/>
          <w:sz w:val="28"/>
          <w:szCs w:val="28"/>
        </w:rPr>
      </w:pPr>
      <w:r w:rsidRPr="00610115">
        <w:rPr>
          <w:b/>
          <w:sz w:val="28"/>
          <w:szCs w:val="28"/>
          <w:lang w:val="en-US"/>
        </w:rPr>
        <w:t xml:space="preserve">Module 4: </w:t>
      </w:r>
      <w:r w:rsidRPr="00610115">
        <w:rPr>
          <w:b/>
          <w:sz w:val="28"/>
          <w:szCs w:val="28"/>
        </w:rPr>
        <w:t>Test driven development and Logging framework</w:t>
      </w:r>
    </w:p>
    <w:p w:rsidR="00610115" w:rsidRPr="00610115" w:rsidRDefault="00610115" w:rsidP="00610115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Concept: </w:t>
      </w:r>
      <w:r w:rsidRPr="00610115">
        <w:rPr>
          <w:sz w:val="24"/>
          <w:szCs w:val="24"/>
        </w:rPr>
        <w:t>Introduction to TDD</w:t>
      </w:r>
      <w:r>
        <w:t xml:space="preserve"> </w:t>
      </w: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Topics: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is TDD?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Benefits of TDD</w:t>
      </w:r>
    </w:p>
    <w:p w:rsidR="00610115" w:rsidRPr="00B3779D" w:rsidRDefault="00610115" w:rsidP="00610115">
      <w:pPr>
        <w:pStyle w:val="ListParagraph"/>
        <w:numPr>
          <w:ilvl w:val="0"/>
          <w:numId w:val="2"/>
        </w:numPr>
        <w:rPr>
          <w:b/>
          <w:sz w:val="24"/>
          <w:szCs w:val="24"/>
          <w:lang w:val="en-US"/>
        </w:rPr>
      </w:pPr>
      <w:r w:rsidRPr="00610115">
        <w:rPr>
          <w:sz w:val="24"/>
          <w:szCs w:val="24"/>
        </w:rPr>
        <w:t>TDD vs. Traditional Testing</w:t>
      </w:r>
      <w:r w:rsidR="00B12D18">
        <w:rPr>
          <w:sz w:val="24"/>
          <w:szCs w:val="24"/>
        </w:rPr>
        <w:t>.</w:t>
      </w:r>
    </w:p>
    <w:p w:rsidR="00B3779D" w:rsidRDefault="00B3779D" w:rsidP="00B3779D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1 completed</w:t>
      </w:r>
    </w:p>
    <w:p w:rsidR="00B3779D" w:rsidRDefault="00B3779D" w:rsidP="00B3779D">
      <w:pPr>
        <w:rPr>
          <w:b/>
          <w:sz w:val="24"/>
          <w:szCs w:val="24"/>
          <w:lang w:val="en-US"/>
        </w:rPr>
      </w:pPr>
    </w:p>
    <w:p w:rsidR="007D077F" w:rsidRPr="007D077F" w:rsidRDefault="007D077F" w:rsidP="007D077F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7D077F">
        <w:rPr>
          <w:b/>
          <w:sz w:val="28"/>
          <w:szCs w:val="28"/>
        </w:rPr>
        <w:t>Concept:</w:t>
      </w:r>
      <w:r>
        <w:t xml:space="preserve"> </w:t>
      </w:r>
      <w:r w:rsidR="00B3779D" w:rsidRPr="007D077F">
        <w:rPr>
          <w:sz w:val="24"/>
          <w:szCs w:val="24"/>
        </w:rPr>
        <w:t>TDD Cycle</w:t>
      </w:r>
      <w:r w:rsidR="00B3779D">
        <w:t xml:space="preserve"> </w:t>
      </w:r>
    </w:p>
    <w:p w:rsidR="007D077F" w:rsidRDefault="007D077F" w:rsidP="007D077F">
      <w:pPr>
        <w:pStyle w:val="ListParagraph"/>
      </w:pPr>
      <w:bookmarkStart w:id="0" w:name="_GoBack"/>
      <w:bookmarkEnd w:id="0"/>
    </w:p>
    <w:p w:rsidR="007D077F" w:rsidRPr="007D077F" w:rsidRDefault="007D077F" w:rsidP="007D077F">
      <w:pPr>
        <w:pStyle w:val="ListParagraph"/>
        <w:rPr>
          <w:b/>
          <w:sz w:val="28"/>
          <w:szCs w:val="28"/>
        </w:rPr>
      </w:pPr>
      <w:r w:rsidRPr="007D077F">
        <w:rPr>
          <w:b/>
          <w:sz w:val="28"/>
          <w:szCs w:val="28"/>
        </w:rPr>
        <w:t>Topics:</w:t>
      </w:r>
    </w:p>
    <w:p w:rsidR="007D077F" w:rsidRPr="007D077F" w:rsidRDefault="007D077F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Red-Green-Refactor Cycle</w:t>
      </w:r>
    </w:p>
    <w:p w:rsidR="007D077F" w:rsidRPr="007D077F" w:rsidRDefault="007D077F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Writing Failing Tests</w:t>
      </w:r>
    </w:p>
    <w:p w:rsidR="007D077F" w:rsidRPr="007D077F" w:rsidRDefault="00B3779D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Writ</w:t>
      </w:r>
      <w:r w:rsidR="007D077F" w:rsidRPr="007D077F">
        <w:rPr>
          <w:sz w:val="24"/>
          <w:szCs w:val="24"/>
        </w:rPr>
        <w:t>ing Minimal Code to Pass Tests</w:t>
      </w:r>
    </w:p>
    <w:p w:rsidR="00B3779D" w:rsidRPr="007D077F" w:rsidRDefault="00B3779D" w:rsidP="007D077F">
      <w:pPr>
        <w:pStyle w:val="ListParagraph"/>
        <w:numPr>
          <w:ilvl w:val="0"/>
          <w:numId w:val="3"/>
        </w:numPr>
        <w:rPr>
          <w:b/>
          <w:sz w:val="24"/>
          <w:szCs w:val="24"/>
          <w:lang w:val="en-US"/>
        </w:rPr>
      </w:pPr>
      <w:r w:rsidRPr="007D077F">
        <w:rPr>
          <w:sz w:val="24"/>
          <w:szCs w:val="24"/>
        </w:rPr>
        <w:t>Refactoring Code</w:t>
      </w:r>
    </w:p>
    <w:sectPr w:rsidR="00B3779D" w:rsidRPr="007D07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6135D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EA61F5"/>
    <w:multiLevelType w:val="hybridMultilevel"/>
    <w:tmpl w:val="785A902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9767E01"/>
    <w:multiLevelType w:val="hybridMultilevel"/>
    <w:tmpl w:val="61CE72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0115"/>
    <w:rsid w:val="000F6F7E"/>
    <w:rsid w:val="00610115"/>
    <w:rsid w:val="007D077F"/>
    <w:rsid w:val="00B12D18"/>
    <w:rsid w:val="00B3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C859A"/>
  <w15:chartTrackingRefBased/>
  <w15:docId w15:val="{C8DD80F2-6438-4B09-A41B-A638C77F5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01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44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2026-06-30T14:17:00Z</dcterms:created>
  <dcterms:modified xsi:type="dcterms:W3CDTF">2026-06-30T15:00:00Z</dcterms:modified>
</cp:coreProperties>
</file>