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01B527" w14:textId="77777777" w:rsidR="00361103" w:rsidRDefault="00E54D03">
      <w:pPr>
        <w:pStyle w:val="Heading2"/>
        <w:spacing w:line="247" w:lineRule="auto"/>
        <w:ind w:left="490" w:right="190"/>
        <w:jc w:val="center"/>
        <w:rPr>
          <w:sz w:val="32"/>
          <w:szCs w:val="32"/>
        </w:rPr>
      </w:pPr>
      <w:r w:rsidRPr="00361103">
        <w:rPr>
          <w:sz w:val="32"/>
          <w:szCs w:val="32"/>
        </w:rPr>
        <w:t>Crowd Anomaly, Abnormal O</w:t>
      </w:r>
      <w:r w:rsidR="00361103" w:rsidRPr="00361103">
        <w:rPr>
          <w:sz w:val="32"/>
          <w:szCs w:val="32"/>
        </w:rPr>
        <w:t>bject D</w:t>
      </w:r>
      <w:r w:rsidRPr="00361103">
        <w:rPr>
          <w:sz w:val="32"/>
          <w:szCs w:val="32"/>
        </w:rPr>
        <w:t xml:space="preserve">etection </w:t>
      </w:r>
    </w:p>
    <w:p w14:paraId="55B5824C" w14:textId="681F8A18" w:rsidR="000E5D88" w:rsidRPr="00361103" w:rsidRDefault="00E54D03">
      <w:pPr>
        <w:pStyle w:val="Heading2"/>
        <w:spacing w:line="247" w:lineRule="auto"/>
        <w:ind w:left="490" w:right="190"/>
        <w:jc w:val="center"/>
        <w:rPr>
          <w:sz w:val="32"/>
          <w:szCs w:val="32"/>
        </w:rPr>
      </w:pPr>
      <w:r w:rsidRPr="00361103">
        <w:rPr>
          <w:sz w:val="32"/>
          <w:szCs w:val="32"/>
        </w:rPr>
        <w:t>and Stampede P</w:t>
      </w:r>
      <w:r w:rsidR="00962FDD" w:rsidRPr="00361103">
        <w:rPr>
          <w:sz w:val="32"/>
          <w:szCs w:val="32"/>
        </w:rPr>
        <w:t>revention</w:t>
      </w:r>
    </w:p>
    <w:p w14:paraId="56016DC0" w14:textId="77777777" w:rsidR="000E5D88" w:rsidRDefault="000E5D88">
      <w:pPr>
        <w:pStyle w:val="Heading2"/>
        <w:spacing w:line="247" w:lineRule="auto"/>
        <w:ind w:left="490" w:right="190"/>
        <w:jc w:val="center"/>
      </w:pPr>
    </w:p>
    <w:p w14:paraId="270542B8" w14:textId="77777777" w:rsidR="00DA6F3E" w:rsidRDefault="00DA6F3E">
      <w:pPr>
        <w:pStyle w:val="BodyText"/>
        <w:spacing w:before="14"/>
        <w:rPr>
          <w:b/>
          <w:sz w:val="31"/>
        </w:rPr>
      </w:pPr>
    </w:p>
    <w:p w14:paraId="387ACD4F" w14:textId="77777777" w:rsidR="000E5D88" w:rsidRPr="00C93912" w:rsidRDefault="000E5D88" w:rsidP="000E5D88">
      <w:pPr>
        <w:pStyle w:val="BodyText"/>
        <w:jc w:val="center"/>
        <w:rPr>
          <w:b/>
          <w:i/>
          <w:w w:val="105"/>
          <w:sz w:val="24"/>
          <w:szCs w:val="24"/>
        </w:rPr>
      </w:pPr>
      <w:r w:rsidRPr="00C93912">
        <w:rPr>
          <w:b/>
          <w:i/>
          <w:w w:val="105"/>
          <w:sz w:val="24"/>
          <w:szCs w:val="24"/>
        </w:rPr>
        <w:t>A Project Report</w:t>
      </w:r>
    </w:p>
    <w:p w14:paraId="5A232471" w14:textId="77777777" w:rsidR="000E5D88" w:rsidRPr="00C93912" w:rsidRDefault="000E5D88" w:rsidP="000E5D88">
      <w:pPr>
        <w:pStyle w:val="BodyText"/>
        <w:jc w:val="center"/>
        <w:rPr>
          <w:b/>
          <w:i/>
          <w:w w:val="105"/>
          <w:sz w:val="24"/>
          <w:szCs w:val="24"/>
        </w:rPr>
      </w:pPr>
      <w:r w:rsidRPr="00C93912">
        <w:rPr>
          <w:b/>
          <w:i/>
          <w:w w:val="105"/>
          <w:sz w:val="24"/>
          <w:szCs w:val="24"/>
        </w:rPr>
        <w:t>submitted in partial fulfillment of the</w:t>
      </w:r>
    </w:p>
    <w:p w14:paraId="0303D3C3" w14:textId="1139ED9A" w:rsidR="00DA6F3E" w:rsidRPr="00C93912" w:rsidRDefault="000E5D88" w:rsidP="000E5D88">
      <w:pPr>
        <w:pStyle w:val="BodyText"/>
        <w:jc w:val="center"/>
        <w:rPr>
          <w:b/>
          <w:i/>
          <w:w w:val="105"/>
          <w:sz w:val="24"/>
          <w:szCs w:val="24"/>
        </w:rPr>
      </w:pPr>
      <w:r w:rsidRPr="00C93912">
        <w:rPr>
          <w:b/>
          <w:i/>
          <w:w w:val="105"/>
          <w:sz w:val="24"/>
          <w:szCs w:val="24"/>
        </w:rPr>
        <w:t>requirements for the award of the degree of</w:t>
      </w:r>
    </w:p>
    <w:p w14:paraId="7F50206C" w14:textId="77777777" w:rsidR="000E5D88" w:rsidRPr="00C93912" w:rsidRDefault="000E5D88" w:rsidP="000E5D88">
      <w:pPr>
        <w:pStyle w:val="BodyText"/>
        <w:spacing w:before="109"/>
        <w:jc w:val="center"/>
        <w:rPr>
          <w:b/>
          <w:i/>
          <w:sz w:val="24"/>
          <w:szCs w:val="24"/>
        </w:rPr>
      </w:pPr>
    </w:p>
    <w:p w14:paraId="44DF93B1" w14:textId="040D2981" w:rsidR="00DA6F3E" w:rsidRDefault="00361103">
      <w:pPr>
        <w:spacing w:line="242" w:lineRule="auto"/>
        <w:ind w:left="3191" w:right="2874"/>
        <w:jc w:val="center"/>
        <w:rPr>
          <w:b/>
          <w:sz w:val="28"/>
        </w:rPr>
      </w:pPr>
      <w:r>
        <w:rPr>
          <w:b/>
          <w:sz w:val="28"/>
        </w:rPr>
        <w:t>Bachelor</w:t>
      </w:r>
      <w:r>
        <w:rPr>
          <w:b/>
          <w:spacing w:val="-18"/>
          <w:sz w:val="28"/>
        </w:rPr>
        <w:t xml:space="preserve"> </w:t>
      </w:r>
      <w:r>
        <w:rPr>
          <w:b/>
          <w:sz w:val="28"/>
        </w:rPr>
        <w:t>of</w:t>
      </w:r>
      <w:r>
        <w:rPr>
          <w:b/>
          <w:spacing w:val="-14"/>
          <w:sz w:val="28"/>
        </w:rPr>
        <w:t xml:space="preserve"> </w:t>
      </w:r>
      <w:r>
        <w:rPr>
          <w:b/>
          <w:sz w:val="28"/>
        </w:rPr>
        <w:t xml:space="preserve">Technology </w:t>
      </w:r>
      <w:r w:rsidR="000E5D88">
        <w:rPr>
          <w:b/>
          <w:spacing w:val="-6"/>
          <w:sz w:val="28"/>
        </w:rPr>
        <w:t>i</w:t>
      </w:r>
      <w:r>
        <w:rPr>
          <w:b/>
          <w:spacing w:val="-6"/>
          <w:sz w:val="28"/>
        </w:rPr>
        <w:t>n</w:t>
      </w:r>
    </w:p>
    <w:p w14:paraId="5031BB74" w14:textId="77777777" w:rsidR="00DA6F3E" w:rsidRPr="00C93912" w:rsidRDefault="00361103">
      <w:pPr>
        <w:spacing w:line="355" w:lineRule="exact"/>
        <w:ind w:left="323"/>
        <w:jc w:val="center"/>
        <w:rPr>
          <w:b/>
          <w:sz w:val="28"/>
          <w:szCs w:val="28"/>
        </w:rPr>
      </w:pPr>
      <w:r w:rsidRPr="00C93912">
        <w:rPr>
          <w:b/>
          <w:sz w:val="28"/>
          <w:szCs w:val="28"/>
        </w:rPr>
        <w:t>CSE</w:t>
      </w:r>
      <w:r w:rsidRPr="00C93912">
        <w:rPr>
          <w:b/>
          <w:spacing w:val="-7"/>
          <w:sz w:val="28"/>
          <w:szCs w:val="28"/>
        </w:rPr>
        <w:t xml:space="preserve"> </w:t>
      </w:r>
      <w:r w:rsidRPr="00C93912">
        <w:rPr>
          <w:b/>
          <w:sz w:val="28"/>
          <w:szCs w:val="28"/>
        </w:rPr>
        <w:t>(Artificial</w:t>
      </w:r>
      <w:r w:rsidRPr="00C93912">
        <w:rPr>
          <w:b/>
          <w:spacing w:val="-4"/>
          <w:sz w:val="28"/>
          <w:szCs w:val="28"/>
        </w:rPr>
        <w:t xml:space="preserve"> </w:t>
      </w:r>
      <w:r w:rsidRPr="00C93912">
        <w:rPr>
          <w:b/>
          <w:sz w:val="28"/>
          <w:szCs w:val="28"/>
        </w:rPr>
        <w:t>Intelligence</w:t>
      </w:r>
      <w:r w:rsidRPr="00C93912">
        <w:rPr>
          <w:b/>
          <w:spacing w:val="-7"/>
          <w:sz w:val="28"/>
          <w:szCs w:val="28"/>
        </w:rPr>
        <w:t xml:space="preserve"> </w:t>
      </w:r>
      <w:r w:rsidRPr="00C93912">
        <w:rPr>
          <w:b/>
          <w:sz w:val="28"/>
          <w:szCs w:val="28"/>
        </w:rPr>
        <w:t>&amp;</w:t>
      </w:r>
      <w:r w:rsidRPr="00C93912">
        <w:rPr>
          <w:b/>
          <w:spacing w:val="-2"/>
          <w:sz w:val="28"/>
          <w:szCs w:val="28"/>
        </w:rPr>
        <w:t xml:space="preserve"> </w:t>
      </w:r>
      <w:r w:rsidRPr="00C93912">
        <w:rPr>
          <w:b/>
          <w:sz w:val="28"/>
          <w:szCs w:val="28"/>
        </w:rPr>
        <w:t>Machine</w:t>
      </w:r>
      <w:r w:rsidRPr="00C93912">
        <w:rPr>
          <w:b/>
          <w:spacing w:val="-6"/>
          <w:sz w:val="28"/>
          <w:szCs w:val="28"/>
        </w:rPr>
        <w:t xml:space="preserve"> </w:t>
      </w:r>
      <w:r w:rsidRPr="00C93912">
        <w:rPr>
          <w:b/>
          <w:spacing w:val="-2"/>
          <w:sz w:val="28"/>
          <w:szCs w:val="28"/>
        </w:rPr>
        <w:t>Learning)</w:t>
      </w:r>
    </w:p>
    <w:p w14:paraId="1EF12CEE" w14:textId="77777777" w:rsidR="00DA6F3E" w:rsidRPr="00C93912" w:rsidRDefault="00DA6F3E">
      <w:pPr>
        <w:pStyle w:val="BodyText"/>
        <w:spacing w:before="59"/>
        <w:rPr>
          <w:b/>
          <w:sz w:val="28"/>
          <w:szCs w:val="28"/>
        </w:rPr>
      </w:pPr>
    </w:p>
    <w:p w14:paraId="25556D7F" w14:textId="77777777" w:rsidR="00DA6F3E" w:rsidRDefault="00361103">
      <w:pPr>
        <w:ind w:left="316"/>
        <w:jc w:val="center"/>
        <w:rPr>
          <w:b/>
          <w:i/>
          <w:sz w:val="23"/>
        </w:rPr>
      </w:pPr>
      <w:r>
        <w:rPr>
          <w:b/>
          <w:i/>
          <w:spacing w:val="-5"/>
          <w:w w:val="105"/>
          <w:sz w:val="23"/>
        </w:rPr>
        <w:t>by</w:t>
      </w:r>
    </w:p>
    <w:p w14:paraId="59565C1B" w14:textId="77777777" w:rsidR="00DA6F3E" w:rsidRDefault="00DA6F3E">
      <w:pPr>
        <w:pStyle w:val="BodyText"/>
        <w:spacing w:before="15"/>
        <w:rPr>
          <w:b/>
          <w:i/>
        </w:rPr>
      </w:pPr>
    </w:p>
    <w:p w14:paraId="688C5C24" w14:textId="52F72DF9" w:rsidR="000E5D88" w:rsidRDefault="00361103">
      <w:pPr>
        <w:ind w:left="318"/>
        <w:jc w:val="center"/>
        <w:rPr>
          <w:b/>
          <w:sz w:val="28"/>
        </w:rPr>
      </w:pPr>
      <w:r>
        <w:rPr>
          <w:b/>
          <w:sz w:val="28"/>
        </w:rPr>
        <w:t>Jagar</w:t>
      </w:r>
      <w:r w:rsidR="00962FDD">
        <w:rPr>
          <w:b/>
          <w:sz w:val="28"/>
        </w:rPr>
        <w:t>lamudi Navya</w:t>
      </w:r>
      <w:r w:rsidR="00E54D03">
        <w:rPr>
          <w:b/>
          <w:sz w:val="28"/>
        </w:rPr>
        <w:t xml:space="preserve"> Sree</w:t>
      </w:r>
    </w:p>
    <w:p w14:paraId="61184FC6" w14:textId="188FB5ED" w:rsidR="00DA6F3E" w:rsidRDefault="00361103">
      <w:pPr>
        <w:ind w:left="318"/>
        <w:jc w:val="center"/>
        <w:rPr>
          <w:b/>
          <w:sz w:val="28"/>
        </w:rPr>
      </w:pPr>
      <w:r>
        <w:rPr>
          <w:b/>
          <w:spacing w:val="-7"/>
          <w:sz w:val="28"/>
        </w:rPr>
        <w:t xml:space="preserve"> </w:t>
      </w:r>
      <w:r>
        <w:rPr>
          <w:b/>
          <w:spacing w:val="-2"/>
          <w:sz w:val="28"/>
        </w:rPr>
        <w:t>2</w:t>
      </w:r>
      <w:r w:rsidR="00962FDD">
        <w:rPr>
          <w:b/>
          <w:spacing w:val="-2"/>
          <w:sz w:val="28"/>
        </w:rPr>
        <w:t>3</w:t>
      </w:r>
      <w:r>
        <w:rPr>
          <w:b/>
          <w:spacing w:val="-2"/>
          <w:sz w:val="28"/>
        </w:rPr>
        <w:t>951A66</w:t>
      </w:r>
      <w:r w:rsidR="00962FDD">
        <w:rPr>
          <w:b/>
          <w:spacing w:val="-2"/>
          <w:sz w:val="28"/>
        </w:rPr>
        <w:t>B2</w:t>
      </w:r>
    </w:p>
    <w:p w14:paraId="7CB94235" w14:textId="77777777" w:rsidR="00DA6F3E" w:rsidRDefault="00DA6F3E">
      <w:pPr>
        <w:pStyle w:val="BodyText"/>
        <w:rPr>
          <w:b/>
          <w:sz w:val="20"/>
        </w:rPr>
      </w:pPr>
    </w:p>
    <w:p w14:paraId="6A2DDEF1" w14:textId="77777777" w:rsidR="00DA6F3E" w:rsidRDefault="00361103">
      <w:pPr>
        <w:pStyle w:val="BodyText"/>
        <w:spacing w:before="13"/>
        <w:rPr>
          <w:b/>
          <w:sz w:val="20"/>
        </w:rPr>
      </w:pPr>
      <w:r>
        <w:rPr>
          <w:b/>
          <w:noProof/>
          <w:sz w:val="20"/>
          <w:lang w:val="en-IN" w:eastAsia="en-IN"/>
        </w:rPr>
        <w:drawing>
          <wp:anchor distT="0" distB="0" distL="0" distR="0" simplePos="0" relativeHeight="487587840" behindDoc="1" locked="0" layoutInCell="1" allowOverlap="1" wp14:anchorId="283087E4" wp14:editId="175EB45D">
            <wp:simplePos x="0" y="0"/>
            <wp:positionH relativeFrom="page">
              <wp:posOffset>3575685</wp:posOffset>
            </wp:positionH>
            <wp:positionV relativeFrom="paragraph">
              <wp:posOffset>169545</wp:posOffset>
            </wp:positionV>
            <wp:extent cx="1047750" cy="1097279"/>
            <wp:effectExtent l="0" t="0" r="0" b="825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7750" cy="1097279"/>
                    </a:xfrm>
                    <a:prstGeom prst="rect">
                      <a:avLst/>
                    </a:prstGeom>
                  </pic:spPr>
                </pic:pic>
              </a:graphicData>
            </a:graphic>
          </wp:anchor>
        </w:drawing>
      </w:r>
    </w:p>
    <w:p w14:paraId="7CCEAEC5" w14:textId="77777777" w:rsidR="00DA6F3E" w:rsidRDefault="00DA6F3E">
      <w:pPr>
        <w:pStyle w:val="BodyText"/>
        <w:spacing w:before="4"/>
        <w:rPr>
          <w:b/>
          <w:sz w:val="28"/>
        </w:rPr>
      </w:pPr>
    </w:p>
    <w:p w14:paraId="2013B900" w14:textId="77777777" w:rsidR="00DA6F3E" w:rsidRDefault="00361103">
      <w:pPr>
        <w:spacing w:before="1"/>
        <w:ind w:left="331" w:right="173"/>
        <w:jc w:val="center"/>
        <w:rPr>
          <w:b/>
          <w:sz w:val="28"/>
        </w:rPr>
      </w:pPr>
      <w:r>
        <w:rPr>
          <w:b/>
          <w:sz w:val="28"/>
        </w:rPr>
        <w:t>Department</w:t>
      </w:r>
      <w:r>
        <w:rPr>
          <w:b/>
          <w:spacing w:val="-9"/>
          <w:sz w:val="28"/>
        </w:rPr>
        <w:t xml:space="preserve"> </w:t>
      </w:r>
      <w:r>
        <w:rPr>
          <w:b/>
          <w:spacing w:val="-5"/>
          <w:sz w:val="28"/>
        </w:rPr>
        <w:t>of</w:t>
      </w:r>
    </w:p>
    <w:p w14:paraId="2FACEB2D" w14:textId="77777777" w:rsidR="00DA6F3E" w:rsidRDefault="00361103">
      <w:pPr>
        <w:spacing w:before="81"/>
        <w:ind w:left="336" w:right="173"/>
        <w:jc w:val="center"/>
        <w:rPr>
          <w:b/>
          <w:sz w:val="28"/>
        </w:rPr>
      </w:pPr>
      <w:r>
        <w:rPr>
          <w:b/>
          <w:sz w:val="28"/>
        </w:rPr>
        <w:t>CSE</w:t>
      </w:r>
      <w:r>
        <w:rPr>
          <w:b/>
          <w:spacing w:val="-7"/>
          <w:sz w:val="28"/>
        </w:rPr>
        <w:t xml:space="preserve"> </w:t>
      </w:r>
      <w:r>
        <w:rPr>
          <w:b/>
          <w:sz w:val="28"/>
        </w:rPr>
        <w:t>(Artificial</w:t>
      </w:r>
      <w:r>
        <w:rPr>
          <w:b/>
          <w:spacing w:val="-4"/>
          <w:sz w:val="28"/>
        </w:rPr>
        <w:t xml:space="preserve"> </w:t>
      </w:r>
      <w:r>
        <w:rPr>
          <w:b/>
          <w:sz w:val="28"/>
        </w:rPr>
        <w:t>Intelligence</w:t>
      </w:r>
      <w:r>
        <w:rPr>
          <w:b/>
          <w:spacing w:val="-7"/>
          <w:sz w:val="28"/>
        </w:rPr>
        <w:t xml:space="preserve"> </w:t>
      </w:r>
      <w:r>
        <w:rPr>
          <w:b/>
          <w:sz w:val="28"/>
        </w:rPr>
        <w:t>&amp;</w:t>
      </w:r>
      <w:r>
        <w:rPr>
          <w:b/>
          <w:spacing w:val="-2"/>
          <w:sz w:val="28"/>
        </w:rPr>
        <w:t xml:space="preserve"> </w:t>
      </w:r>
      <w:r>
        <w:rPr>
          <w:b/>
          <w:sz w:val="28"/>
        </w:rPr>
        <w:t>Machine</w:t>
      </w:r>
      <w:r>
        <w:rPr>
          <w:b/>
          <w:spacing w:val="-6"/>
          <w:sz w:val="28"/>
        </w:rPr>
        <w:t xml:space="preserve"> </w:t>
      </w:r>
      <w:r>
        <w:rPr>
          <w:b/>
          <w:spacing w:val="-2"/>
          <w:sz w:val="28"/>
        </w:rPr>
        <w:t>Learning)</w:t>
      </w:r>
    </w:p>
    <w:p w14:paraId="17C6DD57" w14:textId="77777777" w:rsidR="00DA6F3E" w:rsidRDefault="00DA6F3E">
      <w:pPr>
        <w:pStyle w:val="BodyText"/>
        <w:spacing w:before="81"/>
        <w:rPr>
          <w:b/>
          <w:sz w:val="28"/>
        </w:rPr>
      </w:pPr>
    </w:p>
    <w:p w14:paraId="43260ABA" w14:textId="77777777" w:rsidR="00DA6F3E" w:rsidRDefault="00361103">
      <w:pPr>
        <w:pStyle w:val="Heading1"/>
        <w:spacing w:before="0"/>
        <w:ind w:right="263"/>
      </w:pPr>
      <w:r>
        <w:t>INSTITUTE</w:t>
      </w:r>
      <w:r>
        <w:rPr>
          <w:spacing w:val="-9"/>
        </w:rPr>
        <w:t xml:space="preserve"> </w:t>
      </w:r>
      <w:r>
        <w:t>OF AERONAUTICAL</w:t>
      </w:r>
      <w:r>
        <w:rPr>
          <w:spacing w:val="-6"/>
        </w:rPr>
        <w:t xml:space="preserve"> </w:t>
      </w:r>
      <w:r>
        <w:rPr>
          <w:spacing w:val="-2"/>
        </w:rPr>
        <w:t>ENGINEERING</w:t>
      </w:r>
    </w:p>
    <w:p w14:paraId="25765D49" w14:textId="77777777" w:rsidR="00DA6F3E" w:rsidRPr="00857797" w:rsidRDefault="00361103">
      <w:pPr>
        <w:spacing w:before="14"/>
        <w:ind w:left="331" w:right="173"/>
        <w:jc w:val="center"/>
        <w:rPr>
          <w:b/>
          <w:sz w:val="28"/>
          <w:szCs w:val="28"/>
        </w:rPr>
      </w:pPr>
      <w:r w:rsidRPr="00857797">
        <w:rPr>
          <w:b/>
          <w:spacing w:val="-2"/>
          <w:sz w:val="28"/>
          <w:szCs w:val="28"/>
        </w:rPr>
        <w:t>(Autonomous)</w:t>
      </w:r>
    </w:p>
    <w:p w14:paraId="48E57995" w14:textId="77777777" w:rsidR="00DA6F3E" w:rsidRDefault="00DA6F3E">
      <w:pPr>
        <w:pStyle w:val="BodyText"/>
        <w:spacing w:before="178"/>
        <w:rPr>
          <w:b/>
          <w:sz w:val="28"/>
        </w:rPr>
      </w:pPr>
    </w:p>
    <w:p w14:paraId="26762E95" w14:textId="77777777" w:rsidR="00DA6F3E" w:rsidRDefault="00361103">
      <w:pPr>
        <w:ind w:left="328" w:right="173"/>
        <w:jc w:val="center"/>
        <w:rPr>
          <w:b/>
          <w:spacing w:val="-2"/>
          <w:sz w:val="28"/>
        </w:rPr>
      </w:pPr>
      <w:r>
        <w:rPr>
          <w:b/>
          <w:sz w:val="28"/>
        </w:rPr>
        <w:t>Dundigal,</w:t>
      </w:r>
      <w:r>
        <w:rPr>
          <w:b/>
          <w:spacing w:val="-1"/>
          <w:sz w:val="28"/>
        </w:rPr>
        <w:t xml:space="preserve"> </w:t>
      </w:r>
      <w:r>
        <w:rPr>
          <w:b/>
          <w:sz w:val="28"/>
        </w:rPr>
        <w:t>Hyderabad</w:t>
      </w:r>
      <w:r>
        <w:rPr>
          <w:b/>
          <w:spacing w:val="-3"/>
          <w:sz w:val="28"/>
        </w:rPr>
        <w:t xml:space="preserve"> </w:t>
      </w:r>
      <w:r>
        <w:rPr>
          <w:b/>
          <w:sz w:val="28"/>
        </w:rPr>
        <w:t>–</w:t>
      </w:r>
      <w:r>
        <w:rPr>
          <w:b/>
          <w:spacing w:val="-5"/>
          <w:sz w:val="28"/>
        </w:rPr>
        <w:t xml:space="preserve"> </w:t>
      </w:r>
      <w:r>
        <w:rPr>
          <w:b/>
          <w:sz w:val="28"/>
        </w:rPr>
        <w:t>500</w:t>
      </w:r>
      <w:r>
        <w:rPr>
          <w:b/>
          <w:spacing w:val="-5"/>
          <w:sz w:val="28"/>
        </w:rPr>
        <w:t xml:space="preserve"> </w:t>
      </w:r>
      <w:r>
        <w:rPr>
          <w:b/>
          <w:sz w:val="28"/>
        </w:rPr>
        <w:t>043,</w:t>
      </w:r>
      <w:r>
        <w:rPr>
          <w:b/>
          <w:spacing w:val="-6"/>
          <w:sz w:val="28"/>
        </w:rPr>
        <w:t xml:space="preserve"> </w:t>
      </w:r>
      <w:r>
        <w:rPr>
          <w:b/>
          <w:spacing w:val="-2"/>
          <w:sz w:val="28"/>
        </w:rPr>
        <w:t>Telangana</w:t>
      </w:r>
    </w:p>
    <w:p w14:paraId="2109C180" w14:textId="77777777" w:rsidR="00672077" w:rsidRDefault="00672077">
      <w:pPr>
        <w:ind w:left="328" w:right="173"/>
        <w:jc w:val="center"/>
        <w:rPr>
          <w:b/>
          <w:sz w:val="28"/>
        </w:rPr>
      </w:pPr>
    </w:p>
    <w:p w14:paraId="1EE5E1B9" w14:textId="1D501561" w:rsidR="00DA6F3E" w:rsidRDefault="0053567F">
      <w:pPr>
        <w:spacing w:before="89"/>
        <w:ind w:left="328" w:right="173"/>
        <w:jc w:val="center"/>
        <w:rPr>
          <w:b/>
          <w:sz w:val="28"/>
        </w:rPr>
      </w:pPr>
      <w:r>
        <w:rPr>
          <w:b/>
          <w:sz w:val="28"/>
        </w:rPr>
        <w:t>January,</w:t>
      </w:r>
      <w:r>
        <w:rPr>
          <w:b/>
          <w:spacing w:val="-5"/>
          <w:sz w:val="28"/>
        </w:rPr>
        <w:t xml:space="preserve"> </w:t>
      </w:r>
      <w:r>
        <w:rPr>
          <w:b/>
          <w:spacing w:val="-4"/>
          <w:sz w:val="28"/>
        </w:rPr>
        <w:t>2026</w:t>
      </w:r>
    </w:p>
    <w:p w14:paraId="741136A4" w14:textId="77777777" w:rsidR="00DA6F3E" w:rsidRDefault="00DA6F3E">
      <w:pPr>
        <w:pStyle w:val="BodyText"/>
        <w:spacing w:before="87"/>
        <w:rPr>
          <w:b/>
          <w:sz w:val="28"/>
        </w:rPr>
      </w:pPr>
    </w:p>
    <w:p w14:paraId="536A39DF" w14:textId="3713A3D1" w:rsidR="00DA6F3E" w:rsidRDefault="00E54D03" w:rsidP="00E54D03">
      <w:pPr>
        <w:pStyle w:val="BodyText"/>
        <w:ind w:left="720" w:firstLine="720"/>
      </w:pPr>
      <w:r>
        <w:rPr>
          <w:w w:val="105"/>
        </w:rPr>
        <w:t xml:space="preserve">      </w:t>
      </w:r>
      <w:r w:rsidR="00361103">
        <w:rPr>
          <w:w w:val="105"/>
        </w:rPr>
        <w:t>©</w:t>
      </w:r>
      <w:r w:rsidR="00361103">
        <w:rPr>
          <w:spacing w:val="-16"/>
          <w:w w:val="105"/>
        </w:rPr>
        <w:t xml:space="preserve"> </w:t>
      </w:r>
      <w:r w:rsidR="00361103">
        <w:rPr>
          <w:w w:val="105"/>
        </w:rPr>
        <w:t>2025,</w:t>
      </w:r>
      <w:r w:rsidR="00361103">
        <w:rPr>
          <w:spacing w:val="-13"/>
          <w:w w:val="105"/>
        </w:rPr>
        <w:t xml:space="preserve"> </w:t>
      </w:r>
      <w:r w:rsidR="00962FDD">
        <w:rPr>
          <w:w w:val="105"/>
        </w:rPr>
        <w:t>Jagarlamudi Navya</w:t>
      </w:r>
      <w:r>
        <w:rPr>
          <w:w w:val="105"/>
        </w:rPr>
        <w:t xml:space="preserve"> Sree</w:t>
      </w:r>
      <w:r w:rsidR="00361103">
        <w:rPr>
          <w:w w:val="105"/>
        </w:rPr>
        <w:t>.</w:t>
      </w:r>
      <w:r w:rsidR="00361103">
        <w:rPr>
          <w:spacing w:val="-20"/>
          <w:w w:val="105"/>
        </w:rPr>
        <w:t xml:space="preserve"> </w:t>
      </w:r>
      <w:r w:rsidR="00361103">
        <w:rPr>
          <w:w w:val="105"/>
        </w:rPr>
        <w:t>All</w:t>
      </w:r>
      <w:r w:rsidR="00361103">
        <w:rPr>
          <w:spacing w:val="-11"/>
          <w:w w:val="105"/>
        </w:rPr>
        <w:t xml:space="preserve"> </w:t>
      </w:r>
      <w:r w:rsidR="00361103">
        <w:rPr>
          <w:w w:val="105"/>
        </w:rPr>
        <w:t>rights</w:t>
      </w:r>
      <w:r w:rsidR="00361103">
        <w:rPr>
          <w:spacing w:val="-9"/>
          <w:w w:val="105"/>
        </w:rPr>
        <w:t xml:space="preserve"> </w:t>
      </w:r>
      <w:r w:rsidR="00361103">
        <w:rPr>
          <w:spacing w:val="-2"/>
          <w:w w:val="105"/>
        </w:rPr>
        <w:t>reserved.</w:t>
      </w:r>
    </w:p>
    <w:p w14:paraId="2D3B0970" w14:textId="77777777" w:rsidR="00DA6F3E" w:rsidRDefault="00DA6F3E">
      <w:pPr>
        <w:pStyle w:val="BodyText"/>
        <w:sectPr w:rsidR="00DA6F3E">
          <w:footerReference w:type="default" r:id="rId9"/>
          <w:type w:val="continuous"/>
          <w:pgSz w:w="11910" w:h="16850"/>
          <w:pgMar w:top="1360" w:right="1133" w:bottom="960" w:left="1700" w:header="0" w:footer="776" w:gutter="0"/>
          <w:pgNumType w:start="1"/>
          <w:cols w:space="720"/>
        </w:sectPr>
      </w:pPr>
    </w:p>
    <w:p w14:paraId="4CE5D6F8" w14:textId="77777777" w:rsidR="00DA6F3E" w:rsidRPr="0015667D" w:rsidRDefault="00361103">
      <w:pPr>
        <w:pStyle w:val="Heading1"/>
        <w:spacing w:before="58"/>
        <w:ind w:left="0" w:right="127"/>
        <w:rPr>
          <w:sz w:val="28"/>
          <w:szCs w:val="28"/>
        </w:rPr>
      </w:pPr>
      <w:r w:rsidRPr="0015667D">
        <w:rPr>
          <w:spacing w:val="-2"/>
          <w:sz w:val="28"/>
          <w:szCs w:val="28"/>
        </w:rPr>
        <w:lastRenderedPageBreak/>
        <w:t>DECLARATION</w:t>
      </w:r>
    </w:p>
    <w:p w14:paraId="2874B44C" w14:textId="77777777" w:rsidR="00DA6F3E" w:rsidRPr="00082493" w:rsidRDefault="00361103" w:rsidP="00432BC5">
      <w:pPr>
        <w:pStyle w:val="BodyText"/>
        <w:spacing w:before="284"/>
        <w:ind w:left="425" w:right="288" w:hanging="141"/>
        <w:jc w:val="both"/>
        <w:rPr>
          <w:sz w:val="24"/>
          <w:szCs w:val="24"/>
        </w:rPr>
      </w:pPr>
      <w:r w:rsidRPr="00082493">
        <w:rPr>
          <w:w w:val="105"/>
          <w:sz w:val="24"/>
          <w:szCs w:val="24"/>
        </w:rPr>
        <w:t>I</w:t>
      </w:r>
      <w:r w:rsidRPr="00082493">
        <w:rPr>
          <w:spacing w:val="-10"/>
          <w:w w:val="105"/>
          <w:sz w:val="24"/>
          <w:szCs w:val="24"/>
        </w:rPr>
        <w:t xml:space="preserve"> </w:t>
      </w:r>
      <w:r w:rsidRPr="00082493">
        <w:rPr>
          <w:w w:val="105"/>
          <w:sz w:val="24"/>
          <w:szCs w:val="24"/>
        </w:rPr>
        <w:t>certify</w:t>
      </w:r>
      <w:r w:rsidRPr="00082493">
        <w:rPr>
          <w:spacing w:val="-7"/>
          <w:w w:val="105"/>
          <w:sz w:val="24"/>
          <w:szCs w:val="24"/>
        </w:rPr>
        <w:t xml:space="preserve"> </w:t>
      </w:r>
      <w:r w:rsidRPr="00082493">
        <w:rPr>
          <w:spacing w:val="-4"/>
          <w:w w:val="105"/>
          <w:sz w:val="24"/>
          <w:szCs w:val="24"/>
        </w:rPr>
        <w:t>that</w:t>
      </w:r>
    </w:p>
    <w:p w14:paraId="20359709" w14:textId="77777777" w:rsidR="00DA6F3E" w:rsidRPr="00082493" w:rsidRDefault="00361103" w:rsidP="00432BC5">
      <w:pPr>
        <w:pStyle w:val="ListParagraph"/>
        <w:numPr>
          <w:ilvl w:val="0"/>
          <w:numId w:val="13"/>
        </w:numPr>
        <w:spacing w:before="204" w:line="372" w:lineRule="auto"/>
        <w:ind w:left="709" w:right="288" w:hanging="425"/>
        <w:rPr>
          <w:sz w:val="24"/>
          <w:szCs w:val="24"/>
        </w:rPr>
      </w:pPr>
      <w:r w:rsidRPr="00082493">
        <w:rPr>
          <w:w w:val="105"/>
          <w:sz w:val="24"/>
          <w:szCs w:val="24"/>
        </w:rPr>
        <w:t>The</w:t>
      </w:r>
      <w:r w:rsidRPr="00082493">
        <w:rPr>
          <w:spacing w:val="-1"/>
          <w:w w:val="105"/>
          <w:sz w:val="24"/>
          <w:szCs w:val="24"/>
        </w:rPr>
        <w:t xml:space="preserve"> </w:t>
      </w:r>
      <w:r w:rsidRPr="00082493">
        <w:rPr>
          <w:w w:val="105"/>
          <w:sz w:val="24"/>
          <w:szCs w:val="24"/>
        </w:rPr>
        <w:t>work</w:t>
      </w:r>
      <w:r w:rsidRPr="00082493">
        <w:rPr>
          <w:spacing w:val="-1"/>
          <w:w w:val="105"/>
          <w:sz w:val="24"/>
          <w:szCs w:val="24"/>
        </w:rPr>
        <w:t xml:space="preserve"> </w:t>
      </w:r>
      <w:r w:rsidRPr="00082493">
        <w:rPr>
          <w:w w:val="105"/>
          <w:sz w:val="24"/>
          <w:szCs w:val="24"/>
        </w:rPr>
        <w:t>contained</w:t>
      </w:r>
      <w:r w:rsidRPr="00082493">
        <w:rPr>
          <w:spacing w:val="-1"/>
          <w:w w:val="105"/>
          <w:sz w:val="24"/>
          <w:szCs w:val="24"/>
        </w:rPr>
        <w:t xml:space="preserve"> </w:t>
      </w:r>
      <w:r w:rsidRPr="00082493">
        <w:rPr>
          <w:w w:val="105"/>
          <w:sz w:val="24"/>
          <w:szCs w:val="24"/>
        </w:rPr>
        <w:t>in</w:t>
      </w:r>
      <w:r w:rsidRPr="00082493">
        <w:rPr>
          <w:spacing w:val="-7"/>
          <w:w w:val="105"/>
          <w:sz w:val="24"/>
          <w:szCs w:val="24"/>
        </w:rPr>
        <w:t xml:space="preserve"> </w:t>
      </w:r>
      <w:r w:rsidRPr="00082493">
        <w:rPr>
          <w:w w:val="105"/>
          <w:sz w:val="24"/>
          <w:szCs w:val="24"/>
        </w:rPr>
        <w:t>this</w:t>
      </w:r>
      <w:r w:rsidRPr="00082493">
        <w:rPr>
          <w:spacing w:val="-2"/>
          <w:w w:val="105"/>
          <w:sz w:val="24"/>
          <w:szCs w:val="24"/>
        </w:rPr>
        <w:t xml:space="preserve"> </w:t>
      </w:r>
      <w:r w:rsidRPr="00082493">
        <w:rPr>
          <w:w w:val="105"/>
          <w:sz w:val="24"/>
          <w:szCs w:val="24"/>
        </w:rPr>
        <w:t>report</w:t>
      </w:r>
      <w:r w:rsidRPr="00082493">
        <w:rPr>
          <w:spacing w:val="-5"/>
          <w:w w:val="105"/>
          <w:sz w:val="24"/>
          <w:szCs w:val="24"/>
        </w:rPr>
        <w:t xml:space="preserve"> </w:t>
      </w:r>
      <w:r w:rsidRPr="00082493">
        <w:rPr>
          <w:w w:val="105"/>
          <w:sz w:val="24"/>
          <w:szCs w:val="24"/>
        </w:rPr>
        <w:t>is</w:t>
      </w:r>
      <w:r w:rsidRPr="00082493">
        <w:rPr>
          <w:spacing w:val="-2"/>
          <w:w w:val="105"/>
          <w:sz w:val="24"/>
          <w:szCs w:val="24"/>
        </w:rPr>
        <w:t xml:space="preserve"> </w:t>
      </w:r>
      <w:r w:rsidRPr="00082493">
        <w:rPr>
          <w:w w:val="105"/>
          <w:sz w:val="24"/>
          <w:szCs w:val="24"/>
        </w:rPr>
        <w:t>original</w:t>
      </w:r>
      <w:r w:rsidRPr="00082493">
        <w:rPr>
          <w:spacing w:val="-5"/>
          <w:w w:val="105"/>
          <w:sz w:val="24"/>
          <w:szCs w:val="24"/>
        </w:rPr>
        <w:t xml:space="preserve"> </w:t>
      </w:r>
      <w:r w:rsidRPr="00082493">
        <w:rPr>
          <w:w w:val="105"/>
          <w:sz w:val="24"/>
          <w:szCs w:val="24"/>
        </w:rPr>
        <w:t>and</w:t>
      </w:r>
      <w:r w:rsidRPr="00082493">
        <w:rPr>
          <w:spacing w:val="-1"/>
          <w:w w:val="105"/>
          <w:sz w:val="24"/>
          <w:szCs w:val="24"/>
        </w:rPr>
        <w:t xml:space="preserve"> </w:t>
      </w:r>
      <w:r w:rsidRPr="00082493">
        <w:rPr>
          <w:w w:val="105"/>
          <w:sz w:val="24"/>
          <w:szCs w:val="24"/>
        </w:rPr>
        <w:t>has</w:t>
      </w:r>
      <w:r w:rsidRPr="00082493">
        <w:rPr>
          <w:spacing w:val="-2"/>
          <w:w w:val="105"/>
          <w:sz w:val="24"/>
          <w:szCs w:val="24"/>
        </w:rPr>
        <w:t xml:space="preserve"> </w:t>
      </w:r>
      <w:r w:rsidRPr="00082493">
        <w:rPr>
          <w:w w:val="105"/>
          <w:sz w:val="24"/>
          <w:szCs w:val="24"/>
        </w:rPr>
        <w:t>been</w:t>
      </w:r>
      <w:r w:rsidRPr="00082493">
        <w:rPr>
          <w:spacing w:val="-1"/>
          <w:w w:val="105"/>
          <w:sz w:val="24"/>
          <w:szCs w:val="24"/>
        </w:rPr>
        <w:t xml:space="preserve"> </w:t>
      </w:r>
      <w:r w:rsidRPr="00082493">
        <w:rPr>
          <w:w w:val="105"/>
          <w:sz w:val="24"/>
          <w:szCs w:val="24"/>
        </w:rPr>
        <w:t>done</w:t>
      </w:r>
      <w:r w:rsidRPr="00082493">
        <w:rPr>
          <w:spacing w:val="-8"/>
          <w:w w:val="105"/>
          <w:sz w:val="24"/>
          <w:szCs w:val="24"/>
        </w:rPr>
        <w:t xml:space="preserve"> </w:t>
      </w:r>
      <w:r w:rsidRPr="00082493">
        <w:rPr>
          <w:w w:val="105"/>
          <w:sz w:val="24"/>
          <w:szCs w:val="24"/>
        </w:rPr>
        <w:t>by</w:t>
      </w:r>
      <w:r w:rsidRPr="00082493">
        <w:rPr>
          <w:spacing w:val="-1"/>
          <w:w w:val="105"/>
          <w:sz w:val="24"/>
          <w:szCs w:val="24"/>
        </w:rPr>
        <w:t xml:space="preserve"> </w:t>
      </w:r>
      <w:r w:rsidRPr="00082493">
        <w:rPr>
          <w:w w:val="105"/>
          <w:sz w:val="24"/>
          <w:szCs w:val="24"/>
        </w:rPr>
        <w:t>me</w:t>
      </w:r>
      <w:r w:rsidRPr="00082493">
        <w:rPr>
          <w:spacing w:val="-8"/>
          <w:w w:val="105"/>
          <w:sz w:val="24"/>
          <w:szCs w:val="24"/>
        </w:rPr>
        <w:t xml:space="preserve"> </w:t>
      </w:r>
      <w:r w:rsidRPr="00082493">
        <w:rPr>
          <w:w w:val="105"/>
          <w:sz w:val="24"/>
          <w:szCs w:val="24"/>
        </w:rPr>
        <w:t>under the guidance of my supervisor(s).</w:t>
      </w:r>
    </w:p>
    <w:p w14:paraId="42EFFC6D" w14:textId="77777777" w:rsidR="00DA6F3E" w:rsidRPr="00082493" w:rsidRDefault="00361103" w:rsidP="00432BC5">
      <w:pPr>
        <w:pStyle w:val="ListParagraph"/>
        <w:numPr>
          <w:ilvl w:val="0"/>
          <w:numId w:val="13"/>
        </w:numPr>
        <w:spacing w:before="72" w:line="372" w:lineRule="auto"/>
        <w:ind w:left="709" w:right="288" w:hanging="425"/>
        <w:rPr>
          <w:sz w:val="24"/>
          <w:szCs w:val="24"/>
        </w:rPr>
      </w:pPr>
      <w:r w:rsidRPr="00082493">
        <w:rPr>
          <w:w w:val="105"/>
          <w:sz w:val="24"/>
          <w:szCs w:val="24"/>
        </w:rPr>
        <w:t xml:space="preserve">The work has not been submitted to any other Institute for any degree or </w:t>
      </w:r>
      <w:r w:rsidRPr="00082493">
        <w:rPr>
          <w:spacing w:val="-2"/>
          <w:w w:val="105"/>
          <w:sz w:val="24"/>
          <w:szCs w:val="24"/>
        </w:rPr>
        <w:t>diploma.</w:t>
      </w:r>
    </w:p>
    <w:p w14:paraId="0BB3B85E" w14:textId="77777777" w:rsidR="00DA6F3E" w:rsidRPr="00082493" w:rsidRDefault="00361103" w:rsidP="00432BC5">
      <w:pPr>
        <w:pStyle w:val="ListParagraph"/>
        <w:numPr>
          <w:ilvl w:val="0"/>
          <w:numId w:val="13"/>
        </w:numPr>
        <w:spacing w:before="67" w:line="372" w:lineRule="auto"/>
        <w:ind w:left="709" w:right="288" w:hanging="425"/>
        <w:rPr>
          <w:sz w:val="24"/>
          <w:szCs w:val="24"/>
        </w:rPr>
      </w:pPr>
      <w:r w:rsidRPr="00082493">
        <w:rPr>
          <w:w w:val="105"/>
          <w:sz w:val="24"/>
          <w:szCs w:val="24"/>
        </w:rPr>
        <w:t xml:space="preserve">I have followed the guidelines provided by the Institute for preparing the </w:t>
      </w:r>
      <w:r w:rsidRPr="00082493">
        <w:rPr>
          <w:spacing w:val="-2"/>
          <w:w w:val="105"/>
          <w:sz w:val="24"/>
          <w:szCs w:val="24"/>
        </w:rPr>
        <w:t>report.</w:t>
      </w:r>
    </w:p>
    <w:p w14:paraId="08B4AEAA" w14:textId="77777777" w:rsidR="00DA6F3E" w:rsidRPr="00082493" w:rsidRDefault="00361103" w:rsidP="00432BC5">
      <w:pPr>
        <w:pStyle w:val="ListParagraph"/>
        <w:numPr>
          <w:ilvl w:val="0"/>
          <w:numId w:val="13"/>
        </w:numPr>
        <w:spacing w:before="66" w:line="372" w:lineRule="auto"/>
        <w:ind w:left="709" w:right="288" w:hanging="425"/>
        <w:rPr>
          <w:sz w:val="24"/>
          <w:szCs w:val="24"/>
        </w:rPr>
      </w:pPr>
      <w:r w:rsidRPr="00082493">
        <w:rPr>
          <w:w w:val="105"/>
          <w:sz w:val="24"/>
          <w:szCs w:val="24"/>
        </w:rPr>
        <w:t>I have confirmed the norms and guidelines given in the Ethical Code of Conduct of the Institute.</w:t>
      </w:r>
    </w:p>
    <w:p w14:paraId="169D724C" w14:textId="77777777" w:rsidR="00DA6F3E" w:rsidRPr="00082493" w:rsidRDefault="00361103" w:rsidP="00432BC5">
      <w:pPr>
        <w:pStyle w:val="ListParagraph"/>
        <w:numPr>
          <w:ilvl w:val="0"/>
          <w:numId w:val="13"/>
        </w:numPr>
        <w:spacing w:before="73" w:line="372" w:lineRule="auto"/>
        <w:ind w:left="709" w:right="288" w:hanging="425"/>
        <w:rPr>
          <w:sz w:val="24"/>
          <w:szCs w:val="24"/>
        </w:rPr>
      </w:pPr>
      <w:r w:rsidRPr="00082493">
        <w:rPr>
          <w:w w:val="105"/>
          <w:sz w:val="24"/>
          <w:szCs w:val="24"/>
        </w:rPr>
        <w:t>Whenever</w:t>
      </w:r>
      <w:r w:rsidRPr="00082493">
        <w:rPr>
          <w:spacing w:val="-4"/>
          <w:w w:val="105"/>
          <w:sz w:val="24"/>
          <w:szCs w:val="24"/>
        </w:rPr>
        <w:t xml:space="preserve"> </w:t>
      </w:r>
      <w:r w:rsidRPr="00082493">
        <w:rPr>
          <w:w w:val="105"/>
          <w:sz w:val="24"/>
          <w:szCs w:val="24"/>
        </w:rPr>
        <w:t>I</w:t>
      </w:r>
      <w:r w:rsidRPr="00082493">
        <w:rPr>
          <w:spacing w:val="-10"/>
          <w:w w:val="105"/>
          <w:sz w:val="24"/>
          <w:szCs w:val="24"/>
        </w:rPr>
        <w:t xml:space="preserve"> </w:t>
      </w:r>
      <w:r w:rsidRPr="00082493">
        <w:rPr>
          <w:w w:val="105"/>
          <w:sz w:val="24"/>
          <w:szCs w:val="24"/>
        </w:rPr>
        <w:t>have</w:t>
      </w:r>
      <w:r w:rsidRPr="00082493">
        <w:rPr>
          <w:spacing w:val="-8"/>
          <w:w w:val="105"/>
          <w:sz w:val="24"/>
          <w:szCs w:val="24"/>
        </w:rPr>
        <w:t xml:space="preserve"> </w:t>
      </w:r>
      <w:r w:rsidRPr="00082493">
        <w:rPr>
          <w:w w:val="105"/>
          <w:sz w:val="24"/>
          <w:szCs w:val="24"/>
        </w:rPr>
        <w:t>used</w:t>
      </w:r>
      <w:r w:rsidRPr="00082493">
        <w:rPr>
          <w:spacing w:val="-1"/>
          <w:w w:val="105"/>
          <w:sz w:val="24"/>
          <w:szCs w:val="24"/>
        </w:rPr>
        <w:t xml:space="preserve"> </w:t>
      </w:r>
      <w:r w:rsidRPr="00082493">
        <w:rPr>
          <w:w w:val="105"/>
          <w:sz w:val="24"/>
          <w:szCs w:val="24"/>
        </w:rPr>
        <w:t>materials (data,</w:t>
      </w:r>
      <w:r w:rsidRPr="00082493">
        <w:rPr>
          <w:spacing w:val="-6"/>
          <w:w w:val="105"/>
          <w:sz w:val="24"/>
          <w:szCs w:val="24"/>
        </w:rPr>
        <w:t xml:space="preserve"> </w:t>
      </w:r>
      <w:r w:rsidRPr="00082493">
        <w:rPr>
          <w:w w:val="105"/>
          <w:sz w:val="24"/>
          <w:szCs w:val="24"/>
        </w:rPr>
        <w:t>theoretical</w:t>
      </w:r>
      <w:r w:rsidRPr="00082493">
        <w:rPr>
          <w:spacing w:val="-6"/>
          <w:w w:val="105"/>
          <w:sz w:val="24"/>
          <w:szCs w:val="24"/>
        </w:rPr>
        <w:t xml:space="preserve"> </w:t>
      </w:r>
      <w:r w:rsidRPr="00082493">
        <w:rPr>
          <w:w w:val="105"/>
          <w:sz w:val="24"/>
          <w:szCs w:val="24"/>
        </w:rPr>
        <w:t>analysis,</w:t>
      </w:r>
      <w:r w:rsidRPr="00082493">
        <w:rPr>
          <w:spacing w:val="-6"/>
          <w:w w:val="105"/>
          <w:sz w:val="24"/>
          <w:szCs w:val="24"/>
        </w:rPr>
        <w:t xml:space="preserve"> </w:t>
      </w:r>
      <w:r w:rsidRPr="00082493">
        <w:rPr>
          <w:w w:val="105"/>
          <w:sz w:val="24"/>
          <w:szCs w:val="24"/>
        </w:rPr>
        <w:t>figures,</w:t>
      </w:r>
      <w:r w:rsidRPr="00082493">
        <w:rPr>
          <w:spacing w:val="-6"/>
          <w:w w:val="105"/>
          <w:sz w:val="24"/>
          <w:szCs w:val="24"/>
        </w:rPr>
        <w:t xml:space="preserve"> </w:t>
      </w:r>
      <w:r w:rsidRPr="00082493">
        <w:rPr>
          <w:w w:val="105"/>
          <w:sz w:val="24"/>
          <w:szCs w:val="24"/>
        </w:rPr>
        <w:t>and</w:t>
      </w:r>
      <w:r w:rsidRPr="00082493">
        <w:rPr>
          <w:spacing w:val="-7"/>
          <w:w w:val="105"/>
          <w:sz w:val="24"/>
          <w:szCs w:val="24"/>
        </w:rPr>
        <w:t xml:space="preserve"> </w:t>
      </w:r>
      <w:r w:rsidRPr="00082493">
        <w:rPr>
          <w:w w:val="105"/>
          <w:sz w:val="24"/>
          <w:szCs w:val="24"/>
        </w:rPr>
        <w:t>text) from</w:t>
      </w:r>
      <w:r w:rsidRPr="00082493">
        <w:rPr>
          <w:spacing w:val="-6"/>
          <w:w w:val="105"/>
          <w:sz w:val="24"/>
          <w:szCs w:val="24"/>
        </w:rPr>
        <w:t xml:space="preserve"> </w:t>
      </w:r>
      <w:r w:rsidRPr="00082493">
        <w:rPr>
          <w:w w:val="105"/>
          <w:sz w:val="24"/>
          <w:szCs w:val="24"/>
        </w:rPr>
        <w:t>other</w:t>
      </w:r>
      <w:r w:rsidRPr="00082493">
        <w:rPr>
          <w:spacing w:val="-8"/>
          <w:w w:val="105"/>
          <w:sz w:val="24"/>
          <w:szCs w:val="24"/>
        </w:rPr>
        <w:t xml:space="preserve"> </w:t>
      </w:r>
      <w:r w:rsidRPr="00082493">
        <w:rPr>
          <w:w w:val="105"/>
          <w:sz w:val="24"/>
          <w:szCs w:val="24"/>
        </w:rPr>
        <w:t>sources,</w:t>
      </w:r>
      <w:r w:rsidRPr="00082493">
        <w:rPr>
          <w:spacing w:val="-10"/>
          <w:w w:val="105"/>
          <w:sz w:val="24"/>
          <w:szCs w:val="24"/>
        </w:rPr>
        <w:t xml:space="preserve"> </w:t>
      </w:r>
      <w:r w:rsidRPr="00082493">
        <w:rPr>
          <w:w w:val="105"/>
          <w:sz w:val="24"/>
          <w:szCs w:val="24"/>
        </w:rPr>
        <w:t>I</w:t>
      </w:r>
      <w:r w:rsidRPr="00082493">
        <w:rPr>
          <w:spacing w:val="-8"/>
          <w:w w:val="105"/>
          <w:sz w:val="24"/>
          <w:szCs w:val="24"/>
        </w:rPr>
        <w:t xml:space="preserve"> </w:t>
      </w:r>
      <w:r w:rsidRPr="00082493">
        <w:rPr>
          <w:w w:val="105"/>
          <w:sz w:val="24"/>
          <w:szCs w:val="24"/>
        </w:rPr>
        <w:t>have</w:t>
      </w:r>
      <w:r w:rsidRPr="00082493">
        <w:rPr>
          <w:spacing w:val="-1"/>
          <w:w w:val="105"/>
          <w:sz w:val="24"/>
          <w:szCs w:val="24"/>
        </w:rPr>
        <w:t xml:space="preserve"> </w:t>
      </w:r>
      <w:r w:rsidRPr="00082493">
        <w:rPr>
          <w:w w:val="105"/>
          <w:sz w:val="24"/>
          <w:szCs w:val="24"/>
        </w:rPr>
        <w:t>given</w:t>
      </w:r>
      <w:r w:rsidRPr="00082493">
        <w:rPr>
          <w:spacing w:val="-4"/>
          <w:w w:val="105"/>
          <w:sz w:val="24"/>
          <w:szCs w:val="24"/>
        </w:rPr>
        <w:t xml:space="preserve"> </w:t>
      </w:r>
      <w:r w:rsidRPr="00082493">
        <w:rPr>
          <w:w w:val="105"/>
          <w:sz w:val="24"/>
          <w:szCs w:val="24"/>
        </w:rPr>
        <w:t>due</w:t>
      </w:r>
      <w:r w:rsidRPr="00082493">
        <w:rPr>
          <w:spacing w:val="-6"/>
          <w:w w:val="105"/>
          <w:sz w:val="24"/>
          <w:szCs w:val="24"/>
        </w:rPr>
        <w:t xml:space="preserve"> </w:t>
      </w:r>
      <w:r w:rsidRPr="00082493">
        <w:rPr>
          <w:w w:val="105"/>
          <w:sz w:val="24"/>
          <w:szCs w:val="24"/>
        </w:rPr>
        <w:t>credit</w:t>
      </w:r>
      <w:r w:rsidRPr="00082493">
        <w:rPr>
          <w:spacing w:val="-10"/>
          <w:w w:val="105"/>
          <w:sz w:val="24"/>
          <w:szCs w:val="24"/>
        </w:rPr>
        <w:t xml:space="preserve"> </w:t>
      </w:r>
      <w:r w:rsidRPr="00082493">
        <w:rPr>
          <w:w w:val="105"/>
          <w:sz w:val="24"/>
          <w:szCs w:val="24"/>
        </w:rPr>
        <w:t>to</w:t>
      </w:r>
      <w:r w:rsidRPr="00082493">
        <w:rPr>
          <w:spacing w:val="-5"/>
          <w:w w:val="105"/>
          <w:sz w:val="24"/>
          <w:szCs w:val="24"/>
        </w:rPr>
        <w:t xml:space="preserve"> </w:t>
      </w:r>
      <w:r w:rsidRPr="00082493">
        <w:rPr>
          <w:w w:val="105"/>
          <w:sz w:val="24"/>
          <w:szCs w:val="24"/>
        </w:rPr>
        <w:t>them</w:t>
      </w:r>
      <w:r w:rsidRPr="00082493">
        <w:rPr>
          <w:spacing w:val="-6"/>
          <w:w w:val="105"/>
          <w:sz w:val="24"/>
          <w:szCs w:val="24"/>
        </w:rPr>
        <w:t xml:space="preserve"> </w:t>
      </w:r>
      <w:r w:rsidRPr="00082493">
        <w:rPr>
          <w:w w:val="105"/>
          <w:sz w:val="24"/>
          <w:szCs w:val="24"/>
        </w:rPr>
        <w:t>by</w:t>
      </w:r>
      <w:r w:rsidRPr="00082493">
        <w:rPr>
          <w:spacing w:val="-5"/>
          <w:w w:val="105"/>
          <w:sz w:val="24"/>
          <w:szCs w:val="24"/>
        </w:rPr>
        <w:t xml:space="preserve"> </w:t>
      </w:r>
      <w:r w:rsidRPr="00082493">
        <w:rPr>
          <w:w w:val="105"/>
          <w:sz w:val="24"/>
          <w:szCs w:val="24"/>
        </w:rPr>
        <w:t>citing</w:t>
      </w:r>
      <w:r w:rsidRPr="00082493">
        <w:rPr>
          <w:spacing w:val="-5"/>
          <w:w w:val="105"/>
          <w:sz w:val="24"/>
          <w:szCs w:val="24"/>
        </w:rPr>
        <w:t xml:space="preserve"> </w:t>
      </w:r>
      <w:r w:rsidRPr="00082493">
        <w:rPr>
          <w:w w:val="105"/>
          <w:sz w:val="24"/>
          <w:szCs w:val="24"/>
        </w:rPr>
        <w:t>them</w:t>
      </w:r>
      <w:r w:rsidRPr="00082493">
        <w:rPr>
          <w:spacing w:val="-6"/>
          <w:w w:val="105"/>
          <w:sz w:val="24"/>
          <w:szCs w:val="24"/>
        </w:rPr>
        <w:t xml:space="preserve"> </w:t>
      </w:r>
      <w:r w:rsidRPr="00082493">
        <w:rPr>
          <w:w w:val="105"/>
          <w:sz w:val="24"/>
          <w:szCs w:val="24"/>
        </w:rPr>
        <w:t>in</w:t>
      </w:r>
      <w:r w:rsidRPr="00082493">
        <w:rPr>
          <w:spacing w:val="-5"/>
          <w:w w:val="105"/>
          <w:sz w:val="24"/>
          <w:szCs w:val="24"/>
        </w:rPr>
        <w:t xml:space="preserve"> </w:t>
      </w:r>
      <w:r w:rsidRPr="00082493">
        <w:rPr>
          <w:w w:val="105"/>
          <w:sz w:val="24"/>
          <w:szCs w:val="24"/>
        </w:rPr>
        <w:t>the</w:t>
      </w:r>
      <w:r w:rsidRPr="00082493">
        <w:rPr>
          <w:spacing w:val="-6"/>
          <w:w w:val="105"/>
          <w:sz w:val="24"/>
          <w:szCs w:val="24"/>
        </w:rPr>
        <w:t xml:space="preserve"> </w:t>
      </w:r>
      <w:r w:rsidRPr="00082493">
        <w:rPr>
          <w:w w:val="105"/>
          <w:sz w:val="24"/>
          <w:szCs w:val="24"/>
        </w:rPr>
        <w:t>text of the report and giving their details in the references. Further, I have taken permission from the copyright owners of the sources, whenever necessary.</w:t>
      </w:r>
    </w:p>
    <w:p w14:paraId="31368C7A" w14:textId="77777777" w:rsidR="00DA6F3E" w:rsidRPr="00082493" w:rsidRDefault="00DA6F3E" w:rsidP="00432BC5">
      <w:pPr>
        <w:pStyle w:val="BodyText"/>
        <w:ind w:right="288"/>
        <w:rPr>
          <w:sz w:val="24"/>
          <w:szCs w:val="24"/>
        </w:rPr>
      </w:pPr>
    </w:p>
    <w:p w14:paraId="14B7E702" w14:textId="77777777" w:rsidR="00DA6F3E" w:rsidRDefault="00DA6F3E" w:rsidP="00432BC5">
      <w:pPr>
        <w:pStyle w:val="BodyText"/>
        <w:ind w:right="288"/>
      </w:pPr>
    </w:p>
    <w:p w14:paraId="37B09C10" w14:textId="4C65D4F7" w:rsidR="00781B1C" w:rsidRPr="0069683C" w:rsidRDefault="0069683C" w:rsidP="00432BC5">
      <w:pPr>
        <w:pStyle w:val="BodyText"/>
        <w:ind w:left="142" w:right="288" w:hanging="142"/>
        <w:rPr>
          <w:b/>
          <w:bCs/>
          <w:sz w:val="28"/>
          <w:szCs w:val="28"/>
        </w:rPr>
      </w:pPr>
      <w:r>
        <w:rPr>
          <w:b/>
          <w:bCs/>
          <w:sz w:val="28"/>
          <w:szCs w:val="28"/>
        </w:rPr>
        <w:t xml:space="preserve">  </w:t>
      </w:r>
      <w:r w:rsidR="003E25D8">
        <w:rPr>
          <w:b/>
          <w:bCs/>
          <w:sz w:val="28"/>
          <w:szCs w:val="28"/>
        </w:rPr>
        <w:t xml:space="preserve">  </w:t>
      </w:r>
      <w:r w:rsidR="00432BC5">
        <w:rPr>
          <w:b/>
          <w:bCs/>
          <w:sz w:val="28"/>
          <w:szCs w:val="28"/>
        </w:rPr>
        <w:t xml:space="preserve">Place: </w:t>
      </w:r>
      <w:r w:rsidR="00432BC5">
        <w:rPr>
          <w:b/>
          <w:bCs/>
          <w:sz w:val="28"/>
          <w:szCs w:val="28"/>
        </w:rPr>
        <w:tab/>
      </w:r>
      <w:r w:rsidR="00432BC5">
        <w:rPr>
          <w:b/>
          <w:bCs/>
          <w:sz w:val="28"/>
          <w:szCs w:val="28"/>
        </w:rPr>
        <w:tab/>
      </w:r>
      <w:r w:rsidR="00432BC5">
        <w:rPr>
          <w:b/>
          <w:bCs/>
          <w:sz w:val="28"/>
          <w:szCs w:val="28"/>
        </w:rPr>
        <w:tab/>
      </w:r>
      <w:r w:rsidR="00432BC5">
        <w:rPr>
          <w:b/>
          <w:bCs/>
          <w:sz w:val="28"/>
          <w:szCs w:val="28"/>
        </w:rPr>
        <w:tab/>
      </w:r>
      <w:r w:rsidR="00432BC5">
        <w:rPr>
          <w:b/>
          <w:bCs/>
          <w:sz w:val="28"/>
          <w:szCs w:val="28"/>
        </w:rPr>
        <w:tab/>
      </w:r>
      <w:r w:rsidR="00432BC5">
        <w:rPr>
          <w:b/>
          <w:bCs/>
          <w:sz w:val="28"/>
          <w:szCs w:val="28"/>
        </w:rPr>
        <w:tab/>
        <w:t xml:space="preserve">       </w:t>
      </w:r>
      <w:r w:rsidR="00781B1C" w:rsidRPr="0069683C">
        <w:rPr>
          <w:b/>
          <w:bCs/>
          <w:sz w:val="28"/>
          <w:szCs w:val="28"/>
        </w:rPr>
        <w:t xml:space="preserve">Signature of the Student </w:t>
      </w:r>
    </w:p>
    <w:p w14:paraId="6E260487" w14:textId="7EAB4038" w:rsidR="00DA6F3E" w:rsidRPr="0069683C" w:rsidRDefault="0069683C" w:rsidP="00432BC5">
      <w:pPr>
        <w:pStyle w:val="BodyText"/>
        <w:ind w:left="142" w:right="288"/>
        <w:rPr>
          <w:b/>
          <w:bCs/>
          <w:sz w:val="28"/>
          <w:szCs w:val="28"/>
        </w:rPr>
      </w:pPr>
      <w:r>
        <w:rPr>
          <w:b/>
          <w:bCs/>
          <w:sz w:val="28"/>
          <w:szCs w:val="28"/>
        </w:rPr>
        <w:t xml:space="preserve">  </w:t>
      </w:r>
      <w:r w:rsidR="00432BC5">
        <w:rPr>
          <w:b/>
          <w:bCs/>
          <w:sz w:val="28"/>
          <w:szCs w:val="28"/>
        </w:rPr>
        <w:t xml:space="preserve">Date: </w:t>
      </w:r>
      <w:r w:rsidR="00432BC5">
        <w:rPr>
          <w:b/>
          <w:bCs/>
          <w:sz w:val="28"/>
          <w:szCs w:val="28"/>
        </w:rPr>
        <w:tab/>
      </w:r>
      <w:r w:rsidR="00432BC5">
        <w:rPr>
          <w:b/>
          <w:bCs/>
          <w:sz w:val="28"/>
          <w:szCs w:val="28"/>
        </w:rPr>
        <w:tab/>
      </w:r>
      <w:r w:rsidR="00432BC5">
        <w:rPr>
          <w:b/>
          <w:bCs/>
          <w:sz w:val="28"/>
          <w:szCs w:val="28"/>
        </w:rPr>
        <w:tab/>
      </w:r>
      <w:r w:rsidR="00432BC5">
        <w:rPr>
          <w:b/>
          <w:bCs/>
          <w:sz w:val="28"/>
          <w:szCs w:val="28"/>
        </w:rPr>
        <w:tab/>
      </w:r>
      <w:r w:rsidR="00432BC5">
        <w:rPr>
          <w:b/>
          <w:bCs/>
          <w:sz w:val="28"/>
          <w:szCs w:val="28"/>
        </w:rPr>
        <w:tab/>
      </w:r>
      <w:r w:rsidR="00432BC5">
        <w:rPr>
          <w:b/>
          <w:bCs/>
          <w:sz w:val="28"/>
          <w:szCs w:val="28"/>
        </w:rPr>
        <w:tab/>
        <w:t xml:space="preserve">       </w:t>
      </w:r>
      <w:r w:rsidR="00781B1C" w:rsidRPr="0069683C">
        <w:rPr>
          <w:b/>
          <w:bCs/>
          <w:sz w:val="28"/>
          <w:szCs w:val="28"/>
        </w:rPr>
        <w:t>Roll No.</w:t>
      </w:r>
    </w:p>
    <w:p w14:paraId="43888FDA" w14:textId="77777777" w:rsidR="00DA6F3E" w:rsidRDefault="00DA6F3E" w:rsidP="00432BC5">
      <w:pPr>
        <w:pStyle w:val="BodyText"/>
        <w:spacing w:before="25"/>
        <w:ind w:right="288"/>
      </w:pPr>
    </w:p>
    <w:p w14:paraId="6FC79ADE" w14:textId="13CB855A" w:rsidR="00DA6F3E" w:rsidRDefault="00DA6F3E" w:rsidP="00781B1C">
      <w:pPr>
        <w:pBdr>
          <w:top w:val="single" w:sz="4" w:space="1" w:color="auto"/>
          <w:left w:val="single" w:sz="4" w:space="4" w:color="auto"/>
          <w:bottom w:val="single" w:sz="4" w:space="1" w:color="auto"/>
          <w:right w:val="single" w:sz="4" w:space="4" w:color="auto"/>
          <w:between w:val="single" w:sz="4" w:space="1" w:color="auto"/>
          <w:bar w:val="single" w:sz="4" w:color="auto"/>
        </w:pBdr>
        <w:ind w:firstLine="57"/>
        <w:rPr>
          <w:b/>
          <w:sz w:val="23"/>
        </w:rPr>
        <w:sectPr w:rsidR="00DA6F3E">
          <w:footerReference w:type="default" r:id="rId10"/>
          <w:pgSz w:w="11910" w:h="16850"/>
          <w:pgMar w:top="1420" w:right="1133" w:bottom="960" w:left="1700" w:header="0" w:footer="776" w:gutter="0"/>
          <w:pgNumType w:start="2"/>
          <w:cols w:space="720"/>
        </w:sectPr>
      </w:pPr>
    </w:p>
    <w:p w14:paraId="578D3A85" w14:textId="77777777" w:rsidR="00DA6F3E" w:rsidRPr="009B0AD3" w:rsidRDefault="00361103">
      <w:pPr>
        <w:pStyle w:val="Heading1"/>
        <w:ind w:left="0"/>
        <w:rPr>
          <w:sz w:val="28"/>
          <w:szCs w:val="28"/>
        </w:rPr>
      </w:pPr>
      <w:r w:rsidRPr="009B0AD3">
        <w:rPr>
          <w:spacing w:val="-2"/>
          <w:sz w:val="28"/>
          <w:szCs w:val="28"/>
        </w:rPr>
        <w:lastRenderedPageBreak/>
        <w:t>CERTIFICATE</w:t>
      </w:r>
    </w:p>
    <w:p w14:paraId="600AF487" w14:textId="3FAD5ECF" w:rsidR="00DA6F3E" w:rsidRPr="00CF3E52" w:rsidRDefault="00361103" w:rsidP="007D08BC">
      <w:pPr>
        <w:spacing w:before="219" w:line="360" w:lineRule="auto"/>
        <w:ind w:left="425" w:right="415"/>
        <w:jc w:val="both"/>
        <w:rPr>
          <w:sz w:val="24"/>
          <w:szCs w:val="24"/>
        </w:rPr>
      </w:pPr>
      <w:r w:rsidRPr="00CF3E52">
        <w:rPr>
          <w:w w:val="105"/>
          <w:sz w:val="24"/>
          <w:szCs w:val="24"/>
        </w:rPr>
        <w:t>This</w:t>
      </w:r>
      <w:r w:rsidRPr="00CF3E52">
        <w:rPr>
          <w:spacing w:val="-9"/>
          <w:w w:val="105"/>
          <w:sz w:val="24"/>
          <w:szCs w:val="24"/>
        </w:rPr>
        <w:t xml:space="preserve"> </w:t>
      </w:r>
      <w:r w:rsidRPr="00CF3E52">
        <w:rPr>
          <w:w w:val="105"/>
          <w:sz w:val="24"/>
          <w:szCs w:val="24"/>
        </w:rPr>
        <w:t>is</w:t>
      </w:r>
      <w:r w:rsidRPr="00CF3E52">
        <w:rPr>
          <w:spacing w:val="-9"/>
          <w:w w:val="105"/>
          <w:sz w:val="24"/>
          <w:szCs w:val="24"/>
        </w:rPr>
        <w:t xml:space="preserve"> </w:t>
      </w:r>
      <w:r w:rsidRPr="00CF3E52">
        <w:rPr>
          <w:w w:val="105"/>
          <w:sz w:val="24"/>
          <w:szCs w:val="24"/>
        </w:rPr>
        <w:t>to</w:t>
      </w:r>
      <w:r w:rsidRPr="00CF3E52">
        <w:rPr>
          <w:spacing w:val="-6"/>
          <w:w w:val="105"/>
          <w:sz w:val="24"/>
          <w:szCs w:val="24"/>
        </w:rPr>
        <w:t xml:space="preserve"> </w:t>
      </w:r>
      <w:r w:rsidRPr="00CF3E52">
        <w:rPr>
          <w:w w:val="105"/>
          <w:sz w:val="24"/>
          <w:szCs w:val="24"/>
        </w:rPr>
        <w:t>certify</w:t>
      </w:r>
      <w:r w:rsidRPr="00CF3E52">
        <w:rPr>
          <w:spacing w:val="-6"/>
          <w:w w:val="105"/>
          <w:sz w:val="24"/>
          <w:szCs w:val="24"/>
        </w:rPr>
        <w:t xml:space="preserve"> </w:t>
      </w:r>
      <w:r w:rsidRPr="00CF3E52">
        <w:rPr>
          <w:w w:val="105"/>
          <w:sz w:val="24"/>
          <w:szCs w:val="24"/>
        </w:rPr>
        <w:t>that</w:t>
      </w:r>
      <w:r w:rsidRPr="00CF3E52">
        <w:rPr>
          <w:spacing w:val="-11"/>
          <w:w w:val="105"/>
          <w:sz w:val="24"/>
          <w:szCs w:val="24"/>
        </w:rPr>
        <w:t xml:space="preserve"> </w:t>
      </w:r>
      <w:r w:rsidRPr="00CF3E52">
        <w:rPr>
          <w:w w:val="105"/>
          <w:sz w:val="24"/>
          <w:szCs w:val="24"/>
        </w:rPr>
        <w:t>the</w:t>
      </w:r>
      <w:r w:rsidRPr="00CF3E52">
        <w:rPr>
          <w:spacing w:val="-7"/>
          <w:w w:val="105"/>
          <w:sz w:val="24"/>
          <w:szCs w:val="24"/>
        </w:rPr>
        <w:t xml:space="preserve"> </w:t>
      </w:r>
      <w:r w:rsidRPr="00CF3E52">
        <w:rPr>
          <w:w w:val="105"/>
          <w:sz w:val="24"/>
          <w:szCs w:val="24"/>
        </w:rPr>
        <w:t>project</w:t>
      </w:r>
      <w:r w:rsidRPr="00CF3E52">
        <w:rPr>
          <w:spacing w:val="-11"/>
          <w:w w:val="105"/>
          <w:sz w:val="24"/>
          <w:szCs w:val="24"/>
        </w:rPr>
        <w:t xml:space="preserve"> </w:t>
      </w:r>
      <w:r w:rsidRPr="00CF3E52">
        <w:rPr>
          <w:w w:val="105"/>
          <w:sz w:val="24"/>
          <w:szCs w:val="24"/>
        </w:rPr>
        <w:t>report</w:t>
      </w:r>
      <w:r w:rsidRPr="00CF3E52">
        <w:rPr>
          <w:spacing w:val="-11"/>
          <w:w w:val="105"/>
          <w:sz w:val="24"/>
          <w:szCs w:val="24"/>
        </w:rPr>
        <w:t xml:space="preserve"> </w:t>
      </w:r>
      <w:r w:rsidRPr="00CF3E52">
        <w:rPr>
          <w:w w:val="105"/>
          <w:sz w:val="24"/>
          <w:szCs w:val="24"/>
        </w:rPr>
        <w:t xml:space="preserve">entitled </w:t>
      </w:r>
      <w:r>
        <w:rPr>
          <w:b/>
          <w:w w:val="105"/>
          <w:sz w:val="28"/>
          <w:szCs w:val="28"/>
        </w:rPr>
        <w:t>“Crowd Anomaly, A</w:t>
      </w:r>
      <w:r w:rsidR="00D97F23" w:rsidRPr="00D97F23">
        <w:rPr>
          <w:b/>
          <w:w w:val="105"/>
          <w:sz w:val="28"/>
          <w:szCs w:val="28"/>
        </w:rPr>
        <w:t>bnormal</w:t>
      </w:r>
      <w:r>
        <w:rPr>
          <w:b/>
          <w:w w:val="105"/>
          <w:sz w:val="28"/>
          <w:szCs w:val="28"/>
        </w:rPr>
        <w:t xml:space="preserve"> Object D</w:t>
      </w:r>
      <w:r w:rsidR="00D97F23" w:rsidRPr="00D97F23">
        <w:rPr>
          <w:b/>
          <w:w w:val="105"/>
          <w:sz w:val="28"/>
          <w:szCs w:val="28"/>
        </w:rPr>
        <w:t>et</w:t>
      </w:r>
      <w:r>
        <w:rPr>
          <w:b/>
          <w:w w:val="105"/>
          <w:sz w:val="28"/>
          <w:szCs w:val="28"/>
        </w:rPr>
        <w:t xml:space="preserve">ection and Stampede Prevention” </w:t>
      </w:r>
      <w:r w:rsidRPr="00CF3E52">
        <w:rPr>
          <w:w w:val="105"/>
          <w:sz w:val="24"/>
          <w:szCs w:val="24"/>
        </w:rPr>
        <w:t xml:space="preserve">submitted by </w:t>
      </w:r>
      <w:r w:rsidRPr="00CF3E52">
        <w:rPr>
          <w:b/>
          <w:w w:val="105"/>
          <w:sz w:val="24"/>
          <w:szCs w:val="24"/>
        </w:rPr>
        <w:t xml:space="preserve">Ms </w:t>
      </w:r>
      <w:r>
        <w:rPr>
          <w:b/>
          <w:w w:val="105"/>
          <w:sz w:val="24"/>
          <w:szCs w:val="24"/>
        </w:rPr>
        <w:t>Jagar</w:t>
      </w:r>
      <w:r w:rsidR="00D97F23">
        <w:rPr>
          <w:b/>
          <w:w w:val="105"/>
          <w:sz w:val="24"/>
          <w:szCs w:val="24"/>
        </w:rPr>
        <w:t>lamudi Navya</w:t>
      </w:r>
      <w:r w:rsidRPr="00CF3E52">
        <w:rPr>
          <w:b/>
          <w:w w:val="105"/>
          <w:sz w:val="24"/>
          <w:szCs w:val="24"/>
        </w:rPr>
        <w:t xml:space="preserve"> </w:t>
      </w:r>
      <w:r>
        <w:rPr>
          <w:b/>
          <w:w w:val="105"/>
          <w:sz w:val="24"/>
          <w:szCs w:val="24"/>
        </w:rPr>
        <w:t xml:space="preserve">Sree </w:t>
      </w:r>
      <w:r w:rsidRPr="00CF3E52">
        <w:rPr>
          <w:w w:val="105"/>
          <w:sz w:val="24"/>
          <w:szCs w:val="24"/>
        </w:rPr>
        <w:t>of</w:t>
      </w:r>
      <w:r w:rsidRPr="00CF3E52">
        <w:rPr>
          <w:spacing w:val="40"/>
          <w:w w:val="105"/>
          <w:sz w:val="24"/>
          <w:szCs w:val="24"/>
        </w:rPr>
        <w:t xml:space="preserve"> </w:t>
      </w:r>
      <w:r w:rsidRPr="00CF3E52">
        <w:rPr>
          <w:w w:val="105"/>
          <w:sz w:val="24"/>
          <w:szCs w:val="24"/>
        </w:rPr>
        <w:t>Aeronautical Engineering, Hyderabad</w:t>
      </w:r>
      <w:r w:rsidRPr="00CF3E52">
        <w:rPr>
          <w:spacing w:val="40"/>
          <w:w w:val="105"/>
          <w:sz w:val="24"/>
          <w:szCs w:val="24"/>
        </w:rPr>
        <w:t xml:space="preserve"> </w:t>
      </w:r>
      <w:r w:rsidRPr="00CF3E52">
        <w:rPr>
          <w:w w:val="105"/>
          <w:sz w:val="24"/>
          <w:szCs w:val="24"/>
        </w:rPr>
        <w:t>in</w:t>
      </w:r>
      <w:r w:rsidRPr="00CF3E52">
        <w:rPr>
          <w:spacing w:val="40"/>
          <w:w w:val="105"/>
          <w:sz w:val="24"/>
          <w:szCs w:val="24"/>
        </w:rPr>
        <w:t xml:space="preserve"> </w:t>
      </w:r>
      <w:r w:rsidRPr="00CF3E52">
        <w:rPr>
          <w:w w:val="105"/>
          <w:sz w:val="24"/>
          <w:szCs w:val="24"/>
        </w:rPr>
        <w:t>partial fulfillment of the</w:t>
      </w:r>
      <w:r w:rsidRPr="00CF3E52">
        <w:rPr>
          <w:spacing w:val="40"/>
          <w:w w:val="105"/>
          <w:sz w:val="24"/>
          <w:szCs w:val="24"/>
        </w:rPr>
        <w:t xml:space="preserve"> </w:t>
      </w:r>
      <w:r w:rsidRPr="00CF3E52">
        <w:rPr>
          <w:w w:val="105"/>
          <w:sz w:val="24"/>
          <w:szCs w:val="24"/>
        </w:rPr>
        <w:t>requirements</w:t>
      </w:r>
      <w:r w:rsidRPr="00CF3E52">
        <w:rPr>
          <w:spacing w:val="40"/>
          <w:w w:val="105"/>
          <w:sz w:val="24"/>
          <w:szCs w:val="24"/>
        </w:rPr>
        <w:t xml:space="preserve"> </w:t>
      </w:r>
      <w:r w:rsidR="001F57FF">
        <w:rPr>
          <w:w w:val="105"/>
          <w:sz w:val="24"/>
          <w:szCs w:val="24"/>
        </w:rPr>
        <w:t>for the</w:t>
      </w:r>
      <w:r w:rsidRPr="00CF3E52">
        <w:rPr>
          <w:w w:val="105"/>
          <w:sz w:val="24"/>
          <w:szCs w:val="24"/>
        </w:rPr>
        <w:t xml:space="preserve"> award of the Degree Bachelor of Technology in </w:t>
      </w:r>
      <w:r w:rsidRPr="00CF3E52">
        <w:rPr>
          <w:b/>
          <w:w w:val="105"/>
          <w:sz w:val="24"/>
          <w:szCs w:val="24"/>
        </w:rPr>
        <w:t>CSE (Artificial Intelligence &amp; Machine Learning)</w:t>
      </w:r>
      <w:r w:rsidRPr="00CF3E52">
        <w:rPr>
          <w:b/>
          <w:spacing w:val="-16"/>
          <w:w w:val="105"/>
          <w:sz w:val="24"/>
          <w:szCs w:val="24"/>
        </w:rPr>
        <w:t xml:space="preserve"> </w:t>
      </w:r>
      <w:r w:rsidRPr="00CF3E52">
        <w:rPr>
          <w:w w:val="105"/>
          <w:sz w:val="24"/>
          <w:szCs w:val="24"/>
        </w:rPr>
        <w:t>is</w:t>
      </w:r>
      <w:r w:rsidRPr="00CF3E52">
        <w:rPr>
          <w:spacing w:val="-15"/>
          <w:w w:val="105"/>
          <w:sz w:val="24"/>
          <w:szCs w:val="24"/>
        </w:rPr>
        <w:t xml:space="preserve"> </w:t>
      </w:r>
      <w:r w:rsidRPr="00CF3E52">
        <w:rPr>
          <w:w w:val="105"/>
          <w:sz w:val="24"/>
          <w:szCs w:val="24"/>
        </w:rPr>
        <w:t>a</w:t>
      </w:r>
      <w:r w:rsidRPr="00CF3E52">
        <w:rPr>
          <w:spacing w:val="-15"/>
          <w:w w:val="105"/>
          <w:sz w:val="24"/>
          <w:szCs w:val="24"/>
        </w:rPr>
        <w:t xml:space="preserve"> </w:t>
      </w:r>
      <w:r w:rsidRPr="00CF3E52">
        <w:rPr>
          <w:w w:val="105"/>
          <w:sz w:val="24"/>
          <w:szCs w:val="24"/>
        </w:rPr>
        <w:t>Bonafide</w:t>
      </w:r>
      <w:r w:rsidRPr="00CF3E52">
        <w:rPr>
          <w:spacing w:val="-15"/>
          <w:w w:val="105"/>
          <w:sz w:val="24"/>
          <w:szCs w:val="24"/>
        </w:rPr>
        <w:t xml:space="preserve"> </w:t>
      </w:r>
      <w:r w:rsidRPr="00CF3E52">
        <w:rPr>
          <w:w w:val="105"/>
          <w:sz w:val="24"/>
          <w:szCs w:val="24"/>
        </w:rPr>
        <w:t>record</w:t>
      </w:r>
      <w:r w:rsidRPr="00CF3E52">
        <w:rPr>
          <w:spacing w:val="-15"/>
          <w:w w:val="105"/>
          <w:sz w:val="24"/>
          <w:szCs w:val="24"/>
        </w:rPr>
        <w:t xml:space="preserve"> </w:t>
      </w:r>
      <w:r w:rsidRPr="00CF3E52">
        <w:rPr>
          <w:w w:val="105"/>
          <w:sz w:val="24"/>
          <w:szCs w:val="24"/>
        </w:rPr>
        <w:t>of</w:t>
      </w:r>
      <w:r w:rsidRPr="00CF3E52">
        <w:rPr>
          <w:spacing w:val="-15"/>
          <w:w w:val="105"/>
          <w:sz w:val="24"/>
          <w:szCs w:val="24"/>
        </w:rPr>
        <w:t xml:space="preserve"> </w:t>
      </w:r>
      <w:r w:rsidRPr="00CF3E52">
        <w:rPr>
          <w:w w:val="105"/>
          <w:sz w:val="24"/>
          <w:szCs w:val="24"/>
        </w:rPr>
        <w:t>work</w:t>
      </w:r>
      <w:r w:rsidRPr="00CF3E52">
        <w:rPr>
          <w:spacing w:val="-15"/>
          <w:w w:val="105"/>
          <w:sz w:val="24"/>
          <w:szCs w:val="24"/>
        </w:rPr>
        <w:t xml:space="preserve"> </w:t>
      </w:r>
      <w:r w:rsidRPr="00CF3E52">
        <w:rPr>
          <w:w w:val="105"/>
          <w:sz w:val="24"/>
          <w:szCs w:val="24"/>
        </w:rPr>
        <w:t>carried</w:t>
      </w:r>
      <w:r w:rsidRPr="00CF3E52">
        <w:rPr>
          <w:spacing w:val="-15"/>
          <w:w w:val="105"/>
          <w:sz w:val="24"/>
          <w:szCs w:val="24"/>
        </w:rPr>
        <w:t xml:space="preserve"> </w:t>
      </w:r>
      <w:r w:rsidRPr="00CF3E52">
        <w:rPr>
          <w:w w:val="105"/>
          <w:sz w:val="24"/>
          <w:szCs w:val="24"/>
        </w:rPr>
        <w:t>out</w:t>
      </w:r>
      <w:r w:rsidRPr="00CF3E52">
        <w:rPr>
          <w:spacing w:val="-15"/>
          <w:w w:val="105"/>
          <w:sz w:val="24"/>
          <w:szCs w:val="24"/>
        </w:rPr>
        <w:t xml:space="preserve"> </w:t>
      </w:r>
      <w:r w:rsidRPr="00CF3E52">
        <w:rPr>
          <w:w w:val="105"/>
          <w:sz w:val="24"/>
          <w:szCs w:val="24"/>
        </w:rPr>
        <w:t>by</w:t>
      </w:r>
      <w:r w:rsidRPr="00CF3E52">
        <w:rPr>
          <w:spacing w:val="-8"/>
          <w:w w:val="105"/>
          <w:sz w:val="24"/>
          <w:szCs w:val="24"/>
        </w:rPr>
        <w:t xml:space="preserve"> </w:t>
      </w:r>
      <w:r w:rsidRPr="00CF3E52">
        <w:rPr>
          <w:w w:val="105"/>
          <w:sz w:val="24"/>
          <w:szCs w:val="24"/>
        </w:rPr>
        <w:t>him/her</w:t>
      </w:r>
      <w:r w:rsidRPr="00CF3E52">
        <w:rPr>
          <w:spacing w:val="-15"/>
          <w:w w:val="105"/>
          <w:sz w:val="24"/>
          <w:szCs w:val="24"/>
        </w:rPr>
        <w:t xml:space="preserve"> </w:t>
      </w:r>
      <w:r w:rsidRPr="00CF3E52">
        <w:rPr>
          <w:w w:val="105"/>
          <w:sz w:val="24"/>
          <w:szCs w:val="24"/>
        </w:rPr>
        <w:t>under</w:t>
      </w:r>
      <w:r w:rsidRPr="00CF3E52">
        <w:rPr>
          <w:spacing w:val="-16"/>
          <w:w w:val="105"/>
          <w:sz w:val="24"/>
          <w:szCs w:val="24"/>
        </w:rPr>
        <w:t xml:space="preserve"> </w:t>
      </w:r>
      <w:r w:rsidRPr="00CF3E52">
        <w:rPr>
          <w:w w:val="105"/>
          <w:sz w:val="24"/>
          <w:szCs w:val="24"/>
        </w:rPr>
        <w:t>my</w:t>
      </w:r>
      <w:r w:rsidRPr="00CF3E52">
        <w:rPr>
          <w:spacing w:val="-12"/>
          <w:w w:val="105"/>
          <w:sz w:val="24"/>
          <w:szCs w:val="24"/>
        </w:rPr>
        <w:t xml:space="preserve"> </w:t>
      </w:r>
      <w:r w:rsidRPr="00CF3E52">
        <w:rPr>
          <w:w w:val="105"/>
          <w:sz w:val="24"/>
          <w:szCs w:val="24"/>
        </w:rPr>
        <w:t>guidance</w:t>
      </w:r>
      <w:r w:rsidRPr="00CF3E52">
        <w:rPr>
          <w:spacing w:val="-14"/>
          <w:w w:val="105"/>
          <w:sz w:val="24"/>
          <w:szCs w:val="24"/>
        </w:rPr>
        <w:t xml:space="preserve"> </w:t>
      </w:r>
      <w:r w:rsidRPr="00CF3E52">
        <w:rPr>
          <w:w w:val="105"/>
          <w:sz w:val="24"/>
          <w:szCs w:val="24"/>
        </w:rPr>
        <w:t>and supervision.</w:t>
      </w:r>
      <w:r w:rsidRPr="00CF3E52">
        <w:rPr>
          <w:spacing w:val="-6"/>
          <w:w w:val="105"/>
          <w:sz w:val="24"/>
          <w:szCs w:val="24"/>
        </w:rPr>
        <w:t xml:space="preserve"> </w:t>
      </w:r>
      <w:r w:rsidRPr="00CF3E52">
        <w:rPr>
          <w:w w:val="105"/>
          <w:sz w:val="24"/>
          <w:szCs w:val="24"/>
        </w:rPr>
        <w:t>The</w:t>
      </w:r>
      <w:r w:rsidRPr="00CF3E52">
        <w:rPr>
          <w:spacing w:val="-4"/>
          <w:w w:val="105"/>
          <w:sz w:val="24"/>
          <w:szCs w:val="24"/>
        </w:rPr>
        <w:t xml:space="preserve"> </w:t>
      </w:r>
      <w:r w:rsidRPr="00CF3E52">
        <w:rPr>
          <w:w w:val="105"/>
          <w:sz w:val="24"/>
          <w:szCs w:val="24"/>
        </w:rPr>
        <w:t>contents</w:t>
      </w:r>
      <w:r w:rsidRPr="00CF3E52">
        <w:rPr>
          <w:spacing w:val="-6"/>
          <w:w w:val="105"/>
          <w:sz w:val="24"/>
          <w:szCs w:val="24"/>
        </w:rPr>
        <w:t xml:space="preserve"> </w:t>
      </w:r>
      <w:r w:rsidRPr="00CF3E52">
        <w:rPr>
          <w:w w:val="105"/>
          <w:sz w:val="24"/>
          <w:szCs w:val="24"/>
        </w:rPr>
        <w:t>of</w:t>
      </w:r>
      <w:r w:rsidRPr="00CF3E52">
        <w:rPr>
          <w:spacing w:val="-6"/>
          <w:w w:val="105"/>
          <w:sz w:val="24"/>
          <w:szCs w:val="24"/>
        </w:rPr>
        <w:t xml:space="preserve"> </w:t>
      </w:r>
      <w:r w:rsidRPr="00CF3E52">
        <w:rPr>
          <w:w w:val="105"/>
          <w:sz w:val="24"/>
          <w:szCs w:val="24"/>
        </w:rPr>
        <w:t>this</w:t>
      </w:r>
      <w:r w:rsidRPr="00CF3E52">
        <w:rPr>
          <w:spacing w:val="-6"/>
          <w:w w:val="105"/>
          <w:sz w:val="24"/>
          <w:szCs w:val="24"/>
        </w:rPr>
        <w:t xml:space="preserve"> </w:t>
      </w:r>
      <w:r w:rsidRPr="00CF3E52">
        <w:rPr>
          <w:w w:val="105"/>
          <w:sz w:val="24"/>
          <w:szCs w:val="24"/>
        </w:rPr>
        <w:t>report,</w:t>
      </w:r>
      <w:r w:rsidRPr="00CF3E52">
        <w:rPr>
          <w:spacing w:val="-8"/>
          <w:w w:val="105"/>
          <w:sz w:val="24"/>
          <w:szCs w:val="24"/>
        </w:rPr>
        <w:t xml:space="preserve"> </w:t>
      </w:r>
      <w:r w:rsidRPr="00CF3E52">
        <w:rPr>
          <w:w w:val="105"/>
          <w:sz w:val="24"/>
          <w:szCs w:val="24"/>
        </w:rPr>
        <w:t>in full</w:t>
      </w:r>
      <w:r w:rsidRPr="00CF3E52">
        <w:rPr>
          <w:spacing w:val="-8"/>
          <w:w w:val="105"/>
          <w:sz w:val="24"/>
          <w:szCs w:val="24"/>
        </w:rPr>
        <w:t xml:space="preserve"> </w:t>
      </w:r>
      <w:r w:rsidRPr="00CF3E52">
        <w:rPr>
          <w:w w:val="105"/>
          <w:sz w:val="24"/>
          <w:szCs w:val="24"/>
        </w:rPr>
        <w:t>or in</w:t>
      </w:r>
      <w:r w:rsidRPr="00CF3E52">
        <w:rPr>
          <w:spacing w:val="-3"/>
          <w:w w:val="105"/>
          <w:sz w:val="24"/>
          <w:szCs w:val="24"/>
        </w:rPr>
        <w:t xml:space="preserve"> </w:t>
      </w:r>
      <w:r w:rsidRPr="00CF3E52">
        <w:rPr>
          <w:w w:val="105"/>
          <w:sz w:val="24"/>
          <w:szCs w:val="24"/>
        </w:rPr>
        <w:t>parts,</w:t>
      </w:r>
      <w:r w:rsidRPr="00CF3E52">
        <w:rPr>
          <w:spacing w:val="-1"/>
          <w:w w:val="105"/>
          <w:sz w:val="24"/>
          <w:szCs w:val="24"/>
        </w:rPr>
        <w:t xml:space="preserve"> </w:t>
      </w:r>
      <w:r w:rsidRPr="00CF3E52">
        <w:rPr>
          <w:w w:val="105"/>
          <w:sz w:val="24"/>
          <w:szCs w:val="24"/>
        </w:rPr>
        <w:t>have</w:t>
      </w:r>
      <w:r w:rsidRPr="00CF3E52">
        <w:rPr>
          <w:spacing w:val="-4"/>
          <w:w w:val="105"/>
          <w:sz w:val="24"/>
          <w:szCs w:val="24"/>
        </w:rPr>
        <w:t xml:space="preserve"> </w:t>
      </w:r>
      <w:r w:rsidRPr="00CF3E52">
        <w:rPr>
          <w:w w:val="105"/>
          <w:sz w:val="24"/>
          <w:szCs w:val="24"/>
        </w:rPr>
        <w:t>not</w:t>
      </w:r>
      <w:r w:rsidRPr="00CF3E52">
        <w:rPr>
          <w:spacing w:val="-8"/>
          <w:w w:val="105"/>
          <w:sz w:val="24"/>
          <w:szCs w:val="24"/>
        </w:rPr>
        <w:t xml:space="preserve"> </w:t>
      </w:r>
      <w:r w:rsidRPr="00CF3E52">
        <w:rPr>
          <w:w w:val="105"/>
          <w:sz w:val="24"/>
          <w:szCs w:val="24"/>
        </w:rPr>
        <w:t>been</w:t>
      </w:r>
      <w:r w:rsidRPr="00CF3E52">
        <w:rPr>
          <w:spacing w:val="-3"/>
          <w:w w:val="105"/>
          <w:sz w:val="24"/>
          <w:szCs w:val="24"/>
        </w:rPr>
        <w:t xml:space="preserve"> </w:t>
      </w:r>
      <w:r w:rsidRPr="00CF3E52">
        <w:rPr>
          <w:w w:val="105"/>
          <w:sz w:val="24"/>
          <w:szCs w:val="24"/>
        </w:rPr>
        <w:t>submitted</w:t>
      </w:r>
      <w:r w:rsidRPr="00CF3E52">
        <w:rPr>
          <w:spacing w:val="-3"/>
          <w:w w:val="105"/>
          <w:sz w:val="24"/>
          <w:szCs w:val="24"/>
        </w:rPr>
        <w:t xml:space="preserve"> </w:t>
      </w:r>
      <w:r w:rsidRPr="00CF3E52">
        <w:rPr>
          <w:w w:val="105"/>
          <w:sz w:val="24"/>
          <w:szCs w:val="24"/>
        </w:rPr>
        <w:t>to any other Institute for the award of any Degree.</w:t>
      </w:r>
    </w:p>
    <w:p w14:paraId="1F53D4AF" w14:textId="77777777" w:rsidR="00DA6F3E" w:rsidRDefault="00DA6F3E" w:rsidP="007D08BC">
      <w:pPr>
        <w:pStyle w:val="BodyText"/>
        <w:spacing w:line="360" w:lineRule="auto"/>
      </w:pPr>
    </w:p>
    <w:p w14:paraId="3B694B1B" w14:textId="61DB40CD" w:rsidR="00DA6F3E" w:rsidRPr="001F57FF" w:rsidRDefault="00361103">
      <w:pPr>
        <w:tabs>
          <w:tab w:val="left" w:pos="5900"/>
        </w:tabs>
        <w:ind w:left="526"/>
        <w:rPr>
          <w:b/>
          <w:sz w:val="28"/>
          <w:szCs w:val="28"/>
        </w:rPr>
      </w:pPr>
      <w:r w:rsidRPr="001F57FF">
        <w:rPr>
          <w:b/>
          <w:spacing w:val="-2"/>
          <w:w w:val="105"/>
          <w:sz w:val="28"/>
          <w:szCs w:val="28"/>
        </w:rPr>
        <w:t>Supervisor</w:t>
      </w:r>
      <w:r w:rsidR="001F57FF">
        <w:rPr>
          <w:b/>
          <w:sz w:val="28"/>
          <w:szCs w:val="28"/>
        </w:rPr>
        <w:t xml:space="preserve">                                                     </w:t>
      </w:r>
      <w:r w:rsidRPr="001F57FF">
        <w:rPr>
          <w:b/>
          <w:w w:val="105"/>
          <w:sz w:val="28"/>
          <w:szCs w:val="28"/>
        </w:rPr>
        <w:t>Head</w:t>
      </w:r>
      <w:r w:rsidRPr="001F57FF">
        <w:rPr>
          <w:b/>
          <w:spacing w:val="-10"/>
          <w:w w:val="105"/>
          <w:sz w:val="28"/>
          <w:szCs w:val="28"/>
        </w:rPr>
        <w:t xml:space="preserve"> </w:t>
      </w:r>
      <w:r w:rsidRPr="001F57FF">
        <w:rPr>
          <w:b/>
          <w:w w:val="105"/>
          <w:sz w:val="28"/>
          <w:szCs w:val="28"/>
        </w:rPr>
        <w:t>of</w:t>
      </w:r>
      <w:r w:rsidRPr="001F57FF">
        <w:rPr>
          <w:b/>
          <w:spacing w:val="-1"/>
          <w:w w:val="105"/>
          <w:sz w:val="28"/>
          <w:szCs w:val="28"/>
        </w:rPr>
        <w:t xml:space="preserve"> </w:t>
      </w:r>
      <w:r w:rsidRPr="001F57FF">
        <w:rPr>
          <w:b/>
          <w:w w:val="105"/>
          <w:sz w:val="28"/>
          <w:szCs w:val="28"/>
        </w:rPr>
        <w:t>the</w:t>
      </w:r>
      <w:r w:rsidRPr="001F57FF">
        <w:rPr>
          <w:b/>
          <w:spacing w:val="-6"/>
          <w:w w:val="105"/>
          <w:sz w:val="28"/>
          <w:szCs w:val="28"/>
        </w:rPr>
        <w:t xml:space="preserve"> </w:t>
      </w:r>
      <w:r w:rsidRPr="001F57FF">
        <w:rPr>
          <w:b/>
          <w:spacing w:val="-2"/>
          <w:w w:val="105"/>
          <w:sz w:val="28"/>
          <w:szCs w:val="28"/>
        </w:rPr>
        <w:t>Department</w:t>
      </w:r>
    </w:p>
    <w:p w14:paraId="74A4F5DA" w14:textId="77777777" w:rsidR="001F57FF" w:rsidRDefault="001F57FF">
      <w:pPr>
        <w:spacing w:before="197"/>
        <w:ind w:left="526"/>
        <w:rPr>
          <w:b/>
          <w:spacing w:val="-2"/>
          <w:w w:val="105"/>
          <w:sz w:val="23"/>
        </w:rPr>
      </w:pPr>
    </w:p>
    <w:p w14:paraId="51730C85" w14:textId="21DE9FCB" w:rsidR="00DA6F3E" w:rsidRDefault="00361103">
      <w:pPr>
        <w:spacing w:before="197"/>
        <w:ind w:left="526"/>
        <w:rPr>
          <w:b/>
          <w:sz w:val="23"/>
        </w:rPr>
      </w:pPr>
      <w:r>
        <w:rPr>
          <w:b/>
          <w:spacing w:val="-2"/>
          <w:w w:val="105"/>
          <w:sz w:val="23"/>
        </w:rPr>
        <w:t>Date:</w:t>
      </w:r>
    </w:p>
    <w:p w14:paraId="45B42F9F" w14:textId="77777777" w:rsidR="00DA6F3E" w:rsidRDefault="00DA6F3E">
      <w:pPr>
        <w:pStyle w:val="BodyText"/>
        <w:rPr>
          <w:b/>
        </w:rPr>
      </w:pPr>
    </w:p>
    <w:p w14:paraId="2C93B06B" w14:textId="77777777" w:rsidR="00DA6F3E" w:rsidRDefault="00DA6F3E">
      <w:pPr>
        <w:pStyle w:val="BodyText"/>
        <w:rPr>
          <w:b/>
        </w:rPr>
      </w:pPr>
    </w:p>
    <w:p w14:paraId="38E3C18D" w14:textId="77777777" w:rsidR="00DA6F3E" w:rsidRDefault="00DA6F3E">
      <w:pPr>
        <w:pStyle w:val="BodyText"/>
        <w:rPr>
          <w:b/>
        </w:rPr>
      </w:pPr>
    </w:p>
    <w:p w14:paraId="14851F68" w14:textId="77777777" w:rsidR="00DA6F3E" w:rsidRDefault="00DA6F3E">
      <w:pPr>
        <w:pStyle w:val="BodyText"/>
        <w:rPr>
          <w:b/>
        </w:rPr>
      </w:pPr>
    </w:p>
    <w:p w14:paraId="5212A2CF" w14:textId="77777777" w:rsidR="00DA6F3E" w:rsidRDefault="00DA6F3E">
      <w:pPr>
        <w:pStyle w:val="BodyText"/>
        <w:spacing w:before="19"/>
        <w:rPr>
          <w:b/>
        </w:rPr>
      </w:pPr>
    </w:p>
    <w:p w14:paraId="0FF9E7C9" w14:textId="77777777" w:rsidR="00DA6F3E" w:rsidRDefault="00DA6F3E">
      <w:pPr>
        <w:jc w:val="center"/>
        <w:rPr>
          <w:b/>
          <w:sz w:val="23"/>
        </w:rPr>
        <w:sectPr w:rsidR="00DA6F3E">
          <w:pgSz w:w="11910" w:h="16850"/>
          <w:pgMar w:top="1880" w:right="1133" w:bottom="960" w:left="1700" w:header="0" w:footer="776" w:gutter="0"/>
          <w:cols w:space="720"/>
        </w:sectPr>
      </w:pPr>
    </w:p>
    <w:p w14:paraId="013DD5ED" w14:textId="77777777" w:rsidR="00DA6F3E" w:rsidRPr="00E61D7F" w:rsidRDefault="00361103">
      <w:pPr>
        <w:pStyle w:val="Heading1"/>
        <w:ind w:left="0" w:right="173"/>
        <w:rPr>
          <w:sz w:val="28"/>
          <w:szCs w:val="28"/>
        </w:rPr>
      </w:pPr>
      <w:r w:rsidRPr="00E61D7F">
        <w:rPr>
          <w:sz w:val="28"/>
          <w:szCs w:val="28"/>
        </w:rPr>
        <w:lastRenderedPageBreak/>
        <w:t>APPROVAL</w:t>
      </w:r>
      <w:r w:rsidRPr="00E61D7F">
        <w:rPr>
          <w:spacing w:val="-16"/>
          <w:sz w:val="28"/>
          <w:szCs w:val="28"/>
        </w:rPr>
        <w:t xml:space="preserve"> </w:t>
      </w:r>
      <w:r w:rsidRPr="00E61D7F">
        <w:rPr>
          <w:spacing w:val="-2"/>
          <w:sz w:val="28"/>
          <w:szCs w:val="28"/>
        </w:rPr>
        <w:t>SHEET</w:t>
      </w:r>
    </w:p>
    <w:p w14:paraId="3C4498A6" w14:textId="77777777" w:rsidR="00DA6F3E" w:rsidRDefault="00DA6F3E">
      <w:pPr>
        <w:pStyle w:val="BodyText"/>
        <w:spacing w:before="14"/>
        <w:rPr>
          <w:b/>
          <w:sz w:val="36"/>
        </w:rPr>
      </w:pPr>
    </w:p>
    <w:p w14:paraId="2EA0F0F3" w14:textId="7FE92E2F" w:rsidR="00DA6F3E" w:rsidRPr="00E61D7F" w:rsidRDefault="00361103">
      <w:pPr>
        <w:spacing w:line="376" w:lineRule="auto"/>
        <w:ind w:left="144" w:right="421"/>
        <w:jc w:val="both"/>
        <w:rPr>
          <w:b/>
          <w:sz w:val="24"/>
          <w:szCs w:val="24"/>
        </w:rPr>
      </w:pPr>
      <w:r w:rsidRPr="00E61D7F">
        <w:rPr>
          <w:sz w:val="24"/>
          <w:szCs w:val="24"/>
        </w:rPr>
        <w:t xml:space="preserve">This project report entitled </w:t>
      </w:r>
      <w:r>
        <w:rPr>
          <w:b/>
          <w:sz w:val="24"/>
          <w:szCs w:val="24"/>
        </w:rPr>
        <w:t>“Crowd Anomaly, Abnormal Object Detection and S</w:t>
      </w:r>
      <w:r w:rsidR="00D97F23" w:rsidRPr="00D97F23">
        <w:rPr>
          <w:b/>
          <w:sz w:val="24"/>
          <w:szCs w:val="24"/>
        </w:rPr>
        <w:t>tampede</w:t>
      </w:r>
      <w:r>
        <w:rPr>
          <w:b/>
          <w:sz w:val="24"/>
          <w:szCs w:val="24"/>
        </w:rPr>
        <w:t xml:space="preserve"> </w:t>
      </w:r>
      <w:r w:rsidR="00D97F23" w:rsidRPr="00D97F23">
        <w:rPr>
          <w:b/>
          <w:sz w:val="24"/>
          <w:szCs w:val="24"/>
        </w:rPr>
        <w:t>prevention”</w:t>
      </w:r>
      <w:r w:rsidRPr="00E61D7F">
        <w:rPr>
          <w:b/>
          <w:w w:val="105"/>
          <w:sz w:val="24"/>
          <w:szCs w:val="24"/>
        </w:rPr>
        <w:t xml:space="preserve"> </w:t>
      </w:r>
      <w:r w:rsidRPr="00E61D7F">
        <w:rPr>
          <w:w w:val="105"/>
          <w:sz w:val="24"/>
          <w:szCs w:val="24"/>
        </w:rPr>
        <w:t xml:space="preserve">by </w:t>
      </w:r>
      <w:r>
        <w:rPr>
          <w:b/>
          <w:w w:val="105"/>
          <w:sz w:val="24"/>
          <w:szCs w:val="24"/>
        </w:rPr>
        <w:t xml:space="preserve">Jagarlamudi </w:t>
      </w:r>
      <w:r w:rsidR="00D97F23">
        <w:rPr>
          <w:b/>
          <w:w w:val="105"/>
          <w:sz w:val="24"/>
          <w:szCs w:val="24"/>
        </w:rPr>
        <w:t>Navya</w:t>
      </w:r>
      <w:r>
        <w:rPr>
          <w:b/>
          <w:w w:val="105"/>
          <w:sz w:val="24"/>
          <w:szCs w:val="24"/>
        </w:rPr>
        <w:t xml:space="preserve"> Sree</w:t>
      </w:r>
      <w:r w:rsidRPr="00E61D7F">
        <w:rPr>
          <w:b/>
          <w:w w:val="105"/>
          <w:sz w:val="24"/>
          <w:szCs w:val="24"/>
        </w:rPr>
        <w:t xml:space="preserve"> </w:t>
      </w:r>
      <w:r w:rsidRPr="00E61D7F">
        <w:rPr>
          <w:w w:val="105"/>
          <w:sz w:val="24"/>
          <w:szCs w:val="24"/>
        </w:rPr>
        <w:t xml:space="preserve">is approved for the award of the Degree Bachelor of Technology in </w:t>
      </w:r>
      <w:r w:rsidRPr="00E61D7F">
        <w:rPr>
          <w:b/>
          <w:w w:val="105"/>
          <w:sz w:val="24"/>
          <w:szCs w:val="24"/>
        </w:rPr>
        <w:t>CSE (Artificial Intelligence &amp; Machine Learning).</w:t>
      </w:r>
    </w:p>
    <w:p w14:paraId="009EAA00" w14:textId="77777777" w:rsidR="00DA6F3E" w:rsidRDefault="00DA6F3E">
      <w:pPr>
        <w:pStyle w:val="BodyText"/>
        <w:rPr>
          <w:b/>
        </w:rPr>
      </w:pPr>
    </w:p>
    <w:p w14:paraId="61EC66DD" w14:textId="77777777" w:rsidR="00DA6F3E" w:rsidRDefault="00DA6F3E">
      <w:pPr>
        <w:pStyle w:val="BodyText"/>
        <w:rPr>
          <w:b/>
        </w:rPr>
      </w:pPr>
    </w:p>
    <w:p w14:paraId="45331436" w14:textId="77777777" w:rsidR="00DA6F3E" w:rsidRDefault="00DA6F3E">
      <w:pPr>
        <w:pStyle w:val="BodyText"/>
        <w:spacing w:before="50"/>
        <w:rPr>
          <w:b/>
        </w:rPr>
      </w:pPr>
    </w:p>
    <w:p w14:paraId="539B3E72" w14:textId="77777777" w:rsidR="00DA6F3E" w:rsidRDefault="00361103">
      <w:pPr>
        <w:tabs>
          <w:tab w:val="left" w:pos="7291"/>
        </w:tabs>
        <w:spacing w:before="1"/>
        <w:ind w:left="245"/>
        <w:jc w:val="both"/>
        <w:rPr>
          <w:b/>
          <w:sz w:val="23"/>
        </w:rPr>
      </w:pPr>
      <w:r>
        <w:rPr>
          <w:b/>
          <w:spacing w:val="-2"/>
          <w:w w:val="105"/>
          <w:sz w:val="23"/>
        </w:rPr>
        <w:t>Examiners</w:t>
      </w:r>
      <w:r>
        <w:rPr>
          <w:b/>
          <w:sz w:val="23"/>
        </w:rPr>
        <w:tab/>
      </w:r>
      <w:r>
        <w:rPr>
          <w:b/>
          <w:spacing w:val="-2"/>
          <w:w w:val="105"/>
          <w:sz w:val="23"/>
        </w:rPr>
        <w:t>Supervisor</w:t>
      </w:r>
    </w:p>
    <w:p w14:paraId="05B78BA9" w14:textId="77777777" w:rsidR="00DA6F3E" w:rsidRDefault="00DA6F3E">
      <w:pPr>
        <w:pStyle w:val="BodyText"/>
        <w:rPr>
          <w:b/>
        </w:rPr>
      </w:pPr>
    </w:p>
    <w:p w14:paraId="6D75899D" w14:textId="77777777" w:rsidR="00DA6F3E" w:rsidRDefault="00DA6F3E">
      <w:pPr>
        <w:pStyle w:val="BodyText"/>
        <w:rPr>
          <w:b/>
        </w:rPr>
      </w:pPr>
    </w:p>
    <w:p w14:paraId="512D4737" w14:textId="77777777" w:rsidR="00DA6F3E" w:rsidRDefault="00DA6F3E">
      <w:pPr>
        <w:pStyle w:val="BodyText"/>
        <w:rPr>
          <w:b/>
        </w:rPr>
      </w:pPr>
    </w:p>
    <w:p w14:paraId="5111FA7F" w14:textId="77777777" w:rsidR="00DA6F3E" w:rsidRDefault="00DA6F3E">
      <w:pPr>
        <w:pStyle w:val="BodyText"/>
        <w:rPr>
          <w:b/>
        </w:rPr>
      </w:pPr>
    </w:p>
    <w:p w14:paraId="6873BFDA" w14:textId="77777777" w:rsidR="00DA6F3E" w:rsidRDefault="00361103">
      <w:pPr>
        <w:ind w:right="140"/>
        <w:jc w:val="center"/>
        <w:rPr>
          <w:b/>
          <w:sz w:val="26"/>
        </w:rPr>
      </w:pPr>
      <w:r>
        <w:rPr>
          <w:b/>
          <w:spacing w:val="-2"/>
          <w:sz w:val="26"/>
        </w:rPr>
        <w:t>Principal</w:t>
      </w:r>
    </w:p>
    <w:p w14:paraId="3B93FF90" w14:textId="77777777" w:rsidR="00DA6F3E" w:rsidRDefault="00DA6F3E">
      <w:pPr>
        <w:pStyle w:val="BodyText"/>
        <w:rPr>
          <w:b/>
          <w:sz w:val="26"/>
        </w:rPr>
      </w:pPr>
    </w:p>
    <w:p w14:paraId="37C00A55" w14:textId="77777777" w:rsidR="00DA6F3E" w:rsidRDefault="00DA6F3E">
      <w:pPr>
        <w:pStyle w:val="BodyText"/>
        <w:spacing w:before="298"/>
        <w:rPr>
          <w:b/>
          <w:sz w:val="26"/>
        </w:rPr>
      </w:pPr>
    </w:p>
    <w:p w14:paraId="5D59429B" w14:textId="77777777" w:rsidR="00DA6F3E" w:rsidRDefault="00361103">
      <w:pPr>
        <w:spacing w:before="1"/>
        <w:ind w:left="144" w:right="8253"/>
        <w:rPr>
          <w:b/>
          <w:sz w:val="26"/>
        </w:rPr>
      </w:pPr>
      <w:r>
        <w:rPr>
          <w:b/>
          <w:spacing w:val="-2"/>
          <w:sz w:val="26"/>
        </w:rPr>
        <w:t>Date:</w:t>
      </w:r>
    </w:p>
    <w:p w14:paraId="445D2B72" w14:textId="77777777" w:rsidR="00DA6F3E" w:rsidRDefault="00361103">
      <w:pPr>
        <w:spacing w:before="298"/>
        <w:ind w:left="144" w:right="8253"/>
        <w:rPr>
          <w:b/>
          <w:sz w:val="26"/>
        </w:rPr>
      </w:pPr>
      <w:r>
        <w:rPr>
          <w:b/>
          <w:spacing w:val="-2"/>
          <w:sz w:val="26"/>
        </w:rPr>
        <w:t>Place:</w:t>
      </w:r>
    </w:p>
    <w:p w14:paraId="455886E9" w14:textId="77777777" w:rsidR="00DA6F3E" w:rsidRDefault="00DA6F3E">
      <w:pPr>
        <w:rPr>
          <w:b/>
          <w:sz w:val="26"/>
        </w:rPr>
        <w:sectPr w:rsidR="00DA6F3E">
          <w:pgSz w:w="11910" w:h="16850"/>
          <w:pgMar w:top="1340" w:right="1133" w:bottom="960" w:left="1700" w:header="0" w:footer="776" w:gutter="0"/>
          <w:cols w:space="720"/>
        </w:sectPr>
      </w:pPr>
    </w:p>
    <w:p w14:paraId="703C71F5" w14:textId="77777777" w:rsidR="00DA6F3E" w:rsidRDefault="00361103">
      <w:pPr>
        <w:pStyle w:val="Heading1"/>
        <w:spacing w:before="61"/>
        <w:ind w:right="191"/>
        <w:rPr>
          <w:spacing w:val="-2"/>
          <w:sz w:val="28"/>
          <w:szCs w:val="28"/>
        </w:rPr>
      </w:pPr>
      <w:r w:rsidRPr="008B3D43">
        <w:rPr>
          <w:spacing w:val="-2"/>
          <w:sz w:val="28"/>
          <w:szCs w:val="28"/>
        </w:rPr>
        <w:lastRenderedPageBreak/>
        <w:t>ACKNOWLEDGEMENT</w:t>
      </w:r>
    </w:p>
    <w:p w14:paraId="494E21CF" w14:textId="77777777" w:rsidR="00220E25" w:rsidRPr="008B3D43" w:rsidRDefault="00220E25">
      <w:pPr>
        <w:pStyle w:val="Heading1"/>
        <w:spacing w:before="61"/>
        <w:ind w:right="191"/>
        <w:rPr>
          <w:sz w:val="28"/>
          <w:szCs w:val="28"/>
        </w:rPr>
      </w:pPr>
    </w:p>
    <w:p w14:paraId="380C3C0B" w14:textId="77777777" w:rsidR="00E536A5" w:rsidRDefault="00E536A5" w:rsidP="00E536A5">
      <w:pPr>
        <w:pStyle w:val="BodyText"/>
        <w:spacing w:before="147" w:line="360" w:lineRule="auto"/>
        <w:jc w:val="both"/>
        <w:rPr>
          <w:w w:val="105"/>
          <w:sz w:val="24"/>
          <w:szCs w:val="24"/>
        </w:rPr>
      </w:pPr>
      <w:r w:rsidRPr="00E536A5">
        <w:rPr>
          <w:w w:val="105"/>
          <w:sz w:val="24"/>
          <w:szCs w:val="24"/>
        </w:rPr>
        <w:t>The satisfaction that accompanies the successful completion of any task would be incomplete without acknowledging the people who made it possible and whose constant guidance and encouragement crowned all efforts with success.</w:t>
      </w:r>
    </w:p>
    <w:p w14:paraId="642F428B" w14:textId="77777777" w:rsidR="00E536A5" w:rsidRDefault="00E536A5" w:rsidP="00E536A5">
      <w:pPr>
        <w:pStyle w:val="BodyText"/>
        <w:spacing w:before="147" w:line="360" w:lineRule="auto"/>
        <w:jc w:val="both"/>
        <w:rPr>
          <w:w w:val="105"/>
          <w:sz w:val="24"/>
          <w:szCs w:val="24"/>
        </w:rPr>
      </w:pPr>
    </w:p>
    <w:p w14:paraId="28EF9F14" w14:textId="695362D1" w:rsidR="00E536A5" w:rsidRDefault="00E536A5" w:rsidP="00E536A5">
      <w:pPr>
        <w:pStyle w:val="BodyText"/>
        <w:spacing w:before="147" w:line="360" w:lineRule="auto"/>
        <w:jc w:val="both"/>
        <w:rPr>
          <w:w w:val="105"/>
          <w:sz w:val="24"/>
          <w:szCs w:val="24"/>
        </w:rPr>
      </w:pPr>
      <w:r w:rsidRPr="00E536A5">
        <w:rPr>
          <w:w w:val="105"/>
          <w:sz w:val="24"/>
          <w:szCs w:val="24"/>
        </w:rPr>
        <w:t xml:space="preserve">I express my sincere gratitude and profound indebtedness to my project guide, </w:t>
      </w:r>
      <w:r w:rsidR="00361103">
        <w:rPr>
          <w:b/>
          <w:bCs/>
          <w:w w:val="105"/>
          <w:sz w:val="24"/>
          <w:szCs w:val="24"/>
        </w:rPr>
        <w:t>Mr. M. Rajashekar</w:t>
      </w:r>
      <w:r w:rsidRPr="00E536A5">
        <w:rPr>
          <w:b/>
          <w:bCs/>
          <w:w w:val="105"/>
          <w:sz w:val="24"/>
          <w:szCs w:val="24"/>
        </w:rPr>
        <w:t>, Assistant Professor,</w:t>
      </w:r>
      <w:r w:rsidRPr="00E536A5">
        <w:rPr>
          <w:w w:val="105"/>
          <w:sz w:val="24"/>
          <w:szCs w:val="24"/>
        </w:rPr>
        <w:t xml:space="preserve"> Department of Computer Science and Engineering (Artificial Intelligence &amp; Machine Learning), for his valuable guidance, constant support, and constructive suggestions throughout the course of this project work.</w:t>
      </w:r>
    </w:p>
    <w:p w14:paraId="419242DA" w14:textId="77777777" w:rsidR="00E536A5" w:rsidRDefault="00E536A5" w:rsidP="00E536A5">
      <w:pPr>
        <w:pStyle w:val="BodyText"/>
        <w:spacing w:before="147" w:line="360" w:lineRule="auto"/>
        <w:jc w:val="both"/>
        <w:rPr>
          <w:w w:val="105"/>
          <w:sz w:val="24"/>
          <w:szCs w:val="24"/>
        </w:rPr>
      </w:pPr>
    </w:p>
    <w:p w14:paraId="4739333F" w14:textId="422990C3" w:rsidR="00E536A5" w:rsidRDefault="00E536A5" w:rsidP="00E536A5">
      <w:pPr>
        <w:pStyle w:val="BodyText"/>
        <w:spacing w:before="147" w:line="360" w:lineRule="auto"/>
        <w:jc w:val="both"/>
        <w:rPr>
          <w:sz w:val="24"/>
          <w:szCs w:val="24"/>
        </w:rPr>
      </w:pPr>
      <w:r w:rsidRPr="00E536A5">
        <w:rPr>
          <w:sz w:val="24"/>
          <w:szCs w:val="24"/>
        </w:rPr>
        <w:t xml:space="preserve">I am grateful to </w:t>
      </w:r>
      <w:r w:rsidRPr="00E536A5">
        <w:rPr>
          <w:b/>
          <w:bCs/>
          <w:sz w:val="24"/>
          <w:szCs w:val="24"/>
        </w:rPr>
        <w:t>Dr. M. Purushotham Reddy</w:t>
      </w:r>
      <w:r w:rsidRPr="00E536A5">
        <w:rPr>
          <w:sz w:val="24"/>
          <w:szCs w:val="24"/>
        </w:rPr>
        <w:t xml:space="preserve">, Professor and Head of the Department, Department of </w:t>
      </w:r>
      <w:r w:rsidRPr="00E536A5">
        <w:rPr>
          <w:b/>
          <w:bCs/>
          <w:sz w:val="24"/>
          <w:szCs w:val="24"/>
        </w:rPr>
        <w:t>Computer Science and Engineering (Artificial Intelligence &amp; Machine Learning)</w:t>
      </w:r>
      <w:r w:rsidRPr="00E536A5">
        <w:rPr>
          <w:sz w:val="24"/>
          <w:szCs w:val="24"/>
        </w:rPr>
        <w:t>, for his encouragement and support in carrying out this project successfully.</w:t>
      </w:r>
    </w:p>
    <w:p w14:paraId="4C048840" w14:textId="77777777" w:rsidR="00E536A5" w:rsidRDefault="00E536A5" w:rsidP="00E536A5">
      <w:pPr>
        <w:pStyle w:val="BodyText"/>
        <w:spacing w:before="147" w:line="360" w:lineRule="auto"/>
        <w:jc w:val="both"/>
        <w:rPr>
          <w:w w:val="105"/>
          <w:sz w:val="24"/>
          <w:szCs w:val="24"/>
        </w:rPr>
      </w:pPr>
    </w:p>
    <w:p w14:paraId="5241D4B8" w14:textId="77777777" w:rsidR="00E536A5" w:rsidRDefault="00E536A5" w:rsidP="00E536A5">
      <w:pPr>
        <w:pStyle w:val="BodyText"/>
        <w:spacing w:line="360" w:lineRule="auto"/>
        <w:jc w:val="both"/>
        <w:rPr>
          <w:w w:val="105"/>
          <w:sz w:val="24"/>
          <w:szCs w:val="24"/>
        </w:rPr>
      </w:pPr>
      <w:r w:rsidRPr="00E536A5">
        <w:rPr>
          <w:w w:val="105"/>
          <w:sz w:val="24"/>
          <w:szCs w:val="24"/>
        </w:rPr>
        <w:t xml:space="preserve">I express my sincere thanks to </w:t>
      </w:r>
      <w:r w:rsidRPr="00E536A5">
        <w:rPr>
          <w:b/>
          <w:bCs/>
          <w:w w:val="105"/>
          <w:sz w:val="24"/>
          <w:szCs w:val="24"/>
        </w:rPr>
        <w:t>Dr. L. V. Narasimha Prasad</w:t>
      </w:r>
      <w:r w:rsidRPr="00E536A5">
        <w:rPr>
          <w:w w:val="105"/>
          <w:sz w:val="24"/>
          <w:szCs w:val="24"/>
        </w:rPr>
        <w:t xml:space="preserve">, Professor and </w:t>
      </w:r>
      <w:r w:rsidRPr="00E536A5">
        <w:rPr>
          <w:b/>
          <w:bCs/>
          <w:w w:val="105"/>
          <w:sz w:val="24"/>
          <w:szCs w:val="24"/>
        </w:rPr>
        <w:t>Principal</w:t>
      </w:r>
      <w:r w:rsidRPr="00E536A5">
        <w:rPr>
          <w:w w:val="105"/>
          <w:sz w:val="24"/>
          <w:szCs w:val="24"/>
        </w:rPr>
        <w:t>, for being a great source of inspiration and for providing the necessary facilities to accomplish this work.</w:t>
      </w:r>
    </w:p>
    <w:p w14:paraId="52822D39" w14:textId="77777777" w:rsidR="00E536A5" w:rsidRDefault="00E536A5" w:rsidP="00E536A5">
      <w:pPr>
        <w:pStyle w:val="BodyText"/>
        <w:spacing w:line="360" w:lineRule="auto"/>
        <w:jc w:val="both"/>
        <w:rPr>
          <w:w w:val="105"/>
          <w:sz w:val="24"/>
          <w:szCs w:val="24"/>
        </w:rPr>
      </w:pPr>
    </w:p>
    <w:p w14:paraId="045814FB" w14:textId="14B79AD6" w:rsidR="00E536A5" w:rsidRDefault="00E536A5" w:rsidP="00E536A5">
      <w:pPr>
        <w:pStyle w:val="BodyText"/>
        <w:spacing w:line="360" w:lineRule="auto"/>
        <w:jc w:val="both"/>
        <w:rPr>
          <w:w w:val="105"/>
          <w:sz w:val="24"/>
          <w:szCs w:val="24"/>
        </w:rPr>
      </w:pPr>
      <w:r w:rsidRPr="00E536A5">
        <w:rPr>
          <w:w w:val="105"/>
          <w:sz w:val="24"/>
          <w:szCs w:val="24"/>
        </w:rPr>
        <w:t xml:space="preserve">I also thank the college management and </w:t>
      </w:r>
      <w:r w:rsidRPr="00E536A5">
        <w:rPr>
          <w:b/>
          <w:bCs/>
          <w:w w:val="105"/>
          <w:sz w:val="24"/>
          <w:szCs w:val="24"/>
        </w:rPr>
        <w:t>Sri M. Rajashekar Reddy</w:t>
      </w:r>
      <w:r w:rsidRPr="00E536A5">
        <w:rPr>
          <w:w w:val="105"/>
          <w:sz w:val="24"/>
          <w:szCs w:val="24"/>
        </w:rPr>
        <w:t>, Chairman</w:t>
      </w:r>
      <w:r>
        <w:rPr>
          <w:w w:val="105"/>
          <w:sz w:val="24"/>
          <w:szCs w:val="24"/>
        </w:rPr>
        <w:t xml:space="preserve"> of the Institute of Aeronautical Engineering (IARE), Dundigal, for providing the necessary</w:t>
      </w:r>
      <w:r w:rsidRPr="00E536A5">
        <w:rPr>
          <w:w w:val="105"/>
          <w:sz w:val="24"/>
          <w:szCs w:val="24"/>
        </w:rPr>
        <w:t xml:space="preserve"> infrastructure and resources to complete this project.</w:t>
      </w:r>
    </w:p>
    <w:p w14:paraId="58B27705" w14:textId="77777777" w:rsidR="00E536A5" w:rsidRDefault="00E536A5" w:rsidP="00E536A5">
      <w:pPr>
        <w:pStyle w:val="BodyText"/>
        <w:spacing w:line="360" w:lineRule="auto"/>
        <w:jc w:val="both"/>
        <w:rPr>
          <w:w w:val="105"/>
          <w:sz w:val="24"/>
          <w:szCs w:val="24"/>
        </w:rPr>
      </w:pPr>
    </w:p>
    <w:p w14:paraId="42213516" w14:textId="77777777" w:rsidR="00E536A5" w:rsidRPr="00E536A5" w:rsidRDefault="00E536A5" w:rsidP="00E536A5">
      <w:pPr>
        <w:pStyle w:val="BodyText"/>
        <w:spacing w:line="360" w:lineRule="auto"/>
        <w:jc w:val="both"/>
        <w:rPr>
          <w:sz w:val="24"/>
          <w:szCs w:val="24"/>
          <w:lang w:val="en-IN"/>
        </w:rPr>
      </w:pPr>
      <w:r w:rsidRPr="00E536A5">
        <w:rPr>
          <w:sz w:val="24"/>
          <w:szCs w:val="24"/>
          <w:lang w:val="en-IN"/>
        </w:rPr>
        <w:t>Finally, I take this opportunity to express my heartfelt gratitude to all those who directly or indirectly supported and helped me in bringing this project to its present form.</w:t>
      </w:r>
    </w:p>
    <w:p w14:paraId="65FA67A7" w14:textId="77777777" w:rsidR="00DA6F3E" w:rsidRDefault="00DA6F3E" w:rsidP="00E536A5">
      <w:pPr>
        <w:pStyle w:val="BodyText"/>
        <w:spacing w:line="360" w:lineRule="auto"/>
        <w:jc w:val="both"/>
      </w:pPr>
    </w:p>
    <w:p w14:paraId="368CAD1E" w14:textId="77777777" w:rsidR="00E536A5" w:rsidRDefault="00E536A5">
      <w:pPr>
        <w:pStyle w:val="BodyText"/>
        <w:spacing w:line="379" w:lineRule="auto"/>
        <w:jc w:val="both"/>
        <w:sectPr w:rsidR="00E536A5">
          <w:pgSz w:w="11910" w:h="16850"/>
          <w:pgMar w:top="1360" w:right="1133" w:bottom="960" w:left="1700" w:header="0" w:footer="776" w:gutter="0"/>
          <w:cols w:space="720"/>
        </w:sectPr>
      </w:pPr>
    </w:p>
    <w:p w14:paraId="4DDA35C8" w14:textId="77777777" w:rsidR="00DA6F3E" w:rsidRDefault="00361103">
      <w:pPr>
        <w:pStyle w:val="Heading1"/>
        <w:spacing w:before="61"/>
        <w:ind w:right="182"/>
        <w:rPr>
          <w:spacing w:val="-2"/>
          <w:sz w:val="28"/>
          <w:szCs w:val="28"/>
        </w:rPr>
      </w:pPr>
      <w:r w:rsidRPr="00E536A5">
        <w:rPr>
          <w:spacing w:val="-2"/>
          <w:sz w:val="28"/>
          <w:szCs w:val="28"/>
        </w:rPr>
        <w:lastRenderedPageBreak/>
        <w:t>ABSTRACT</w:t>
      </w:r>
    </w:p>
    <w:p w14:paraId="7ABCE36C" w14:textId="77777777" w:rsidR="00E536A5" w:rsidRDefault="00E536A5">
      <w:pPr>
        <w:pStyle w:val="Heading1"/>
        <w:spacing w:before="61"/>
        <w:ind w:right="182"/>
        <w:rPr>
          <w:spacing w:val="-2"/>
          <w:sz w:val="28"/>
          <w:szCs w:val="28"/>
        </w:rPr>
      </w:pPr>
    </w:p>
    <w:p w14:paraId="1DD57350" w14:textId="6C64AF11" w:rsidR="00A32832" w:rsidRPr="00E16B25" w:rsidRDefault="00A32832" w:rsidP="00E16B25">
      <w:pPr>
        <w:pStyle w:val="BodyText"/>
        <w:spacing w:line="372" w:lineRule="auto"/>
        <w:ind w:left="425" w:right="287"/>
        <w:jc w:val="both"/>
        <w:rPr>
          <w:b/>
          <w:w w:val="105"/>
          <w:sz w:val="24"/>
          <w:szCs w:val="24"/>
          <w:lang w:val="en-IN"/>
        </w:rPr>
      </w:pPr>
      <w:r w:rsidRPr="00E16B25">
        <w:rPr>
          <w:b/>
          <w:w w:val="105"/>
          <w:sz w:val="24"/>
          <w:szCs w:val="24"/>
          <w:lang w:val="en-IN"/>
        </w:rPr>
        <w:t>Keywords:</w:t>
      </w:r>
      <w:r w:rsidR="00E16B25" w:rsidRPr="00E16B25">
        <w:rPr>
          <w:b/>
          <w:w w:val="105"/>
          <w:sz w:val="24"/>
          <w:szCs w:val="24"/>
          <w:lang w:val="en-IN"/>
        </w:rPr>
        <w:t xml:space="preserve"> </w:t>
      </w:r>
      <w:r w:rsidR="00E16B25" w:rsidRPr="00E16B25">
        <w:rPr>
          <w:sz w:val="24"/>
          <w:szCs w:val="24"/>
        </w:rPr>
        <w:t>Crowd Anomaly Detection, Weapon Detection, Stampede Prevention, Computer Vision, YOLO, Real-Time Surveillance, Deep Learning, Public Safety.</w:t>
      </w:r>
    </w:p>
    <w:p w14:paraId="4869C365" w14:textId="52AEA5B6" w:rsidR="00E16B25" w:rsidRPr="00E16B25" w:rsidRDefault="00E16B25" w:rsidP="00B104DF">
      <w:pPr>
        <w:widowControl/>
        <w:autoSpaceDE/>
        <w:autoSpaceDN/>
        <w:spacing w:before="100" w:beforeAutospacing="1" w:after="100" w:afterAutospacing="1" w:line="360" w:lineRule="auto"/>
        <w:ind w:left="426" w:right="288"/>
        <w:jc w:val="both"/>
        <w:rPr>
          <w:sz w:val="24"/>
          <w:szCs w:val="24"/>
          <w:lang w:val="en-IN" w:eastAsia="en-IN"/>
        </w:rPr>
      </w:pPr>
      <w:r w:rsidRPr="00E16B25">
        <w:rPr>
          <w:sz w:val="24"/>
          <w:szCs w:val="24"/>
          <w:lang w:val="en-IN" w:eastAsia="en-IN"/>
        </w:rPr>
        <w:t xml:space="preserve">With the rapid growth of urban environments and public spaces, ensuring safety and effective surveillance has become increasingly challenging. Traditional monitoring systems rely heavily on manual observation, which is inefficient, error-prone, and unable to respond quickly to abnormal situations. This project presents a </w:t>
      </w:r>
      <w:r>
        <w:rPr>
          <w:sz w:val="24"/>
          <w:szCs w:val="24"/>
          <w:lang w:val="en-IN" w:eastAsia="en-IN"/>
        </w:rPr>
        <w:t xml:space="preserve">Crowd anomaly, Abnormal Object detection and Stampede Prevention is a </w:t>
      </w:r>
      <w:r w:rsidRPr="00E16B25">
        <w:rPr>
          <w:bCs/>
          <w:sz w:val="24"/>
          <w:szCs w:val="24"/>
          <w:lang w:val="en-IN" w:eastAsia="en-IN"/>
        </w:rPr>
        <w:t>Computer Vision–based AI Security System</w:t>
      </w:r>
      <w:r w:rsidRPr="00E16B25">
        <w:rPr>
          <w:sz w:val="24"/>
          <w:szCs w:val="24"/>
          <w:lang w:val="en-IN" w:eastAsia="en-IN"/>
        </w:rPr>
        <w:t xml:space="preserve"> designed to automatically detect abnormal objects, monitor crowd behavior, and generate real-time alerts in live surveillance environments.</w:t>
      </w:r>
    </w:p>
    <w:p w14:paraId="1C79D362" w14:textId="77777777" w:rsidR="00E16B25" w:rsidRPr="00E16B25" w:rsidRDefault="00E16B25" w:rsidP="00B104DF">
      <w:pPr>
        <w:widowControl/>
        <w:autoSpaceDE/>
        <w:autoSpaceDN/>
        <w:spacing w:before="100" w:beforeAutospacing="1" w:after="100" w:afterAutospacing="1" w:line="360" w:lineRule="auto"/>
        <w:ind w:left="426" w:right="288"/>
        <w:jc w:val="both"/>
        <w:rPr>
          <w:sz w:val="24"/>
          <w:szCs w:val="24"/>
          <w:lang w:val="en-IN" w:eastAsia="en-IN"/>
        </w:rPr>
      </w:pPr>
      <w:r w:rsidRPr="00E16B25">
        <w:rPr>
          <w:sz w:val="24"/>
          <w:szCs w:val="24"/>
          <w:lang w:val="en-IN" w:eastAsia="en-IN"/>
        </w:rPr>
        <w:t xml:space="preserve">The proposed system integrates deep learning–based object detection models to identify </w:t>
      </w:r>
      <w:r w:rsidRPr="00E16B25">
        <w:rPr>
          <w:bCs/>
          <w:sz w:val="24"/>
          <w:szCs w:val="24"/>
          <w:lang w:val="en-IN" w:eastAsia="en-IN"/>
        </w:rPr>
        <w:t>abnormal objects such as weapons</w:t>
      </w:r>
      <w:r w:rsidRPr="00E16B25">
        <w:rPr>
          <w:sz w:val="24"/>
          <w:szCs w:val="24"/>
          <w:lang w:val="en-IN" w:eastAsia="en-IN"/>
        </w:rPr>
        <w:t xml:space="preserve">, perform </w:t>
      </w:r>
      <w:r w:rsidRPr="00E16B25">
        <w:rPr>
          <w:bCs/>
          <w:sz w:val="24"/>
          <w:szCs w:val="24"/>
          <w:lang w:val="en-IN" w:eastAsia="en-IN"/>
        </w:rPr>
        <w:t>accurate human counting</w:t>
      </w:r>
      <w:r w:rsidRPr="00E16B25">
        <w:rPr>
          <w:sz w:val="24"/>
          <w:szCs w:val="24"/>
          <w:lang w:val="en-IN" w:eastAsia="en-IN"/>
        </w:rPr>
        <w:t xml:space="preserve">, and detect </w:t>
      </w:r>
      <w:r w:rsidRPr="00E16B25">
        <w:rPr>
          <w:bCs/>
          <w:sz w:val="24"/>
          <w:szCs w:val="24"/>
          <w:lang w:val="en-IN" w:eastAsia="en-IN"/>
        </w:rPr>
        <w:t>crowd anomalies</w:t>
      </w:r>
      <w:r w:rsidRPr="00E16B25">
        <w:rPr>
          <w:sz w:val="24"/>
          <w:szCs w:val="24"/>
          <w:lang w:val="en-IN" w:eastAsia="en-IN"/>
        </w:rPr>
        <w:t xml:space="preserve"> based on dynamic thresholds. A YOLO-based detection framework is employed for real-time performance, enabling the system to recognize objects even when individuals are partially visible within the camera frame. In addition, motion-based analysis is used to differentiate normal activities from suspicious behavior.</w:t>
      </w:r>
    </w:p>
    <w:p w14:paraId="08AF1A57" w14:textId="77777777" w:rsidR="00E16B25" w:rsidRPr="00E16B25" w:rsidRDefault="00E16B25" w:rsidP="00B104DF">
      <w:pPr>
        <w:widowControl/>
        <w:autoSpaceDE/>
        <w:autoSpaceDN/>
        <w:spacing w:before="100" w:beforeAutospacing="1" w:after="100" w:afterAutospacing="1" w:line="360" w:lineRule="auto"/>
        <w:ind w:left="426" w:right="288"/>
        <w:jc w:val="both"/>
        <w:rPr>
          <w:sz w:val="24"/>
          <w:szCs w:val="24"/>
          <w:lang w:val="en-IN" w:eastAsia="en-IN"/>
        </w:rPr>
      </w:pPr>
      <w:r w:rsidRPr="00E16B25">
        <w:rPr>
          <w:sz w:val="24"/>
          <w:szCs w:val="24"/>
          <w:lang w:val="en-IN" w:eastAsia="en-IN"/>
        </w:rPr>
        <w:t>The system operates on live video streams and provides instant visual alerts, audible alarms, automatic screenshot capture for evidence preservation, and real-time crowd analytics visualization. Extensive testing demonstrates that the system achieves reliable detection accuracy while maintaining low latency, making it suitable for real-world deployment in locations such as campuses, public transportation hubs, shopping complexes, and smart city infrastructures.</w:t>
      </w:r>
    </w:p>
    <w:p w14:paraId="409236E0" w14:textId="77777777" w:rsidR="00E16B25" w:rsidRPr="00E16B25" w:rsidRDefault="00E16B25" w:rsidP="00B104DF">
      <w:pPr>
        <w:widowControl/>
        <w:autoSpaceDE/>
        <w:autoSpaceDN/>
        <w:spacing w:before="100" w:beforeAutospacing="1" w:after="100" w:afterAutospacing="1" w:line="360" w:lineRule="auto"/>
        <w:ind w:left="426" w:right="288"/>
        <w:jc w:val="both"/>
        <w:rPr>
          <w:sz w:val="24"/>
          <w:szCs w:val="24"/>
          <w:lang w:val="en-IN" w:eastAsia="en-IN"/>
        </w:rPr>
      </w:pPr>
      <w:r w:rsidRPr="00E16B25">
        <w:rPr>
          <w:sz w:val="24"/>
          <w:szCs w:val="24"/>
          <w:lang w:val="en-IN" w:eastAsia="en-IN"/>
        </w:rPr>
        <w:t>This project highlights the effectiveness of deep learning and computer vision techniques in enhancing automated surveillance systems and contributes a scalable, real-time solution for improving public safety and situational awareness.</w:t>
      </w:r>
    </w:p>
    <w:p w14:paraId="1CBB795E" w14:textId="50C5DE70" w:rsidR="00DA6F3E" w:rsidRDefault="00DA6F3E" w:rsidP="00B104DF">
      <w:pPr>
        <w:pStyle w:val="BodyText"/>
        <w:spacing w:line="360" w:lineRule="auto"/>
        <w:ind w:left="425" w:right="287"/>
        <w:jc w:val="both"/>
      </w:pPr>
    </w:p>
    <w:p w14:paraId="2D8762ED" w14:textId="77777777" w:rsidR="00DA6F3E" w:rsidRDefault="00DA6F3E">
      <w:pPr>
        <w:pStyle w:val="BodyText"/>
        <w:spacing w:line="372" w:lineRule="auto"/>
        <w:jc w:val="both"/>
        <w:sectPr w:rsidR="00DA6F3E">
          <w:pgSz w:w="11910" w:h="16850"/>
          <w:pgMar w:top="1360" w:right="1133" w:bottom="980" w:left="1700" w:header="0" w:footer="776" w:gutter="0"/>
          <w:cols w:space="720"/>
        </w:sectPr>
      </w:pPr>
    </w:p>
    <w:p w14:paraId="6889E390" w14:textId="77777777" w:rsidR="00054EDF" w:rsidRDefault="00054EDF" w:rsidP="00054EDF">
      <w:pPr>
        <w:spacing w:before="251"/>
        <w:ind w:left="248" w:right="488"/>
        <w:jc w:val="center"/>
        <w:rPr>
          <w:b/>
          <w:sz w:val="28"/>
        </w:rPr>
      </w:pPr>
      <w:r>
        <w:rPr>
          <w:b/>
          <w:spacing w:val="-2"/>
          <w:sz w:val="28"/>
        </w:rPr>
        <w:lastRenderedPageBreak/>
        <w:t>CONTENTS</w:t>
      </w:r>
    </w:p>
    <w:p w14:paraId="0CEBFAF6" w14:textId="77777777" w:rsidR="00054EDF" w:rsidRDefault="00054EDF" w:rsidP="00054EDF">
      <w:pPr>
        <w:pStyle w:val="BodyText"/>
        <w:rPr>
          <w:b/>
          <w:sz w:val="20"/>
        </w:rPr>
      </w:pPr>
    </w:p>
    <w:p w14:paraId="54075535" w14:textId="77777777" w:rsidR="00054EDF" w:rsidRDefault="00054EDF" w:rsidP="00054EDF">
      <w:pPr>
        <w:pStyle w:val="BodyText"/>
        <w:rPr>
          <w:b/>
          <w:sz w:val="20"/>
        </w:rPr>
      </w:pPr>
    </w:p>
    <w:p w14:paraId="385CA1AE" w14:textId="77777777" w:rsidR="00054EDF" w:rsidRDefault="00054EDF" w:rsidP="00054EDF">
      <w:pPr>
        <w:pStyle w:val="BodyText"/>
        <w:spacing w:before="41"/>
        <w:rPr>
          <w:b/>
          <w:sz w:val="20"/>
        </w:rPr>
      </w:pPr>
    </w:p>
    <w:tbl>
      <w:tblPr>
        <w:tblW w:w="0" w:type="auto"/>
        <w:tblInd w:w="158" w:type="dxa"/>
        <w:tblLayout w:type="fixed"/>
        <w:tblCellMar>
          <w:left w:w="0" w:type="dxa"/>
          <w:right w:w="0" w:type="dxa"/>
        </w:tblCellMar>
        <w:tblLook w:val="01E0" w:firstRow="1" w:lastRow="1" w:firstColumn="1" w:lastColumn="1" w:noHBand="0" w:noVBand="0"/>
      </w:tblPr>
      <w:tblGrid>
        <w:gridCol w:w="1250"/>
        <w:gridCol w:w="5569"/>
        <w:gridCol w:w="2067"/>
      </w:tblGrid>
      <w:tr w:rsidR="00054EDF" w14:paraId="22E58614" w14:textId="77777777" w:rsidTr="00361103">
        <w:trPr>
          <w:trHeight w:val="303"/>
        </w:trPr>
        <w:tc>
          <w:tcPr>
            <w:tcW w:w="1250" w:type="dxa"/>
          </w:tcPr>
          <w:p w14:paraId="54B3585E" w14:textId="77777777" w:rsidR="00054EDF" w:rsidRDefault="00054EDF" w:rsidP="00361103">
            <w:pPr>
              <w:pStyle w:val="TableParagraph"/>
              <w:spacing w:line="266" w:lineRule="exact"/>
              <w:ind w:left="50"/>
              <w:rPr>
                <w:sz w:val="24"/>
              </w:rPr>
            </w:pPr>
            <w:r>
              <w:rPr>
                <w:sz w:val="24"/>
              </w:rPr>
              <w:t>Title</w:t>
            </w:r>
            <w:r>
              <w:rPr>
                <w:spacing w:val="-7"/>
                <w:sz w:val="24"/>
              </w:rPr>
              <w:t xml:space="preserve"> </w:t>
            </w:r>
            <w:r>
              <w:rPr>
                <w:spacing w:val="-4"/>
                <w:sz w:val="24"/>
              </w:rPr>
              <w:t>Page</w:t>
            </w:r>
          </w:p>
        </w:tc>
        <w:tc>
          <w:tcPr>
            <w:tcW w:w="5569" w:type="dxa"/>
          </w:tcPr>
          <w:p w14:paraId="7F51E4E9" w14:textId="77777777" w:rsidR="00054EDF" w:rsidRDefault="00054EDF" w:rsidP="00361103">
            <w:pPr>
              <w:pStyle w:val="TableParagraph"/>
            </w:pPr>
          </w:p>
        </w:tc>
        <w:tc>
          <w:tcPr>
            <w:tcW w:w="2067" w:type="dxa"/>
          </w:tcPr>
          <w:p w14:paraId="03C7CBE3" w14:textId="77777777" w:rsidR="00054EDF" w:rsidRDefault="00054EDF" w:rsidP="00361103">
            <w:pPr>
              <w:pStyle w:val="TableParagraph"/>
              <w:spacing w:line="266" w:lineRule="exact"/>
              <w:ind w:right="177"/>
              <w:jc w:val="right"/>
              <w:rPr>
                <w:sz w:val="24"/>
              </w:rPr>
            </w:pPr>
            <w:r>
              <w:rPr>
                <w:spacing w:val="-10"/>
                <w:sz w:val="24"/>
              </w:rPr>
              <w:t>I</w:t>
            </w:r>
          </w:p>
        </w:tc>
      </w:tr>
      <w:tr w:rsidR="00054EDF" w14:paraId="386F1F44" w14:textId="77777777" w:rsidTr="00361103">
        <w:trPr>
          <w:trHeight w:val="339"/>
        </w:trPr>
        <w:tc>
          <w:tcPr>
            <w:tcW w:w="6819" w:type="dxa"/>
            <w:gridSpan w:val="2"/>
          </w:tcPr>
          <w:p w14:paraId="5A557319" w14:textId="77777777" w:rsidR="00054EDF" w:rsidRDefault="00054EDF" w:rsidP="00361103">
            <w:pPr>
              <w:pStyle w:val="TableParagraph"/>
              <w:spacing w:before="27"/>
              <w:ind w:left="50"/>
              <w:rPr>
                <w:sz w:val="24"/>
              </w:rPr>
            </w:pPr>
            <w:r>
              <w:rPr>
                <w:sz w:val="24"/>
              </w:rPr>
              <w:t>Certificate</w:t>
            </w:r>
            <w:r>
              <w:rPr>
                <w:spacing w:val="-3"/>
                <w:sz w:val="24"/>
              </w:rPr>
              <w:t xml:space="preserve"> </w:t>
            </w:r>
            <w:r>
              <w:rPr>
                <w:sz w:val="24"/>
              </w:rPr>
              <w:t>by</w:t>
            </w:r>
            <w:r>
              <w:rPr>
                <w:spacing w:val="-1"/>
                <w:sz w:val="24"/>
              </w:rPr>
              <w:t xml:space="preserve"> </w:t>
            </w:r>
            <w:r>
              <w:rPr>
                <w:sz w:val="24"/>
              </w:rPr>
              <w:t>the</w:t>
            </w:r>
            <w:r>
              <w:rPr>
                <w:spacing w:val="-2"/>
                <w:sz w:val="24"/>
              </w:rPr>
              <w:t xml:space="preserve"> Supervisor</w:t>
            </w:r>
          </w:p>
        </w:tc>
        <w:tc>
          <w:tcPr>
            <w:tcW w:w="2067" w:type="dxa"/>
          </w:tcPr>
          <w:p w14:paraId="1B2D6B03" w14:textId="77777777" w:rsidR="00054EDF" w:rsidRDefault="00054EDF" w:rsidP="00361103">
            <w:pPr>
              <w:pStyle w:val="TableParagraph"/>
              <w:spacing w:before="27"/>
              <w:ind w:right="139"/>
              <w:jc w:val="right"/>
              <w:rPr>
                <w:sz w:val="24"/>
              </w:rPr>
            </w:pPr>
            <w:r>
              <w:rPr>
                <w:spacing w:val="-5"/>
                <w:sz w:val="24"/>
              </w:rPr>
              <w:t>II</w:t>
            </w:r>
          </w:p>
        </w:tc>
      </w:tr>
      <w:tr w:rsidR="00054EDF" w14:paraId="5255C0A4" w14:textId="77777777" w:rsidTr="00361103">
        <w:trPr>
          <w:trHeight w:val="339"/>
        </w:trPr>
        <w:tc>
          <w:tcPr>
            <w:tcW w:w="1250" w:type="dxa"/>
          </w:tcPr>
          <w:p w14:paraId="1A0F50FE" w14:textId="77777777" w:rsidR="00054EDF" w:rsidRDefault="00054EDF" w:rsidP="00361103">
            <w:pPr>
              <w:pStyle w:val="TableParagraph"/>
              <w:spacing w:before="26"/>
              <w:ind w:left="50"/>
              <w:rPr>
                <w:sz w:val="24"/>
              </w:rPr>
            </w:pPr>
            <w:r>
              <w:rPr>
                <w:spacing w:val="-2"/>
                <w:sz w:val="24"/>
              </w:rPr>
              <w:t>Declaration</w:t>
            </w:r>
          </w:p>
        </w:tc>
        <w:tc>
          <w:tcPr>
            <w:tcW w:w="5569" w:type="dxa"/>
          </w:tcPr>
          <w:p w14:paraId="58A2D938" w14:textId="77777777" w:rsidR="00054EDF" w:rsidRDefault="00054EDF" w:rsidP="00361103">
            <w:pPr>
              <w:pStyle w:val="TableParagraph"/>
              <w:rPr>
                <w:sz w:val="24"/>
              </w:rPr>
            </w:pPr>
          </w:p>
        </w:tc>
        <w:tc>
          <w:tcPr>
            <w:tcW w:w="2067" w:type="dxa"/>
          </w:tcPr>
          <w:p w14:paraId="7A7414FA" w14:textId="77777777" w:rsidR="00054EDF" w:rsidRDefault="00054EDF" w:rsidP="00361103">
            <w:pPr>
              <w:pStyle w:val="TableParagraph"/>
              <w:spacing w:before="26"/>
              <w:ind w:right="101"/>
              <w:jc w:val="right"/>
              <w:rPr>
                <w:sz w:val="24"/>
              </w:rPr>
            </w:pPr>
            <w:r>
              <w:rPr>
                <w:spacing w:val="-5"/>
                <w:sz w:val="24"/>
              </w:rPr>
              <w:t>III</w:t>
            </w:r>
          </w:p>
        </w:tc>
      </w:tr>
      <w:tr w:rsidR="00054EDF" w14:paraId="2DD0E5B5" w14:textId="77777777" w:rsidTr="00361103">
        <w:trPr>
          <w:trHeight w:val="341"/>
        </w:trPr>
        <w:tc>
          <w:tcPr>
            <w:tcW w:w="6819" w:type="dxa"/>
            <w:gridSpan w:val="2"/>
          </w:tcPr>
          <w:p w14:paraId="3ECC3D4D" w14:textId="77777777" w:rsidR="00054EDF" w:rsidRDefault="00054EDF" w:rsidP="00361103">
            <w:pPr>
              <w:pStyle w:val="TableParagraph"/>
              <w:spacing w:before="27"/>
              <w:ind w:left="50"/>
              <w:rPr>
                <w:sz w:val="24"/>
              </w:rPr>
            </w:pPr>
            <w:r>
              <w:rPr>
                <w:spacing w:val="-2"/>
                <w:sz w:val="24"/>
              </w:rPr>
              <w:t>Acknowledgement</w:t>
            </w:r>
          </w:p>
        </w:tc>
        <w:tc>
          <w:tcPr>
            <w:tcW w:w="2067" w:type="dxa"/>
          </w:tcPr>
          <w:p w14:paraId="3C589820" w14:textId="77777777" w:rsidR="00054EDF" w:rsidRDefault="00054EDF" w:rsidP="00361103">
            <w:pPr>
              <w:pStyle w:val="TableParagraph"/>
              <w:spacing w:before="27"/>
              <w:ind w:right="94"/>
              <w:jc w:val="right"/>
              <w:rPr>
                <w:sz w:val="24"/>
              </w:rPr>
            </w:pPr>
            <w:r>
              <w:rPr>
                <w:spacing w:val="-5"/>
                <w:sz w:val="24"/>
              </w:rPr>
              <w:t>IV</w:t>
            </w:r>
          </w:p>
        </w:tc>
      </w:tr>
      <w:tr w:rsidR="00054EDF" w14:paraId="7C708896" w14:textId="77777777" w:rsidTr="00361103">
        <w:trPr>
          <w:trHeight w:val="339"/>
        </w:trPr>
        <w:tc>
          <w:tcPr>
            <w:tcW w:w="1250" w:type="dxa"/>
          </w:tcPr>
          <w:p w14:paraId="420921AD" w14:textId="77777777" w:rsidR="00054EDF" w:rsidRDefault="00054EDF" w:rsidP="00361103">
            <w:pPr>
              <w:pStyle w:val="TableParagraph"/>
              <w:spacing w:before="27"/>
              <w:ind w:left="50"/>
              <w:rPr>
                <w:sz w:val="24"/>
              </w:rPr>
            </w:pPr>
            <w:r>
              <w:rPr>
                <w:spacing w:val="-2"/>
                <w:sz w:val="24"/>
              </w:rPr>
              <w:t>Abstract</w:t>
            </w:r>
          </w:p>
        </w:tc>
        <w:tc>
          <w:tcPr>
            <w:tcW w:w="5569" w:type="dxa"/>
          </w:tcPr>
          <w:p w14:paraId="735DCA47" w14:textId="77777777" w:rsidR="00054EDF" w:rsidRDefault="00054EDF" w:rsidP="00361103">
            <w:pPr>
              <w:pStyle w:val="TableParagraph"/>
              <w:rPr>
                <w:sz w:val="24"/>
              </w:rPr>
            </w:pPr>
          </w:p>
        </w:tc>
        <w:tc>
          <w:tcPr>
            <w:tcW w:w="2067" w:type="dxa"/>
          </w:tcPr>
          <w:p w14:paraId="7025FD3A" w14:textId="77777777" w:rsidR="00054EDF" w:rsidRDefault="00054EDF" w:rsidP="00361103">
            <w:pPr>
              <w:pStyle w:val="TableParagraph"/>
              <w:spacing w:before="27"/>
              <w:ind w:right="131"/>
              <w:jc w:val="right"/>
              <w:rPr>
                <w:sz w:val="24"/>
              </w:rPr>
            </w:pPr>
            <w:r>
              <w:rPr>
                <w:spacing w:val="-10"/>
                <w:sz w:val="24"/>
              </w:rPr>
              <w:t>V</w:t>
            </w:r>
          </w:p>
        </w:tc>
      </w:tr>
      <w:tr w:rsidR="00054EDF" w14:paraId="57609B01" w14:textId="77777777" w:rsidTr="00361103">
        <w:trPr>
          <w:trHeight w:val="339"/>
        </w:trPr>
        <w:tc>
          <w:tcPr>
            <w:tcW w:w="1250" w:type="dxa"/>
          </w:tcPr>
          <w:p w14:paraId="0434DFB4" w14:textId="77777777" w:rsidR="00054EDF" w:rsidRDefault="00054EDF" w:rsidP="00361103">
            <w:pPr>
              <w:pStyle w:val="TableParagraph"/>
              <w:spacing w:before="26"/>
              <w:ind w:left="50"/>
              <w:rPr>
                <w:sz w:val="24"/>
              </w:rPr>
            </w:pPr>
            <w:r>
              <w:rPr>
                <w:spacing w:val="-2"/>
                <w:sz w:val="24"/>
              </w:rPr>
              <w:t>Contents</w:t>
            </w:r>
          </w:p>
        </w:tc>
        <w:tc>
          <w:tcPr>
            <w:tcW w:w="5569" w:type="dxa"/>
          </w:tcPr>
          <w:p w14:paraId="7B769D95" w14:textId="77777777" w:rsidR="00054EDF" w:rsidRDefault="00054EDF" w:rsidP="00361103">
            <w:pPr>
              <w:pStyle w:val="TableParagraph"/>
              <w:rPr>
                <w:sz w:val="24"/>
              </w:rPr>
            </w:pPr>
          </w:p>
        </w:tc>
        <w:tc>
          <w:tcPr>
            <w:tcW w:w="2067" w:type="dxa"/>
          </w:tcPr>
          <w:p w14:paraId="108848E1" w14:textId="77777777" w:rsidR="00054EDF" w:rsidRDefault="00054EDF" w:rsidP="00361103">
            <w:pPr>
              <w:pStyle w:val="TableParagraph"/>
              <w:spacing w:before="26"/>
              <w:ind w:right="90"/>
              <w:jc w:val="right"/>
              <w:rPr>
                <w:sz w:val="24"/>
              </w:rPr>
            </w:pPr>
            <w:r>
              <w:rPr>
                <w:spacing w:val="-5"/>
                <w:sz w:val="24"/>
              </w:rPr>
              <w:t>VI</w:t>
            </w:r>
          </w:p>
        </w:tc>
      </w:tr>
      <w:tr w:rsidR="00054EDF" w14:paraId="3F68A8C3" w14:textId="77777777" w:rsidTr="00361103">
        <w:trPr>
          <w:trHeight w:val="340"/>
        </w:trPr>
        <w:tc>
          <w:tcPr>
            <w:tcW w:w="6819" w:type="dxa"/>
            <w:gridSpan w:val="2"/>
          </w:tcPr>
          <w:p w14:paraId="30276934" w14:textId="77777777" w:rsidR="00054EDF" w:rsidRDefault="00054EDF" w:rsidP="00361103">
            <w:pPr>
              <w:pStyle w:val="TableParagraph"/>
              <w:spacing w:before="27"/>
              <w:ind w:left="50"/>
              <w:rPr>
                <w:sz w:val="24"/>
              </w:rPr>
            </w:pPr>
            <w:r>
              <w:rPr>
                <w:sz w:val="24"/>
              </w:rPr>
              <w:t xml:space="preserve">List of </w:t>
            </w:r>
            <w:r>
              <w:rPr>
                <w:spacing w:val="-2"/>
                <w:sz w:val="24"/>
              </w:rPr>
              <w:t>Figures</w:t>
            </w:r>
          </w:p>
        </w:tc>
        <w:tc>
          <w:tcPr>
            <w:tcW w:w="2067" w:type="dxa"/>
          </w:tcPr>
          <w:p w14:paraId="72FBC2AF" w14:textId="77777777" w:rsidR="00054EDF" w:rsidRDefault="00054EDF" w:rsidP="00361103">
            <w:pPr>
              <w:pStyle w:val="TableParagraph"/>
              <w:spacing w:before="27"/>
              <w:ind w:right="49"/>
              <w:jc w:val="right"/>
              <w:rPr>
                <w:sz w:val="24"/>
              </w:rPr>
            </w:pPr>
            <w:r>
              <w:rPr>
                <w:spacing w:val="-5"/>
                <w:sz w:val="24"/>
              </w:rPr>
              <w:t>VII</w:t>
            </w:r>
          </w:p>
        </w:tc>
      </w:tr>
      <w:tr w:rsidR="00054EDF" w14:paraId="7BDF28AD" w14:textId="77777777" w:rsidTr="00361103">
        <w:trPr>
          <w:trHeight w:val="339"/>
        </w:trPr>
        <w:tc>
          <w:tcPr>
            <w:tcW w:w="6819" w:type="dxa"/>
            <w:gridSpan w:val="2"/>
          </w:tcPr>
          <w:p w14:paraId="2D1F1DFA" w14:textId="77777777" w:rsidR="00054EDF" w:rsidRDefault="00054EDF" w:rsidP="00361103">
            <w:pPr>
              <w:pStyle w:val="TableParagraph"/>
              <w:spacing w:before="27"/>
              <w:ind w:left="50"/>
              <w:rPr>
                <w:sz w:val="24"/>
              </w:rPr>
            </w:pPr>
            <w:r>
              <w:rPr>
                <w:sz w:val="24"/>
              </w:rPr>
              <w:t xml:space="preserve">List of </w:t>
            </w:r>
            <w:r>
              <w:rPr>
                <w:spacing w:val="-2"/>
                <w:sz w:val="24"/>
              </w:rPr>
              <w:t>Tables</w:t>
            </w:r>
          </w:p>
        </w:tc>
        <w:tc>
          <w:tcPr>
            <w:tcW w:w="2067" w:type="dxa"/>
          </w:tcPr>
          <w:p w14:paraId="1DCDD132" w14:textId="77777777" w:rsidR="00054EDF" w:rsidRDefault="00054EDF" w:rsidP="00361103">
            <w:pPr>
              <w:pStyle w:val="TableParagraph"/>
              <w:spacing w:before="27"/>
              <w:ind w:right="50"/>
              <w:jc w:val="right"/>
              <w:rPr>
                <w:sz w:val="24"/>
              </w:rPr>
            </w:pPr>
            <w:r>
              <w:rPr>
                <w:spacing w:val="-5"/>
                <w:sz w:val="24"/>
              </w:rPr>
              <w:t>VII</w:t>
            </w:r>
          </w:p>
        </w:tc>
      </w:tr>
      <w:tr w:rsidR="00054EDF" w14:paraId="3C96EFF9" w14:textId="77777777" w:rsidTr="00361103">
        <w:trPr>
          <w:trHeight w:val="339"/>
        </w:trPr>
        <w:tc>
          <w:tcPr>
            <w:tcW w:w="6819" w:type="dxa"/>
            <w:gridSpan w:val="2"/>
          </w:tcPr>
          <w:p w14:paraId="3B2879EC" w14:textId="77777777" w:rsidR="00054EDF" w:rsidRDefault="00054EDF" w:rsidP="00361103">
            <w:pPr>
              <w:pStyle w:val="TableParagraph"/>
              <w:spacing w:before="26"/>
              <w:ind w:left="50"/>
              <w:rPr>
                <w:sz w:val="24"/>
              </w:rPr>
            </w:pPr>
            <w:r>
              <w:rPr>
                <w:sz w:val="24"/>
              </w:rPr>
              <w:t>List</w:t>
            </w:r>
            <w:r>
              <w:rPr>
                <w:spacing w:val="-1"/>
                <w:sz w:val="24"/>
              </w:rPr>
              <w:t xml:space="preserve"> </w:t>
            </w:r>
            <w:r>
              <w:rPr>
                <w:sz w:val="24"/>
              </w:rPr>
              <w:t>of</w:t>
            </w:r>
            <w:r>
              <w:rPr>
                <w:spacing w:val="-3"/>
                <w:sz w:val="24"/>
              </w:rPr>
              <w:t xml:space="preserve"> </w:t>
            </w:r>
            <w:r>
              <w:rPr>
                <w:spacing w:val="-2"/>
                <w:sz w:val="24"/>
              </w:rPr>
              <w:t>Symbols</w:t>
            </w:r>
          </w:p>
        </w:tc>
        <w:tc>
          <w:tcPr>
            <w:tcW w:w="2067" w:type="dxa"/>
          </w:tcPr>
          <w:p w14:paraId="1ADA1CFE" w14:textId="77777777" w:rsidR="00054EDF" w:rsidRDefault="00054EDF" w:rsidP="00361103">
            <w:pPr>
              <w:pStyle w:val="TableParagraph"/>
              <w:spacing w:before="26"/>
              <w:ind w:right="94"/>
              <w:jc w:val="right"/>
              <w:rPr>
                <w:sz w:val="24"/>
              </w:rPr>
            </w:pPr>
            <w:r>
              <w:rPr>
                <w:spacing w:val="-5"/>
                <w:sz w:val="24"/>
              </w:rPr>
              <w:t>IX</w:t>
            </w:r>
          </w:p>
        </w:tc>
      </w:tr>
      <w:tr w:rsidR="00054EDF" w14:paraId="1592DAF6" w14:textId="77777777" w:rsidTr="00361103">
        <w:trPr>
          <w:trHeight w:val="340"/>
        </w:trPr>
        <w:tc>
          <w:tcPr>
            <w:tcW w:w="6819" w:type="dxa"/>
            <w:gridSpan w:val="2"/>
          </w:tcPr>
          <w:p w14:paraId="05810A0A" w14:textId="77777777" w:rsidR="00054EDF" w:rsidRDefault="00054EDF" w:rsidP="00361103">
            <w:pPr>
              <w:pStyle w:val="TableParagraph"/>
              <w:spacing w:before="27"/>
              <w:ind w:left="50"/>
              <w:rPr>
                <w:sz w:val="24"/>
              </w:rPr>
            </w:pPr>
            <w:r>
              <w:rPr>
                <w:spacing w:val="-2"/>
                <w:sz w:val="24"/>
              </w:rPr>
              <w:t>Abbreviations</w:t>
            </w:r>
          </w:p>
        </w:tc>
        <w:tc>
          <w:tcPr>
            <w:tcW w:w="2067" w:type="dxa"/>
          </w:tcPr>
          <w:p w14:paraId="426AC84C" w14:textId="77777777" w:rsidR="00054EDF" w:rsidRDefault="00054EDF" w:rsidP="00361103">
            <w:pPr>
              <w:pStyle w:val="TableParagraph"/>
              <w:spacing w:before="27"/>
              <w:ind w:right="131"/>
              <w:jc w:val="right"/>
              <w:rPr>
                <w:sz w:val="24"/>
              </w:rPr>
            </w:pPr>
            <w:r>
              <w:rPr>
                <w:spacing w:val="-10"/>
                <w:sz w:val="24"/>
              </w:rPr>
              <w:t>X</w:t>
            </w:r>
          </w:p>
        </w:tc>
      </w:tr>
      <w:tr w:rsidR="00054EDF" w14:paraId="50336E0D" w14:textId="77777777" w:rsidTr="00361103">
        <w:trPr>
          <w:trHeight w:val="339"/>
        </w:trPr>
        <w:tc>
          <w:tcPr>
            <w:tcW w:w="1250" w:type="dxa"/>
          </w:tcPr>
          <w:p w14:paraId="46183D91" w14:textId="77777777" w:rsidR="00054EDF" w:rsidRDefault="00054EDF" w:rsidP="00361103">
            <w:pPr>
              <w:pStyle w:val="TableParagraph"/>
              <w:spacing w:before="27"/>
              <w:ind w:left="50"/>
              <w:rPr>
                <w:sz w:val="24"/>
              </w:rPr>
            </w:pPr>
            <w:r>
              <w:rPr>
                <w:sz w:val="24"/>
              </w:rPr>
              <w:t>Chapter</w:t>
            </w:r>
            <w:r>
              <w:rPr>
                <w:spacing w:val="-3"/>
                <w:sz w:val="24"/>
              </w:rPr>
              <w:t xml:space="preserve"> </w:t>
            </w:r>
            <w:r>
              <w:rPr>
                <w:spacing w:val="-10"/>
                <w:sz w:val="24"/>
              </w:rPr>
              <w:t>1</w:t>
            </w:r>
          </w:p>
        </w:tc>
        <w:tc>
          <w:tcPr>
            <w:tcW w:w="5569" w:type="dxa"/>
          </w:tcPr>
          <w:p w14:paraId="2AFECADB" w14:textId="77777777" w:rsidR="00054EDF" w:rsidRDefault="00054EDF" w:rsidP="00361103">
            <w:pPr>
              <w:pStyle w:val="TableParagraph"/>
              <w:spacing w:before="27"/>
              <w:ind w:left="81"/>
              <w:rPr>
                <w:sz w:val="24"/>
              </w:rPr>
            </w:pPr>
            <w:r>
              <w:rPr>
                <w:spacing w:val="-2"/>
                <w:sz w:val="24"/>
              </w:rPr>
              <w:t>Introduction</w:t>
            </w:r>
          </w:p>
        </w:tc>
        <w:tc>
          <w:tcPr>
            <w:tcW w:w="2067" w:type="dxa"/>
          </w:tcPr>
          <w:p w14:paraId="0BB8EB9C" w14:textId="67CFB45A" w:rsidR="00054EDF" w:rsidRDefault="00054EDF" w:rsidP="00361103">
            <w:pPr>
              <w:pStyle w:val="TableParagraph"/>
              <w:spacing w:before="27"/>
              <w:ind w:right="158"/>
              <w:jc w:val="right"/>
              <w:rPr>
                <w:sz w:val="24"/>
              </w:rPr>
            </w:pPr>
            <w:r>
              <w:rPr>
                <w:spacing w:val="-10"/>
                <w:sz w:val="24"/>
              </w:rPr>
              <w:t>1</w:t>
            </w:r>
            <w:r w:rsidR="008A6D6A">
              <w:rPr>
                <w:spacing w:val="-10"/>
                <w:sz w:val="24"/>
              </w:rPr>
              <w:t>-8</w:t>
            </w:r>
          </w:p>
        </w:tc>
      </w:tr>
      <w:tr w:rsidR="00054EDF" w14:paraId="12B065A2" w14:textId="77777777" w:rsidTr="00361103">
        <w:trPr>
          <w:trHeight w:val="339"/>
        </w:trPr>
        <w:tc>
          <w:tcPr>
            <w:tcW w:w="1250" w:type="dxa"/>
          </w:tcPr>
          <w:p w14:paraId="6011D345" w14:textId="77777777" w:rsidR="00054EDF" w:rsidRDefault="00054EDF" w:rsidP="00361103">
            <w:pPr>
              <w:pStyle w:val="TableParagraph"/>
              <w:rPr>
                <w:sz w:val="24"/>
              </w:rPr>
            </w:pPr>
          </w:p>
        </w:tc>
        <w:tc>
          <w:tcPr>
            <w:tcW w:w="5569" w:type="dxa"/>
          </w:tcPr>
          <w:p w14:paraId="26E2E326" w14:textId="324A4851" w:rsidR="00054EDF" w:rsidRDefault="00054EDF" w:rsidP="00361103">
            <w:pPr>
              <w:pStyle w:val="TableParagraph"/>
              <w:spacing w:before="26"/>
              <w:ind w:left="81"/>
              <w:rPr>
                <w:sz w:val="24"/>
              </w:rPr>
            </w:pPr>
            <w:r>
              <w:rPr>
                <w:sz w:val="24"/>
              </w:rPr>
              <w:t xml:space="preserve">1.1 </w:t>
            </w:r>
            <w:r w:rsidR="008A6D6A">
              <w:rPr>
                <w:spacing w:val="-2"/>
                <w:sz w:val="24"/>
              </w:rPr>
              <w:t>Introduction</w:t>
            </w:r>
          </w:p>
        </w:tc>
        <w:tc>
          <w:tcPr>
            <w:tcW w:w="2067" w:type="dxa"/>
          </w:tcPr>
          <w:p w14:paraId="6930DD8D" w14:textId="265799ED" w:rsidR="00054EDF" w:rsidRDefault="008A6D6A" w:rsidP="00361103">
            <w:pPr>
              <w:pStyle w:val="TableParagraph"/>
              <w:spacing w:before="26"/>
              <w:ind w:right="158"/>
              <w:jc w:val="right"/>
              <w:rPr>
                <w:sz w:val="24"/>
              </w:rPr>
            </w:pPr>
            <w:r>
              <w:rPr>
                <w:spacing w:val="-10"/>
                <w:sz w:val="24"/>
              </w:rPr>
              <w:t xml:space="preserve">  1</w:t>
            </w:r>
            <w:r w:rsidR="001A243A">
              <w:rPr>
                <w:spacing w:val="-10"/>
                <w:sz w:val="24"/>
              </w:rPr>
              <w:t>-2</w:t>
            </w:r>
          </w:p>
        </w:tc>
      </w:tr>
      <w:tr w:rsidR="00054EDF" w14:paraId="71173511" w14:textId="77777777" w:rsidTr="00361103">
        <w:trPr>
          <w:trHeight w:val="339"/>
        </w:trPr>
        <w:tc>
          <w:tcPr>
            <w:tcW w:w="1250" w:type="dxa"/>
          </w:tcPr>
          <w:p w14:paraId="1437B18D" w14:textId="77777777" w:rsidR="00054EDF" w:rsidRDefault="00054EDF" w:rsidP="00361103">
            <w:pPr>
              <w:pStyle w:val="TableParagraph"/>
              <w:rPr>
                <w:sz w:val="24"/>
              </w:rPr>
            </w:pPr>
          </w:p>
        </w:tc>
        <w:tc>
          <w:tcPr>
            <w:tcW w:w="5569" w:type="dxa"/>
          </w:tcPr>
          <w:p w14:paraId="37A31C74" w14:textId="6A6191FD" w:rsidR="00054EDF" w:rsidRDefault="00054EDF" w:rsidP="00361103">
            <w:pPr>
              <w:pStyle w:val="TableParagraph"/>
              <w:spacing w:before="27"/>
              <w:ind w:left="81"/>
              <w:rPr>
                <w:sz w:val="24"/>
              </w:rPr>
            </w:pPr>
            <w:r>
              <w:rPr>
                <w:sz w:val="24"/>
              </w:rPr>
              <w:t xml:space="preserve">1.2 </w:t>
            </w:r>
            <w:r w:rsidR="008A6D6A">
              <w:rPr>
                <w:spacing w:val="-2"/>
                <w:sz w:val="24"/>
              </w:rPr>
              <w:t>Objectives</w:t>
            </w:r>
          </w:p>
        </w:tc>
        <w:tc>
          <w:tcPr>
            <w:tcW w:w="2067" w:type="dxa"/>
          </w:tcPr>
          <w:p w14:paraId="07876AC1" w14:textId="6930629E" w:rsidR="00054EDF" w:rsidRDefault="008A6D6A" w:rsidP="008A6D6A">
            <w:pPr>
              <w:pStyle w:val="TableParagraph"/>
              <w:spacing w:before="27"/>
              <w:ind w:right="98"/>
              <w:jc w:val="center"/>
              <w:rPr>
                <w:sz w:val="24"/>
              </w:rPr>
            </w:pPr>
            <w:r>
              <w:rPr>
                <w:sz w:val="24"/>
              </w:rPr>
              <w:t xml:space="preserve">                      2</w:t>
            </w:r>
          </w:p>
        </w:tc>
      </w:tr>
      <w:tr w:rsidR="00054EDF" w14:paraId="01020BB3" w14:textId="77777777" w:rsidTr="00361103">
        <w:trPr>
          <w:trHeight w:val="339"/>
        </w:trPr>
        <w:tc>
          <w:tcPr>
            <w:tcW w:w="1250" w:type="dxa"/>
          </w:tcPr>
          <w:p w14:paraId="225BCDE8" w14:textId="77777777" w:rsidR="00054EDF" w:rsidRDefault="00054EDF" w:rsidP="00361103">
            <w:pPr>
              <w:pStyle w:val="TableParagraph"/>
              <w:rPr>
                <w:sz w:val="24"/>
              </w:rPr>
            </w:pPr>
          </w:p>
        </w:tc>
        <w:tc>
          <w:tcPr>
            <w:tcW w:w="5569" w:type="dxa"/>
          </w:tcPr>
          <w:p w14:paraId="7C4F760C" w14:textId="1B980949" w:rsidR="00054EDF" w:rsidRDefault="00054EDF" w:rsidP="00361103">
            <w:pPr>
              <w:pStyle w:val="TableParagraph"/>
              <w:spacing w:before="26"/>
              <w:ind w:left="81"/>
              <w:rPr>
                <w:spacing w:val="-2"/>
                <w:sz w:val="24"/>
              </w:rPr>
            </w:pPr>
            <w:r>
              <w:rPr>
                <w:sz w:val="24"/>
              </w:rPr>
              <w:t xml:space="preserve">1.3 </w:t>
            </w:r>
            <w:r w:rsidR="008A6D6A">
              <w:rPr>
                <w:spacing w:val="-2"/>
                <w:sz w:val="24"/>
              </w:rPr>
              <w:t>Feasibility</w:t>
            </w:r>
          </w:p>
          <w:p w14:paraId="71F8ABBB" w14:textId="133097AC" w:rsidR="008A6D6A" w:rsidRDefault="008A6D6A" w:rsidP="00361103">
            <w:pPr>
              <w:pStyle w:val="TableParagraph"/>
              <w:spacing w:before="26"/>
              <w:ind w:left="81"/>
              <w:rPr>
                <w:sz w:val="24"/>
              </w:rPr>
            </w:pPr>
            <w:r>
              <w:rPr>
                <w:sz w:val="24"/>
              </w:rPr>
              <w:t>1.4 Existing Methodologies</w:t>
            </w:r>
          </w:p>
          <w:p w14:paraId="4A376DE9" w14:textId="204C30CA" w:rsidR="008A6D6A" w:rsidRDefault="008A6D6A" w:rsidP="00361103">
            <w:pPr>
              <w:pStyle w:val="TableParagraph"/>
              <w:spacing w:before="26"/>
              <w:ind w:left="81"/>
              <w:rPr>
                <w:sz w:val="24"/>
              </w:rPr>
            </w:pPr>
            <w:r>
              <w:rPr>
                <w:sz w:val="24"/>
              </w:rPr>
              <w:t xml:space="preserve">      1.4.1 Traditional Methods</w:t>
            </w:r>
          </w:p>
          <w:p w14:paraId="25F87021" w14:textId="26EA0088" w:rsidR="008A6D6A" w:rsidRDefault="008A6D6A" w:rsidP="00361103">
            <w:pPr>
              <w:pStyle w:val="TableParagraph"/>
              <w:spacing w:before="26"/>
              <w:ind w:left="81"/>
              <w:rPr>
                <w:sz w:val="24"/>
              </w:rPr>
            </w:pPr>
            <w:r>
              <w:rPr>
                <w:sz w:val="24"/>
              </w:rPr>
              <w:t xml:space="preserve">      1.4.2 Deep Learning_Based Approaches</w:t>
            </w:r>
          </w:p>
          <w:p w14:paraId="7DD27CAE" w14:textId="77777777" w:rsidR="008A6D6A" w:rsidRDefault="008A6D6A" w:rsidP="00361103">
            <w:pPr>
              <w:pStyle w:val="TableParagraph"/>
              <w:spacing w:before="26"/>
              <w:ind w:left="81"/>
              <w:rPr>
                <w:sz w:val="24"/>
              </w:rPr>
            </w:pPr>
            <w:r>
              <w:rPr>
                <w:sz w:val="24"/>
              </w:rPr>
              <w:t>1.5 System Requirements</w:t>
            </w:r>
          </w:p>
          <w:p w14:paraId="0A156854" w14:textId="77777777" w:rsidR="008A6D6A" w:rsidRDefault="008A6D6A" w:rsidP="00361103">
            <w:pPr>
              <w:pStyle w:val="TableParagraph"/>
              <w:spacing w:before="26"/>
              <w:ind w:left="81"/>
              <w:rPr>
                <w:sz w:val="24"/>
              </w:rPr>
            </w:pPr>
            <w:r>
              <w:rPr>
                <w:sz w:val="24"/>
              </w:rPr>
              <w:t xml:space="preserve">      1.5.1 Hardware Requirements</w:t>
            </w:r>
          </w:p>
          <w:p w14:paraId="36F6F328" w14:textId="2016B10F" w:rsidR="008A6D6A" w:rsidRDefault="008A6D6A" w:rsidP="00361103">
            <w:pPr>
              <w:pStyle w:val="TableParagraph"/>
              <w:spacing w:before="26"/>
              <w:ind w:left="81"/>
              <w:rPr>
                <w:sz w:val="24"/>
              </w:rPr>
            </w:pPr>
            <w:r>
              <w:rPr>
                <w:sz w:val="24"/>
              </w:rPr>
              <w:t xml:space="preserve">      1.5.2 Software Requirements</w:t>
            </w:r>
          </w:p>
        </w:tc>
        <w:tc>
          <w:tcPr>
            <w:tcW w:w="2067" w:type="dxa"/>
          </w:tcPr>
          <w:p w14:paraId="0A1B0046" w14:textId="77777777" w:rsidR="00054EDF" w:rsidRDefault="008A6D6A" w:rsidP="00361103">
            <w:pPr>
              <w:pStyle w:val="TableParagraph"/>
              <w:spacing w:before="26"/>
              <w:ind w:right="98"/>
              <w:jc w:val="right"/>
              <w:rPr>
                <w:spacing w:val="-10"/>
                <w:sz w:val="24"/>
              </w:rPr>
            </w:pPr>
            <w:r>
              <w:rPr>
                <w:spacing w:val="-10"/>
                <w:sz w:val="24"/>
              </w:rPr>
              <w:t>2-3</w:t>
            </w:r>
          </w:p>
          <w:p w14:paraId="76FE54F5" w14:textId="793F3AAA" w:rsidR="008B2CEE" w:rsidRDefault="009E05A5" w:rsidP="008B2CEE">
            <w:pPr>
              <w:pStyle w:val="TableParagraph"/>
              <w:spacing w:before="26"/>
              <w:ind w:right="98"/>
              <w:jc w:val="right"/>
              <w:rPr>
                <w:sz w:val="24"/>
              </w:rPr>
            </w:pPr>
            <w:r>
              <w:rPr>
                <w:sz w:val="24"/>
              </w:rPr>
              <w:t>3-6</w:t>
            </w:r>
          </w:p>
          <w:p w14:paraId="56BA8668" w14:textId="57CCA00C" w:rsidR="008B2CEE" w:rsidRDefault="008B2CEE" w:rsidP="008B2CEE">
            <w:pPr>
              <w:pStyle w:val="TableParagraph"/>
              <w:spacing w:before="26"/>
              <w:ind w:right="98"/>
              <w:jc w:val="right"/>
              <w:rPr>
                <w:sz w:val="24"/>
              </w:rPr>
            </w:pPr>
            <w:r>
              <w:rPr>
                <w:sz w:val="24"/>
              </w:rPr>
              <w:t>3</w:t>
            </w:r>
            <w:r w:rsidR="001A243A">
              <w:rPr>
                <w:sz w:val="24"/>
              </w:rPr>
              <w:t>-4</w:t>
            </w:r>
          </w:p>
          <w:p w14:paraId="14A7ADE2" w14:textId="02710D95" w:rsidR="008B2CEE" w:rsidRDefault="009E05A5" w:rsidP="008B2CEE">
            <w:pPr>
              <w:pStyle w:val="TableParagraph"/>
              <w:spacing w:before="26"/>
              <w:ind w:right="98"/>
              <w:jc w:val="right"/>
              <w:rPr>
                <w:sz w:val="24"/>
              </w:rPr>
            </w:pPr>
            <w:r>
              <w:rPr>
                <w:sz w:val="24"/>
              </w:rPr>
              <w:t>3-6</w:t>
            </w:r>
          </w:p>
          <w:p w14:paraId="4940FBE6" w14:textId="77777777" w:rsidR="008B2CEE" w:rsidRDefault="008B2CEE" w:rsidP="008B2CEE">
            <w:pPr>
              <w:pStyle w:val="TableParagraph"/>
              <w:spacing w:before="26"/>
              <w:ind w:right="98"/>
              <w:jc w:val="right"/>
              <w:rPr>
                <w:sz w:val="24"/>
              </w:rPr>
            </w:pPr>
            <w:r>
              <w:rPr>
                <w:sz w:val="24"/>
              </w:rPr>
              <w:t>6-8</w:t>
            </w:r>
          </w:p>
          <w:p w14:paraId="523BE33D" w14:textId="77777777" w:rsidR="008B2CEE" w:rsidRDefault="008B2CEE" w:rsidP="008B2CEE">
            <w:pPr>
              <w:pStyle w:val="TableParagraph"/>
              <w:spacing w:before="26"/>
              <w:ind w:right="98"/>
              <w:jc w:val="right"/>
              <w:rPr>
                <w:sz w:val="24"/>
              </w:rPr>
            </w:pPr>
            <w:r>
              <w:rPr>
                <w:sz w:val="24"/>
              </w:rPr>
              <w:t>6-7</w:t>
            </w:r>
          </w:p>
          <w:p w14:paraId="3ADB1003" w14:textId="1531FD2A" w:rsidR="008B2CEE" w:rsidRDefault="008B2CEE" w:rsidP="008B2CEE">
            <w:pPr>
              <w:pStyle w:val="TableParagraph"/>
              <w:spacing w:before="26"/>
              <w:ind w:right="98"/>
              <w:jc w:val="right"/>
              <w:rPr>
                <w:sz w:val="24"/>
              </w:rPr>
            </w:pPr>
            <w:r>
              <w:rPr>
                <w:sz w:val="24"/>
              </w:rPr>
              <w:t>7-8</w:t>
            </w:r>
          </w:p>
        </w:tc>
      </w:tr>
      <w:tr w:rsidR="00054EDF" w14:paraId="3EA7FC59" w14:textId="77777777" w:rsidTr="00361103">
        <w:trPr>
          <w:trHeight w:val="340"/>
        </w:trPr>
        <w:tc>
          <w:tcPr>
            <w:tcW w:w="1250" w:type="dxa"/>
          </w:tcPr>
          <w:p w14:paraId="468785E1" w14:textId="77777777" w:rsidR="00054EDF" w:rsidRDefault="00054EDF" w:rsidP="00361103">
            <w:pPr>
              <w:pStyle w:val="TableParagraph"/>
              <w:spacing w:before="27"/>
              <w:ind w:left="50"/>
              <w:rPr>
                <w:sz w:val="24"/>
              </w:rPr>
            </w:pPr>
            <w:r>
              <w:rPr>
                <w:sz w:val="24"/>
              </w:rPr>
              <w:t>Chapter</w:t>
            </w:r>
            <w:r>
              <w:rPr>
                <w:spacing w:val="-3"/>
                <w:sz w:val="24"/>
              </w:rPr>
              <w:t xml:space="preserve"> </w:t>
            </w:r>
            <w:r>
              <w:rPr>
                <w:spacing w:val="-10"/>
                <w:sz w:val="24"/>
              </w:rPr>
              <w:t>2</w:t>
            </w:r>
          </w:p>
        </w:tc>
        <w:tc>
          <w:tcPr>
            <w:tcW w:w="5569" w:type="dxa"/>
          </w:tcPr>
          <w:p w14:paraId="5827D6E3" w14:textId="77777777" w:rsidR="00054EDF" w:rsidRDefault="00054EDF" w:rsidP="00361103">
            <w:pPr>
              <w:pStyle w:val="TableParagraph"/>
              <w:spacing w:before="27"/>
              <w:ind w:left="81"/>
              <w:rPr>
                <w:sz w:val="24"/>
              </w:rPr>
            </w:pPr>
            <w:r>
              <w:rPr>
                <w:sz w:val="24"/>
              </w:rPr>
              <w:t>Review</w:t>
            </w:r>
            <w:r>
              <w:rPr>
                <w:spacing w:val="-8"/>
                <w:sz w:val="24"/>
              </w:rPr>
              <w:t xml:space="preserve"> </w:t>
            </w:r>
            <w:r>
              <w:rPr>
                <w:sz w:val="24"/>
              </w:rPr>
              <w:t>of</w:t>
            </w:r>
            <w:r>
              <w:rPr>
                <w:spacing w:val="-8"/>
                <w:sz w:val="24"/>
              </w:rPr>
              <w:t xml:space="preserve"> </w:t>
            </w:r>
            <w:r>
              <w:rPr>
                <w:sz w:val="24"/>
              </w:rPr>
              <w:t>Relevant</w:t>
            </w:r>
            <w:r>
              <w:rPr>
                <w:spacing w:val="-6"/>
                <w:sz w:val="24"/>
              </w:rPr>
              <w:t xml:space="preserve"> </w:t>
            </w:r>
            <w:r>
              <w:rPr>
                <w:spacing w:val="-2"/>
                <w:sz w:val="24"/>
              </w:rPr>
              <w:t>Literature</w:t>
            </w:r>
          </w:p>
        </w:tc>
        <w:tc>
          <w:tcPr>
            <w:tcW w:w="2067" w:type="dxa"/>
          </w:tcPr>
          <w:p w14:paraId="0B6BB914" w14:textId="3F871157" w:rsidR="00054EDF" w:rsidRDefault="005C261A" w:rsidP="00361103">
            <w:pPr>
              <w:pStyle w:val="TableParagraph"/>
              <w:spacing w:before="27"/>
              <w:ind w:right="98"/>
              <w:jc w:val="right"/>
              <w:rPr>
                <w:sz w:val="24"/>
              </w:rPr>
            </w:pPr>
            <w:r>
              <w:rPr>
                <w:spacing w:val="-10"/>
                <w:sz w:val="24"/>
              </w:rPr>
              <w:t>9-18</w:t>
            </w:r>
          </w:p>
        </w:tc>
      </w:tr>
      <w:tr w:rsidR="00054EDF" w14:paraId="1B2D4D4B" w14:textId="77777777" w:rsidTr="00361103">
        <w:trPr>
          <w:trHeight w:val="339"/>
        </w:trPr>
        <w:tc>
          <w:tcPr>
            <w:tcW w:w="1250" w:type="dxa"/>
          </w:tcPr>
          <w:p w14:paraId="4D88B221" w14:textId="77777777" w:rsidR="00054EDF" w:rsidRDefault="00054EDF" w:rsidP="00361103">
            <w:pPr>
              <w:pStyle w:val="TableParagraph"/>
              <w:spacing w:before="27"/>
              <w:ind w:left="50"/>
              <w:rPr>
                <w:sz w:val="24"/>
              </w:rPr>
            </w:pPr>
            <w:r>
              <w:rPr>
                <w:sz w:val="24"/>
              </w:rPr>
              <w:t>Chapter</w:t>
            </w:r>
            <w:r>
              <w:rPr>
                <w:spacing w:val="-3"/>
                <w:sz w:val="24"/>
              </w:rPr>
              <w:t xml:space="preserve"> </w:t>
            </w:r>
            <w:r>
              <w:rPr>
                <w:spacing w:val="-10"/>
                <w:sz w:val="24"/>
              </w:rPr>
              <w:t>3</w:t>
            </w:r>
          </w:p>
        </w:tc>
        <w:tc>
          <w:tcPr>
            <w:tcW w:w="5569" w:type="dxa"/>
          </w:tcPr>
          <w:p w14:paraId="05D66B1F" w14:textId="77777777" w:rsidR="00054EDF" w:rsidRDefault="00054EDF" w:rsidP="00361103">
            <w:pPr>
              <w:pStyle w:val="TableParagraph"/>
              <w:spacing w:before="27"/>
              <w:ind w:left="81"/>
              <w:rPr>
                <w:spacing w:val="-2"/>
                <w:sz w:val="24"/>
              </w:rPr>
            </w:pPr>
            <w:r>
              <w:rPr>
                <w:spacing w:val="-2"/>
                <w:sz w:val="24"/>
              </w:rPr>
              <w:t>Methodology</w:t>
            </w:r>
          </w:p>
          <w:p w14:paraId="48C2EED8" w14:textId="77777777" w:rsidR="009E05A5" w:rsidRDefault="009E05A5" w:rsidP="00361103">
            <w:pPr>
              <w:pStyle w:val="TableParagraph"/>
              <w:spacing w:before="27"/>
              <w:ind w:left="81"/>
              <w:rPr>
                <w:spacing w:val="-2"/>
                <w:sz w:val="24"/>
              </w:rPr>
            </w:pPr>
            <w:r>
              <w:rPr>
                <w:spacing w:val="-2"/>
                <w:sz w:val="24"/>
              </w:rPr>
              <w:t>3.1 Data Preparation</w:t>
            </w:r>
          </w:p>
          <w:p w14:paraId="102686FD" w14:textId="19752BCF" w:rsidR="009E05A5" w:rsidRDefault="009E05A5" w:rsidP="00361103">
            <w:pPr>
              <w:pStyle w:val="TableParagraph"/>
              <w:spacing w:before="27"/>
              <w:ind w:left="81"/>
              <w:rPr>
                <w:sz w:val="24"/>
              </w:rPr>
            </w:pPr>
            <w:r>
              <w:rPr>
                <w:spacing w:val="-2"/>
                <w:sz w:val="24"/>
              </w:rPr>
              <w:t>3.2 Deployment</w:t>
            </w:r>
          </w:p>
        </w:tc>
        <w:tc>
          <w:tcPr>
            <w:tcW w:w="2067" w:type="dxa"/>
          </w:tcPr>
          <w:p w14:paraId="14DA8AD2" w14:textId="77777777" w:rsidR="00054EDF" w:rsidRDefault="009E05A5" w:rsidP="009E05A5">
            <w:pPr>
              <w:pStyle w:val="TableParagraph"/>
              <w:spacing w:before="27"/>
              <w:ind w:right="98"/>
              <w:jc w:val="right"/>
              <w:rPr>
                <w:spacing w:val="-10"/>
                <w:sz w:val="24"/>
              </w:rPr>
            </w:pPr>
            <w:r>
              <w:rPr>
                <w:spacing w:val="-10"/>
                <w:sz w:val="24"/>
              </w:rPr>
              <w:t>19-26</w:t>
            </w:r>
          </w:p>
          <w:p w14:paraId="12E95EF8" w14:textId="77777777" w:rsidR="009E05A5" w:rsidRDefault="009E05A5" w:rsidP="009E05A5">
            <w:pPr>
              <w:pStyle w:val="TableParagraph"/>
              <w:spacing w:before="27"/>
              <w:ind w:right="98"/>
              <w:jc w:val="right"/>
              <w:rPr>
                <w:spacing w:val="-10"/>
                <w:sz w:val="24"/>
              </w:rPr>
            </w:pPr>
            <w:r>
              <w:rPr>
                <w:spacing w:val="-10"/>
                <w:sz w:val="24"/>
              </w:rPr>
              <w:t>21-24</w:t>
            </w:r>
          </w:p>
          <w:p w14:paraId="31155A13" w14:textId="644EBE97" w:rsidR="009E05A5" w:rsidRDefault="009E05A5" w:rsidP="009E05A5">
            <w:pPr>
              <w:pStyle w:val="TableParagraph"/>
              <w:spacing w:before="27"/>
              <w:ind w:right="98"/>
              <w:jc w:val="right"/>
              <w:rPr>
                <w:sz w:val="24"/>
              </w:rPr>
            </w:pPr>
            <w:r>
              <w:rPr>
                <w:spacing w:val="-10"/>
                <w:sz w:val="24"/>
              </w:rPr>
              <w:t>24-26</w:t>
            </w:r>
          </w:p>
        </w:tc>
      </w:tr>
      <w:tr w:rsidR="00054EDF" w14:paraId="4004AD52" w14:textId="77777777" w:rsidTr="00361103">
        <w:trPr>
          <w:trHeight w:val="339"/>
        </w:trPr>
        <w:tc>
          <w:tcPr>
            <w:tcW w:w="1250" w:type="dxa"/>
          </w:tcPr>
          <w:p w14:paraId="33FAE72D" w14:textId="77777777" w:rsidR="00054EDF" w:rsidRDefault="00054EDF" w:rsidP="00361103">
            <w:pPr>
              <w:pStyle w:val="TableParagraph"/>
              <w:spacing w:before="26"/>
              <w:ind w:left="50"/>
              <w:rPr>
                <w:sz w:val="24"/>
              </w:rPr>
            </w:pPr>
            <w:r>
              <w:rPr>
                <w:sz w:val="24"/>
              </w:rPr>
              <w:t>Chapter</w:t>
            </w:r>
            <w:r>
              <w:rPr>
                <w:spacing w:val="-3"/>
                <w:sz w:val="24"/>
              </w:rPr>
              <w:t xml:space="preserve"> </w:t>
            </w:r>
            <w:r>
              <w:rPr>
                <w:spacing w:val="-10"/>
                <w:sz w:val="24"/>
              </w:rPr>
              <w:t>4</w:t>
            </w:r>
          </w:p>
        </w:tc>
        <w:tc>
          <w:tcPr>
            <w:tcW w:w="5569" w:type="dxa"/>
          </w:tcPr>
          <w:p w14:paraId="3B837447" w14:textId="77777777" w:rsidR="00054EDF" w:rsidRDefault="00054EDF" w:rsidP="00361103">
            <w:pPr>
              <w:pStyle w:val="TableParagraph"/>
              <w:spacing w:before="26"/>
              <w:ind w:left="81"/>
              <w:rPr>
                <w:sz w:val="24"/>
              </w:rPr>
            </w:pPr>
            <w:r>
              <w:rPr>
                <w:sz w:val="24"/>
              </w:rPr>
              <w:t>Results</w:t>
            </w:r>
            <w:r>
              <w:rPr>
                <w:spacing w:val="-4"/>
                <w:sz w:val="24"/>
              </w:rPr>
              <w:t xml:space="preserve"> </w:t>
            </w:r>
            <w:r>
              <w:rPr>
                <w:sz w:val="24"/>
              </w:rPr>
              <w:t>and</w:t>
            </w:r>
            <w:r>
              <w:rPr>
                <w:spacing w:val="-1"/>
                <w:sz w:val="24"/>
              </w:rPr>
              <w:t xml:space="preserve"> </w:t>
            </w:r>
            <w:r>
              <w:rPr>
                <w:spacing w:val="-2"/>
                <w:sz w:val="24"/>
              </w:rPr>
              <w:t>Discussions</w:t>
            </w:r>
          </w:p>
        </w:tc>
        <w:tc>
          <w:tcPr>
            <w:tcW w:w="2067" w:type="dxa"/>
          </w:tcPr>
          <w:p w14:paraId="3D1093D8" w14:textId="418BB99D" w:rsidR="00054EDF" w:rsidRDefault="009E05A5" w:rsidP="00361103">
            <w:pPr>
              <w:pStyle w:val="TableParagraph"/>
              <w:spacing w:before="26"/>
              <w:ind w:right="98"/>
              <w:jc w:val="right"/>
              <w:rPr>
                <w:sz w:val="24"/>
              </w:rPr>
            </w:pPr>
            <w:r>
              <w:rPr>
                <w:spacing w:val="-10"/>
                <w:sz w:val="24"/>
              </w:rPr>
              <w:t>27-36</w:t>
            </w:r>
          </w:p>
        </w:tc>
      </w:tr>
      <w:tr w:rsidR="00054EDF" w14:paraId="11107946" w14:textId="77777777" w:rsidTr="00361103">
        <w:trPr>
          <w:trHeight w:val="340"/>
        </w:trPr>
        <w:tc>
          <w:tcPr>
            <w:tcW w:w="1250" w:type="dxa"/>
          </w:tcPr>
          <w:p w14:paraId="0E79F331" w14:textId="77777777" w:rsidR="00054EDF" w:rsidRDefault="00054EDF" w:rsidP="00361103">
            <w:pPr>
              <w:pStyle w:val="TableParagraph"/>
              <w:spacing w:before="27"/>
              <w:ind w:left="50"/>
              <w:rPr>
                <w:sz w:val="24"/>
              </w:rPr>
            </w:pPr>
            <w:r>
              <w:rPr>
                <w:sz w:val="24"/>
              </w:rPr>
              <w:t>Chapter</w:t>
            </w:r>
            <w:r>
              <w:rPr>
                <w:spacing w:val="-3"/>
                <w:sz w:val="24"/>
              </w:rPr>
              <w:t xml:space="preserve"> </w:t>
            </w:r>
            <w:r>
              <w:rPr>
                <w:spacing w:val="-10"/>
                <w:sz w:val="24"/>
              </w:rPr>
              <w:t>5</w:t>
            </w:r>
          </w:p>
        </w:tc>
        <w:tc>
          <w:tcPr>
            <w:tcW w:w="5569" w:type="dxa"/>
          </w:tcPr>
          <w:p w14:paraId="235F75C8" w14:textId="77777777" w:rsidR="00054EDF" w:rsidRDefault="00054EDF" w:rsidP="00361103">
            <w:pPr>
              <w:pStyle w:val="TableParagraph"/>
              <w:spacing w:before="27"/>
              <w:ind w:left="81"/>
              <w:rPr>
                <w:spacing w:val="-2"/>
                <w:sz w:val="24"/>
              </w:rPr>
            </w:pPr>
            <w:r>
              <w:rPr>
                <w:sz w:val="24"/>
              </w:rPr>
              <w:t>Conclusions</w:t>
            </w:r>
            <w:r>
              <w:rPr>
                <w:spacing w:val="-7"/>
                <w:sz w:val="24"/>
              </w:rPr>
              <w:t xml:space="preserve"> </w:t>
            </w:r>
            <w:r>
              <w:rPr>
                <w:sz w:val="24"/>
              </w:rPr>
              <w:t>and Future</w:t>
            </w:r>
            <w:r>
              <w:rPr>
                <w:spacing w:val="-1"/>
                <w:sz w:val="24"/>
              </w:rPr>
              <w:t xml:space="preserve"> </w:t>
            </w:r>
            <w:r>
              <w:rPr>
                <w:sz w:val="24"/>
              </w:rPr>
              <w:t>Scope</w:t>
            </w:r>
            <w:r>
              <w:rPr>
                <w:spacing w:val="-3"/>
                <w:sz w:val="24"/>
              </w:rPr>
              <w:t xml:space="preserve"> </w:t>
            </w:r>
            <w:r>
              <w:rPr>
                <w:sz w:val="24"/>
              </w:rPr>
              <w:t>of</w:t>
            </w:r>
            <w:r>
              <w:rPr>
                <w:spacing w:val="-2"/>
                <w:sz w:val="24"/>
              </w:rPr>
              <w:t xml:space="preserve"> Study</w:t>
            </w:r>
          </w:p>
          <w:p w14:paraId="6B1352ED" w14:textId="77777777" w:rsidR="00A461A6" w:rsidRDefault="00A461A6" w:rsidP="00361103">
            <w:pPr>
              <w:pStyle w:val="TableParagraph"/>
              <w:spacing w:before="27"/>
              <w:ind w:left="81"/>
              <w:rPr>
                <w:spacing w:val="-2"/>
                <w:sz w:val="24"/>
              </w:rPr>
            </w:pPr>
            <w:r>
              <w:rPr>
                <w:spacing w:val="-2"/>
                <w:sz w:val="24"/>
              </w:rPr>
              <w:t>5.1 Conclusions</w:t>
            </w:r>
          </w:p>
          <w:p w14:paraId="77734E74" w14:textId="17636C8B" w:rsidR="00A461A6" w:rsidRDefault="00A461A6" w:rsidP="00361103">
            <w:pPr>
              <w:pStyle w:val="TableParagraph"/>
              <w:spacing w:before="27"/>
              <w:ind w:left="81"/>
              <w:rPr>
                <w:sz w:val="24"/>
              </w:rPr>
            </w:pPr>
            <w:r>
              <w:rPr>
                <w:spacing w:val="-2"/>
                <w:sz w:val="24"/>
              </w:rPr>
              <w:t>5.2 Future Scope</w:t>
            </w:r>
          </w:p>
        </w:tc>
        <w:tc>
          <w:tcPr>
            <w:tcW w:w="2067" w:type="dxa"/>
          </w:tcPr>
          <w:p w14:paraId="1AD2E451" w14:textId="77777777" w:rsidR="00054EDF" w:rsidRDefault="009E05A5" w:rsidP="00361103">
            <w:pPr>
              <w:pStyle w:val="TableParagraph"/>
              <w:spacing w:before="27"/>
              <w:ind w:right="98"/>
              <w:jc w:val="right"/>
              <w:rPr>
                <w:spacing w:val="-10"/>
                <w:sz w:val="24"/>
              </w:rPr>
            </w:pPr>
            <w:r>
              <w:rPr>
                <w:spacing w:val="-10"/>
                <w:sz w:val="24"/>
              </w:rPr>
              <w:t>37-38</w:t>
            </w:r>
          </w:p>
          <w:p w14:paraId="46D4CE51" w14:textId="77777777" w:rsidR="00A461A6" w:rsidRDefault="00A461A6" w:rsidP="00361103">
            <w:pPr>
              <w:pStyle w:val="TableParagraph"/>
              <w:spacing w:before="27"/>
              <w:ind w:right="98"/>
              <w:jc w:val="right"/>
              <w:rPr>
                <w:spacing w:val="-10"/>
                <w:sz w:val="24"/>
              </w:rPr>
            </w:pPr>
            <w:r>
              <w:rPr>
                <w:spacing w:val="-10"/>
                <w:sz w:val="24"/>
              </w:rPr>
              <w:t>37</w:t>
            </w:r>
          </w:p>
          <w:p w14:paraId="1D95A610" w14:textId="5B704B0D" w:rsidR="00A461A6" w:rsidRDefault="00A461A6" w:rsidP="00361103">
            <w:pPr>
              <w:pStyle w:val="TableParagraph"/>
              <w:spacing w:before="27"/>
              <w:ind w:right="98"/>
              <w:jc w:val="right"/>
              <w:rPr>
                <w:sz w:val="24"/>
              </w:rPr>
            </w:pPr>
            <w:r>
              <w:rPr>
                <w:spacing w:val="-10"/>
                <w:sz w:val="24"/>
              </w:rPr>
              <w:t>38</w:t>
            </w:r>
            <w:bookmarkStart w:id="0" w:name="_GoBack"/>
            <w:bookmarkEnd w:id="0"/>
          </w:p>
        </w:tc>
      </w:tr>
      <w:tr w:rsidR="00054EDF" w14:paraId="5D5150AB" w14:textId="77777777" w:rsidTr="00361103">
        <w:trPr>
          <w:trHeight w:val="339"/>
        </w:trPr>
        <w:tc>
          <w:tcPr>
            <w:tcW w:w="1250" w:type="dxa"/>
          </w:tcPr>
          <w:p w14:paraId="40093484" w14:textId="77777777" w:rsidR="00054EDF" w:rsidRDefault="00054EDF" w:rsidP="00361103">
            <w:pPr>
              <w:pStyle w:val="TableParagraph"/>
              <w:spacing w:before="27"/>
              <w:ind w:left="50"/>
              <w:rPr>
                <w:sz w:val="24"/>
              </w:rPr>
            </w:pPr>
            <w:r>
              <w:rPr>
                <w:spacing w:val="-2"/>
                <w:sz w:val="24"/>
              </w:rPr>
              <w:t>References</w:t>
            </w:r>
          </w:p>
        </w:tc>
        <w:tc>
          <w:tcPr>
            <w:tcW w:w="5569" w:type="dxa"/>
          </w:tcPr>
          <w:p w14:paraId="3C308DBC" w14:textId="77777777" w:rsidR="00054EDF" w:rsidRDefault="00054EDF" w:rsidP="00361103">
            <w:pPr>
              <w:pStyle w:val="TableParagraph"/>
              <w:rPr>
                <w:sz w:val="24"/>
              </w:rPr>
            </w:pPr>
          </w:p>
        </w:tc>
        <w:tc>
          <w:tcPr>
            <w:tcW w:w="2067" w:type="dxa"/>
          </w:tcPr>
          <w:p w14:paraId="2DBA40B6" w14:textId="39546F78" w:rsidR="00054EDF" w:rsidRDefault="009E05A5" w:rsidP="00361103">
            <w:pPr>
              <w:pStyle w:val="TableParagraph"/>
              <w:spacing w:before="27"/>
              <w:ind w:right="98"/>
              <w:jc w:val="right"/>
              <w:rPr>
                <w:sz w:val="24"/>
              </w:rPr>
            </w:pPr>
            <w:r>
              <w:rPr>
                <w:spacing w:val="-10"/>
                <w:sz w:val="24"/>
              </w:rPr>
              <w:t>39-40</w:t>
            </w:r>
          </w:p>
        </w:tc>
      </w:tr>
      <w:tr w:rsidR="00054EDF" w14:paraId="2DDA9A06" w14:textId="77777777" w:rsidTr="00361103">
        <w:trPr>
          <w:trHeight w:val="302"/>
        </w:trPr>
        <w:tc>
          <w:tcPr>
            <w:tcW w:w="6819" w:type="dxa"/>
            <w:gridSpan w:val="2"/>
          </w:tcPr>
          <w:p w14:paraId="1390A610" w14:textId="77777777" w:rsidR="00054EDF" w:rsidRDefault="00054EDF" w:rsidP="00361103">
            <w:pPr>
              <w:pStyle w:val="TableParagraph"/>
              <w:spacing w:before="26" w:line="256" w:lineRule="exact"/>
              <w:ind w:left="50"/>
              <w:rPr>
                <w:sz w:val="24"/>
              </w:rPr>
            </w:pPr>
            <w:r>
              <w:rPr>
                <w:sz w:val="24"/>
              </w:rPr>
              <w:t>List</w:t>
            </w:r>
            <w:r>
              <w:rPr>
                <w:spacing w:val="4"/>
                <w:sz w:val="24"/>
              </w:rPr>
              <w:t xml:space="preserve"> </w:t>
            </w:r>
            <w:r>
              <w:rPr>
                <w:sz w:val="24"/>
              </w:rPr>
              <w:t xml:space="preserve">of </w:t>
            </w:r>
            <w:r>
              <w:rPr>
                <w:spacing w:val="-2"/>
                <w:sz w:val="24"/>
              </w:rPr>
              <w:t>Publications</w:t>
            </w:r>
          </w:p>
        </w:tc>
        <w:tc>
          <w:tcPr>
            <w:tcW w:w="2067" w:type="dxa"/>
          </w:tcPr>
          <w:p w14:paraId="2F3F638B" w14:textId="77777777" w:rsidR="00054EDF" w:rsidRDefault="00054EDF" w:rsidP="00361103">
            <w:pPr>
              <w:pStyle w:val="TableParagraph"/>
              <w:spacing w:before="26" w:line="256" w:lineRule="exact"/>
              <w:ind w:right="98"/>
              <w:jc w:val="right"/>
              <w:rPr>
                <w:sz w:val="24"/>
              </w:rPr>
            </w:pPr>
            <w:r>
              <w:rPr>
                <w:spacing w:val="-10"/>
                <w:sz w:val="24"/>
              </w:rPr>
              <w:t>…</w:t>
            </w:r>
          </w:p>
        </w:tc>
      </w:tr>
    </w:tbl>
    <w:p w14:paraId="70316DCD" w14:textId="3D5A148B" w:rsidR="00DA6F3E" w:rsidRDefault="00DA6F3E">
      <w:pPr>
        <w:pStyle w:val="TableParagraph"/>
        <w:jc w:val="right"/>
        <w:rPr>
          <w:sz w:val="23"/>
        </w:rPr>
        <w:sectPr w:rsidR="00DA6F3E">
          <w:footerReference w:type="default" r:id="rId11"/>
          <w:pgSz w:w="11910" w:h="16850"/>
          <w:pgMar w:top="1420" w:right="1133" w:bottom="1060" w:left="1700" w:header="0" w:footer="863" w:gutter="0"/>
          <w:cols w:space="720"/>
        </w:sectPr>
      </w:pPr>
    </w:p>
    <w:tbl>
      <w:tblPr>
        <w:tblW w:w="0" w:type="auto"/>
        <w:tblInd w:w="430" w:type="dxa"/>
        <w:tblLayout w:type="fixed"/>
        <w:tblCellMar>
          <w:left w:w="0" w:type="dxa"/>
          <w:right w:w="0" w:type="dxa"/>
        </w:tblCellMar>
        <w:tblLook w:val="01E0" w:firstRow="1" w:lastRow="1" w:firstColumn="1" w:lastColumn="1" w:noHBand="0" w:noVBand="0"/>
      </w:tblPr>
      <w:tblGrid>
        <w:gridCol w:w="1275"/>
        <w:gridCol w:w="5439"/>
        <w:gridCol w:w="1657"/>
      </w:tblGrid>
      <w:tr w:rsidR="00DA6F3E" w14:paraId="5ACBF7C5" w14:textId="77777777" w:rsidTr="00994F0F">
        <w:trPr>
          <w:trHeight w:val="809"/>
        </w:trPr>
        <w:tc>
          <w:tcPr>
            <w:tcW w:w="8371" w:type="dxa"/>
            <w:gridSpan w:val="3"/>
          </w:tcPr>
          <w:p w14:paraId="334E3820" w14:textId="77777777" w:rsidR="00DA6F3E" w:rsidRPr="00612773" w:rsidRDefault="00361103">
            <w:pPr>
              <w:pStyle w:val="TableParagraph"/>
              <w:spacing w:line="399" w:lineRule="exact"/>
              <w:ind w:left="0" w:right="225"/>
              <w:jc w:val="center"/>
              <w:rPr>
                <w:b/>
                <w:sz w:val="28"/>
                <w:szCs w:val="28"/>
              </w:rPr>
            </w:pPr>
            <w:r w:rsidRPr="00612773">
              <w:rPr>
                <w:b/>
                <w:sz w:val="28"/>
                <w:szCs w:val="28"/>
              </w:rPr>
              <w:lastRenderedPageBreak/>
              <w:t>LIST</w:t>
            </w:r>
            <w:r w:rsidRPr="00612773">
              <w:rPr>
                <w:b/>
                <w:spacing w:val="-3"/>
                <w:sz w:val="28"/>
                <w:szCs w:val="28"/>
              </w:rPr>
              <w:t xml:space="preserve"> </w:t>
            </w:r>
            <w:r w:rsidRPr="00612773">
              <w:rPr>
                <w:b/>
                <w:sz w:val="28"/>
                <w:szCs w:val="28"/>
              </w:rPr>
              <w:t>OF</w:t>
            </w:r>
            <w:r w:rsidRPr="00612773">
              <w:rPr>
                <w:b/>
                <w:spacing w:val="3"/>
                <w:sz w:val="28"/>
                <w:szCs w:val="28"/>
              </w:rPr>
              <w:t xml:space="preserve"> </w:t>
            </w:r>
            <w:r w:rsidRPr="00612773">
              <w:rPr>
                <w:b/>
                <w:spacing w:val="-2"/>
                <w:sz w:val="28"/>
                <w:szCs w:val="28"/>
              </w:rPr>
              <w:t>TABLES</w:t>
            </w:r>
          </w:p>
        </w:tc>
      </w:tr>
      <w:tr w:rsidR="00DA6F3E" w14:paraId="6E792DCE" w14:textId="77777777" w:rsidTr="00994F0F">
        <w:trPr>
          <w:trHeight w:val="415"/>
        </w:trPr>
        <w:tc>
          <w:tcPr>
            <w:tcW w:w="1275" w:type="dxa"/>
          </w:tcPr>
          <w:p w14:paraId="5DED19BB" w14:textId="460A6A15" w:rsidR="00DA6F3E" w:rsidRDefault="00361103">
            <w:pPr>
              <w:pStyle w:val="TableParagraph"/>
              <w:spacing w:before="108"/>
              <w:ind w:left="30"/>
              <w:jc w:val="center"/>
              <w:rPr>
                <w:b/>
                <w:sz w:val="23"/>
              </w:rPr>
            </w:pPr>
            <w:r>
              <w:rPr>
                <w:b/>
                <w:w w:val="105"/>
                <w:sz w:val="23"/>
              </w:rPr>
              <w:t>Table</w:t>
            </w:r>
            <w:r>
              <w:rPr>
                <w:b/>
                <w:spacing w:val="-14"/>
                <w:w w:val="105"/>
                <w:sz w:val="23"/>
              </w:rPr>
              <w:t xml:space="preserve"> </w:t>
            </w:r>
            <w:r>
              <w:rPr>
                <w:b/>
                <w:spacing w:val="-5"/>
                <w:w w:val="105"/>
                <w:sz w:val="23"/>
              </w:rPr>
              <w:t>No</w:t>
            </w:r>
          </w:p>
        </w:tc>
        <w:tc>
          <w:tcPr>
            <w:tcW w:w="5439" w:type="dxa"/>
          </w:tcPr>
          <w:p w14:paraId="6C00FA9D" w14:textId="77777777" w:rsidR="00DA6F3E" w:rsidRDefault="00361103" w:rsidP="00994F0F">
            <w:pPr>
              <w:pStyle w:val="TableParagraph"/>
              <w:spacing w:before="108"/>
              <w:ind w:left="281"/>
              <w:jc w:val="center"/>
              <w:rPr>
                <w:b/>
                <w:sz w:val="23"/>
              </w:rPr>
            </w:pPr>
            <w:r>
              <w:rPr>
                <w:b/>
                <w:w w:val="105"/>
                <w:sz w:val="23"/>
              </w:rPr>
              <w:t>Name</w:t>
            </w:r>
            <w:r>
              <w:rPr>
                <w:b/>
                <w:spacing w:val="-11"/>
                <w:w w:val="105"/>
                <w:sz w:val="23"/>
              </w:rPr>
              <w:t xml:space="preserve"> </w:t>
            </w:r>
            <w:r>
              <w:rPr>
                <w:b/>
                <w:w w:val="105"/>
                <w:sz w:val="23"/>
              </w:rPr>
              <w:t>of</w:t>
            </w:r>
            <w:r>
              <w:rPr>
                <w:b/>
                <w:spacing w:val="-13"/>
                <w:w w:val="105"/>
                <w:sz w:val="23"/>
              </w:rPr>
              <w:t xml:space="preserve"> </w:t>
            </w:r>
            <w:r>
              <w:rPr>
                <w:b/>
                <w:w w:val="105"/>
                <w:sz w:val="23"/>
              </w:rPr>
              <w:t>the</w:t>
            </w:r>
            <w:r>
              <w:rPr>
                <w:b/>
                <w:spacing w:val="-10"/>
                <w:w w:val="105"/>
                <w:sz w:val="23"/>
              </w:rPr>
              <w:t xml:space="preserve"> </w:t>
            </w:r>
            <w:r>
              <w:rPr>
                <w:b/>
                <w:spacing w:val="-4"/>
                <w:w w:val="105"/>
                <w:sz w:val="23"/>
              </w:rPr>
              <w:t>Table</w:t>
            </w:r>
          </w:p>
        </w:tc>
        <w:tc>
          <w:tcPr>
            <w:tcW w:w="1657" w:type="dxa"/>
          </w:tcPr>
          <w:p w14:paraId="7C9B5783" w14:textId="77777777" w:rsidR="00DA6F3E" w:rsidRDefault="00361103">
            <w:pPr>
              <w:pStyle w:val="TableParagraph"/>
              <w:spacing w:before="108"/>
              <w:ind w:left="23"/>
              <w:jc w:val="center"/>
              <w:rPr>
                <w:b/>
                <w:sz w:val="23"/>
              </w:rPr>
            </w:pPr>
            <w:r>
              <w:rPr>
                <w:b/>
                <w:spacing w:val="-5"/>
                <w:w w:val="105"/>
                <w:sz w:val="23"/>
              </w:rPr>
              <w:t>Page</w:t>
            </w:r>
            <w:r>
              <w:rPr>
                <w:b/>
                <w:spacing w:val="-8"/>
                <w:w w:val="105"/>
                <w:sz w:val="23"/>
              </w:rPr>
              <w:t xml:space="preserve"> </w:t>
            </w:r>
            <w:r>
              <w:rPr>
                <w:b/>
                <w:spacing w:val="-5"/>
                <w:w w:val="105"/>
                <w:sz w:val="23"/>
              </w:rPr>
              <w:t>No.</w:t>
            </w:r>
          </w:p>
        </w:tc>
      </w:tr>
      <w:tr w:rsidR="00DA6F3E" w14:paraId="638F15B9" w14:textId="77777777" w:rsidTr="00994F0F">
        <w:trPr>
          <w:trHeight w:val="407"/>
        </w:trPr>
        <w:tc>
          <w:tcPr>
            <w:tcW w:w="1275" w:type="dxa"/>
          </w:tcPr>
          <w:p w14:paraId="39DF235C" w14:textId="77777777" w:rsidR="00DA6F3E" w:rsidRDefault="00361103">
            <w:pPr>
              <w:pStyle w:val="TableParagraph"/>
              <w:spacing w:before="108"/>
              <w:ind w:left="30" w:right="21"/>
              <w:jc w:val="center"/>
              <w:rPr>
                <w:sz w:val="23"/>
              </w:rPr>
            </w:pPr>
            <w:r>
              <w:rPr>
                <w:spacing w:val="-5"/>
                <w:w w:val="105"/>
                <w:sz w:val="23"/>
              </w:rPr>
              <w:t>4.1</w:t>
            </w:r>
          </w:p>
        </w:tc>
        <w:tc>
          <w:tcPr>
            <w:tcW w:w="5439" w:type="dxa"/>
          </w:tcPr>
          <w:p w14:paraId="405C4D13" w14:textId="77777777" w:rsidR="00DA6F3E" w:rsidRDefault="00361103">
            <w:pPr>
              <w:pStyle w:val="TableParagraph"/>
              <w:spacing w:before="108"/>
              <w:ind w:left="96"/>
              <w:rPr>
                <w:sz w:val="23"/>
              </w:rPr>
            </w:pPr>
            <w:r>
              <w:rPr>
                <w:sz w:val="23"/>
              </w:rPr>
              <w:t>Classification</w:t>
            </w:r>
            <w:r>
              <w:rPr>
                <w:spacing w:val="39"/>
                <w:sz w:val="23"/>
              </w:rPr>
              <w:t xml:space="preserve"> </w:t>
            </w:r>
            <w:r>
              <w:rPr>
                <w:spacing w:val="-2"/>
                <w:sz w:val="23"/>
              </w:rPr>
              <w:t>Report</w:t>
            </w:r>
          </w:p>
        </w:tc>
        <w:tc>
          <w:tcPr>
            <w:tcW w:w="1657" w:type="dxa"/>
          </w:tcPr>
          <w:p w14:paraId="3005A4C6" w14:textId="77777777" w:rsidR="00DA6F3E" w:rsidRDefault="00361103">
            <w:pPr>
              <w:pStyle w:val="TableParagraph"/>
              <w:spacing w:before="108"/>
              <w:ind w:left="23" w:right="4"/>
              <w:jc w:val="center"/>
              <w:rPr>
                <w:sz w:val="23"/>
              </w:rPr>
            </w:pPr>
            <w:r>
              <w:rPr>
                <w:spacing w:val="-5"/>
                <w:w w:val="105"/>
                <w:sz w:val="23"/>
              </w:rPr>
              <w:t>32</w:t>
            </w:r>
          </w:p>
        </w:tc>
      </w:tr>
      <w:tr w:rsidR="00DA6F3E" w14:paraId="28B944AF" w14:textId="77777777" w:rsidTr="00994F0F">
        <w:trPr>
          <w:trHeight w:val="415"/>
        </w:trPr>
        <w:tc>
          <w:tcPr>
            <w:tcW w:w="1275" w:type="dxa"/>
          </w:tcPr>
          <w:p w14:paraId="0341333A" w14:textId="77777777" w:rsidR="00DA6F3E" w:rsidRDefault="00361103">
            <w:pPr>
              <w:pStyle w:val="TableParagraph"/>
              <w:spacing w:before="108"/>
              <w:ind w:left="30" w:right="12"/>
              <w:jc w:val="center"/>
              <w:rPr>
                <w:sz w:val="23"/>
              </w:rPr>
            </w:pPr>
            <w:r>
              <w:rPr>
                <w:spacing w:val="-5"/>
                <w:w w:val="105"/>
                <w:sz w:val="23"/>
              </w:rPr>
              <w:t>4.2</w:t>
            </w:r>
          </w:p>
        </w:tc>
        <w:tc>
          <w:tcPr>
            <w:tcW w:w="5439" w:type="dxa"/>
          </w:tcPr>
          <w:p w14:paraId="7756E373" w14:textId="77777777" w:rsidR="00DA6F3E" w:rsidRDefault="00361103">
            <w:pPr>
              <w:pStyle w:val="TableParagraph"/>
              <w:spacing w:before="108"/>
              <w:ind w:left="96"/>
              <w:rPr>
                <w:sz w:val="23"/>
              </w:rPr>
            </w:pPr>
            <w:r>
              <w:rPr>
                <w:sz w:val="23"/>
              </w:rPr>
              <w:t>Classification</w:t>
            </w:r>
            <w:r>
              <w:rPr>
                <w:spacing w:val="39"/>
                <w:sz w:val="23"/>
              </w:rPr>
              <w:t xml:space="preserve"> </w:t>
            </w:r>
            <w:r>
              <w:rPr>
                <w:spacing w:val="-2"/>
                <w:sz w:val="23"/>
              </w:rPr>
              <w:t>Report</w:t>
            </w:r>
          </w:p>
        </w:tc>
        <w:tc>
          <w:tcPr>
            <w:tcW w:w="1657" w:type="dxa"/>
          </w:tcPr>
          <w:p w14:paraId="5B60B980" w14:textId="77777777" w:rsidR="00DA6F3E" w:rsidRDefault="00361103">
            <w:pPr>
              <w:pStyle w:val="TableParagraph"/>
              <w:spacing w:before="108"/>
              <w:ind w:left="23" w:right="4"/>
              <w:jc w:val="center"/>
              <w:rPr>
                <w:sz w:val="23"/>
              </w:rPr>
            </w:pPr>
            <w:r>
              <w:rPr>
                <w:spacing w:val="-5"/>
                <w:w w:val="105"/>
                <w:sz w:val="23"/>
              </w:rPr>
              <w:t>35</w:t>
            </w:r>
          </w:p>
        </w:tc>
      </w:tr>
      <w:tr w:rsidR="00DA6F3E" w14:paraId="6F2FD5E2" w14:textId="77777777" w:rsidTr="00994F0F">
        <w:trPr>
          <w:trHeight w:val="414"/>
        </w:trPr>
        <w:tc>
          <w:tcPr>
            <w:tcW w:w="1275" w:type="dxa"/>
          </w:tcPr>
          <w:p w14:paraId="668CB79A" w14:textId="77777777" w:rsidR="00DA6F3E" w:rsidRDefault="00361103">
            <w:pPr>
              <w:pStyle w:val="TableParagraph"/>
              <w:spacing w:before="108"/>
              <w:ind w:left="30" w:right="12"/>
              <w:jc w:val="center"/>
              <w:rPr>
                <w:sz w:val="23"/>
              </w:rPr>
            </w:pPr>
            <w:r>
              <w:rPr>
                <w:spacing w:val="-5"/>
                <w:w w:val="105"/>
                <w:sz w:val="23"/>
              </w:rPr>
              <w:t>4.3</w:t>
            </w:r>
          </w:p>
        </w:tc>
        <w:tc>
          <w:tcPr>
            <w:tcW w:w="5439" w:type="dxa"/>
          </w:tcPr>
          <w:p w14:paraId="3F6C7A78" w14:textId="77777777" w:rsidR="00DA6F3E" w:rsidRDefault="00361103">
            <w:pPr>
              <w:pStyle w:val="TableParagraph"/>
              <w:spacing w:before="108"/>
              <w:ind w:left="96"/>
              <w:rPr>
                <w:sz w:val="23"/>
              </w:rPr>
            </w:pPr>
            <w:r>
              <w:rPr>
                <w:w w:val="105"/>
                <w:sz w:val="23"/>
              </w:rPr>
              <w:t>Comparison</w:t>
            </w:r>
            <w:r>
              <w:rPr>
                <w:spacing w:val="-6"/>
                <w:w w:val="105"/>
                <w:sz w:val="23"/>
              </w:rPr>
              <w:t xml:space="preserve"> </w:t>
            </w:r>
            <w:r>
              <w:rPr>
                <w:w w:val="105"/>
                <w:sz w:val="23"/>
              </w:rPr>
              <w:t>of</w:t>
            </w:r>
            <w:r>
              <w:rPr>
                <w:spacing w:val="-9"/>
                <w:w w:val="105"/>
                <w:sz w:val="23"/>
              </w:rPr>
              <w:t xml:space="preserve"> </w:t>
            </w:r>
            <w:r>
              <w:rPr>
                <w:w w:val="105"/>
                <w:sz w:val="23"/>
              </w:rPr>
              <w:t>the</w:t>
            </w:r>
            <w:r>
              <w:rPr>
                <w:spacing w:val="-6"/>
                <w:w w:val="105"/>
                <w:sz w:val="23"/>
              </w:rPr>
              <w:t xml:space="preserve"> </w:t>
            </w:r>
            <w:r>
              <w:rPr>
                <w:spacing w:val="-2"/>
                <w:w w:val="105"/>
                <w:sz w:val="23"/>
              </w:rPr>
              <w:t>Model</w:t>
            </w:r>
          </w:p>
        </w:tc>
        <w:tc>
          <w:tcPr>
            <w:tcW w:w="1657" w:type="dxa"/>
          </w:tcPr>
          <w:p w14:paraId="3FA31A2C" w14:textId="306D9B03" w:rsidR="00DA6F3E" w:rsidRDefault="00C9588E">
            <w:pPr>
              <w:pStyle w:val="TableParagraph"/>
              <w:spacing w:before="108"/>
              <w:ind w:left="23" w:right="4"/>
              <w:jc w:val="center"/>
              <w:rPr>
                <w:sz w:val="23"/>
              </w:rPr>
            </w:pPr>
            <w:r>
              <w:rPr>
                <w:spacing w:val="-5"/>
                <w:w w:val="105"/>
                <w:sz w:val="23"/>
              </w:rPr>
              <w:t>36</w:t>
            </w:r>
          </w:p>
        </w:tc>
      </w:tr>
    </w:tbl>
    <w:p w14:paraId="192D3F62" w14:textId="77777777" w:rsidR="00DA6F3E" w:rsidRDefault="00DA6F3E">
      <w:pPr>
        <w:pStyle w:val="TableParagraph"/>
        <w:jc w:val="center"/>
        <w:rPr>
          <w:sz w:val="23"/>
        </w:rPr>
        <w:sectPr w:rsidR="00DA6F3E">
          <w:pgSz w:w="11910" w:h="16850"/>
          <w:pgMar w:top="1780" w:right="1133" w:bottom="1060" w:left="1700" w:header="0" w:footer="863" w:gutter="0"/>
          <w:cols w:space="720"/>
        </w:sectPr>
      </w:pPr>
    </w:p>
    <w:tbl>
      <w:tblPr>
        <w:tblW w:w="0" w:type="auto"/>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9"/>
        <w:gridCol w:w="5338"/>
        <w:gridCol w:w="1650"/>
      </w:tblGrid>
      <w:tr w:rsidR="00DA6F3E" w14:paraId="31904102" w14:textId="77777777" w:rsidTr="00106B0F">
        <w:trPr>
          <w:trHeight w:val="509"/>
        </w:trPr>
        <w:tc>
          <w:tcPr>
            <w:tcW w:w="8357" w:type="dxa"/>
            <w:gridSpan w:val="3"/>
            <w:tcBorders>
              <w:top w:val="nil"/>
              <w:left w:val="nil"/>
              <w:bottom w:val="nil"/>
              <w:right w:val="nil"/>
            </w:tcBorders>
          </w:tcPr>
          <w:p w14:paraId="43E2D6A4" w14:textId="77777777" w:rsidR="00DA6F3E" w:rsidRDefault="00361103">
            <w:pPr>
              <w:pStyle w:val="TableParagraph"/>
              <w:spacing w:before="95" w:line="394" w:lineRule="exact"/>
              <w:ind w:left="0" w:right="195"/>
              <w:jc w:val="center"/>
              <w:rPr>
                <w:b/>
                <w:spacing w:val="-2"/>
                <w:sz w:val="28"/>
                <w:szCs w:val="28"/>
              </w:rPr>
            </w:pPr>
            <w:r w:rsidRPr="00612773">
              <w:rPr>
                <w:b/>
                <w:sz w:val="28"/>
                <w:szCs w:val="28"/>
              </w:rPr>
              <w:lastRenderedPageBreak/>
              <w:t>LIST</w:t>
            </w:r>
            <w:r w:rsidRPr="00612773">
              <w:rPr>
                <w:b/>
                <w:spacing w:val="-9"/>
                <w:sz w:val="28"/>
                <w:szCs w:val="28"/>
              </w:rPr>
              <w:t xml:space="preserve"> </w:t>
            </w:r>
            <w:r w:rsidRPr="00612773">
              <w:rPr>
                <w:b/>
                <w:sz w:val="28"/>
                <w:szCs w:val="28"/>
              </w:rPr>
              <w:t>OF</w:t>
            </w:r>
            <w:r w:rsidRPr="00612773">
              <w:rPr>
                <w:b/>
                <w:spacing w:val="5"/>
                <w:sz w:val="28"/>
                <w:szCs w:val="28"/>
              </w:rPr>
              <w:t xml:space="preserve"> </w:t>
            </w:r>
            <w:r w:rsidRPr="00612773">
              <w:rPr>
                <w:b/>
                <w:spacing w:val="-2"/>
                <w:sz w:val="28"/>
                <w:szCs w:val="28"/>
              </w:rPr>
              <w:t>FIGURES</w:t>
            </w:r>
          </w:p>
          <w:p w14:paraId="77E544E0" w14:textId="77777777" w:rsidR="00612773" w:rsidRPr="00612773" w:rsidRDefault="00612773">
            <w:pPr>
              <w:pStyle w:val="TableParagraph"/>
              <w:spacing w:before="95" w:line="394" w:lineRule="exact"/>
              <w:ind w:left="0" w:right="195"/>
              <w:jc w:val="center"/>
              <w:rPr>
                <w:b/>
                <w:sz w:val="28"/>
                <w:szCs w:val="28"/>
              </w:rPr>
            </w:pPr>
          </w:p>
        </w:tc>
      </w:tr>
      <w:tr w:rsidR="00DA6F3E" w14:paraId="71E0F76C" w14:textId="77777777" w:rsidTr="00106B0F">
        <w:trPr>
          <w:trHeight w:val="400"/>
        </w:trPr>
        <w:tc>
          <w:tcPr>
            <w:tcW w:w="1369" w:type="dxa"/>
            <w:tcBorders>
              <w:top w:val="nil"/>
              <w:left w:val="nil"/>
              <w:bottom w:val="nil"/>
              <w:right w:val="nil"/>
            </w:tcBorders>
          </w:tcPr>
          <w:p w14:paraId="061AB87B" w14:textId="77777777" w:rsidR="00DA6F3E" w:rsidRDefault="00361103">
            <w:pPr>
              <w:pStyle w:val="TableParagraph"/>
              <w:spacing w:before="108"/>
              <w:ind w:left="28"/>
              <w:jc w:val="center"/>
              <w:rPr>
                <w:b/>
                <w:sz w:val="23"/>
              </w:rPr>
            </w:pPr>
            <w:r>
              <w:rPr>
                <w:b/>
                <w:spacing w:val="-2"/>
                <w:w w:val="105"/>
                <w:sz w:val="23"/>
              </w:rPr>
              <w:t>Figure</w:t>
            </w:r>
            <w:r>
              <w:rPr>
                <w:b/>
                <w:spacing w:val="-4"/>
                <w:w w:val="105"/>
                <w:sz w:val="23"/>
              </w:rPr>
              <w:t xml:space="preserve"> </w:t>
            </w:r>
            <w:r>
              <w:rPr>
                <w:b/>
                <w:spacing w:val="-5"/>
                <w:w w:val="105"/>
                <w:sz w:val="23"/>
              </w:rPr>
              <w:t>No.</w:t>
            </w:r>
          </w:p>
        </w:tc>
        <w:tc>
          <w:tcPr>
            <w:tcW w:w="5338" w:type="dxa"/>
            <w:tcBorders>
              <w:top w:val="nil"/>
              <w:left w:val="nil"/>
              <w:bottom w:val="nil"/>
              <w:right w:val="nil"/>
            </w:tcBorders>
          </w:tcPr>
          <w:p w14:paraId="4A23F67D" w14:textId="77777777" w:rsidR="00DA6F3E" w:rsidRDefault="00361103">
            <w:pPr>
              <w:pStyle w:val="TableParagraph"/>
              <w:spacing w:before="108"/>
              <w:ind w:left="1702"/>
              <w:rPr>
                <w:b/>
                <w:sz w:val="23"/>
              </w:rPr>
            </w:pPr>
            <w:r>
              <w:rPr>
                <w:b/>
                <w:w w:val="105"/>
                <w:sz w:val="23"/>
              </w:rPr>
              <w:t>Name</w:t>
            </w:r>
            <w:r>
              <w:rPr>
                <w:b/>
                <w:spacing w:val="-11"/>
                <w:w w:val="105"/>
                <w:sz w:val="23"/>
              </w:rPr>
              <w:t xml:space="preserve"> </w:t>
            </w:r>
            <w:r>
              <w:rPr>
                <w:b/>
                <w:w w:val="105"/>
                <w:sz w:val="23"/>
              </w:rPr>
              <w:t>of</w:t>
            </w:r>
            <w:r>
              <w:rPr>
                <w:b/>
                <w:spacing w:val="-13"/>
                <w:w w:val="105"/>
                <w:sz w:val="23"/>
              </w:rPr>
              <w:t xml:space="preserve"> </w:t>
            </w:r>
            <w:r>
              <w:rPr>
                <w:b/>
                <w:w w:val="105"/>
                <w:sz w:val="23"/>
              </w:rPr>
              <w:t>the</w:t>
            </w:r>
            <w:r>
              <w:rPr>
                <w:b/>
                <w:spacing w:val="-11"/>
                <w:w w:val="105"/>
                <w:sz w:val="23"/>
              </w:rPr>
              <w:t xml:space="preserve"> </w:t>
            </w:r>
            <w:r>
              <w:rPr>
                <w:b/>
                <w:spacing w:val="-2"/>
                <w:w w:val="105"/>
                <w:sz w:val="23"/>
              </w:rPr>
              <w:t>Figure</w:t>
            </w:r>
          </w:p>
        </w:tc>
        <w:tc>
          <w:tcPr>
            <w:tcW w:w="1650" w:type="dxa"/>
            <w:tcBorders>
              <w:top w:val="nil"/>
              <w:left w:val="nil"/>
              <w:bottom w:val="nil"/>
              <w:right w:val="nil"/>
            </w:tcBorders>
          </w:tcPr>
          <w:p w14:paraId="60B3EEE7" w14:textId="77777777" w:rsidR="00DA6F3E" w:rsidRDefault="00361103">
            <w:pPr>
              <w:pStyle w:val="TableParagraph"/>
              <w:spacing w:before="108"/>
              <w:ind w:left="32" w:right="2"/>
              <w:jc w:val="center"/>
              <w:rPr>
                <w:b/>
                <w:sz w:val="23"/>
              </w:rPr>
            </w:pPr>
            <w:r>
              <w:rPr>
                <w:b/>
                <w:spacing w:val="-5"/>
                <w:w w:val="105"/>
                <w:sz w:val="23"/>
              </w:rPr>
              <w:t>Page</w:t>
            </w:r>
            <w:r>
              <w:rPr>
                <w:b/>
                <w:spacing w:val="-8"/>
                <w:w w:val="105"/>
                <w:sz w:val="23"/>
              </w:rPr>
              <w:t xml:space="preserve"> </w:t>
            </w:r>
            <w:r>
              <w:rPr>
                <w:b/>
                <w:spacing w:val="-5"/>
                <w:w w:val="105"/>
                <w:sz w:val="23"/>
              </w:rPr>
              <w:t>No.</w:t>
            </w:r>
          </w:p>
        </w:tc>
      </w:tr>
      <w:tr w:rsidR="00DA6F3E" w14:paraId="27326893" w14:textId="77777777" w:rsidTr="00106B0F">
        <w:trPr>
          <w:trHeight w:val="393"/>
        </w:trPr>
        <w:tc>
          <w:tcPr>
            <w:tcW w:w="1369" w:type="dxa"/>
            <w:tcBorders>
              <w:top w:val="nil"/>
              <w:left w:val="nil"/>
              <w:bottom w:val="nil"/>
              <w:right w:val="nil"/>
            </w:tcBorders>
          </w:tcPr>
          <w:p w14:paraId="5E80CC77" w14:textId="77777777" w:rsidR="00DA6F3E" w:rsidRDefault="00361103">
            <w:pPr>
              <w:pStyle w:val="TableParagraph"/>
              <w:spacing w:before="108"/>
              <w:ind w:left="28" w:right="4"/>
              <w:jc w:val="center"/>
              <w:rPr>
                <w:sz w:val="23"/>
              </w:rPr>
            </w:pPr>
            <w:r>
              <w:rPr>
                <w:spacing w:val="-5"/>
                <w:w w:val="105"/>
                <w:sz w:val="23"/>
              </w:rPr>
              <w:t>3.1</w:t>
            </w:r>
          </w:p>
        </w:tc>
        <w:tc>
          <w:tcPr>
            <w:tcW w:w="5338" w:type="dxa"/>
            <w:tcBorders>
              <w:top w:val="nil"/>
              <w:left w:val="nil"/>
              <w:bottom w:val="nil"/>
              <w:right w:val="nil"/>
            </w:tcBorders>
          </w:tcPr>
          <w:p w14:paraId="0E30D02B" w14:textId="69C8F7CA" w:rsidR="00DA6F3E" w:rsidRDefault="00962FDD">
            <w:pPr>
              <w:pStyle w:val="TableParagraph"/>
              <w:spacing w:before="108"/>
              <w:ind w:left="95"/>
              <w:rPr>
                <w:sz w:val="23"/>
              </w:rPr>
            </w:pPr>
            <w:r w:rsidRPr="00962FDD">
              <w:rPr>
                <w:w w:val="105"/>
                <w:sz w:val="23"/>
              </w:rPr>
              <w:t>Architecture of the Propose</w:t>
            </w:r>
            <w:r w:rsidR="00797D3F">
              <w:rPr>
                <w:w w:val="105"/>
                <w:sz w:val="23"/>
              </w:rPr>
              <w:t>d System</w:t>
            </w:r>
          </w:p>
        </w:tc>
        <w:tc>
          <w:tcPr>
            <w:tcW w:w="1650" w:type="dxa"/>
            <w:tcBorders>
              <w:top w:val="nil"/>
              <w:left w:val="nil"/>
              <w:bottom w:val="nil"/>
              <w:right w:val="nil"/>
            </w:tcBorders>
          </w:tcPr>
          <w:p w14:paraId="01AEBA6C" w14:textId="77777777" w:rsidR="00DA6F3E" w:rsidRDefault="00361103">
            <w:pPr>
              <w:pStyle w:val="TableParagraph"/>
              <w:spacing w:before="108"/>
              <w:ind w:left="32" w:right="7"/>
              <w:jc w:val="center"/>
              <w:rPr>
                <w:sz w:val="23"/>
              </w:rPr>
            </w:pPr>
            <w:r>
              <w:rPr>
                <w:spacing w:val="-5"/>
                <w:w w:val="105"/>
                <w:sz w:val="23"/>
              </w:rPr>
              <w:t>20</w:t>
            </w:r>
          </w:p>
        </w:tc>
      </w:tr>
      <w:tr w:rsidR="00DA6F3E" w14:paraId="7BE383F0" w14:textId="77777777" w:rsidTr="00106B0F">
        <w:trPr>
          <w:trHeight w:val="400"/>
        </w:trPr>
        <w:tc>
          <w:tcPr>
            <w:tcW w:w="1369" w:type="dxa"/>
            <w:tcBorders>
              <w:top w:val="nil"/>
              <w:left w:val="nil"/>
              <w:bottom w:val="nil"/>
              <w:right w:val="nil"/>
            </w:tcBorders>
          </w:tcPr>
          <w:p w14:paraId="53E290BE" w14:textId="77777777" w:rsidR="00DA6F3E" w:rsidRDefault="00361103">
            <w:pPr>
              <w:pStyle w:val="TableParagraph"/>
              <w:spacing w:before="108"/>
              <w:ind w:left="28" w:right="4"/>
              <w:jc w:val="center"/>
              <w:rPr>
                <w:sz w:val="23"/>
              </w:rPr>
            </w:pPr>
            <w:r>
              <w:rPr>
                <w:spacing w:val="-5"/>
                <w:w w:val="105"/>
                <w:sz w:val="23"/>
              </w:rPr>
              <w:t>3.2</w:t>
            </w:r>
          </w:p>
        </w:tc>
        <w:tc>
          <w:tcPr>
            <w:tcW w:w="5338" w:type="dxa"/>
            <w:tcBorders>
              <w:top w:val="nil"/>
              <w:left w:val="nil"/>
              <w:bottom w:val="nil"/>
              <w:right w:val="nil"/>
            </w:tcBorders>
          </w:tcPr>
          <w:p w14:paraId="35D7A27D" w14:textId="16411843" w:rsidR="00DA6F3E" w:rsidRDefault="00797D3F">
            <w:pPr>
              <w:pStyle w:val="TableParagraph"/>
              <w:spacing w:before="108"/>
              <w:ind w:left="95"/>
              <w:rPr>
                <w:sz w:val="23"/>
              </w:rPr>
            </w:pPr>
            <w:r>
              <w:rPr>
                <w:w w:val="105"/>
                <w:sz w:val="23"/>
              </w:rPr>
              <w:t>Small portion of Dataset (text file)</w:t>
            </w:r>
          </w:p>
        </w:tc>
        <w:tc>
          <w:tcPr>
            <w:tcW w:w="1650" w:type="dxa"/>
            <w:tcBorders>
              <w:top w:val="nil"/>
              <w:left w:val="nil"/>
              <w:bottom w:val="nil"/>
              <w:right w:val="nil"/>
            </w:tcBorders>
          </w:tcPr>
          <w:p w14:paraId="2C816A9B" w14:textId="77777777" w:rsidR="00DA6F3E" w:rsidRDefault="00361103">
            <w:pPr>
              <w:pStyle w:val="TableParagraph"/>
              <w:spacing w:before="108"/>
              <w:ind w:left="32" w:right="7"/>
              <w:jc w:val="center"/>
              <w:rPr>
                <w:sz w:val="23"/>
              </w:rPr>
            </w:pPr>
            <w:r>
              <w:rPr>
                <w:spacing w:val="-5"/>
                <w:w w:val="105"/>
                <w:sz w:val="23"/>
              </w:rPr>
              <w:t>22</w:t>
            </w:r>
          </w:p>
        </w:tc>
      </w:tr>
      <w:tr w:rsidR="00DA6F3E" w14:paraId="61E528F2" w14:textId="77777777" w:rsidTr="00F15E6D">
        <w:trPr>
          <w:trHeight w:val="794"/>
        </w:trPr>
        <w:tc>
          <w:tcPr>
            <w:tcW w:w="1369" w:type="dxa"/>
            <w:tcBorders>
              <w:top w:val="nil"/>
              <w:left w:val="nil"/>
              <w:bottom w:val="nil"/>
              <w:right w:val="nil"/>
            </w:tcBorders>
          </w:tcPr>
          <w:p w14:paraId="624980E7" w14:textId="77777777" w:rsidR="00DA6F3E" w:rsidRDefault="00361103">
            <w:pPr>
              <w:pStyle w:val="TableParagraph"/>
              <w:spacing w:before="108"/>
              <w:ind w:left="28" w:right="4"/>
              <w:jc w:val="center"/>
              <w:rPr>
                <w:sz w:val="23"/>
              </w:rPr>
            </w:pPr>
            <w:r>
              <w:rPr>
                <w:spacing w:val="-5"/>
                <w:w w:val="105"/>
                <w:sz w:val="23"/>
              </w:rPr>
              <w:t>4.1</w:t>
            </w:r>
          </w:p>
        </w:tc>
        <w:tc>
          <w:tcPr>
            <w:tcW w:w="5338" w:type="dxa"/>
            <w:tcBorders>
              <w:top w:val="nil"/>
              <w:left w:val="nil"/>
              <w:bottom w:val="nil"/>
              <w:right w:val="nil"/>
            </w:tcBorders>
          </w:tcPr>
          <w:p w14:paraId="38E2FB5B" w14:textId="5FF1F025" w:rsidR="00962FDD" w:rsidRPr="00962FDD" w:rsidRDefault="00797D3F" w:rsidP="00F15E6D">
            <w:pPr>
              <w:pStyle w:val="TableParagraph"/>
              <w:spacing w:before="108"/>
              <w:ind w:left="95"/>
              <w:rPr>
                <w:w w:val="105"/>
                <w:sz w:val="23"/>
              </w:rPr>
            </w:pPr>
            <w:r>
              <w:rPr>
                <w:w w:val="105"/>
                <w:sz w:val="23"/>
              </w:rPr>
              <w:t xml:space="preserve">Precision-Recall curve of </w:t>
            </w:r>
            <w:r w:rsidR="008D4DC1">
              <w:rPr>
                <w:w w:val="105"/>
                <w:sz w:val="23"/>
              </w:rPr>
              <w:t>YOLO-Based abnormal object detection</w:t>
            </w:r>
          </w:p>
        </w:tc>
        <w:tc>
          <w:tcPr>
            <w:tcW w:w="1650" w:type="dxa"/>
            <w:tcBorders>
              <w:top w:val="nil"/>
              <w:left w:val="nil"/>
              <w:bottom w:val="nil"/>
              <w:right w:val="nil"/>
            </w:tcBorders>
          </w:tcPr>
          <w:p w14:paraId="76D198F0" w14:textId="77777777" w:rsidR="00DA6F3E" w:rsidRDefault="00361103">
            <w:pPr>
              <w:pStyle w:val="TableParagraph"/>
              <w:spacing w:before="108"/>
              <w:ind w:left="32" w:right="7"/>
              <w:jc w:val="center"/>
              <w:rPr>
                <w:sz w:val="23"/>
              </w:rPr>
            </w:pPr>
            <w:r>
              <w:rPr>
                <w:spacing w:val="-5"/>
                <w:w w:val="105"/>
                <w:sz w:val="23"/>
              </w:rPr>
              <w:t>28</w:t>
            </w:r>
          </w:p>
        </w:tc>
      </w:tr>
      <w:tr w:rsidR="00DA6F3E" w14:paraId="0A4531D0" w14:textId="77777777" w:rsidTr="00F15E6D">
        <w:trPr>
          <w:trHeight w:val="295"/>
        </w:trPr>
        <w:tc>
          <w:tcPr>
            <w:tcW w:w="1369" w:type="dxa"/>
            <w:tcBorders>
              <w:top w:val="nil"/>
              <w:left w:val="nil"/>
              <w:bottom w:val="nil"/>
              <w:right w:val="nil"/>
            </w:tcBorders>
          </w:tcPr>
          <w:p w14:paraId="2F60AC33" w14:textId="77777777" w:rsidR="00DA6F3E" w:rsidRDefault="00361103">
            <w:pPr>
              <w:pStyle w:val="TableParagraph"/>
              <w:spacing w:before="14"/>
              <w:ind w:left="28" w:right="4"/>
              <w:jc w:val="center"/>
              <w:rPr>
                <w:sz w:val="23"/>
              </w:rPr>
            </w:pPr>
            <w:r>
              <w:rPr>
                <w:spacing w:val="-5"/>
                <w:w w:val="105"/>
                <w:sz w:val="23"/>
              </w:rPr>
              <w:t>4.2</w:t>
            </w:r>
          </w:p>
        </w:tc>
        <w:tc>
          <w:tcPr>
            <w:tcW w:w="5338" w:type="dxa"/>
            <w:tcBorders>
              <w:top w:val="nil"/>
              <w:left w:val="nil"/>
              <w:bottom w:val="nil"/>
              <w:right w:val="nil"/>
            </w:tcBorders>
          </w:tcPr>
          <w:p w14:paraId="2ABAE3AA" w14:textId="0DFCFBD1" w:rsidR="00DA6F3E" w:rsidRDefault="005D3134">
            <w:pPr>
              <w:pStyle w:val="TableParagraph"/>
              <w:spacing w:before="14"/>
              <w:ind w:left="95"/>
              <w:rPr>
                <w:sz w:val="23"/>
              </w:rPr>
            </w:pPr>
            <w:r>
              <w:rPr>
                <w:w w:val="105"/>
                <w:sz w:val="23"/>
              </w:rPr>
              <w:t>Crowd count over time curve (live graph)</w:t>
            </w:r>
            <w:r w:rsidR="00962FDD" w:rsidRPr="00962FDD">
              <w:rPr>
                <w:w w:val="105"/>
                <w:sz w:val="23"/>
              </w:rPr>
              <w:t> </w:t>
            </w:r>
          </w:p>
        </w:tc>
        <w:tc>
          <w:tcPr>
            <w:tcW w:w="1650" w:type="dxa"/>
            <w:tcBorders>
              <w:top w:val="nil"/>
              <w:left w:val="nil"/>
              <w:bottom w:val="nil"/>
              <w:right w:val="nil"/>
            </w:tcBorders>
          </w:tcPr>
          <w:p w14:paraId="5EBCC101" w14:textId="77777777" w:rsidR="00DA6F3E" w:rsidRDefault="00361103">
            <w:pPr>
              <w:pStyle w:val="TableParagraph"/>
              <w:spacing w:before="14"/>
              <w:ind w:left="32"/>
              <w:jc w:val="center"/>
              <w:rPr>
                <w:sz w:val="23"/>
              </w:rPr>
            </w:pPr>
            <w:r>
              <w:rPr>
                <w:spacing w:val="-5"/>
                <w:w w:val="105"/>
                <w:sz w:val="23"/>
              </w:rPr>
              <w:t>29</w:t>
            </w:r>
          </w:p>
        </w:tc>
      </w:tr>
      <w:tr w:rsidR="00DA6F3E" w14:paraId="10C86CA1" w14:textId="77777777" w:rsidTr="00106B0F">
        <w:trPr>
          <w:trHeight w:val="393"/>
        </w:trPr>
        <w:tc>
          <w:tcPr>
            <w:tcW w:w="1369" w:type="dxa"/>
            <w:tcBorders>
              <w:top w:val="nil"/>
              <w:left w:val="nil"/>
              <w:bottom w:val="nil"/>
              <w:right w:val="nil"/>
            </w:tcBorders>
          </w:tcPr>
          <w:p w14:paraId="1B94A200" w14:textId="77777777" w:rsidR="00DA6F3E" w:rsidRDefault="00361103">
            <w:pPr>
              <w:pStyle w:val="TableParagraph"/>
              <w:spacing w:before="108"/>
              <w:ind w:left="28" w:right="4"/>
              <w:jc w:val="center"/>
              <w:rPr>
                <w:sz w:val="23"/>
              </w:rPr>
            </w:pPr>
            <w:r>
              <w:rPr>
                <w:spacing w:val="-5"/>
                <w:w w:val="105"/>
                <w:sz w:val="23"/>
              </w:rPr>
              <w:t>4.3</w:t>
            </w:r>
          </w:p>
        </w:tc>
        <w:tc>
          <w:tcPr>
            <w:tcW w:w="5338" w:type="dxa"/>
            <w:tcBorders>
              <w:top w:val="nil"/>
              <w:left w:val="nil"/>
              <w:bottom w:val="nil"/>
              <w:right w:val="nil"/>
            </w:tcBorders>
          </w:tcPr>
          <w:p w14:paraId="30179EA3" w14:textId="0D062AD5" w:rsidR="00DA6F3E" w:rsidRDefault="008D4DC1">
            <w:pPr>
              <w:pStyle w:val="TableParagraph"/>
              <w:spacing w:before="108"/>
              <w:ind w:left="95"/>
              <w:rPr>
                <w:sz w:val="23"/>
              </w:rPr>
            </w:pPr>
            <w:r>
              <w:rPr>
                <w:w w:val="105"/>
                <w:sz w:val="23"/>
              </w:rPr>
              <w:t>Crowd Anomaly detected</w:t>
            </w:r>
          </w:p>
        </w:tc>
        <w:tc>
          <w:tcPr>
            <w:tcW w:w="1650" w:type="dxa"/>
            <w:tcBorders>
              <w:top w:val="nil"/>
              <w:left w:val="nil"/>
              <w:bottom w:val="nil"/>
              <w:right w:val="nil"/>
            </w:tcBorders>
          </w:tcPr>
          <w:p w14:paraId="152D9561" w14:textId="77777777" w:rsidR="00DA6F3E" w:rsidRDefault="00361103">
            <w:pPr>
              <w:pStyle w:val="TableParagraph"/>
              <w:spacing w:before="108"/>
              <w:ind w:left="32" w:right="7"/>
              <w:jc w:val="center"/>
              <w:rPr>
                <w:sz w:val="23"/>
              </w:rPr>
            </w:pPr>
            <w:r>
              <w:rPr>
                <w:spacing w:val="-5"/>
                <w:w w:val="105"/>
                <w:sz w:val="23"/>
              </w:rPr>
              <w:t>30</w:t>
            </w:r>
          </w:p>
        </w:tc>
      </w:tr>
      <w:tr w:rsidR="00DA6F3E" w14:paraId="5304DC88" w14:textId="77777777" w:rsidTr="00106B0F">
        <w:trPr>
          <w:trHeight w:val="400"/>
        </w:trPr>
        <w:tc>
          <w:tcPr>
            <w:tcW w:w="1369" w:type="dxa"/>
            <w:tcBorders>
              <w:top w:val="nil"/>
              <w:left w:val="nil"/>
              <w:bottom w:val="nil"/>
              <w:right w:val="nil"/>
            </w:tcBorders>
          </w:tcPr>
          <w:p w14:paraId="73FC0D6A" w14:textId="77777777" w:rsidR="00DA6F3E" w:rsidRDefault="00361103">
            <w:pPr>
              <w:pStyle w:val="TableParagraph"/>
              <w:spacing w:before="108"/>
              <w:ind w:left="28" w:right="4"/>
              <w:jc w:val="center"/>
              <w:rPr>
                <w:sz w:val="23"/>
              </w:rPr>
            </w:pPr>
            <w:r>
              <w:rPr>
                <w:spacing w:val="-5"/>
                <w:w w:val="105"/>
                <w:sz w:val="23"/>
              </w:rPr>
              <w:t>4.4</w:t>
            </w:r>
          </w:p>
        </w:tc>
        <w:tc>
          <w:tcPr>
            <w:tcW w:w="5338" w:type="dxa"/>
            <w:tcBorders>
              <w:top w:val="nil"/>
              <w:left w:val="nil"/>
              <w:bottom w:val="nil"/>
              <w:right w:val="nil"/>
            </w:tcBorders>
          </w:tcPr>
          <w:p w14:paraId="279B8CCD" w14:textId="33D6AA84" w:rsidR="00DA6F3E" w:rsidRDefault="008D4DC1">
            <w:pPr>
              <w:pStyle w:val="TableParagraph"/>
              <w:spacing w:before="108"/>
              <w:ind w:left="95"/>
              <w:rPr>
                <w:sz w:val="23"/>
              </w:rPr>
            </w:pPr>
            <w:r>
              <w:rPr>
                <w:sz w:val="23"/>
              </w:rPr>
              <w:t>Confusion Matrix (Abnormal objects)</w:t>
            </w:r>
          </w:p>
        </w:tc>
        <w:tc>
          <w:tcPr>
            <w:tcW w:w="1650" w:type="dxa"/>
            <w:tcBorders>
              <w:top w:val="nil"/>
              <w:left w:val="nil"/>
              <w:bottom w:val="nil"/>
              <w:right w:val="nil"/>
            </w:tcBorders>
          </w:tcPr>
          <w:p w14:paraId="15756087" w14:textId="77777777" w:rsidR="00DA6F3E" w:rsidRDefault="00361103">
            <w:pPr>
              <w:pStyle w:val="TableParagraph"/>
              <w:spacing w:before="108"/>
              <w:ind w:left="32" w:right="7"/>
              <w:jc w:val="center"/>
              <w:rPr>
                <w:sz w:val="23"/>
              </w:rPr>
            </w:pPr>
            <w:r>
              <w:rPr>
                <w:spacing w:val="-5"/>
                <w:w w:val="105"/>
                <w:sz w:val="23"/>
              </w:rPr>
              <w:t>31</w:t>
            </w:r>
          </w:p>
        </w:tc>
      </w:tr>
      <w:tr w:rsidR="00DA6F3E" w14:paraId="38F5BE48" w14:textId="77777777" w:rsidTr="00106B0F">
        <w:trPr>
          <w:trHeight w:val="393"/>
        </w:trPr>
        <w:tc>
          <w:tcPr>
            <w:tcW w:w="1369" w:type="dxa"/>
            <w:tcBorders>
              <w:top w:val="nil"/>
              <w:left w:val="nil"/>
              <w:bottom w:val="nil"/>
              <w:right w:val="nil"/>
            </w:tcBorders>
          </w:tcPr>
          <w:p w14:paraId="7C8D1DCD" w14:textId="77777777" w:rsidR="00DA6F3E" w:rsidRDefault="00361103">
            <w:pPr>
              <w:pStyle w:val="TableParagraph"/>
              <w:spacing w:before="108"/>
              <w:ind w:left="28" w:right="4"/>
              <w:jc w:val="center"/>
              <w:rPr>
                <w:sz w:val="23"/>
              </w:rPr>
            </w:pPr>
            <w:r>
              <w:rPr>
                <w:spacing w:val="-5"/>
                <w:w w:val="105"/>
                <w:sz w:val="23"/>
              </w:rPr>
              <w:t>4.5</w:t>
            </w:r>
          </w:p>
        </w:tc>
        <w:tc>
          <w:tcPr>
            <w:tcW w:w="5338" w:type="dxa"/>
            <w:tcBorders>
              <w:top w:val="nil"/>
              <w:left w:val="nil"/>
              <w:bottom w:val="nil"/>
              <w:right w:val="nil"/>
            </w:tcBorders>
          </w:tcPr>
          <w:p w14:paraId="4CBD3DDA" w14:textId="09CB1ADD" w:rsidR="00DA6F3E" w:rsidRDefault="008D4DC1">
            <w:pPr>
              <w:pStyle w:val="TableParagraph"/>
              <w:spacing w:before="108"/>
              <w:ind w:left="124"/>
              <w:rPr>
                <w:sz w:val="23"/>
              </w:rPr>
            </w:pPr>
            <w:r>
              <w:rPr>
                <w:w w:val="105"/>
                <w:sz w:val="23"/>
              </w:rPr>
              <w:t>Precision-Recall Curve of Normal Objects</w:t>
            </w:r>
          </w:p>
        </w:tc>
        <w:tc>
          <w:tcPr>
            <w:tcW w:w="1650" w:type="dxa"/>
            <w:tcBorders>
              <w:top w:val="nil"/>
              <w:left w:val="nil"/>
              <w:bottom w:val="nil"/>
              <w:right w:val="nil"/>
            </w:tcBorders>
          </w:tcPr>
          <w:p w14:paraId="12FAC21E" w14:textId="77777777" w:rsidR="00DA6F3E" w:rsidRDefault="00361103">
            <w:pPr>
              <w:pStyle w:val="TableParagraph"/>
              <w:spacing w:before="108"/>
              <w:ind w:left="32" w:right="7"/>
              <w:jc w:val="center"/>
              <w:rPr>
                <w:sz w:val="23"/>
              </w:rPr>
            </w:pPr>
            <w:r>
              <w:rPr>
                <w:spacing w:val="-5"/>
                <w:w w:val="105"/>
                <w:sz w:val="23"/>
              </w:rPr>
              <w:t>33</w:t>
            </w:r>
          </w:p>
        </w:tc>
      </w:tr>
      <w:tr w:rsidR="00DA6F3E" w14:paraId="6569BA43" w14:textId="77777777" w:rsidTr="00106B0F">
        <w:trPr>
          <w:trHeight w:val="400"/>
        </w:trPr>
        <w:tc>
          <w:tcPr>
            <w:tcW w:w="1369" w:type="dxa"/>
            <w:tcBorders>
              <w:top w:val="nil"/>
              <w:left w:val="nil"/>
              <w:bottom w:val="nil"/>
              <w:right w:val="nil"/>
            </w:tcBorders>
          </w:tcPr>
          <w:p w14:paraId="4691B1A3" w14:textId="77777777" w:rsidR="00DA6F3E" w:rsidRDefault="00361103">
            <w:pPr>
              <w:pStyle w:val="TableParagraph"/>
              <w:spacing w:before="108"/>
              <w:ind w:left="28" w:right="4"/>
              <w:jc w:val="center"/>
              <w:rPr>
                <w:sz w:val="23"/>
              </w:rPr>
            </w:pPr>
            <w:r>
              <w:rPr>
                <w:spacing w:val="-5"/>
                <w:w w:val="105"/>
                <w:sz w:val="23"/>
              </w:rPr>
              <w:t>4.6</w:t>
            </w:r>
          </w:p>
        </w:tc>
        <w:tc>
          <w:tcPr>
            <w:tcW w:w="5338" w:type="dxa"/>
            <w:tcBorders>
              <w:top w:val="nil"/>
              <w:left w:val="nil"/>
              <w:bottom w:val="nil"/>
              <w:right w:val="nil"/>
            </w:tcBorders>
          </w:tcPr>
          <w:p w14:paraId="5E58A01E" w14:textId="3275A4E2" w:rsidR="00DA6F3E" w:rsidRDefault="008D4DC1">
            <w:pPr>
              <w:pStyle w:val="TableParagraph"/>
              <w:spacing w:before="108"/>
              <w:ind w:left="95"/>
              <w:rPr>
                <w:sz w:val="23"/>
              </w:rPr>
            </w:pPr>
            <w:r>
              <w:rPr>
                <w:w w:val="105"/>
                <w:sz w:val="23"/>
              </w:rPr>
              <w:t>Normalized Confusion Matrix (Normal objects)</w:t>
            </w:r>
            <w:r w:rsidR="00962FDD" w:rsidRPr="00962FDD">
              <w:rPr>
                <w:w w:val="105"/>
                <w:sz w:val="23"/>
              </w:rPr>
              <w:t> </w:t>
            </w:r>
          </w:p>
        </w:tc>
        <w:tc>
          <w:tcPr>
            <w:tcW w:w="1650" w:type="dxa"/>
            <w:tcBorders>
              <w:top w:val="nil"/>
              <w:left w:val="nil"/>
              <w:bottom w:val="nil"/>
              <w:right w:val="nil"/>
            </w:tcBorders>
          </w:tcPr>
          <w:p w14:paraId="090379F1" w14:textId="77777777" w:rsidR="00DA6F3E" w:rsidRDefault="00361103">
            <w:pPr>
              <w:pStyle w:val="TableParagraph"/>
              <w:spacing w:before="108"/>
              <w:ind w:left="32" w:right="7"/>
              <w:jc w:val="center"/>
              <w:rPr>
                <w:sz w:val="23"/>
              </w:rPr>
            </w:pPr>
            <w:r>
              <w:rPr>
                <w:spacing w:val="-5"/>
                <w:w w:val="105"/>
                <w:sz w:val="23"/>
              </w:rPr>
              <w:t>34</w:t>
            </w:r>
          </w:p>
        </w:tc>
      </w:tr>
    </w:tbl>
    <w:p w14:paraId="241B8085" w14:textId="77777777" w:rsidR="00DA6F3E" w:rsidRDefault="00DA6F3E">
      <w:pPr>
        <w:pStyle w:val="TableParagraph"/>
        <w:jc w:val="center"/>
        <w:rPr>
          <w:sz w:val="23"/>
        </w:rPr>
        <w:sectPr w:rsidR="00DA6F3E">
          <w:pgSz w:w="11910" w:h="16850"/>
          <w:pgMar w:top="1400" w:right="1133" w:bottom="1060" w:left="1700" w:header="0" w:footer="863" w:gutter="0"/>
          <w:cols w:space="720"/>
        </w:sectPr>
      </w:pPr>
    </w:p>
    <w:p w14:paraId="4E1E4289" w14:textId="77777777" w:rsidR="00DA6F3E" w:rsidRPr="00612773" w:rsidRDefault="00361103">
      <w:pPr>
        <w:spacing w:before="73"/>
        <w:ind w:left="323" w:right="190"/>
        <w:jc w:val="center"/>
        <w:rPr>
          <w:b/>
          <w:sz w:val="28"/>
          <w:szCs w:val="28"/>
        </w:rPr>
      </w:pPr>
      <w:r w:rsidRPr="00612773">
        <w:rPr>
          <w:b/>
          <w:sz w:val="28"/>
          <w:szCs w:val="28"/>
        </w:rPr>
        <w:lastRenderedPageBreak/>
        <w:t>LIST</w:t>
      </w:r>
      <w:r w:rsidRPr="00612773">
        <w:rPr>
          <w:b/>
          <w:spacing w:val="-3"/>
          <w:sz w:val="28"/>
          <w:szCs w:val="28"/>
        </w:rPr>
        <w:t xml:space="preserve"> </w:t>
      </w:r>
      <w:r w:rsidRPr="00612773">
        <w:rPr>
          <w:b/>
          <w:sz w:val="28"/>
          <w:szCs w:val="28"/>
        </w:rPr>
        <w:t>OF</w:t>
      </w:r>
      <w:r w:rsidRPr="00612773">
        <w:rPr>
          <w:b/>
          <w:spacing w:val="3"/>
          <w:sz w:val="28"/>
          <w:szCs w:val="28"/>
        </w:rPr>
        <w:t xml:space="preserve"> </w:t>
      </w:r>
      <w:r w:rsidRPr="00612773">
        <w:rPr>
          <w:b/>
          <w:spacing w:val="-2"/>
          <w:sz w:val="28"/>
          <w:szCs w:val="28"/>
        </w:rPr>
        <w:t>ABBREVIATIONS</w:t>
      </w:r>
    </w:p>
    <w:p w14:paraId="79EB61E6" w14:textId="77777777" w:rsidR="00DA6F3E" w:rsidRDefault="00DA6F3E">
      <w:pPr>
        <w:pStyle w:val="BodyText"/>
        <w:rPr>
          <w:b/>
          <w:sz w:val="20"/>
        </w:rPr>
      </w:pPr>
    </w:p>
    <w:p w14:paraId="5617B67B" w14:textId="77777777" w:rsidR="00DA6F3E" w:rsidRDefault="00DA6F3E">
      <w:pPr>
        <w:pStyle w:val="BodyText"/>
        <w:spacing w:before="60"/>
        <w:rPr>
          <w:b/>
          <w:sz w:val="20"/>
        </w:rPr>
      </w:pPr>
    </w:p>
    <w:tbl>
      <w:tblPr>
        <w:tblW w:w="0" w:type="auto"/>
        <w:tblInd w:w="435" w:type="dxa"/>
        <w:tblLayout w:type="fixed"/>
        <w:tblCellMar>
          <w:left w:w="0" w:type="dxa"/>
          <w:right w:w="0" w:type="dxa"/>
        </w:tblCellMar>
        <w:tblLook w:val="01E0" w:firstRow="1" w:lastRow="1" w:firstColumn="1" w:lastColumn="1" w:noHBand="0" w:noVBand="0"/>
      </w:tblPr>
      <w:tblGrid>
        <w:gridCol w:w="2874"/>
        <w:gridCol w:w="5483"/>
      </w:tblGrid>
      <w:tr w:rsidR="00DA6F3E" w14:paraId="46295BD6" w14:textId="77777777" w:rsidTr="00612773">
        <w:trPr>
          <w:trHeight w:val="379"/>
        </w:trPr>
        <w:tc>
          <w:tcPr>
            <w:tcW w:w="2874" w:type="dxa"/>
          </w:tcPr>
          <w:p w14:paraId="66C06552" w14:textId="77777777" w:rsidR="00DA6F3E" w:rsidRDefault="00361103" w:rsidP="00C862B6">
            <w:pPr>
              <w:pStyle w:val="TableParagraph"/>
              <w:spacing w:before="43"/>
              <w:ind w:left="-290" w:right="20"/>
              <w:jc w:val="center"/>
              <w:rPr>
                <w:b/>
                <w:sz w:val="23"/>
              </w:rPr>
            </w:pPr>
            <w:r>
              <w:rPr>
                <w:b/>
                <w:spacing w:val="-2"/>
                <w:w w:val="105"/>
                <w:sz w:val="23"/>
              </w:rPr>
              <w:t>ABBREVIATIONS</w:t>
            </w:r>
          </w:p>
        </w:tc>
        <w:tc>
          <w:tcPr>
            <w:tcW w:w="5483" w:type="dxa"/>
          </w:tcPr>
          <w:p w14:paraId="7DFBF66B" w14:textId="77777777" w:rsidR="00DA6F3E" w:rsidRDefault="00361103" w:rsidP="00C862B6">
            <w:pPr>
              <w:pStyle w:val="TableParagraph"/>
              <w:spacing w:before="43"/>
              <w:ind w:left="-3596"/>
              <w:jc w:val="center"/>
              <w:rPr>
                <w:b/>
                <w:sz w:val="23"/>
              </w:rPr>
            </w:pPr>
            <w:r>
              <w:rPr>
                <w:b/>
                <w:spacing w:val="-2"/>
                <w:w w:val="105"/>
                <w:sz w:val="23"/>
              </w:rPr>
              <w:t>DEFINITION</w:t>
            </w:r>
          </w:p>
        </w:tc>
      </w:tr>
      <w:tr w:rsidR="00DA6F3E" w14:paraId="65BB8272" w14:textId="77777777" w:rsidTr="00612773">
        <w:trPr>
          <w:trHeight w:val="385"/>
        </w:trPr>
        <w:tc>
          <w:tcPr>
            <w:tcW w:w="2874" w:type="dxa"/>
          </w:tcPr>
          <w:p w14:paraId="36A5FA5A" w14:textId="052CA41A" w:rsidR="00563090" w:rsidRDefault="00563090" w:rsidP="00C862B6">
            <w:pPr>
              <w:pStyle w:val="TableParagraph"/>
              <w:spacing w:before="50"/>
              <w:ind w:left="323" w:right="14"/>
              <w:rPr>
                <w:spacing w:val="-5"/>
                <w:w w:val="105"/>
                <w:sz w:val="23"/>
              </w:rPr>
            </w:pPr>
            <w:r>
              <w:rPr>
                <w:spacing w:val="-5"/>
                <w:w w:val="105"/>
                <w:sz w:val="23"/>
              </w:rPr>
              <w:t>CV</w:t>
            </w:r>
          </w:p>
          <w:p w14:paraId="3BB4E90C" w14:textId="6EB526FF" w:rsidR="00DA6F3E" w:rsidRDefault="0050043D" w:rsidP="00C862B6">
            <w:pPr>
              <w:pStyle w:val="TableParagraph"/>
              <w:spacing w:before="50"/>
              <w:ind w:left="323" w:right="14"/>
              <w:rPr>
                <w:sz w:val="23"/>
              </w:rPr>
            </w:pPr>
            <w:r>
              <w:rPr>
                <w:spacing w:val="-5"/>
                <w:w w:val="105"/>
                <w:sz w:val="23"/>
              </w:rPr>
              <w:t>YOLO</w:t>
            </w:r>
          </w:p>
        </w:tc>
        <w:tc>
          <w:tcPr>
            <w:tcW w:w="5483" w:type="dxa"/>
          </w:tcPr>
          <w:p w14:paraId="4820B3A7" w14:textId="557D470F" w:rsidR="00563090" w:rsidRDefault="00563090" w:rsidP="00C862B6">
            <w:pPr>
              <w:pStyle w:val="TableParagraph"/>
              <w:spacing w:before="64"/>
              <w:ind w:left="232"/>
              <w:rPr>
                <w:sz w:val="23"/>
              </w:rPr>
            </w:pPr>
            <w:r>
              <w:rPr>
                <w:sz w:val="23"/>
              </w:rPr>
              <w:t>Computer Vision</w:t>
            </w:r>
          </w:p>
          <w:p w14:paraId="265D5611" w14:textId="31F61216" w:rsidR="00DA6F3E" w:rsidRDefault="0050043D" w:rsidP="00C862B6">
            <w:pPr>
              <w:pStyle w:val="TableParagraph"/>
              <w:spacing w:before="64"/>
              <w:ind w:left="232"/>
              <w:rPr>
                <w:sz w:val="23"/>
              </w:rPr>
            </w:pPr>
            <w:r>
              <w:rPr>
                <w:sz w:val="23"/>
              </w:rPr>
              <w:t>You Only Look Once</w:t>
            </w:r>
          </w:p>
        </w:tc>
      </w:tr>
      <w:tr w:rsidR="00DA6F3E" w14:paraId="04BA34D8" w14:textId="77777777" w:rsidTr="00612773">
        <w:trPr>
          <w:trHeight w:val="385"/>
        </w:trPr>
        <w:tc>
          <w:tcPr>
            <w:tcW w:w="2874" w:type="dxa"/>
          </w:tcPr>
          <w:p w14:paraId="65883910" w14:textId="705D2CBD" w:rsidR="00DA6F3E" w:rsidRDefault="0050043D" w:rsidP="00C862B6">
            <w:pPr>
              <w:pStyle w:val="TableParagraph"/>
              <w:spacing w:before="50"/>
              <w:ind w:left="323"/>
              <w:rPr>
                <w:sz w:val="23"/>
              </w:rPr>
            </w:pPr>
            <w:r>
              <w:rPr>
                <w:spacing w:val="-5"/>
                <w:w w:val="105"/>
                <w:sz w:val="23"/>
              </w:rPr>
              <w:t>CCTV</w:t>
            </w:r>
          </w:p>
        </w:tc>
        <w:tc>
          <w:tcPr>
            <w:tcW w:w="5483" w:type="dxa"/>
          </w:tcPr>
          <w:p w14:paraId="3601F900" w14:textId="5150AA11" w:rsidR="00DA6F3E" w:rsidRDefault="0050043D" w:rsidP="00C862B6">
            <w:pPr>
              <w:pStyle w:val="TableParagraph"/>
              <w:spacing w:before="64"/>
              <w:ind w:left="232"/>
              <w:rPr>
                <w:sz w:val="23"/>
              </w:rPr>
            </w:pPr>
            <w:r>
              <w:rPr>
                <w:sz w:val="23"/>
              </w:rPr>
              <w:t>Closed-Circuit Television</w:t>
            </w:r>
          </w:p>
        </w:tc>
      </w:tr>
      <w:tr w:rsidR="00DA6F3E" w14:paraId="122D0798" w14:textId="77777777" w:rsidTr="00612773">
        <w:trPr>
          <w:trHeight w:val="386"/>
        </w:trPr>
        <w:tc>
          <w:tcPr>
            <w:tcW w:w="2874" w:type="dxa"/>
          </w:tcPr>
          <w:p w14:paraId="7689ECA6" w14:textId="116E4558" w:rsidR="00DA6F3E" w:rsidRDefault="00563090" w:rsidP="00C862B6">
            <w:pPr>
              <w:pStyle w:val="TableParagraph"/>
              <w:spacing w:before="50"/>
              <w:ind w:left="323" w:right="13"/>
              <w:rPr>
                <w:sz w:val="23"/>
              </w:rPr>
            </w:pPr>
            <w:r>
              <w:rPr>
                <w:sz w:val="23"/>
              </w:rPr>
              <w:t>CAE</w:t>
            </w:r>
          </w:p>
        </w:tc>
        <w:tc>
          <w:tcPr>
            <w:tcW w:w="5483" w:type="dxa"/>
          </w:tcPr>
          <w:p w14:paraId="2448A6A0" w14:textId="5B2CFAB1" w:rsidR="00DA6F3E" w:rsidRDefault="00563090" w:rsidP="00C862B6">
            <w:pPr>
              <w:pStyle w:val="TableParagraph"/>
              <w:spacing w:before="65"/>
              <w:ind w:left="232"/>
              <w:rPr>
                <w:sz w:val="23"/>
              </w:rPr>
            </w:pPr>
            <w:r>
              <w:rPr>
                <w:sz w:val="23"/>
              </w:rPr>
              <w:t>Convolutional Autoencoder</w:t>
            </w:r>
          </w:p>
        </w:tc>
      </w:tr>
      <w:tr w:rsidR="00DA6F3E" w14:paraId="7D3E960C" w14:textId="77777777" w:rsidTr="00612773">
        <w:trPr>
          <w:trHeight w:val="385"/>
        </w:trPr>
        <w:tc>
          <w:tcPr>
            <w:tcW w:w="2874" w:type="dxa"/>
          </w:tcPr>
          <w:p w14:paraId="6488FFEC" w14:textId="15B22366" w:rsidR="00DA6F3E" w:rsidRDefault="00962FDD" w:rsidP="00C862B6">
            <w:pPr>
              <w:pStyle w:val="TableParagraph"/>
              <w:spacing w:before="43"/>
              <w:ind w:left="323" w:right="19"/>
              <w:rPr>
                <w:sz w:val="23"/>
              </w:rPr>
            </w:pPr>
            <w:r>
              <w:rPr>
                <w:spacing w:val="-5"/>
                <w:w w:val="105"/>
                <w:sz w:val="23"/>
              </w:rPr>
              <w:t>CNN</w:t>
            </w:r>
          </w:p>
        </w:tc>
        <w:tc>
          <w:tcPr>
            <w:tcW w:w="5483" w:type="dxa"/>
          </w:tcPr>
          <w:p w14:paraId="76CEF94A" w14:textId="4B22C4CD" w:rsidR="00DA6F3E" w:rsidRDefault="00BE19E2" w:rsidP="00C862B6">
            <w:pPr>
              <w:pStyle w:val="TableParagraph"/>
              <w:spacing w:before="64"/>
              <w:ind w:left="232"/>
              <w:rPr>
                <w:sz w:val="23"/>
              </w:rPr>
            </w:pPr>
            <w:r w:rsidRPr="00BE19E2">
              <w:rPr>
                <w:sz w:val="23"/>
              </w:rPr>
              <w:t>Convolutional Neural Networks</w:t>
            </w:r>
          </w:p>
        </w:tc>
      </w:tr>
      <w:tr w:rsidR="00DA6F3E" w14:paraId="45D78EE4" w14:textId="77777777" w:rsidTr="00612773">
        <w:trPr>
          <w:trHeight w:val="364"/>
        </w:trPr>
        <w:tc>
          <w:tcPr>
            <w:tcW w:w="2874" w:type="dxa"/>
          </w:tcPr>
          <w:p w14:paraId="2C84E022" w14:textId="3CEB82F7" w:rsidR="00DA6F3E" w:rsidRDefault="00962FDD" w:rsidP="00C862B6">
            <w:pPr>
              <w:pStyle w:val="TableParagraph"/>
              <w:spacing w:before="36"/>
              <w:ind w:left="323" w:right="11"/>
              <w:rPr>
                <w:sz w:val="23"/>
              </w:rPr>
            </w:pPr>
            <w:r>
              <w:rPr>
                <w:spacing w:val="-5"/>
                <w:w w:val="105"/>
                <w:sz w:val="23"/>
              </w:rPr>
              <w:t>YOLO</w:t>
            </w:r>
          </w:p>
        </w:tc>
        <w:tc>
          <w:tcPr>
            <w:tcW w:w="5483" w:type="dxa"/>
          </w:tcPr>
          <w:p w14:paraId="0097424F" w14:textId="434897DE" w:rsidR="00DA6F3E" w:rsidRDefault="00BE19E2" w:rsidP="00C862B6">
            <w:pPr>
              <w:pStyle w:val="TableParagraph"/>
              <w:spacing w:before="58"/>
              <w:ind w:left="232"/>
              <w:rPr>
                <w:sz w:val="23"/>
              </w:rPr>
            </w:pPr>
            <w:r w:rsidRPr="00BE19E2">
              <w:rPr>
                <w:sz w:val="23"/>
              </w:rPr>
              <w:t>You Only Look Once</w:t>
            </w:r>
          </w:p>
        </w:tc>
      </w:tr>
      <w:tr w:rsidR="00DA6F3E" w14:paraId="791591C2" w14:textId="77777777" w:rsidTr="00612773">
        <w:trPr>
          <w:trHeight w:val="385"/>
        </w:trPr>
        <w:tc>
          <w:tcPr>
            <w:tcW w:w="2874" w:type="dxa"/>
          </w:tcPr>
          <w:p w14:paraId="79919186" w14:textId="6BA3A496" w:rsidR="00DA6F3E" w:rsidRDefault="00563090" w:rsidP="00C862B6">
            <w:pPr>
              <w:pStyle w:val="TableParagraph"/>
              <w:spacing w:before="78"/>
              <w:ind w:left="323" w:right="3"/>
              <w:rPr>
                <w:sz w:val="20"/>
              </w:rPr>
            </w:pPr>
            <w:r>
              <w:rPr>
                <w:sz w:val="20"/>
              </w:rPr>
              <w:t>CUDA</w:t>
            </w:r>
          </w:p>
        </w:tc>
        <w:tc>
          <w:tcPr>
            <w:tcW w:w="5483" w:type="dxa"/>
          </w:tcPr>
          <w:p w14:paraId="6088BF08" w14:textId="112BC857" w:rsidR="00DA6F3E" w:rsidRDefault="00563090" w:rsidP="00C862B6">
            <w:pPr>
              <w:pStyle w:val="TableParagraph"/>
              <w:spacing w:before="64"/>
              <w:ind w:left="232"/>
              <w:rPr>
                <w:sz w:val="23"/>
              </w:rPr>
            </w:pPr>
            <w:r>
              <w:rPr>
                <w:sz w:val="23"/>
              </w:rPr>
              <w:t>Computer Unified Device Architecture</w:t>
            </w:r>
          </w:p>
        </w:tc>
      </w:tr>
      <w:tr w:rsidR="00DA6F3E" w14:paraId="5AA8DE63" w14:textId="77777777" w:rsidTr="00612773">
        <w:trPr>
          <w:trHeight w:val="386"/>
        </w:trPr>
        <w:tc>
          <w:tcPr>
            <w:tcW w:w="2874" w:type="dxa"/>
          </w:tcPr>
          <w:p w14:paraId="0A08C225" w14:textId="77777777" w:rsidR="00DA6F3E" w:rsidRDefault="00962FDD" w:rsidP="00C862B6">
            <w:pPr>
              <w:pStyle w:val="TableParagraph"/>
              <w:spacing w:before="43"/>
              <w:ind w:left="323" w:right="18"/>
              <w:rPr>
                <w:sz w:val="23"/>
              </w:rPr>
            </w:pPr>
            <w:r>
              <w:rPr>
                <w:sz w:val="23"/>
              </w:rPr>
              <w:t>GPU</w:t>
            </w:r>
          </w:p>
          <w:p w14:paraId="66C7E878" w14:textId="77777777" w:rsidR="00563090" w:rsidRDefault="00563090" w:rsidP="00C862B6">
            <w:pPr>
              <w:pStyle w:val="TableParagraph"/>
              <w:spacing w:before="43"/>
              <w:ind w:left="323" w:right="18"/>
              <w:rPr>
                <w:sz w:val="23"/>
              </w:rPr>
            </w:pPr>
            <w:r>
              <w:rPr>
                <w:sz w:val="23"/>
              </w:rPr>
              <w:t>CPU</w:t>
            </w:r>
          </w:p>
          <w:p w14:paraId="37B8EF08" w14:textId="77777777" w:rsidR="00563090" w:rsidRDefault="00563090" w:rsidP="00C862B6">
            <w:pPr>
              <w:pStyle w:val="TableParagraph"/>
              <w:spacing w:before="43"/>
              <w:ind w:left="323" w:right="18"/>
              <w:rPr>
                <w:sz w:val="23"/>
              </w:rPr>
            </w:pPr>
            <w:r>
              <w:rPr>
                <w:sz w:val="23"/>
              </w:rPr>
              <w:t>GNN</w:t>
            </w:r>
          </w:p>
          <w:p w14:paraId="0A84A9CA" w14:textId="77777777" w:rsidR="00563090" w:rsidRDefault="00563090" w:rsidP="00C862B6">
            <w:pPr>
              <w:pStyle w:val="TableParagraph"/>
              <w:spacing w:before="43"/>
              <w:ind w:left="323" w:right="18"/>
              <w:rPr>
                <w:sz w:val="23"/>
              </w:rPr>
            </w:pPr>
            <w:r>
              <w:rPr>
                <w:sz w:val="23"/>
              </w:rPr>
              <w:t>GAT</w:t>
            </w:r>
          </w:p>
          <w:p w14:paraId="4B85C958" w14:textId="053843F4" w:rsidR="00563090" w:rsidRDefault="00563090" w:rsidP="00C862B6">
            <w:pPr>
              <w:pStyle w:val="TableParagraph"/>
              <w:spacing w:before="43"/>
              <w:ind w:left="323" w:right="18"/>
              <w:rPr>
                <w:sz w:val="23"/>
              </w:rPr>
            </w:pPr>
            <w:r>
              <w:rPr>
                <w:sz w:val="23"/>
              </w:rPr>
              <w:t>RAM</w:t>
            </w:r>
          </w:p>
        </w:tc>
        <w:tc>
          <w:tcPr>
            <w:tcW w:w="5483" w:type="dxa"/>
          </w:tcPr>
          <w:p w14:paraId="524885A9" w14:textId="77777777" w:rsidR="00DA6F3E" w:rsidRDefault="00BE19E2" w:rsidP="00C862B6">
            <w:pPr>
              <w:pStyle w:val="TableParagraph"/>
              <w:spacing w:before="64"/>
              <w:ind w:left="232"/>
              <w:rPr>
                <w:sz w:val="23"/>
              </w:rPr>
            </w:pPr>
            <w:r w:rsidRPr="00BE19E2">
              <w:rPr>
                <w:sz w:val="23"/>
              </w:rPr>
              <w:t>Graphics Processing Unit</w:t>
            </w:r>
          </w:p>
          <w:p w14:paraId="12CCDB2F" w14:textId="77777777" w:rsidR="00563090" w:rsidRDefault="00563090" w:rsidP="00C862B6">
            <w:pPr>
              <w:pStyle w:val="TableParagraph"/>
              <w:spacing w:before="64"/>
              <w:ind w:left="232"/>
              <w:rPr>
                <w:sz w:val="23"/>
              </w:rPr>
            </w:pPr>
            <w:r>
              <w:rPr>
                <w:sz w:val="23"/>
              </w:rPr>
              <w:t>Central Processing Unit</w:t>
            </w:r>
          </w:p>
          <w:p w14:paraId="7C2938F0" w14:textId="77777777" w:rsidR="00563090" w:rsidRDefault="00563090" w:rsidP="00C862B6">
            <w:pPr>
              <w:pStyle w:val="TableParagraph"/>
              <w:spacing w:before="64"/>
              <w:ind w:left="232"/>
              <w:rPr>
                <w:sz w:val="23"/>
              </w:rPr>
            </w:pPr>
            <w:r>
              <w:rPr>
                <w:sz w:val="23"/>
              </w:rPr>
              <w:t>Graph Neural Networks</w:t>
            </w:r>
          </w:p>
          <w:p w14:paraId="689D1078" w14:textId="77777777" w:rsidR="00563090" w:rsidRDefault="00563090" w:rsidP="00C862B6">
            <w:pPr>
              <w:pStyle w:val="TableParagraph"/>
              <w:spacing w:before="64"/>
              <w:ind w:left="232"/>
              <w:rPr>
                <w:sz w:val="23"/>
              </w:rPr>
            </w:pPr>
            <w:r>
              <w:rPr>
                <w:sz w:val="23"/>
              </w:rPr>
              <w:t>Graph Attention Networks</w:t>
            </w:r>
          </w:p>
          <w:p w14:paraId="668A1733" w14:textId="5845E4BB" w:rsidR="00563090" w:rsidRDefault="00563090" w:rsidP="00C862B6">
            <w:pPr>
              <w:pStyle w:val="TableParagraph"/>
              <w:spacing w:before="64"/>
              <w:ind w:left="232"/>
              <w:rPr>
                <w:sz w:val="23"/>
              </w:rPr>
            </w:pPr>
            <w:r>
              <w:rPr>
                <w:sz w:val="23"/>
              </w:rPr>
              <w:t>Random-Access Memory</w:t>
            </w:r>
          </w:p>
        </w:tc>
      </w:tr>
      <w:tr w:rsidR="00DA6F3E" w14:paraId="72BDE805" w14:textId="77777777" w:rsidTr="00612773">
        <w:trPr>
          <w:trHeight w:val="385"/>
        </w:trPr>
        <w:tc>
          <w:tcPr>
            <w:tcW w:w="2874" w:type="dxa"/>
          </w:tcPr>
          <w:p w14:paraId="611FFD46" w14:textId="77777777" w:rsidR="00DA6F3E" w:rsidRDefault="00962FDD" w:rsidP="00C862B6">
            <w:pPr>
              <w:pStyle w:val="TableParagraph"/>
              <w:spacing w:before="43"/>
              <w:ind w:left="323" w:right="19"/>
              <w:rPr>
                <w:spacing w:val="-5"/>
                <w:w w:val="105"/>
                <w:sz w:val="23"/>
              </w:rPr>
            </w:pPr>
            <w:r>
              <w:rPr>
                <w:spacing w:val="-5"/>
                <w:w w:val="105"/>
                <w:sz w:val="23"/>
              </w:rPr>
              <w:t>FPS</w:t>
            </w:r>
          </w:p>
          <w:p w14:paraId="1B685428" w14:textId="7B52D3E2" w:rsidR="00CB1478" w:rsidRDefault="00CB1478" w:rsidP="00C862B6">
            <w:pPr>
              <w:pStyle w:val="TableParagraph"/>
              <w:spacing w:before="43"/>
              <w:ind w:left="323" w:right="19"/>
              <w:rPr>
                <w:sz w:val="23"/>
              </w:rPr>
            </w:pPr>
            <w:r>
              <w:rPr>
                <w:spacing w:val="-5"/>
                <w:w w:val="105"/>
                <w:sz w:val="23"/>
              </w:rPr>
              <w:t>ML</w:t>
            </w:r>
          </w:p>
        </w:tc>
        <w:tc>
          <w:tcPr>
            <w:tcW w:w="5483" w:type="dxa"/>
          </w:tcPr>
          <w:p w14:paraId="7B98BDAD" w14:textId="77777777" w:rsidR="00DA6F3E" w:rsidRDefault="00BE19E2" w:rsidP="00C862B6">
            <w:pPr>
              <w:pStyle w:val="TableParagraph"/>
              <w:spacing w:before="64"/>
              <w:ind w:left="232"/>
              <w:rPr>
                <w:w w:val="105"/>
                <w:sz w:val="23"/>
              </w:rPr>
            </w:pPr>
            <w:r w:rsidRPr="00BE19E2">
              <w:rPr>
                <w:w w:val="105"/>
                <w:sz w:val="23"/>
              </w:rPr>
              <w:t>Frames Per Second</w:t>
            </w:r>
          </w:p>
          <w:p w14:paraId="0C71545B" w14:textId="57CFF87E" w:rsidR="00CB1478" w:rsidRDefault="00CB1478" w:rsidP="00C862B6">
            <w:pPr>
              <w:pStyle w:val="TableParagraph"/>
              <w:spacing w:before="64"/>
              <w:ind w:left="232"/>
              <w:rPr>
                <w:sz w:val="23"/>
              </w:rPr>
            </w:pPr>
            <w:r>
              <w:rPr>
                <w:w w:val="105"/>
                <w:sz w:val="23"/>
              </w:rPr>
              <w:t>Machine Learning</w:t>
            </w:r>
          </w:p>
        </w:tc>
      </w:tr>
      <w:tr w:rsidR="00DA6F3E" w14:paraId="4336AC97" w14:textId="77777777" w:rsidTr="00612773">
        <w:trPr>
          <w:trHeight w:val="386"/>
        </w:trPr>
        <w:tc>
          <w:tcPr>
            <w:tcW w:w="2874" w:type="dxa"/>
          </w:tcPr>
          <w:p w14:paraId="7A7AF429" w14:textId="7D514ADB" w:rsidR="00DA6F3E" w:rsidRDefault="00962FDD" w:rsidP="00C862B6">
            <w:pPr>
              <w:pStyle w:val="TableParagraph"/>
              <w:spacing w:before="43"/>
              <w:ind w:left="323" w:right="11"/>
              <w:rPr>
                <w:sz w:val="23"/>
              </w:rPr>
            </w:pPr>
            <w:r>
              <w:rPr>
                <w:spacing w:val="-5"/>
                <w:w w:val="105"/>
                <w:sz w:val="23"/>
              </w:rPr>
              <w:t>IOT</w:t>
            </w:r>
          </w:p>
        </w:tc>
        <w:tc>
          <w:tcPr>
            <w:tcW w:w="5483" w:type="dxa"/>
          </w:tcPr>
          <w:p w14:paraId="59F5BBE9" w14:textId="1C04E7CD" w:rsidR="00DA6F3E" w:rsidRDefault="00BE19E2" w:rsidP="00C862B6">
            <w:pPr>
              <w:pStyle w:val="TableParagraph"/>
              <w:spacing w:before="64"/>
              <w:ind w:left="232"/>
              <w:rPr>
                <w:sz w:val="23"/>
              </w:rPr>
            </w:pPr>
            <w:r w:rsidRPr="00BE19E2">
              <w:rPr>
                <w:w w:val="105"/>
                <w:sz w:val="23"/>
              </w:rPr>
              <w:t>Internet of Things</w:t>
            </w:r>
          </w:p>
        </w:tc>
      </w:tr>
    </w:tbl>
    <w:p w14:paraId="2387F99E" w14:textId="77777777" w:rsidR="00DA6F3E" w:rsidRDefault="00DA6F3E">
      <w:pPr>
        <w:pStyle w:val="TableParagraph"/>
        <w:rPr>
          <w:sz w:val="23"/>
        </w:rPr>
        <w:sectPr w:rsidR="00DA6F3E">
          <w:pgSz w:w="11910" w:h="16850"/>
          <w:pgMar w:top="1340" w:right="1133" w:bottom="1060" w:left="1700" w:header="0" w:footer="863" w:gutter="0"/>
          <w:cols w:space="720"/>
        </w:sectPr>
      </w:pPr>
    </w:p>
    <w:p w14:paraId="327FF74B" w14:textId="77777777" w:rsidR="00DA6F3E" w:rsidRDefault="00DA6F3E">
      <w:pPr>
        <w:pStyle w:val="BodyText"/>
        <w:rPr>
          <w:b/>
          <w:sz w:val="28"/>
        </w:rPr>
      </w:pPr>
    </w:p>
    <w:p w14:paraId="723ECA5D" w14:textId="77777777" w:rsidR="00DA6F3E" w:rsidRDefault="00DA6F3E">
      <w:pPr>
        <w:pStyle w:val="BodyText"/>
        <w:rPr>
          <w:b/>
          <w:sz w:val="28"/>
        </w:rPr>
      </w:pPr>
    </w:p>
    <w:p w14:paraId="6DE654FB" w14:textId="77777777" w:rsidR="00DA6F3E" w:rsidRDefault="00DA6F3E">
      <w:pPr>
        <w:pStyle w:val="BodyText"/>
        <w:spacing w:before="257"/>
        <w:rPr>
          <w:b/>
          <w:sz w:val="28"/>
        </w:rPr>
      </w:pPr>
    </w:p>
    <w:p w14:paraId="3857237C" w14:textId="77777777" w:rsidR="00DA6F3E" w:rsidRPr="00BE19E2" w:rsidRDefault="00361103">
      <w:pPr>
        <w:pStyle w:val="ListParagraph"/>
        <w:numPr>
          <w:ilvl w:val="1"/>
          <w:numId w:val="12"/>
        </w:numPr>
        <w:tabs>
          <w:tab w:val="left" w:pos="885"/>
        </w:tabs>
        <w:ind w:left="885" w:hanging="460"/>
        <w:jc w:val="left"/>
        <w:rPr>
          <w:b/>
          <w:sz w:val="28"/>
        </w:rPr>
      </w:pPr>
      <w:r>
        <w:rPr>
          <w:b/>
          <w:spacing w:val="-2"/>
          <w:sz w:val="28"/>
        </w:rPr>
        <w:t>Introduction</w:t>
      </w:r>
    </w:p>
    <w:p w14:paraId="186B7491" w14:textId="77777777" w:rsidR="00BE19E2" w:rsidRPr="00BE19E2" w:rsidRDefault="00BE19E2" w:rsidP="00BE19E2">
      <w:pPr>
        <w:tabs>
          <w:tab w:val="left" w:pos="885"/>
        </w:tabs>
        <w:ind w:left="425"/>
        <w:rPr>
          <w:b/>
          <w:sz w:val="28"/>
        </w:rPr>
      </w:pPr>
    </w:p>
    <w:p w14:paraId="01F92118" w14:textId="77777777" w:rsidR="00DA6F3E" w:rsidRPr="00972494" w:rsidRDefault="00361103">
      <w:pPr>
        <w:pStyle w:val="Heading2"/>
        <w:spacing w:line="374" w:lineRule="auto"/>
        <w:ind w:left="425" w:right="3191" w:firstLine="374"/>
        <w:rPr>
          <w:sz w:val="28"/>
          <w:szCs w:val="28"/>
        </w:rPr>
      </w:pPr>
      <w:r>
        <w:rPr>
          <w:b w:val="0"/>
        </w:rPr>
        <w:br w:type="column"/>
      </w:r>
      <w:r w:rsidRPr="00972494">
        <w:rPr>
          <w:sz w:val="28"/>
          <w:szCs w:val="28"/>
        </w:rPr>
        <w:lastRenderedPageBreak/>
        <w:t xml:space="preserve">CHAPTER 1 </w:t>
      </w:r>
      <w:r w:rsidRPr="00972494">
        <w:rPr>
          <w:spacing w:val="-2"/>
          <w:sz w:val="28"/>
          <w:szCs w:val="28"/>
        </w:rPr>
        <w:t>INTRODUCTION</w:t>
      </w:r>
    </w:p>
    <w:p w14:paraId="4D774F6A" w14:textId="77777777" w:rsidR="00DA6F3E" w:rsidRDefault="00DA6F3E">
      <w:pPr>
        <w:pStyle w:val="Heading2"/>
        <w:spacing w:line="374" w:lineRule="auto"/>
        <w:sectPr w:rsidR="00DA6F3E">
          <w:footerReference w:type="default" r:id="rId12"/>
          <w:pgSz w:w="11910" w:h="16850"/>
          <w:pgMar w:top="1360" w:right="1133" w:bottom="1060" w:left="1700" w:header="0" w:footer="863" w:gutter="0"/>
          <w:pgNumType w:start="1"/>
          <w:cols w:num="2" w:space="720" w:equalWidth="0">
            <w:col w:w="2457" w:space="447"/>
            <w:col w:w="6173"/>
          </w:cols>
        </w:sectPr>
      </w:pPr>
    </w:p>
    <w:p w14:paraId="5B8225C1" w14:textId="48EAC316" w:rsidR="00BE19E2" w:rsidRPr="00BE19E2" w:rsidRDefault="00BE19E2" w:rsidP="00BE19E2">
      <w:pPr>
        <w:pStyle w:val="BodyText"/>
        <w:spacing w:line="374" w:lineRule="auto"/>
        <w:ind w:left="720"/>
        <w:jc w:val="both"/>
        <w:rPr>
          <w:w w:val="105"/>
        </w:rPr>
      </w:pPr>
      <w:r w:rsidRPr="00BE19E2">
        <w:rPr>
          <w:w w:val="105"/>
        </w:rPr>
        <w:lastRenderedPageBreak/>
        <w:t>Crowd safety has become a critical concern in modern society due to the increasing number of large-scale public gatherings such as religious events, festivals, concerts, transportation hubs, and sports venues. High crowd density, uncontrolled movement, panic situations, and poor monitoring often lead to dangerous incidents such as stampedes, resulting in severe injuries and loss of human life. In addition to crowd-related risks, the presence of suspicious or unattended objects further increases the possibility of security threats and emergency situations.</w:t>
      </w:r>
    </w:p>
    <w:p w14:paraId="36BCF912" w14:textId="714AF064" w:rsidR="00BE19E2" w:rsidRPr="00BE19E2" w:rsidRDefault="00BE19E2" w:rsidP="00BE19E2">
      <w:pPr>
        <w:pStyle w:val="BodyText"/>
        <w:spacing w:line="374" w:lineRule="auto"/>
        <w:ind w:left="720"/>
        <w:jc w:val="both"/>
        <w:rPr>
          <w:w w:val="105"/>
        </w:rPr>
      </w:pPr>
      <w:r w:rsidRPr="00BE19E2">
        <w:rPr>
          <w:w w:val="105"/>
        </w:rPr>
        <w:t>Recent advancements in Artificial Intelligence, Machine Learning, and Computer Vision have enabled the development of intelligent video surveillance systems. Deep learning models can automatically learn complex spatial and temporal patterns from video data and detect deviations from normal behavior. By applying these techniques, it is possible to identify abnormal crowd movements such as sudden running, congestion, counter-flows, and panic situations. Similarly, object detection models can be used to identify suspicious or unattended objects in crowded environments.</w:t>
      </w:r>
    </w:p>
    <w:p w14:paraId="345607EE" w14:textId="77777777" w:rsidR="00DA6F3E" w:rsidRDefault="00BE19E2" w:rsidP="00936BE2">
      <w:pPr>
        <w:pStyle w:val="BodyText"/>
        <w:spacing w:line="360" w:lineRule="auto"/>
        <w:ind w:left="720"/>
        <w:jc w:val="both"/>
        <w:rPr>
          <w:w w:val="105"/>
        </w:rPr>
      </w:pPr>
      <w:r w:rsidRPr="00BE19E2">
        <w:rPr>
          <w:w w:val="105"/>
        </w:rPr>
        <w:t>This project, “Crowd Anomaly, Abnormal Object Detection and Stampede Prevention,” proposes an AI-based intelligent surveillance system that integrates crowd anomaly detection with abnormal object detection. The system processes real-time video streams from CCTV cameras using a Convolutional Autoencoder to model normal crowd behavior and detect anomalies, along with a YOLO-based object detection model to identify suspicious objects. By analyzing continuous anomalies and risk patterns, the system predicts potential stampede situations and generates timely alerts. The proposed approach aims to enhance public safety, improve crowd management, and support effective decision-making in high-risk crowded environmen</w:t>
      </w:r>
      <w:r w:rsidR="00936BE2">
        <w:rPr>
          <w:w w:val="105"/>
        </w:rPr>
        <w:t>t.</w:t>
      </w:r>
    </w:p>
    <w:p w14:paraId="32BDA7EB" w14:textId="6FA4C4AD" w:rsidR="00936BE2" w:rsidRDefault="00936BE2" w:rsidP="00936BE2">
      <w:pPr>
        <w:pStyle w:val="BodyText"/>
        <w:spacing w:line="360" w:lineRule="auto"/>
        <w:ind w:left="720"/>
        <w:jc w:val="both"/>
        <w:rPr>
          <w:w w:val="105"/>
        </w:rPr>
      </w:pPr>
      <w:r w:rsidRPr="00936BE2">
        <w:rPr>
          <w:w w:val="105"/>
        </w:rPr>
        <w:t xml:space="preserve">The system processes real-time video streams from CCTV cameras using a Convolutional Autoencoder to model normal crowd behavior and detect anomalies, along with a YOLO-based object detection model to identify suspicious objects. By analyzing continuous anomalies and risk patterns, the system predicts potential stampede situations and generates timely alerts. </w:t>
      </w:r>
    </w:p>
    <w:p w14:paraId="7EE7DE1B" w14:textId="77777777" w:rsidR="00936BE2" w:rsidRDefault="00936BE2" w:rsidP="00BE19E2">
      <w:pPr>
        <w:pStyle w:val="BodyText"/>
        <w:spacing w:line="374" w:lineRule="auto"/>
        <w:ind w:left="720"/>
        <w:jc w:val="both"/>
        <w:rPr>
          <w:w w:val="105"/>
        </w:rPr>
      </w:pPr>
    </w:p>
    <w:p w14:paraId="7C79B9AA" w14:textId="379EEBB4" w:rsidR="00936BE2" w:rsidRDefault="00936BE2" w:rsidP="00BE19E2">
      <w:pPr>
        <w:pStyle w:val="BodyText"/>
        <w:spacing w:line="374" w:lineRule="auto"/>
        <w:ind w:left="720"/>
        <w:jc w:val="both"/>
        <w:sectPr w:rsidR="00936BE2">
          <w:type w:val="continuous"/>
          <w:pgSz w:w="11910" w:h="16850"/>
          <w:pgMar w:top="1360" w:right="1133" w:bottom="960" w:left="1700" w:header="0" w:footer="863" w:gutter="0"/>
          <w:cols w:space="720"/>
        </w:sectPr>
      </w:pPr>
    </w:p>
    <w:p w14:paraId="149B306B" w14:textId="329F9591" w:rsidR="00DA6F3E" w:rsidRDefault="00936BE2" w:rsidP="00936BE2">
      <w:pPr>
        <w:pStyle w:val="BodyText"/>
        <w:spacing w:line="360" w:lineRule="auto"/>
        <w:ind w:left="569"/>
        <w:jc w:val="both"/>
      </w:pPr>
      <w:r w:rsidRPr="00936BE2">
        <w:lastRenderedPageBreak/>
        <w:t xml:space="preserve">This project, </w:t>
      </w:r>
      <w:r w:rsidRPr="007C3442">
        <w:rPr>
          <w:bCs/>
        </w:rPr>
        <w:t>“Crowd Anomaly, Abnormal Object Detection and Stampede Prevention,”</w:t>
      </w:r>
      <w:r w:rsidRPr="00936BE2">
        <w:t xml:space="preserve"> proposes an AI-based intelligent surveillance system that integrates crowd anomaly detection with abnormal object detection. The system processes real-time video streams from CCTV cameras using a Convolutional Autoencoder to model normal crowd behavior and detect anomalies, along with a YOLO-based object detection model to identify suspicious objects. By analyzing continuous anomalies and risk patterns, the system predicts potential stampede situations and generates timely alerts. The proposed approach aims to enhance public safety, improve crowd management, and support effective decision-making in high-risk crowded environments.</w:t>
      </w:r>
    </w:p>
    <w:p w14:paraId="209D2D19" w14:textId="77777777" w:rsidR="00DA6F3E" w:rsidRDefault="00DA6F3E">
      <w:pPr>
        <w:pStyle w:val="BodyText"/>
        <w:spacing w:before="7"/>
      </w:pPr>
    </w:p>
    <w:p w14:paraId="48D7E2B6" w14:textId="77777777" w:rsidR="00DA6F3E" w:rsidRDefault="00361103">
      <w:pPr>
        <w:pStyle w:val="ListParagraph"/>
        <w:numPr>
          <w:ilvl w:val="1"/>
          <w:numId w:val="12"/>
        </w:numPr>
        <w:tabs>
          <w:tab w:val="left" w:pos="921"/>
        </w:tabs>
        <w:ind w:left="921" w:hanging="352"/>
        <w:jc w:val="left"/>
        <w:rPr>
          <w:b/>
          <w:sz w:val="28"/>
        </w:rPr>
      </w:pPr>
      <w:r>
        <w:rPr>
          <w:b/>
          <w:spacing w:val="-2"/>
          <w:sz w:val="28"/>
        </w:rPr>
        <w:t>Objectives</w:t>
      </w:r>
    </w:p>
    <w:p w14:paraId="2E0A9CB2" w14:textId="0C741848" w:rsidR="00912392" w:rsidRPr="00912392" w:rsidRDefault="00912392" w:rsidP="00912392">
      <w:pPr>
        <w:widowControl/>
        <w:autoSpaceDE/>
        <w:autoSpaceDN/>
        <w:spacing w:before="100" w:beforeAutospacing="1" w:after="100" w:afterAutospacing="1"/>
        <w:ind w:firstLine="720"/>
        <w:rPr>
          <w:sz w:val="24"/>
          <w:szCs w:val="24"/>
          <w:lang w:val="en-IN" w:eastAsia="en-IN"/>
        </w:rPr>
      </w:pPr>
      <w:r w:rsidRPr="00912392">
        <w:rPr>
          <w:sz w:val="24"/>
          <w:szCs w:val="24"/>
          <w:lang w:val="en-IN" w:eastAsia="en-IN"/>
        </w:rPr>
        <w:t>The main objectives of the proposed project are as follows:</w:t>
      </w:r>
    </w:p>
    <w:p w14:paraId="274CB5F8" w14:textId="77777777" w:rsidR="00912392" w:rsidRPr="00912392" w:rsidRDefault="00912392">
      <w:pPr>
        <w:pStyle w:val="ListParagraph"/>
        <w:numPr>
          <w:ilvl w:val="0"/>
          <w:numId w:val="11"/>
        </w:numPr>
        <w:tabs>
          <w:tab w:val="left" w:pos="1146"/>
        </w:tabs>
        <w:spacing w:before="75" w:line="372" w:lineRule="auto"/>
        <w:ind w:right="279"/>
        <w:rPr>
          <w:sz w:val="23"/>
        </w:rPr>
      </w:pPr>
      <w:r w:rsidRPr="00912392">
        <w:rPr>
          <w:w w:val="105"/>
          <w:sz w:val="23"/>
        </w:rPr>
        <w:t xml:space="preserve">To design and develop an intelligent AI-based surveillance system for monitoring crowded public areas </w:t>
      </w:r>
    </w:p>
    <w:p w14:paraId="123C6C44" w14:textId="77777777" w:rsidR="00912392" w:rsidRPr="00912392" w:rsidRDefault="00912392" w:rsidP="00912392">
      <w:pPr>
        <w:pStyle w:val="ListParagraph"/>
        <w:numPr>
          <w:ilvl w:val="0"/>
          <w:numId w:val="11"/>
        </w:numPr>
        <w:tabs>
          <w:tab w:val="left" w:pos="1146"/>
        </w:tabs>
        <w:spacing w:before="66" w:line="376" w:lineRule="auto"/>
        <w:ind w:right="295"/>
        <w:rPr>
          <w:sz w:val="23"/>
        </w:rPr>
      </w:pPr>
      <w:r w:rsidRPr="00912392">
        <w:rPr>
          <w:w w:val="105"/>
          <w:sz w:val="23"/>
        </w:rPr>
        <w:t xml:space="preserve">To analyze real-time video streams obtained from CCTV cameras for continuous crowd observation. </w:t>
      </w:r>
    </w:p>
    <w:p w14:paraId="3ABFEE92" w14:textId="7408D814" w:rsidR="00912392" w:rsidRPr="00912392" w:rsidRDefault="00912392" w:rsidP="00912392">
      <w:pPr>
        <w:pStyle w:val="ListParagraph"/>
        <w:numPr>
          <w:ilvl w:val="0"/>
          <w:numId w:val="11"/>
        </w:numPr>
        <w:tabs>
          <w:tab w:val="left" w:pos="1146"/>
        </w:tabs>
        <w:spacing w:before="58" w:line="376" w:lineRule="auto"/>
        <w:ind w:right="292"/>
        <w:rPr>
          <w:w w:val="105"/>
          <w:sz w:val="23"/>
          <w:lang w:val="en-IN"/>
        </w:rPr>
      </w:pPr>
      <w:r w:rsidRPr="00912392">
        <w:rPr>
          <w:w w:val="105"/>
          <w:sz w:val="23"/>
          <w:lang w:val="en-IN"/>
        </w:rPr>
        <w:t>To detect abnormal crowd behaviors such as panic movements, congestion, sudden running, and irregular flow patterns.</w:t>
      </w:r>
    </w:p>
    <w:p w14:paraId="222E4A53" w14:textId="0CB427AA" w:rsidR="00912392" w:rsidRPr="007576C2" w:rsidRDefault="00912392" w:rsidP="007576C2">
      <w:pPr>
        <w:pStyle w:val="ListParagraph"/>
        <w:numPr>
          <w:ilvl w:val="0"/>
          <w:numId w:val="11"/>
        </w:numPr>
        <w:tabs>
          <w:tab w:val="left" w:pos="1146"/>
        </w:tabs>
        <w:spacing w:before="58" w:line="376" w:lineRule="auto"/>
        <w:ind w:right="292"/>
        <w:rPr>
          <w:sz w:val="23"/>
        </w:rPr>
      </w:pPr>
      <w:r w:rsidRPr="00912392">
        <w:rPr>
          <w:w w:val="105"/>
          <w:sz w:val="23"/>
        </w:rPr>
        <w:t>To generate real-time alerts and warnings to enable quick response and preventive action by authorities.</w:t>
      </w:r>
      <w:r w:rsidR="007576C2">
        <w:rPr>
          <w:w w:val="105"/>
          <w:sz w:val="23"/>
        </w:rPr>
        <w:t xml:space="preserve"> </w:t>
      </w:r>
      <w:r w:rsidRPr="007576C2">
        <w:rPr>
          <w:w w:val="105"/>
          <w:sz w:val="23"/>
        </w:rPr>
        <w:t>To improve public safety and crowd management in high-density environments such as events, transportation hubs, and smart cities.</w:t>
      </w:r>
    </w:p>
    <w:p w14:paraId="54412E7B" w14:textId="482A52F0" w:rsidR="00DA6F3E" w:rsidRDefault="00912392" w:rsidP="00912392">
      <w:pPr>
        <w:pStyle w:val="ListParagraph"/>
        <w:numPr>
          <w:ilvl w:val="0"/>
          <w:numId w:val="11"/>
        </w:numPr>
        <w:tabs>
          <w:tab w:val="left" w:pos="1146"/>
        </w:tabs>
        <w:spacing w:before="58" w:line="376" w:lineRule="auto"/>
        <w:ind w:right="292"/>
        <w:rPr>
          <w:sz w:val="23"/>
        </w:rPr>
      </w:pPr>
      <w:r>
        <w:rPr>
          <w:w w:val="105"/>
          <w:sz w:val="23"/>
        </w:rPr>
        <w:t xml:space="preserve"> </w:t>
      </w:r>
      <w:r w:rsidRPr="00912392">
        <w:rPr>
          <w:w w:val="105"/>
          <w:sz w:val="23"/>
        </w:rPr>
        <w:t>To integrate crowd anomaly detection and abnormal object detection for comprehensive risk assessment</w:t>
      </w:r>
      <w:r>
        <w:rPr>
          <w:w w:val="105"/>
          <w:sz w:val="23"/>
        </w:rPr>
        <w:t>.</w:t>
      </w:r>
    </w:p>
    <w:p w14:paraId="63A108F0" w14:textId="77777777" w:rsidR="00DA6F3E" w:rsidRDefault="00DA6F3E">
      <w:pPr>
        <w:pStyle w:val="BodyText"/>
        <w:spacing w:before="201"/>
      </w:pPr>
    </w:p>
    <w:p w14:paraId="33E0BA60" w14:textId="77777777" w:rsidR="00DA6F3E" w:rsidRPr="00936BE2" w:rsidRDefault="00361103">
      <w:pPr>
        <w:pStyle w:val="ListParagraph"/>
        <w:numPr>
          <w:ilvl w:val="1"/>
          <w:numId w:val="12"/>
        </w:numPr>
        <w:tabs>
          <w:tab w:val="left" w:pos="885"/>
        </w:tabs>
        <w:ind w:left="885" w:hanging="395"/>
        <w:jc w:val="both"/>
        <w:rPr>
          <w:b/>
          <w:sz w:val="28"/>
        </w:rPr>
      </w:pPr>
      <w:r>
        <w:rPr>
          <w:b/>
          <w:spacing w:val="-2"/>
          <w:sz w:val="28"/>
        </w:rPr>
        <w:t>Feasibility</w:t>
      </w:r>
    </w:p>
    <w:p w14:paraId="6C34DEAD" w14:textId="77777777" w:rsidR="00936BE2" w:rsidRDefault="00936BE2" w:rsidP="00936BE2">
      <w:pPr>
        <w:pStyle w:val="ListParagraph"/>
        <w:tabs>
          <w:tab w:val="left" w:pos="885"/>
        </w:tabs>
        <w:ind w:left="885" w:firstLine="0"/>
        <w:rPr>
          <w:b/>
          <w:sz w:val="28"/>
        </w:rPr>
      </w:pPr>
    </w:p>
    <w:p w14:paraId="50C68777" w14:textId="77D106DB" w:rsidR="007576C2" w:rsidRPr="00536FCB" w:rsidRDefault="007576C2" w:rsidP="00536FCB">
      <w:pPr>
        <w:pStyle w:val="ListParagraph"/>
        <w:widowControl/>
        <w:autoSpaceDE/>
        <w:autoSpaceDN/>
        <w:spacing w:before="100" w:beforeAutospacing="1" w:after="100" w:afterAutospacing="1" w:line="360" w:lineRule="auto"/>
        <w:ind w:left="886" w:firstLine="0"/>
        <w:rPr>
          <w:sz w:val="24"/>
          <w:szCs w:val="24"/>
          <w:lang w:val="en-IN" w:eastAsia="en-IN"/>
        </w:rPr>
      </w:pPr>
      <w:r w:rsidRPr="00536FCB">
        <w:rPr>
          <w:sz w:val="24"/>
          <w:szCs w:val="24"/>
          <w:lang w:val="en-IN" w:eastAsia="en-IN"/>
        </w:rPr>
        <w:t xml:space="preserve">The viability of the proposed </w:t>
      </w:r>
      <w:r w:rsidR="00292CDD" w:rsidRPr="00536FCB">
        <w:rPr>
          <w:bCs/>
          <w:sz w:val="24"/>
          <w:szCs w:val="24"/>
        </w:rPr>
        <w:t>Crowd Anomaly, Abnormal Object Detection and Stampede Prevention</w:t>
      </w:r>
      <w:r w:rsidR="00292CDD" w:rsidRPr="00536FCB">
        <w:rPr>
          <w:sz w:val="24"/>
          <w:szCs w:val="24"/>
          <w:lang w:val="en-IN" w:eastAsia="en-IN"/>
        </w:rPr>
        <w:t xml:space="preserve"> </w:t>
      </w:r>
      <w:r w:rsidRPr="00536FCB">
        <w:rPr>
          <w:sz w:val="24"/>
          <w:szCs w:val="24"/>
          <w:lang w:val="en-IN" w:eastAsia="en-IN"/>
        </w:rPr>
        <w:t xml:space="preserve">has been assessed from both technical and operational perspectives. By leveraging deep learning–based object detection models built on the YOLO architecture, the system demonstrates strong capability in detecting abnormal objects such as weapons, accurately counting individuals, and identifying crowd anomalies in real time. The ability of YOLO to perform high-speed inference while </w:t>
      </w:r>
      <w:r w:rsidRPr="00536FCB">
        <w:rPr>
          <w:sz w:val="24"/>
          <w:szCs w:val="24"/>
          <w:lang w:val="en-IN" w:eastAsia="en-IN"/>
        </w:rPr>
        <w:lastRenderedPageBreak/>
        <w:t>maintaining detection accuracy is critical for processing continuous video streams in dynamic and crowded environments.</w:t>
      </w:r>
    </w:p>
    <w:p w14:paraId="6B47AFE0" w14:textId="77777777" w:rsidR="007576C2" w:rsidRPr="00536FCB" w:rsidRDefault="007576C2" w:rsidP="00536FCB">
      <w:pPr>
        <w:pStyle w:val="ListParagraph"/>
        <w:widowControl/>
        <w:autoSpaceDE/>
        <w:autoSpaceDN/>
        <w:spacing w:before="100" w:beforeAutospacing="1" w:after="100" w:afterAutospacing="1" w:line="360" w:lineRule="auto"/>
        <w:ind w:left="886" w:firstLine="0"/>
        <w:rPr>
          <w:sz w:val="24"/>
          <w:szCs w:val="24"/>
          <w:lang w:val="en-IN" w:eastAsia="en-IN"/>
        </w:rPr>
      </w:pPr>
      <w:r w:rsidRPr="00536FCB">
        <w:rPr>
          <w:sz w:val="24"/>
          <w:szCs w:val="24"/>
          <w:lang w:val="en-IN" w:eastAsia="en-IN"/>
        </w:rPr>
        <w:t>The system was trained and evaluated using real-world visual data, and the experimental results indicate reliable performance with manageable computational overhead, enabling deployment on standard CPU-based systems. This ensures scalability and practical implementation without the need for specialized hardware. Furthermore, the Python-based framework, supported by open-source libraries such as OpenCV, Ultralytics YOLO, and Flask, guarantees cost efficiency and ease of integration.</w:t>
      </w:r>
    </w:p>
    <w:p w14:paraId="383327CD" w14:textId="77777777" w:rsidR="007576C2" w:rsidRPr="00536FCB" w:rsidRDefault="007576C2" w:rsidP="00536FCB">
      <w:pPr>
        <w:pStyle w:val="ListParagraph"/>
        <w:widowControl/>
        <w:autoSpaceDE/>
        <w:autoSpaceDN/>
        <w:spacing w:before="100" w:beforeAutospacing="1" w:after="100" w:afterAutospacing="1" w:line="360" w:lineRule="auto"/>
        <w:ind w:left="886" w:firstLine="0"/>
        <w:rPr>
          <w:sz w:val="24"/>
          <w:szCs w:val="24"/>
          <w:lang w:val="en-IN" w:eastAsia="en-IN"/>
        </w:rPr>
      </w:pPr>
      <w:r w:rsidRPr="00536FCB">
        <w:rPr>
          <w:sz w:val="24"/>
          <w:szCs w:val="24"/>
          <w:lang w:val="en-IN" w:eastAsia="en-IN"/>
        </w:rPr>
        <w:t>With its real-time responsiveness, automated alert mechanisms, and low resource requirements, the proposed system is not only technically feasible but also well-suited for deployment in real-world surveillance scenarios such as public spaces, campuses, and smart city infrastructures.</w:t>
      </w:r>
    </w:p>
    <w:p w14:paraId="0D3B18E1" w14:textId="77777777" w:rsidR="00DA6F3E" w:rsidRDefault="00361103">
      <w:pPr>
        <w:pStyle w:val="ListParagraph"/>
        <w:numPr>
          <w:ilvl w:val="1"/>
          <w:numId w:val="12"/>
        </w:numPr>
        <w:tabs>
          <w:tab w:val="left" w:pos="885"/>
        </w:tabs>
        <w:ind w:left="885" w:hanging="460"/>
        <w:jc w:val="both"/>
        <w:rPr>
          <w:b/>
          <w:sz w:val="28"/>
        </w:rPr>
      </w:pPr>
      <w:r>
        <w:rPr>
          <w:b/>
          <w:sz w:val="28"/>
        </w:rPr>
        <w:t>Existing</w:t>
      </w:r>
      <w:r>
        <w:rPr>
          <w:b/>
          <w:spacing w:val="-1"/>
          <w:sz w:val="28"/>
        </w:rPr>
        <w:t xml:space="preserve"> </w:t>
      </w:r>
      <w:r>
        <w:rPr>
          <w:b/>
          <w:spacing w:val="-2"/>
          <w:sz w:val="28"/>
        </w:rPr>
        <w:t>Methodologies</w:t>
      </w:r>
    </w:p>
    <w:p w14:paraId="010925BB" w14:textId="1D1DCB2E" w:rsidR="000276DB" w:rsidRPr="000276DB" w:rsidRDefault="000276DB" w:rsidP="000276DB">
      <w:pPr>
        <w:pStyle w:val="ListParagraph"/>
        <w:widowControl/>
        <w:autoSpaceDE/>
        <w:autoSpaceDN/>
        <w:spacing w:before="100" w:beforeAutospacing="1" w:after="100" w:afterAutospacing="1" w:line="360" w:lineRule="auto"/>
        <w:ind w:left="886" w:firstLine="0"/>
        <w:rPr>
          <w:sz w:val="23"/>
          <w:szCs w:val="23"/>
          <w:lang w:val="en-IN" w:eastAsia="en-IN"/>
        </w:rPr>
      </w:pPr>
      <w:r w:rsidRPr="000276DB">
        <w:rPr>
          <w:sz w:val="23"/>
          <w:szCs w:val="23"/>
          <w:lang w:val="en-IN" w:eastAsia="en-IN"/>
        </w:rPr>
        <w:t xml:space="preserve">Existing crowd monitoring and surveillance systems primarily depend on manual and traditional techniques for ensuring public safety. In most public places, CCTV cameras are installed and continuously monitored by security personnel. The identification of abnormal crowd behavior or suspicious activities is entirely dependent on human observation. This approach becomes ineffective when monitoring multiple video feeds simultaneously and is prone to errors due to fatigue, distraction, and delayed response. Some surveillance systems use rule-based motion detection techniques such as background subtraction and threshold-based movement analysis. These systems can detect basic motion but fail to interpret complex crowd dynamics. </w:t>
      </w:r>
    </w:p>
    <w:p w14:paraId="4C59167C" w14:textId="77777777" w:rsidR="00DA6F3E" w:rsidRDefault="00DA6F3E">
      <w:pPr>
        <w:pStyle w:val="BodyText"/>
        <w:spacing w:before="161"/>
      </w:pPr>
    </w:p>
    <w:p w14:paraId="10C08265" w14:textId="77777777" w:rsidR="00DA6F3E" w:rsidRDefault="00361103">
      <w:pPr>
        <w:pStyle w:val="ListParagraph"/>
        <w:numPr>
          <w:ilvl w:val="2"/>
          <w:numId w:val="12"/>
        </w:numPr>
        <w:tabs>
          <w:tab w:val="left" w:pos="1227"/>
        </w:tabs>
        <w:ind w:left="1227" w:hanging="701"/>
        <w:jc w:val="both"/>
        <w:rPr>
          <w:b/>
          <w:sz w:val="28"/>
        </w:rPr>
      </w:pPr>
      <w:r>
        <w:rPr>
          <w:b/>
          <w:sz w:val="28"/>
        </w:rPr>
        <w:t>Traditional</w:t>
      </w:r>
      <w:r>
        <w:rPr>
          <w:b/>
          <w:spacing w:val="-10"/>
          <w:sz w:val="28"/>
        </w:rPr>
        <w:t xml:space="preserve"> </w:t>
      </w:r>
      <w:r>
        <w:rPr>
          <w:b/>
          <w:spacing w:val="-2"/>
          <w:sz w:val="28"/>
        </w:rPr>
        <w:t>Methods</w:t>
      </w:r>
    </w:p>
    <w:p w14:paraId="587EA391" w14:textId="056CB410" w:rsidR="000276DB" w:rsidRPr="000276DB" w:rsidRDefault="000276DB" w:rsidP="000276DB">
      <w:pPr>
        <w:pStyle w:val="ListParagraph"/>
        <w:widowControl/>
        <w:autoSpaceDE/>
        <w:autoSpaceDN/>
        <w:spacing w:before="100" w:beforeAutospacing="1" w:after="100" w:afterAutospacing="1" w:line="360" w:lineRule="auto"/>
        <w:ind w:left="886" w:firstLine="0"/>
        <w:rPr>
          <w:sz w:val="23"/>
          <w:szCs w:val="23"/>
          <w:lang w:val="en-IN" w:eastAsia="en-IN"/>
        </w:rPr>
      </w:pPr>
      <w:r w:rsidRPr="000276DB">
        <w:rPr>
          <w:sz w:val="23"/>
          <w:szCs w:val="23"/>
          <w:lang w:val="en-IN" w:eastAsia="en-IN"/>
        </w:rPr>
        <w:t xml:space="preserve">Traditional methods of crowd monitoring and surveillance mainly rely on basic video surveillance and manual analysis techniques. In these methods, CCTV cameras are installed in public places to record crowd activities, and security personnel continuously monitor the video feeds to identify abnormal situations. The effectiveness of this approach depends entirely on human attention and experience, making it inefficient for large-scale surveillance and long-duration monitoring.Basic image processing techniques such as background subtraction, frame differencing, and motion detection are also used in </w:t>
      </w:r>
      <w:r w:rsidRPr="000276DB">
        <w:rPr>
          <w:sz w:val="23"/>
          <w:szCs w:val="23"/>
          <w:lang w:val="en-IN" w:eastAsia="en-IN"/>
        </w:rPr>
        <w:lastRenderedPageBreak/>
        <w:t>traditional systems. These methods detect changes between consecutive frames to identify movement but lack the ability to understand complex crowd behavior.</w:t>
      </w:r>
    </w:p>
    <w:p w14:paraId="7F66794D" w14:textId="77777777" w:rsidR="00DA6F3E" w:rsidRDefault="00DA6F3E">
      <w:pPr>
        <w:pStyle w:val="BodyText"/>
        <w:spacing w:before="232"/>
      </w:pPr>
    </w:p>
    <w:p w14:paraId="194886D2" w14:textId="77777777" w:rsidR="00DA6F3E" w:rsidRPr="000276DB" w:rsidRDefault="00361103">
      <w:pPr>
        <w:pStyle w:val="ListParagraph"/>
        <w:numPr>
          <w:ilvl w:val="2"/>
          <w:numId w:val="12"/>
        </w:numPr>
        <w:tabs>
          <w:tab w:val="left" w:pos="1126"/>
        </w:tabs>
        <w:ind w:left="1126" w:hanging="701"/>
        <w:jc w:val="left"/>
        <w:rPr>
          <w:b/>
          <w:sz w:val="28"/>
        </w:rPr>
      </w:pPr>
      <w:r>
        <w:rPr>
          <w:b/>
          <w:sz w:val="28"/>
        </w:rPr>
        <w:t>Deep</w:t>
      </w:r>
      <w:r>
        <w:rPr>
          <w:b/>
          <w:spacing w:val="-6"/>
          <w:sz w:val="28"/>
        </w:rPr>
        <w:t xml:space="preserve"> </w:t>
      </w:r>
      <w:r>
        <w:rPr>
          <w:b/>
          <w:sz w:val="28"/>
        </w:rPr>
        <w:t>Learning-Based</w:t>
      </w:r>
      <w:r>
        <w:rPr>
          <w:b/>
          <w:spacing w:val="-5"/>
          <w:sz w:val="28"/>
        </w:rPr>
        <w:t xml:space="preserve"> </w:t>
      </w:r>
      <w:r>
        <w:rPr>
          <w:b/>
          <w:spacing w:val="-2"/>
          <w:sz w:val="28"/>
        </w:rPr>
        <w:t>Approaches</w:t>
      </w:r>
    </w:p>
    <w:p w14:paraId="381CD997" w14:textId="77777777" w:rsidR="000276DB" w:rsidRPr="000276DB" w:rsidRDefault="000276DB" w:rsidP="000276DB">
      <w:pPr>
        <w:tabs>
          <w:tab w:val="left" w:pos="1126"/>
        </w:tabs>
        <w:rPr>
          <w:b/>
          <w:sz w:val="28"/>
        </w:rPr>
      </w:pPr>
    </w:p>
    <w:p w14:paraId="6948B0EC" w14:textId="341569FE" w:rsidR="00DA6F3E" w:rsidRDefault="000276DB" w:rsidP="000276DB">
      <w:pPr>
        <w:pStyle w:val="BodyText"/>
        <w:spacing w:line="372" w:lineRule="auto"/>
        <w:ind w:left="763"/>
        <w:jc w:val="both"/>
        <w:rPr>
          <w:w w:val="105"/>
        </w:rPr>
      </w:pPr>
      <w:r w:rsidRPr="000276DB">
        <w:rPr>
          <w:w w:val="105"/>
        </w:rPr>
        <w:t>With the advancement of deep learning and computer vision approaches to improve accuracy, robustness, and contextual understanding in crowd surveillance systems.</w:t>
      </w:r>
    </w:p>
    <w:p w14:paraId="3490000E" w14:textId="673596E4" w:rsidR="00536FCB" w:rsidRDefault="00536FCB" w:rsidP="000276DB">
      <w:pPr>
        <w:pStyle w:val="BodyText"/>
        <w:spacing w:line="372" w:lineRule="auto"/>
        <w:ind w:left="763"/>
        <w:jc w:val="both"/>
        <w:rPr>
          <w:w w:val="105"/>
        </w:rPr>
      </w:pPr>
    </w:p>
    <w:p w14:paraId="24B83E0E" w14:textId="77777777" w:rsidR="00DA6F3E" w:rsidRDefault="00361103">
      <w:pPr>
        <w:pStyle w:val="Heading3"/>
        <w:numPr>
          <w:ilvl w:val="0"/>
          <w:numId w:val="10"/>
        </w:numPr>
        <w:tabs>
          <w:tab w:val="left" w:pos="999"/>
        </w:tabs>
        <w:spacing w:before="74"/>
        <w:ind w:left="999" w:hanging="236"/>
        <w:jc w:val="both"/>
      </w:pPr>
      <w:r>
        <w:t>CNN-Based</w:t>
      </w:r>
      <w:r>
        <w:rPr>
          <w:spacing w:val="45"/>
        </w:rPr>
        <w:t xml:space="preserve"> </w:t>
      </w:r>
      <w:r>
        <w:rPr>
          <w:spacing w:val="-2"/>
        </w:rPr>
        <w:t>Methodologies:</w:t>
      </w:r>
    </w:p>
    <w:p w14:paraId="4B315D47" w14:textId="463A9591" w:rsidR="00DA6F3E" w:rsidRDefault="000276DB" w:rsidP="000276DB">
      <w:pPr>
        <w:pStyle w:val="BodyText"/>
        <w:spacing w:before="146" w:line="364" w:lineRule="auto"/>
        <w:ind w:left="784" w:right="288"/>
        <w:jc w:val="both"/>
      </w:pPr>
      <w:r w:rsidRPr="000276DB">
        <w:rPr>
          <w:w w:val="105"/>
        </w:rPr>
        <w:t>Convolutional Neural Networks (CNNs) have been widely used for extracting spatial features from video frames in crowd analysis. CNNs effectively capture local patterns such as motion intensity, crowd density, and spatial variations within a frame.</w:t>
      </w:r>
    </w:p>
    <w:p w14:paraId="3FD43D7E" w14:textId="1085B7D8" w:rsidR="00DA6F3E" w:rsidRDefault="000276DB">
      <w:pPr>
        <w:pStyle w:val="Heading3"/>
        <w:numPr>
          <w:ilvl w:val="0"/>
          <w:numId w:val="10"/>
        </w:numPr>
        <w:tabs>
          <w:tab w:val="left" w:pos="784"/>
        </w:tabs>
        <w:spacing w:before="14"/>
        <w:ind w:left="784" w:hanging="258"/>
        <w:jc w:val="both"/>
        <w:rPr>
          <w:sz w:val="28"/>
        </w:rPr>
      </w:pPr>
      <w:r>
        <w:rPr>
          <w:w w:val="105"/>
        </w:rPr>
        <w:t>Autoencoder-Based Anomoly Detection :</w:t>
      </w:r>
    </w:p>
    <w:p w14:paraId="4C47D64D" w14:textId="4893165D" w:rsidR="00DA6F3E" w:rsidRDefault="000276DB">
      <w:pPr>
        <w:pStyle w:val="BodyText"/>
        <w:spacing w:before="172" w:line="374" w:lineRule="auto"/>
        <w:ind w:left="763" w:right="280"/>
        <w:jc w:val="both"/>
      </w:pPr>
      <w:r w:rsidRPr="000276DB">
        <w:rPr>
          <w:w w:val="105"/>
        </w:rPr>
        <w:t>Autoencoders, particularly Convolutional Autoencoders (CAE), have been extensively used for unsupervised crowd anomaly detection. These models are trained using only normal crowd behavior to learn standard motion patterns. During testing, abnormal events are detected based on high reconstruction errors. Several studies traditional methods by effectively identifying unusual crowd movements without requiring labeled anomaly data.</w:t>
      </w:r>
    </w:p>
    <w:p w14:paraId="7AF52568" w14:textId="5565150F" w:rsidR="00DA6F3E" w:rsidRDefault="000276DB">
      <w:pPr>
        <w:pStyle w:val="Heading3"/>
        <w:numPr>
          <w:ilvl w:val="0"/>
          <w:numId w:val="10"/>
        </w:numPr>
        <w:tabs>
          <w:tab w:val="left" w:pos="762"/>
        </w:tabs>
        <w:spacing w:before="9"/>
        <w:ind w:left="762" w:hanging="236"/>
        <w:jc w:val="both"/>
      </w:pPr>
      <w:r>
        <w:t>Temporal and</w:t>
      </w:r>
      <w:r>
        <w:rPr>
          <w:spacing w:val="31"/>
        </w:rPr>
        <w:t xml:space="preserve"> </w:t>
      </w:r>
      <w:r>
        <w:t>Hybrid</w:t>
      </w:r>
      <w:r>
        <w:rPr>
          <w:spacing w:val="43"/>
        </w:rPr>
        <w:t xml:space="preserve"> </w:t>
      </w:r>
      <w:r>
        <w:rPr>
          <w:spacing w:val="-2"/>
        </w:rPr>
        <w:t>Models</w:t>
      </w:r>
    </w:p>
    <w:p w14:paraId="29A8F407" w14:textId="5B817497" w:rsidR="00DA6F3E" w:rsidRDefault="000276DB">
      <w:pPr>
        <w:pStyle w:val="BodyText"/>
        <w:spacing w:before="153" w:line="372" w:lineRule="auto"/>
        <w:ind w:left="763" w:right="299"/>
        <w:jc w:val="both"/>
      </w:pPr>
      <w:r w:rsidRPr="000276DB">
        <w:t>To capture both spatial and temporal information, researchers have explored hybrid models that combine CNNs with temporal learning mechanisms. These approaches analyze motion sudden changes in crowd flow, panic movements, and congestion.</w:t>
      </w:r>
      <w:r>
        <w:rPr>
          <w:w w:val="105"/>
        </w:rPr>
        <w:t>.</w:t>
      </w:r>
    </w:p>
    <w:p w14:paraId="51A68416" w14:textId="77777777" w:rsidR="00DA6F3E" w:rsidRDefault="00361103">
      <w:pPr>
        <w:pStyle w:val="Heading3"/>
        <w:spacing w:before="9"/>
        <w:ind w:left="526"/>
        <w:jc w:val="both"/>
      </w:pPr>
      <w:r>
        <w:t>Graph-Based</w:t>
      </w:r>
      <w:r>
        <w:rPr>
          <w:spacing w:val="50"/>
        </w:rPr>
        <w:t xml:space="preserve"> </w:t>
      </w:r>
      <w:r>
        <w:rPr>
          <w:spacing w:val="-2"/>
        </w:rPr>
        <w:t>Models</w:t>
      </w:r>
    </w:p>
    <w:p w14:paraId="7D0A8FFE" w14:textId="77777777" w:rsidR="00536FCB" w:rsidRDefault="000276DB" w:rsidP="000276DB">
      <w:pPr>
        <w:pStyle w:val="BodyText"/>
        <w:spacing w:before="223" w:line="360" w:lineRule="auto"/>
        <w:ind w:left="720"/>
        <w:jc w:val="both"/>
        <w:rPr>
          <w:w w:val="105"/>
          <w:lang w:val="en-IN"/>
        </w:rPr>
      </w:pPr>
      <w:r>
        <w:rPr>
          <w:w w:val="105"/>
          <w:lang w:val="en-IN"/>
        </w:rPr>
        <w:t>T</w:t>
      </w:r>
      <w:r w:rsidRPr="000276DB">
        <w:rPr>
          <w:w w:val="105"/>
          <w:lang w:val="en-IN"/>
        </w:rPr>
        <w:t xml:space="preserve">o better model complex interactions within crowded environments, researchers have explored graph-based approaches for crowd behavior analysis and anomaly detection. In these methods, individuals or regions in a crowd are represented as nodes, while interactions such as proximity, movement similarity, and direction are represented as edges. This graphical representation helps capture relationships between people that are difficult to model using conventional pixel-based techniques.Graph Neural Networks (GNNs) and Graph Attention Networks (GATs) have been applied </w:t>
      </w:r>
      <w:r w:rsidR="00552B56">
        <w:rPr>
          <w:w w:val="105"/>
          <w:lang w:val="en-IN"/>
        </w:rPr>
        <w:t>t</w:t>
      </w:r>
      <w:r w:rsidRPr="000276DB">
        <w:rPr>
          <w:w w:val="105"/>
          <w:lang w:val="en-IN"/>
        </w:rPr>
        <w:t xml:space="preserve">hese models focus on identifying abnormal interactions, such as sudden convergence, opposing flows, or aggressive movements, which often indicate panic or stampede-like conditions. </w:t>
      </w:r>
    </w:p>
    <w:p w14:paraId="5D191308" w14:textId="5AE0CC4D" w:rsidR="000276DB" w:rsidRPr="000276DB" w:rsidRDefault="000276DB" w:rsidP="000276DB">
      <w:pPr>
        <w:pStyle w:val="BodyText"/>
        <w:spacing w:before="223" w:line="360" w:lineRule="auto"/>
        <w:ind w:left="720"/>
        <w:jc w:val="both"/>
        <w:rPr>
          <w:w w:val="105"/>
          <w:lang w:val="en-IN"/>
        </w:rPr>
      </w:pPr>
      <w:r w:rsidRPr="000276DB">
        <w:rPr>
          <w:w w:val="105"/>
          <w:lang w:val="en-IN"/>
        </w:rPr>
        <w:lastRenderedPageBreak/>
        <w:t>The attention mechanism allows the model to prioritize critical interactions that significantly influence crowd behavior.</w:t>
      </w:r>
    </w:p>
    <w:p w14:paraId="5FC4CF00" w14:textId="77777777" w:rsidR="00DA6F3E" w:rsidRDefault="00DA6F3E">
      <w:pPr>
        <w:pStyle w:val="BodyText"/>
        <w:spacing w:before="223"/>
      </w:pPr>
    </w:p>
    <w:p w14:paraId="1C462E8F" w14:textId="77777777" w:rsidR="00DA6F3E" w:rsidRDefault="00361103">
      <w:pPr>
        <w:ind w:left="425"/>
        <w:jc w:val="both"/>
        <w:rPr>
          <w:b/>
          <w:sz w:val="28"/>
        </w:rPr>
      </w:pPr>
      <w:r>
        <w:rPr>
          <w:b/>
          <w:sz w:val="28"/>
        </w:rPr>
        <w:t>Demerits</w:t>
      </w:r>
      <w:r>
        <w:rPr>
          <w:b/>
          <w:spacing w:val="-7"/>
          <w:sz w:val="28"/>
        </w:rPr>
        <w:t xml:space="preserve"> </w:t>
      </w:r>
      <w:r>
        <w:rPr>
          <w:b/>
          <w:sz w:val="28"/>
        </w:rPr>
        <w:t>of</w:t>
      </w:r>
      <w:r>
        <w:rPr>
          <w:b/>
          <w:spacing w:val="-5"/>
          <w:sz w:val="28"/>
        </w:rPr>
        <w:t xml:space="preserve"> </w:t>
      </w:r>
      <w:r>
        <w:rPr>
          <w:b/>
          <w:sz w:val="28"/>
        </w:rPr>
        <w:t>Existing</w:t>
      </w:r>
      <w:r>
        <w:rPr>
          <w:b/>
          <w:spacing w:val="-7"/>
          <w:sz w:val="28"/>
        </w:rPr>
        <w:t xml:space="preserve"> </w:t>
      </w:r>
      <w:r>
        <w:rPr>
          <w:b/>
          <w:spacing w:val="-2"/>
          <w:sz w:val="28"/>
        </w:rPr>
        <w:t>System</w:t>
      </w:r>
    </w:p>
    <w:p w14:paraId="4B74EB95" w14:textId="77777777" w:rsidR="00DA6F3E" w:rsidRDefault="00361103">
      <w:pPr>
        <w:pStyle w:val="Heading3"/>
        <w:numPr>
          <w:ilvl w:val="1"/>
          <w:numId w:val="10"/>
        </w:numPr>
        <w:tabs>
          <w:tab w:val="left" w:pos="935"/>
        </w:tabs>
        <w:spacing w:before="308"/>
        <w:ind w:left="935" w:hanging="236"/>
        <w:jc w:val="both"/>
      </w:pPr>
      <w:r>
        <w:t>Over-reliance</w:t>
      </w:r>
      <w:r>
        <w:rPr>
          <w:spacing w:val="32"/>
        </w:rPr>
        <w:t xml:space="preserve"> </w:t>
      </w:r>
      <w:r>
        <w:t>on</w:t>
      </w:r>
      <w:r>
        <w:rPr>
          <w:spacing w:val="25"/>
        </w:rPr>
        <w:t xml:space="preserve"> </w:t>
      </w:r>
      <w:r>
        <w:t>Manual</w:t>
      </w:r>
      <w:r>
        <w:rPr>
          <w:spacing w:val="26"/>
        </w:rPr>
        <w:t xml:space="preserve"> </w:t>
      </w:r>
      <w:r>
        <w:t>Feature</w:t>
      </w:r>
      <w:r>
        <w:rPr>
          <w:spacing w:val="32"/>
        </w:rPr>
        <w:t xml:space="preserve"> </w:t>
      </w:r>
      <w:r>
        <w:rPr>
          <w:spacing w:val="-2"/>
        </w:rPr>
        <w:t>Engineering:</w:t>
      </w:r>
    </w:p>
    <w:p w14:paraId="5F7E7F7B" w14:textId="77777777" w:rsidR="00DA6F3E" w:rsidRDefault="00DA6F3E">
      <w:pPr>
        <w:pStyle w:val="BodyText"/>
        <w:spacing w:before="26"/>
        <w:rPr>
          <w:b/>
        </w:rPr>
      </w:pPr>
    </w:p>
    <w:p w14:paraId="108757F3" w14:textId="55BBB0BA" w:rsidR="00DA6F3E" w:rsidRDefault="00552B56">
      <w:pPr>
        <w:pStyle w:val="BodyText"/>
        <w:spacing w:before="67" w:line="376" w:lineRule="auto"/>
        <w:ind w:left="936" w:right="303"/>
        <w:jc w:val="both"/>
      </w:pPr>
      <w:r w:rsidRPr="00552B56">
        <w:rPr>
          <w:w w:val="105"/>
        </w:rPr>
        <w:t xml:space="preserve">Existing surveillance systems largely depend on human operators to monitor CCTV footage. Continuous manual observation is inefficient and prone to fatigue, distraction, and delayed response. As crowd size and camera count increase, the likelihood of missing critical abnormal events also increases, reducing overall system </w:t>
      </w:r>
      <w:r>
        <w:rPr>
          <w:w w:val="105"/>
        </w:rPr>
        <w:t>reliably differentiate between false and true news.</w:t>
      </w:r>
      <w:r>
        <w:rPr>
          <w:spacing w:val="-4"/>
          <w:w w:val="105"/>
        </w:rPr>
        <w:t xml:space="preserve"> </w:t>
      </w:r>
      <w:r>
        <w:rPr>
          <w:w w:val="105"/>
        </w:rPr>
        <w:t>It may also fail to capture the subtle and complex patterns in the text, resulting in poor model performance.</w:t>
      </w:r>
    </w:p>
    <w:p w14:paraId="3345BEC0" w14:textId="77777777" w:rsidR="00DA6F3E" w:rsidRDefault="00361103">
      <w:pPr>
        <w:pStyle w:val="Heading3"/>
        <w:numPr>
          <w:ilvl w:val="1"/>
          <w:numId w:val="10"/>
        </w:numPr>
        <w:tabs>
          <w:tab w:val="left" w:pos="935"/>
        </w:tabs>
        <w:spacing w:before="137"/>
        <w:ind w:left="935" w:hanging="236"/>
        <w:jc w:val="both"/>
      </w:pPr>
      <w:r>
        <w:t>Scalability</w:t>
      </w:r>
      <w:r>
        <w:rPr>
          <w:spacing w:val="35"/>
        </w:rPr>
        <w:t xml:space="preserve"> </w:t>
      </w:r>
      <w:r>
        <w:rPr>
          <w:spacing w:val="-2"/>
        </w:rPr>
        <w:t>Issues:</w:t>
      </w:r>
    </w:p>
    <w:p w14:paraId="15B38B71" w14:textId="2C74FAB3" w:rsidR="00DA6F3E" w:rsidRDefault="00552B56">
      <w:pPr>
        <w:pStyle w:val="BodyText"/>
        <w:spacing w:before="153" w:line="374" w:lineRule="auto"/>
        <w:ind w:left="936" w:right="287"/>
        <w:jc w:val="both"/>
      </w:pPr>
      <w:r w:rsidRPr="00552B56">
        <w:rPr>
          <w:w w:val="105"/>
        </w:rPr>
        <w:t>As the number of cameras and crowd density increase, traditional systems struggle to scale efficiently. Processing large volumes of video data requires high computational resources, making these systems unsuitable for large-scale surveillance networks and real-time applications.</w:t>
      </w:r>
    </w:p>
    <w:p w14:paraId="23F930AA" w14:textId="05A13A22" w:rsidR="00DA6F3E" w:rsidRDefault="00552B56">
      <w:pPr>
        <w:pStyle w:val="Heading3"/>
        <w:numPr>
          <w:ilvl w:val="1"/>
          <w:numId w:val="10"/>
        </w:numPr>
        <w:tabs>
          <w:tab w:val="left" w:pos="935"/>
        </w:tabs>
        <w:spacing w:before="151"/>
        <w:ind w:left="935" w:hanging="236"/>
        <w:jc w:val="both"/>
      </w:pPr>
      <w:r>
        <w:t>Lack of Contextual Awarness</w:t>
      </w:r>
      <w:r>
        <w:rPr>
          <w:spacing w:val="-2"/>
        </w:rPr>
        <w:t>:</w:t>
      </w:r>
    </w:p>
    <w:p w14:paraId="29CCAF98" w14:textId="333EC1B9" w:rsidR="00DA6F3E" w:rsidRDefault="00552B56">
      <w:pPr>
        <w:pStyle w:val="BodyText"/>
        <w:spacing w:before="153" w:line="374" w:lineRule="auto"/>
        <w:ind w:left="936" w:right="295"/>
        <w:jc w:val="both"/>
      </w:pPr>
      <w:r w:rsidRPr="00552B56">
        <w:rPr>
          <w:w w:val="105"/>
        </w:rPr>
        <w:t>Existing systems often fail to understand the context of crowd behavior. They may detect motion but cannot differentiate between normal activities and dangerous anomalies. This lack of contextual understanding results in high false alarm rates and missed detections.</w:t>
      </w:r>
    </w:p>
    <w:p w14:paraId="2C7918C9" w14:textId="63A07176" w:rsidR="00DA6F3E" w:rsidRDefault="00361103">
      <w:pPr>
        <w:pStyle w:val="Heading3"/>
        <w:numPr>
          <w:ilvl w:val="1"/>
          <w:numId w:val="10"/>
        </w:numPr>
        <w:tabs>
          <w:tab w:val="left" w:pos="935"/>
        </w:tabs>
        <w:spacing w:before="143"/>
        <w:ind w:left="935" w:hanging="236"/>
        <w:jc w:val="both"/>
      </w:pPr>
      <w:r>
        <w:rPr>
          <w:w w:val="105"/>
        </w:rPr>
        <w:t>Limited</w:t>
      </w:r>
      <w:r>
        <w:rPr>
          <w:spacing w:val="-11"/>
          <w:w w:val="105"/>
        </w:rPr>
        <w:t xml:space="preserve"> </w:t>
      </w:r>
      <w:r w:rsidR="00552B56">
        <w:rPr>
          <w:w w:val="105"/>
        </w:rPr>
        <w:t>Feature Representation in Traditional Method</w:t>
      </w:r>
      <w:r>
        <w:rPr>
          <w:spacing w:val="-2"/>
          <w:w w:val="105"/>
        </w:rPr>
        <w:t>s:</w:t>
      </w:r>
    </w:p>
    <w:p w14:paraId="005FBFC6" w14:textId="744CB5BD" w:rsidR="00552B56" w:rsidRPr="00552B56" w:rsidRDefault="00552B56" w:rsidP="00552B56">
      <w:pPr>
        <w:pStyle w:val="Heading3"/>
        <w:tabs>
          <w:tab w:val="left" w:pos="935"/>
        </w:tabs>
        <w:spacing w:before="151" w:line="360" w:lineRule="auto"/>
        <w:ind w:left="935"/>
        <w:jc w:val="both"/>
      </w:pPr>
      <w:r>
        <w:rPr>
          <w:b w:val="0"/>
          <w:bCs w:val="0"/>
          <w:w w:val="105"/>
        </w:rPr>
        <w:t>T</w:t>
      </w:r>
      <w:r w:rsidRPr="00552B56">
        <w:rPr>
          <w:b w:val="0"/>
          <w:bCs w:val="0"/>
          <w:w w:val="105"/>
        </w:rPr>
        <w:t>raditional image processing and machine learning techniques rely on handcrafted features such as motion vectors, optical flow, and crowd density thresholds. Designing effective features requires significant domain knowledge and may fail to capture complex and subtle crowd behavior patterns, leading to inaccurate anomaly</w:t>
      </w:r>
    </w:p>
    <w:p w14:paraId="127FEF74" w14:textId="0B2E0AC4" w:rsidR="00DA6F3E" w:rsidRDefault="00361103">
      <w:pPr>
        <w:pStyle w:val="Heading3"/>
        <w:numPr>
          <w:ilvl w:val="1"/>
          <w:numId w:val="10"/>
        </w:numPr>
        <w:tabs>
          <w:tab w:val="left" w:pos="935"/>
        </w:tabs>
        <w:spacing w:before="151"/>
        <w:ind w:left="935" w:hanging="236"/>
        <w:jc w:val="both"/>
      </w:pPr>
      <w:r>
        <w:rPr>
          <w:w w:val="105"/>
        </w:rPr>
        <w:t>Lack</w:t>
      </w:r>
      <w:r>
        <w:rPr>
          <w:spacing w:val="-7"/>
          <w:w w:val="105"/>
        </w:rPr>
        <w:t xml:space="preserve"> </w:t>
      </w:r>
      <w:r>
        <w:rPr>
          <w:w w:val="105"/>
        </w:rPr>
        <w:t>of</w:t>
      </w:r>
      <w:r>
        <w:rPr>
          <w:spacing w:val="-11"/>
          <w:w w:val="105"/>
        </w:rPr>
        <w:t xml:space="preserve"> </w:t>
      </w:r>
      <w:r>
        <w:rPr>
          <w:w w:val="105"/>
        </w:rPr>
        <w:t>Contextual</w:t>
      </w:r>
      <w:r>
        <w:rPr>
          <w:spacing w:val="-12"/>
          <w:w w:val="105"/>
        </w:rPr>
        <w:t xml:space="preserve"> </w:t>
      </w:r>
      <w:r>
        <w:rPr>
          <w:spacing w:val="-2"/>
          <w:w w:val="105"/>
        </w:rPr>
        <w:t>Understanding:</w:t>
      </w:r>
    </w:p>
    <w:p w14:paraId="5111EE16" w14:textId="77777777" w:rsidR="00DA6F3E" w:rsidRDefault="00361103">
      <w:pPr>
        <w:pStyle w:val="BodyText"/>
        <w:spacing w:before="153" w:line="374" w:lineRule="auto"/>
        <w:ind w:left="936" w:right="284"/>
        <w:jc w:val="both"/>
      </w:pPr>
      <w:r>
        <w:rPr>
          <w:w w:val="105"/>
        </w:rPr>
        <w:t>SVM and other classical feature-based techniques are generally insensitive to understanding context and semantics from the text. They mainly handle surface- level characteristics, which sometimes ignore more context-oriented cues hiding at deeper layers, which is extremely important to spot fake news precisely.</w:t>
      </w:r>
      <w:r>
        <w:rPr>
          <w:spacing w:val="-3"/>
          <w:w w:val="105"/>
        </w:rPr>
        <w:t xml:space="preserve"> </w:t>
      </w:r>
      <w:r>
        <w:rPr>
          <w:w w:val="105"/>
        </w:rPr>
        <w:t xml:space="preserve">With </w:t>
      </w:r>
      <w:r>
        <w:rPr>
          <w:w w:val="105"/>
        </w:rPr>
        <w:lastRenderedPageBreak/>
        <w:t>such a lack, there tends to be higher rates of false positives and false negatives, lower system reliability on the whole, etc.</w:t>
      </w:r>
    </w:p>
    <w:p w14:paraId="2C425977" w14:textId="4245863A" w:rsidR="00552B56" w:rsidRDefault="00552B56" w:rsidP="00552B56">
      <w:pPr>
        <w:pStyle w:val="Heading3"/>
        <w:numPr>
          <w:ilvl w:val="1"/>
          <w:numId w:val="10"/>
        </w:numPr>
        <w:tabs>
          <w:tab w:val="left" w:pos="935"/>
        </w:tabs>
        <w:spacing w:before="147"/>
        <w:ind w:left="935" w:hanging="236"/>
        <w:jc w:val="both"/>
      </w:pPr>
      <w:r>
        <w:t>Poor Real-Time</w:t>
      </w:r>
      <w:r>
        <w:rPr>
          <w:spacing w:val="36"/>
        </w:rPr>
        <w:t xml:space="preserve"> </w:t>
      </w:r>
      <w:r>
        <w:t>Performance</w:t>
      </w:r>
      <w:r>
        <w:rPr>
          <w:spacing w:val="-2"/>
        </w:rPr>
        <w:t>:</w:t>
      </w:r>
    </w:p>
    <w:p w14:paraId="7C2A172D" w14:textId="1AB35D6D" w:rsidR="00536FCB" w:rsidRDefault="00552B56" w:rsidP="00536FCB">
      <w:pPr>
        <w:pStyle w:val="BodyText"/>
        <w:spacing w:line="376" w:lineRule="auto"/>
        <w:ind w:left="935"/>
        <w:jc w:val="both"/>
        <w:rPr>
          <w:w w:val="105"/>
        </w:rPr>
      </w:pPr>
      <w:r w:rsidRPr="00552B56">
        <w:rPr>
          <w:w w:val="105"/>
        </w:rPr>
        <w:t>Due to computational complexity and inefficient processing pipelines, traditional surveillance systems face challenges in real-time implementation. Delayed detection and alert generation reduce the effectiveness of preventive measures, especially in emergency situations where immediate response is required.</w:t>
      </w:r>
    </w:p>
    <w:p w14:paraId="1B2833A1" w14:textId="77777777" w:rsidR="00DA6F3E" w:rsidRDefault="00361103">
      <w:pPr>
        <w:pStyle w:val="Heading3"/>
        <w:numPr>
          <w:ilvl w:val="1"/>
          <w:numId w:val="9"/>
        </w:numPr>
        <w:tabs>
          <w:tab w:val="left" w:pos="1057"/>
        </w:tabs>
        <w:spacing w:before="67"/>
        <w:ind w:left="1057" w:hanging="358"/>
        <w:jc w:val="both"/>
      </w:pPr>
      <w:r>
        <w:rPr>
          <w:w w:val="105"/>
        </w:rPr>
        <w:t>System</w:t>
      </w:r>
      <w:r>
        <w:rPr>
          <w:spacing w:val="-12"/>
          <w:w w:val="105"/>
        </w:rPr>
        <w:t xml:space="preserve"> </w:t>
      </w:r>
      <w:r>
        <w:rPr>
          <w:spacing w:val="-2"/>
          <w:w w:val="105"/>
        </w:rPr>
        <w:t>Requirements</w:t>
      </w:r>
    </w:p>
    <w:p w14:paraId="70516B72" w14:textId="5262C5E7" w:rsidR="00DA6F3E" w:rsidRDefault="00552B56">
      <w:pPr>
        <w:pStyle w:val="BodyText"/>
        <w:spacing w:before="153" w:line="376" w:lineRule="auto"/>
        <w:ind w:left="936" w:right="296"/>
        <w:jc w:val="both"/>
      </w:pPr>
      <w:r w:rsidRPr="00552B56">
        <w:rPr>
          <w:w w:val="105"/>
        </w:rPr>
        <w:t>To design, develop, train, and deploy an intelligent surveillance system for crowd anomaly detection, abnormal object detection, and stampede prevention, the following system requirements must be considered account</w:t>
      </w:r>
      <w:r>
        <w:rPr>
          <w:w w:val="105"/>
        </w:rPr>
        <w:t>:</w:t>
      </w:r>
    </w:p>
    <w:p w14:paraId="7E93EAF2" w14:textId="0F621ADC" w:rsidR="00DA6F3E" w:rsidRDefault="00361103" w:rsidP="001A243A">
      <w:pPr>
        <w:pStyle w:val="Heading3"/>
        <w:numPr>
          <w:ilvl w:val="2"/>
          <w:numId w:val="17"/>
        </w:numPr>
        <w:tabs>
          <w:tab w:val="left" w:pos="1425"/>
        </w:tabs>
        <w:spacing w:before="137"/>
        <w:jc w:val="both"/>
      </w:pPr>
      <w:r>
        <w:t>Hardware</w:t>
      </w:r>
      <w:r>
        <w:rPr>
          <w:spacing w:val="41"/>
        </w:rPr>
        <w:t xml:space="preserve"> </w:t>
      </w:r>
      <w:r>
        <w:rPr>
          <w:spacing w:val="-2"/>
        </w:rPr>
        <w:t>Requirements:</w:t>
      </w:r>
    </w:p>
    <w:p w14:paraId="0BA953E8" w14:textId="0D8EDD2A" w:rsidR="00DA6F3E" w:rsidRDefault="00552B56">
      <w:pPr>
        <w:pStyle w:val="BodyText"/>
        <w:spacing w:before="154" w:line="374" w:lineRule="auto"/>
        <w:ind w:left="936" w:right="291"/>
        <w:jc w:val="both"/>
      </w:pPr>
      <w:r w:rsidRPr="00552B56">
        <w:rPr>
          <w:w w:val="105"/>
        </w:rPr>
        <w:t>he successful development and deployment of the proposed crowd monitoring system require a computing platform that provides adequate performance for video processing and deep learning model execution. Since the system processes video frames and performs real-time inference, the following hardware specifications are recommended</w:t>
      </w:r>
      <w:r>
        <w:rPr>
          <w:w w:val="105"/>
        </w:rPr>
        <w:t>. The following is the breakdown of the recommended and minimum hardware specifications:</w:t>
      </w:r>
    </w:p>
    <w:p w14:paraId="7A04A6D9" w14:textId="77777777" w:rsidR="00DA6F3E" w:rsidRDefault="00361103">
      <w:pPr>
        <w:pStyle w:val="Heading3"/>
        <w:numPr>
          <w:ilvl w:val="0"/>
          <w:numId w:val="7"/>
        </w:numPr>
        <w:tabs>
          <w:tab w:val="left" w:pos="935"/>
        </w:tabs>
        <w:spacing w:before="153"/>
        <w:ind w:left="935" w:hanging="236"/>
        <w:jc w:val="both"/>
      </w:pPr>
      <w:r>
        <w:t>Processor</w:t>
      </w:r>
      <w:r>
        <w:rPr>
          <w:spacing w:val="40"/>
        </w:rPr>
        <w:t xml:space="preserve"> </w:t>
      </w:r>
      <w:r>
        <w:rPr>
          <w:spacing w:val="-2"/>
        </w:rPr>
        <w:t>(CPU)</w:t>
      </w:r>
    </w:p>
    <w:p w14:paraId="1F81BC2F" w14:textId="7CB892EB" w:rsidR="00DA6F3E" w:rsidRDefault="00361103">
      <w:pPr>
        <w:pStyle w:val="ListParagraph"/>
        <w:numPr>
          <w:ilvl w:val="1"/>
          <w:numId w:val="7"/>
        </w:numPr>
        <w:tabs>
          <w:tab w:val="left" w:pos="935"/>
        </w:tabs>
        <w:spacing w:before="153"/>
        <w:ind w:left="935" w:hanging="236"/>
        <w:rPr>
          <w:sz w:val="23"/>
        </w:rPr>
      </w:pPr>
      <w:r>
        <w:rPr>
          <w:b/>
          <w:w w:val="105"/>
          <w:sz w:val="23"/>
        </w:rPr>
        <w:t>Minimum:</w:t>
      </w:r>
      <w:r>
        <w:rPr>
          <w:b/>
          <w:spacing w:val="-8"/>
          <w:w w:val="105"/>
          <w:sz w:val="23"/>
        </w:rPr>
        <w:t xml:space="preserve"> </w:t>
      </w:r>
      <w:r>
        <w:rPr>
          <w:w w:val="105"/>
          <w:sz w:val="23"/>
        </w:rPr>
        <w:t>Intel</w:t>
      </w:r>
      <w:r>
        <w:rPr>
          <w:spacing w:val="-5"/>
          <w:w w:val="105"/>
          <w:sz w:val="23"/>
        </w:rPr>
        <w:t xml:space="preserve"> </w:t>
      </w:r>
      <w:r>
        <w:rPr>
          <w:w w:val="105"/>
          <w:sz w:val="23"/>
        </w:rPr>
        <w:t>Core</w:t>
      </w:r>
      <w:r>
        <w:rPr>
          <w:spacing w:val="-7"/>
          <w:w w:val="105"/>
          <w:sz w:val="23"/>
        </w:rPr>
        <w:t xml:space="preserve"> </w:t>
      </w:r>
      <w:r>
        <w:rPr>
          <w:w w:val="105"/>
          <w:sz w:val="23"/>
        </w:rPr>
        <w:t>i5</w:t>
      </w:r>
      <w:r>
        <w:rPr>
          <w:spacing w:val="-7"/>
          <w:w w:val="105"/>
          <w:sz w:val="23"/>
        </w:rPr>
        <w:t xml:space="preserve"> </w:t>
      </w:r>
      <w:r>
        <w:rPr>
          <w:w w:val="105"/>
          <w:sz w:val="23"/>
        </w:rPr>
        <w:t>(2.0</w:t>
      </w:r>
      <w:r>
        <w:rPr>
          <w:spacing w:val="-6"/>
          <w:w w:val="105"/>
          <w:sz w:val="23"/>
        </w:rPr>
        <w:t xml:space="preserve"> </w:t>
      </w:r>
      <w:r>
        <w:rPr>
          <w:w w:val="105"/>
          <w:sz w:val="23"/>
        </w:rPr>
        <w:t>GHz</w:t>
      </w:r>
      <w:r>
        <w:rPr>
          <w:spacing w:val="-8"/>
          <w:w w:val="105"/>
          <w:sz w:val="23"/>
        </w:rPr>
        <w:t xml:space="preserve"> </w:t>
      </w:r>
      <w:r>
        <w:rPr>
          <w:w w:val="105"/>
          <w:sz w:val="23"/>
        </w:rPr>
        <w:t>or</w:t>
      </w:r>
      <w:r>
        <w:rPr>
          <w:spacing w:val="-9"/>
          <w:w w:val="105"/>
          <w:sz w:val="23"/>
        </w:rPr>
        <w:t xml:space="preserve"> </w:t>
      </w:r>
      <w:r w:rsidR="00552B56">
        <w:rPr>
          <w:w w:val="105"/>
          <w:sz w:val="23"/>
        </w:rPr>
        <w:t>higher</w:t>
      </w:r>
      <w:r>
        <w:rPr>
          <w:w w:val="105"/>
          <w:sz w:val="23"/>
        </w:rPr>
        <w:t>,</w:t>
      </w:r>
      <w:r>
        <w:rPr>
          <w:spacing w:val="-11"/>
          <w:w w:val="105"/>
          <w:sz w:val="23"/>
        </w:rPr>
        <w:t xml:space="preserve"> </w:t>
      </w:r>
      <w:r w:rsidR="00552B56">
        <w:rPr>
          <w:w w:val="105"/>
          <w:sz w:val="23"/>
        </w:rPr>
        <w:t>quad</w:t>
      </w:r>
      <w:r>
        <w:rPr>
          <w:spacing w:val="-6"/>
          <w:w w:val="105"/>
          <w:sz w:val="23"/>
        </w:rPr>
        <w:t xml:space="preserve"> </w:t>
      </w:r>
      <w:r>
        <w:rPr>
          <w:spacing w:val="-2"/>
          <w:w w:val="105"/>
          <w:sz w:val="23"/>
        </w:rPr>
        <w:t>cores)</w:t>
      </w:r>
    </w:p>
    <w:p w14:paraId="4F1D1989" w14:textId="77777777" w:rsidR="00DA6F3E" w:rsidRDefault="00DA6F3E">
      <w:pPr>
        <w:pStyle w:val="BodyText"/>
        <w:spacing w:before="26"/>
      </w:pPr>
    </w:p>
    <w:p w14:paraId="2A697B08" w14:textId="26EB7D01" w:rsidR="00DA6F3E" w:rsidRDefault="00361103">
      <w:pPr>
        <w:pStyle w:val="ListParagraph"/>
        <w:numPr>
          <w:ilvl w:val="1"/>
          <w:numId w:val="7"/>
        </w:numPr>
        <w:tabs>
          <w:tab w:val="left" w:pos="934"/>
          <w:tab w:val="left" w:pos="936"/>
        </w:tabs>
        <w:spacing w:line="372" w:lineRule="auto"/>
        <w:ind w:right="291"/>
        <w:rPr>
          <w:sz w:val="23"/>
        </w:rPr>
      </w:pPr>
      <w:r>
        <w:rPr>
          <w:b/>
          <w:sz w:val="23"/>
        </w:rPr>
        <w:t xml:space="preserve">Recommended: </w:t>
      </w:r>
      <w:r>
        <w:rPr>
          <w:sz w:val="23"/>
        </w:rPr>
        <w:t xml:space="preserve">Intel Core i7 / AMD Ryzen 7 or </w:t>
      </w:r>
      <w:r w:rsidR="00552B56">
        <w:rPr>
          <w:sz w:val="23"/>
        </w:rPr>
        <w:t>higher</w:t>
      </w:r>
    </w:p>
    <w:p w14:paraId="2BA1A8B7" w14:textId="31447362" w:rsidR="00DA6F3E" w:rsidRDefault="00552B56">
      <w:pPr>
        <w:pStyle w:val="ListParagraph"/>
        <w:numPr>
          <w:ilvl w:val="1"/>
          <w:numId w:val="7"/>
        </w:numPr>
        <w:tabs>
          <w:tab w:val="left" w:pos="841"/>
          <w:tab w:val="left" w:pos="936"/>
        </w:tabs>
        <w:spacing w:before="146" w:line="376" w:lineRule="auto"/>
        <w:ind w:right="283"/>
        <w:rPr>
          <w:sz w:val="23"/>
        </w:rPr>
      </w:pPr>
      <w:r w:rsidRPr="00552B56">
        <w:rPr>
          <w:w w:val="105"/>
          <w:sz w:val="23"/>
        </w:rPr>
        <w:t>The CPU handles tasks such as video frame extraction, preprocessing, model initialization, and control logic. A multi-core processor improves efficiency, especially when processing multiple video streams simultaneously</w:t>
      </w:r>
      <w:r>
        <w:rPr>
          <w:w w:val="105"/>
          <w:sz w:val="23"/>
        </w:rPr>
        <w:t>.</w:t>
      </w:r>
    </w:p>
    <w:p w14:paraId="73D240E8" w14:textId="77777777" w:rsidR="00DA6F3E" w:rsidRDefault="00361103">
      <w:pPr>
        <w:pStyle w:val="Heading3"/>
        <w:numPr>
          <w:ilvl w:val="0"/>
          <w:numId w:val="7"/>
        </w:numPr>
        <w:tabs>
          <w:tab w:val="left" w:pos="935"/>
        </w:tabs>
        <w:spacing w:before="137"/>
        <w:ind w:left="935" w:hanging="236"/>
        <w:jc w:val="both"/>
      </w:pPr>
      <w:r>
        <w:t>Memory</w:t>
      </w:r>
      <w:r>
        <w:rPr>
          <w:spacing w:val="36"/>
        </w:rPr>
        <w:t xml:space="preserve"> </w:t>
      </w:r>
      <w:r>
        <w:rPr>
          <w:spacing w:val="-4"/>
        </w:rPr>
        <w:t>(RAM)</w:t>
      </w:r>
    </w:p>
    <w:p w14:paraId="6410E89C" w14:textId="77777777" w:rsidR="00DA6F3E" w:rsidRDefault="00DA6F3E">
      <w:pPr>
        <w:pStyle w:val="BodyText"/>
        <w:spacing w:before="32"/>
        <w:rPr>
          <w:b/>
        </w:rPr>
      </w:pPr>
    </w:p>
    <w:p w14:paraId="77B88AE6" w14:textId="77777777" w:rsidR="00DA6F3E" w:rsidRDefault="00361103">
      <w:pPr>
        <w:pStyle w:val="ListParagraph"/>
        <w:numPr>
          <w:ilvl w:val="1"/>
          <w:numId w:val="7"/>
        </w:numPr>
        <w:tabs>
          <w:tab w:val="left" w:pos="935"/>
        </w:tabs>
        <w:ind w:left="935" w:hanging="236"/>
        <w:rPr>
          <w:sz w:val="23"/>
        </w:rPr>
      </w:pPr>
      <w:r>
        <w:rPr>
          <w:b/>
          <w:w w:val="105"/>
          <w:sz w:val="23"/>
        </w:rPr>
        <w:t>Minimum:</w:t>
      </w:r>
      <w:r>
        <w:rPr>
          <w:b/>
          <w:spacing w:val="-13"/>
          <w:w w:val="105"/>
          <w:sz w:val="23"/>
        </w:rPr>
        <w:t xml:space="preserve"> </w:t>
      </w:r>
      <w:r>
        <w:rPr>
          <w:w w:val="105"/>
          <w:sz w:val="23"/>
        </w:rPr>
        <w:t>8</w:t>
      </w:r>
      <w:r>
        <w:rPr>
          <w:spacing w:val="-11"/>
          <w:w w:val="105"/>
          <w:sz w:val="23"/>
        </w:rPr>
        <w:t xml:space="preserve"> </w:t>
      </w:r>
      <w:r>
        <w:rPr>
          <w:spacing w:val="-5"/>
          <w:w w:val="105"/>
          <w:sz w:val="23"/>
        </w:rPr>
        <w:t>GB</w:t>
      </w:r>
    </w:p>
    <w:p w14:paraId="7DB59EC6" w14:textId="77777777" w:rsidR="00DA6F3E" w:rsidRDefault="00DA6F3E">
      <w:pPr>
        <w:pStyle w:val="BodyText"/>
        <w:spacing w:before="26"/>
      </w:pPr>
    </w:p>
    <w:p w14:paraId="3B9910A2" w14:textId="77777777" w:rsidR="00DA6F3E" w:rsidRDefault="00361103">
      <w:pPr>
        <w:pStyle w:val="ListParagraph"/>
        <w:numPr>
          <w:ilvl w:val="1"/>
          <w:numId w:val="7"/>
        </w:numPr>
        <w:tabs>
          <w:tab w:val="left" w:pos="935"/>
        </w:tabs>
        <w:ind w:left="935" w:hanging="236"/>
        <w:rPr>
          <w:sz w:val="23"/>
        </w:rPr>
      </w:pPr>
      <w:r>
        <w:rPr>
          <w:b/>
          <w:w w:val="105"/>
          <w:sz w:val="23"/>
        </w:rPr>
        <w:t>Recommended:</w:t>
      </w:r>
      <w:r>
        <w:rPr>
          <w:b/>
          <w:spacing w:val="-8"/>
          <w:w w:val="105"/>
          <w:sz w:val="23"/>
        </w:rPr>
        <w:t xml:space="preserve"> </w:t>
      </w:r>
      <w:r>
        <w:rPr>
          <w:w w:val="105"/>
          <w:sz w:val="23"/>
        </w:rPr>
        <w:t>16</w:t>
      </w:r>
      <w:r>
        <w:rPr>
          <w:spacing w:val="-8"/>
          <w:w w:val="105"/>
          <w:sz w:val="23"/>
        </w:rPr>
        <w:t xml:space="preserve"> </w:t>
      </w:r>
      <w:r>
        <w:rPr>
          <w:w w:val="105"/>
          <w:sz w:val="23"/>
        </w:rPr>
        <w:t>GB</w:t>
      </w:r>
      <w:r>
        <w:rPr>
          <w:spacing w:val="-11"/>
          <w:w w:val="105"/>
          <w:sz w:val="23"/>
        </w:rPr>
        <w:t xml:space="preserve"> </w:t>
      </w:r>
      <w:r>
        <w:rPr>
          <w:w w:val="105"/>
          <w:sz w:val="23"/>
        </w:rPr>
        <w:t>or</w:t>
      </w:r>
      <w:r>
        <w:rPr>
          <w:spacing w:val="-10"/>
          <w:w w:val="105"/>
          <w:sz w:val="23"/>
        </w:rPr>
        <w:t xml:space="preserve"> </w:t>
      </w:r>
      <w:r>
        <w:rPr>
          <w:spacing w:val="-2"/>
          <w:w w:val="105"/>
          <w:sz w:val="23"/>
        </w:rPr>
        <w:t>above</w:t>
      </w:r>
    </w:p>
    <w:p w14:paraId="7A1FF6AE" w14:textId="77777777" w:rsidR="00DA6F3E" w:rsidRDefault="00DA6F3E">
      <w:pPr>
        <w:pStyle w:val="BodyText"/>
        <w:spacing w:before="26"/>
      </w:pPr>
    </w:p>
    <w:p w14:paraId="37477DA1" w14:textId="7F519CFD" w:rsidR="00DA6F3E" w:rsidRPr="00536FCB" w:rsidRDefault="00552B56">
      <w:pPr>
        <w:pStyle w:val="ListParagraph"/>
        <w:numPr>
          <w:ilvl w:val="1"/>
          <w:numId w:val="7"/>
        </w:numPr>
        <w:tabs>
          <w:tab w:val="left" w:pos="934"/>
          <w:tab w:val="left" w:pos="936"/>
        </w:tabs>
        <w:spacing w:line="372" w:lineRule="auto"/>
        <w:ind w:right="296"/>
        <w:rPr>
          <w:sz w:val="23"/>
        </w:rPr>
      </w:pPr>
      <w:r w:rsidRPr="00552B56">
        <w:rPr>
          <w:w w:val="105"/>
          <w:sz w:val="23"/>
        </w:rPr>
        <w:t>Sufficient memory is required to store video frames, intermediate feature maps, model parameters, and runtime processes. Higher RAM capacity ensures smooth execution and reduces latency during real-time surveillance.</w:t>
      </w:r>
    </w:p>
    <w:p w14:paraId="43A9638B" w14:textId="77777777" w:rsidR="00536FCB" w:rsidRPr="00536FCB" w:rsidRDefault="00536FCB" w:rsidP="00536FCB">
      <w:pPr>
        <w:pStyle w:val="ListParagraph"/>
        <w:rPr>
          <w:sz w:val="23"/>
        </w:rPr>
      </w:pPr>
    </w:p>
    <w:p w14:paraId="79008D58" w14:textId="77777777" w:rsidR="00536FCB" w:rsidRDefault="00536FCB" w:rsidP="00536FCB">
      <w:pPr>
        <w:pStyle w:val="ListParagraph"/>
        <w:tabs>
          <w:tab w:val="left" w:pos="934"/>
          <w:tab w:val="left" w:pos="936"/>
        </w:tabs>
        <w:spacing w:line="372" w:lineRule="auto"/>
        <w:ind w:left="936" w:right="296" w:firstLine="0"/>
        <w:rPr>
          <w:sz w:val="23"/>
        </w:rPr>
      </w:pPr>
    </w:p>
    <w:p w14:paraId="4CAB4C40" w14:textId="77777777" w:rsidR="00DA6F3E" w:rsidRDefault="00361103">
      <w:pPr>
        <w:pStyle w:val="Heading3"/>
        <w:numPr>
          <w:ilvl w:val="0"/>
          <w:numId w:val="7"/>
        </w:numPr>
        <w:tabs>
          <w:tab w:val="left" w:pos="935"/>
        </w:tabs>
        <w:spacing w:before="153"/>
        <w:ind w:left="935" w:hanging="236"/>
        <w:jc w:val="both"/>
      </w:pPr>
      <w:r>
        <w:rPr>
          <w:spacing w:val="-2"/>
          <w:w w:val="105"/>
        </w:rPr>
        <w:lastRenderedPageBreak/>
        <w:t>Storage</w:t>
      </w:r>
    </w:p>
    <w:p w14:paraId="62990705" w14:textId="54B46405" w:rsidR="00DA6F3E" w:rsidRDefault="00361103">
      <w:pPr>
        <w:pStyle w:val="ListParagraph"/>
        <w:numPr>
          <w:ilvl w:val="1"/>
          <w:numId w:val="7"/>
        </w:numPr>
        <w:tabs>
          <w:tab w:val="left" w:pos="935"/>
        </w:tabs>
        <w:spacing w:before="153"/>
        <w:ind w:left="935" w:hanging="236"/>
        <w:rPr>
          <w:sz w:val="23"/>
        </w:rPr>
      </w:pPr>
      <w:r>
        <w:rPr>
          <w:b/>
          <w:w w:val="105"/>
          <w:sz w:val="23"/>
        </w:rPr>
        <w:t>Minimum:</w:t>
      </w:r>
      <w:r>
        <w:rPr>
          <w:b/>
          <w:spacing w:val="-9"/>
          <w:w w:val="105"/>
          <w:sz w:val="23"/>
        </w:rPr>
        <w:t xml:space="preserve"> </w:t>
      </w:r>
      <w:r w:rsidR="00552B56">
        <w:rPr>
          <w:w w:val="105"/>
          <w:sz w:val="23"/>
        </w:rPr>
        <w:t>10</w:t>
      </w:r>
      <w:r>
        <w:rPr>
          <w:spacing w:val="-8"/>
          <w:w w:val="105"/>
          <w:sz w:val="23"/>
        </w:rPr>
        <w:t xml:space="preserve"> </w:t>
      </w:r>
      <w:r>
        <w:rPr>
          <w:w w:val="105"/>
          <w:sz w:val="23"/>
        </w:rPr>
        <w:t>GB</w:t>
      </w:r>
      <w:r>
        <w:rPr>
          <w:spacing w:val="-5"/>
          <w:w w:val="105"/>
          <w:sz w:val="23"/>
        </w:rPr>
        <w:t xml:space="preserve"> </w:t>
      </w:r>
      <w:r>
        <w:rPr>
          <w:w w:val="105"/>
          <w:sz w:val="23"/>
        </w:rPr>
        <w:t>of</w:t>
      </w:r>
      <w:r>
        <w:rPr>
          <w:spacing w:val="-10"/>
          <w:w w:val="105"/>
          <w:sz w:val="23"/>
        </w:rPr>
        <w:t xml:space="preserve"> </w:t>
      </w:r>
      <w:r>
        <w:rPr>
          <w:w w:val="105"/>
          <w:sz w:val="23"/>
        </w:rPr>
        <w:t>available</w:t>
      </w:r>
      <w:r>
        <w:rPr>
          <w:spacing w:val="-9"/>
          <w:w w:val="105"/>
          <w:sz w:val="23"/>
        </w:rPr>
        <w:t xml:space="preserve"> </w:t>
      </w:r>
      <w:r>
        <w:rPr>
          <w:w w:val="105"/>
          <w:sz w:val="23"/>
        </w:rPr>
        <w:t>disk</w:t>
      </w:r>
      <w:r>
        <w:rPr>
          <w:spacing w:val="-8"/>
          <w:w w:val="105"/>
          <w:sz w:val="23"/>
        </w:rPr>
        <w:t xml:space="preserve"> </w:t>
      </w:r>
      <w:r>
        <w:rPr>
          <w:spacing w:val="-2"/>
          <w:w w:val="105"/>
          <w:sz w:val="23"/>
        </w:rPr>
        <w:t>space</w:t>
      </w:r>
    </w:p>
    <w:p w14:paraId="23AF2781" w14:textId="77777777" w:rsidR="00DA6F3E" w:rsidRDefault="00DA6F3E">
      <w:pPr>
        <w:pStyle w:val="BodyText"/>
        <w:spacing w:before="26"/>
      </w:pPr>
    </w:p>
    <w:p w14:paraId="118B4DCB" w14:textId="77777777" w:rsidR="00DA6F3E" w:rsidRDefault="00361103">
      <w:pPr>
        <w:pStyle w:val="ListParagraph"/>
        <w:numPr>
          <w:ilvl w:val="1"/>
          <w:numId w:val="7"/>
        </w:numPr>
        <w:tabs>
          <w:tab w:val="left" w:pos="935"/>
        </w:tabs>
        <w:ind w:left="935" w:hanging="236"/>
        <w:jc w:val="left"/>
        <w:rPr>
          <w:sz w:val="23"/>
        </w:rPr>
      </w:pPr>
      <w:r>
        <w:rPr>
          <w:b/>
          <w:w w:val="105"/>
          <w:sz w:val="23"/>
        </w:rPr>
        <w:t>Recommended:</w:t>
      </w:r>
      <w:r>
        <w:rPr>
          <w:b/>
          <w:spacing w:val="-8"/>
          <w:w w:val="105"/>
          <w:sz w:val="23"/>
        </w:rPr>
        <w:t xml:space="preserve"> </w:t>
      </w:r>
      <w:r>
        <w:rPr>
          <w:w w:val="105"/>
          <w:sz w:val="23"/>
        </w:rPr>
        <w:t>SSD</w:t>
      </w:r>
      <w:r>
        <w:rPr>
          <w:spacing w:val="-10"/>
          <w:w w:val="105"/>
          <w:sz w:val="23"/>
        </w:rPr>
        <w:t xml:space="preserve"> </w:t>
      </w:r>
      <w:r>
        <w:rPr>
          <w:w w:val="105"/>
          <w:sz w:val="23"/>
        </w:rPr>
        <w:t>with</w:t>
      </w:r>
      <w:r>
        <w:rPr>
          <w:spacing w:val="-7"/>
          <w:w w:val="105"/>
          <w:sz w:val="23"/>
        </w:rPr>
        <w:t xml:space="preserve"> </w:t>
      </w:r>
      <w:r>
        <w:rPr>
          <w:w w:val="105"/>
          <w:sz w:val="23"/>
        </w:rPr>
        <w:t>20</w:t>
      </w:r>
      <w:r>
        <w:rPr>
          <w:spacing w:val="-7"/>
          <w:w w:val="105"/>
          <w:sz w:val="23"/>
        </w:rPr>
        <w:t xml:space="preserve"> </w:t>
      </w:r>
      <w:r>
        <w:rPr>
          <w:w w:val="105"/>
          <w:sz w:val="23"/>
        </w:rPr>
        <w:t>GB</w:t>
      </w:r>
      <w:r>
        <w:rPr>
          <w:spacing w:val="-10"/>
          <w:w w:val="105"/>
          <w:sz w:val="23"/>
        </w:rPr>
        <w:t xml:space="preserve"> </w:t>
      </w:r>
      <w:r>
        <w:rPr>
          <w:w w:val="105"/>
          <w:sz w:val="23"/>
        </w:rPr>
        <w:t>or</w:t>
      </w:r>
      <w:r>
        <w:rPr>
          <w:spacing w:val="-10"/>
          <w:w w:val="105"/>
          <w:sz w:val="23"/>
        </w:rPr>
        <w:t xml:space="preserve"> </w:t>
      </w:r>
      <w:r>
        <w:rPr>
          <w:w w:val="105"/>
          <w:sz w:val="23"/>
        </w:rPr>
        <w:t>higher</w:t>
      </w:r>
      <w:r>
        <w:rPr>
          <w:spacing w:val="-10"/>
          <w:w w:val="105"/>
          <w:sz w:val="23"/>
        </w:rPr>
        <w:t xml:space="preserve"> </w:t>
      </w:r>
      <w:r>
        <w:rPr>
          <w:w w:val="105"/>
          <w:sz w:val="23"/>
        </w:rPr>
        <w:t>for</w:t>
      </w:r>
      <w:r>
        <w:rPr>
          <w:spacing w:val="-10"/>
          <w:w w:val="105"/>
          <w:sz w:val="23"/>
        </w:rPr>
        <w:t xml:space="preserve"> </w:t>
      </w:r>
      <w:r>
        <w:rPr>
          <w:w w:val="105"/>
          <w:sz w:val="23"/>
        </w:rPr>
        <w:t>fast</w:t>
      </w:r>
      <w:r>
        <w:rPr>
          <w:spacing w:val="-12"/>
          <w:w w:val="105"/>
          <w:sz w:val="23"/>
        </w:rPr>
        <w:t xml:space="preserve"> </w:t>
      </w:r>
      <w:r>
        <w:rPr>
          <w:w w:val="105"/>
          <w:sz w:val="23"/>
        </w:rPr>
        <w:t>read/write</w:t>
      </w:r>
      <w:r>
        <w:rPr>
          <w:spacing w:val="-8"/>
          <w:w w:val="105"/>
          <w:sz w:val="23"/>
        </w:rPr>
        <w:t xml:space="preserve"> </w:t>
      </w:r>
      <w:r>
        <w:rPr>
          <w:spacing w:val="-2"/>
          <w:w w:val="105"/>
          <w:sz w:val="23"/>
        </w:rPr>
        <w:t>operations</w:t>
      </w:r>
    </w:p>
    <w:p w14:paraId="283414A1" w14:textId="77777777" w:rsidR="00DA6F3E" w:rsidRDefault="00DA6F3E">
      <w:pPr>
        <w:pStyle w:val="BodyText"/>
        <w:spacing w:before="26"/>
      </w:pPr>
    </w:p>
    <w:p w14:paraId="5EF0CBE0" w14:textId="4BD56C63" w:rsidR="00DA6F3E" w:rsidRPr="00536FCB" w:rsidRDefault="00552B56" w:rsidP="00536FCB">
      <w:pPr>
        <w:pStyle w:val="ListParagraph"/>
        <w:numPr>
          <w:ilvl w:val="1"/>
          <w:numId w:val="7"/>
        </w:numPr>
        <w:tabs>
          <w:tab w:val="left" w:pos="841"/>
          <w:tab w:val="left" w:pos="936"/>
        </w:tabs>
        <w:spacing w:line="372" w:lineRule="auto"/>
        <w:ind w:right="289"/>
        <w:rPr>
          <w:sz w:val="23"/>
        </w:rPr>
      </w:pPr>
      <w:r w:rsidRPr="00552B56">
        <w:rPr>
          <w:w w:val="105"/>
          <w:sz w:val="23"/>
        </w:rPr>
        <w:t>Sufficient memory is required to store video frames, intermediate feature maps, model parameters, and runtime processes. Higher RAM capacity ensures smooth execution and reduces latency during real-time surveillance</w:t>
      </w:r>
      <w:r>
        <w:rPr>
          <w:w w:val="105"/>
          <w:sz w:val="23"/>
        </w:rPr>
        <w:t>.</w:t>
      </w:r>
    </w:p>
    <w:p w14:paraId="409162E5" w14:textId="6D73A7D5" w:rsidR="00552B56" w:rsidRPr="00536FCB" w:rsidRDefault="00361103" w:rsidP="00536FCB">
      <w:pPr>
        <w:pStyle w:val="ListParagraph"/>
        <w:numPr>
          <w:ilvl w:val="1"/>
          <w:numId w:val="7"/>
        </w:numPr>
        <w:tabs>
          <w:tab w:val="left" w:pos="826"/>
          <w:tab w:val="left" w:pos="936"/>
        </w:tabs>
        <w:spacing w:before="152" w:line="374" w:lineRule="auto"/>
        <w:ind w:right="296"/>
        <w:rPr>
          <w:sz w:val="23"/>
        </w:rPr>
      </w:pPr>
      <w:r w:rsidRPr="00552B56">
        <w:rPr>
          <w:b/>
          <w:sz w:val="23"/>
        </w:rPr>
        <w:t xml:space="preserve">Recommended: </w:t>
      </w:r>
      <w:r w:rsidR="00552B56" w:rsidRPr="00552B56">
        <w:rPr>
          <w:sz w:val="23"/>
        </w:rPr>
        <w:t>NVIDIA GPU with CUDA support (e.g., GTX 1660, RTX 2060/3060 with 6 GB or more VRAM</w:t>
      </w:r>
    </w:p>
    <w:p w14:paraId="26158265" w14:textId="1E6FB449" w:rsidR="00DA6F3E" w:rsidRPr="00536FCB" w:rsidRDefault="00361103" w:rsidP="00552B56">
      <w:pPr>
        <w:pStyle w:val="ListParagraph"/>
        <w:numPr>
          <w:ilvl w:val="1"/>
          <w:numId w:val="7"/>
        </w:numPr>
        <w:tabs>
          <w:tab w:val="left" w:pos="826"/>
          <w:tab w:val="left" w:pos="936"/>
        </w:tabs>
        <w:spacing w:before="152" w:line="374" w:lineRule="auto"/>
        <w:ind w:right="296"/>
        <w:rPr>
          <w:sz w:val="23"/>
        </w:rPr>
      </w:pPr>
      <w:r w:rsidRPr="00552B56">
        <w:rPr>
          <w:w w:val="105"/>
          <w:sz w:val="23"/>
        </w:rPr>
        <w:t xml:space="preserve">Although </w:t>
      </w:r>
      <w:r w:rsidR="000D399B" w:rsidRPr="000D399B">
        <w:rPr>
          <w:w w:val="105"/>
          <w:sz w:val="23"/>
        </w:rPr>
        <w:t xml:space="preserve">he models can run on a </w:t>
      </w:r>
      <w:r w:rsidRPr="00552B56">
        <w:rPr>
          <w:w w:val="105"/>
          <w:sz w:val="23"/>
        </w:rPr>
        <w:t xml:space="preserve">CPU alone, </w:t>
      </w:r>
      <w:r w:rsidR="000D399B" w:rsidRPr="000D399B">
        <w:rPr>
          <w:w w:val="105"/>
          <w:sz w:val="23"/>
        </w:rPr>
        <w:t>GPU acceleration greatly reduces training and inference time, especially for deep learning–based video analysis.</w:t>
      </w:r>
      <w:r w:rsidR="000D399B">
        <w:rPr>
          <w:w w:val="105"/>
          <w:sz w:val="23"/>
        </w:rPr>
        <w:t xml:space="preserve"> </w:t>
      </w:r>
      <w:r w:rsidRPr="00552B56">
        <w:rPr>
          <w:w w:val="105"/>
          <w:sz w:val="23"/>
        </w:rPr>
        <w:t xml:space="preserve">platforms </w:t>
      </w:r>
      <w:r w:rsidR="000D399B" w:rsidRPr="000D399B">
        <w:rPr>
          <w:w w:val="105"/>
          <w:sz w:val="23"/>
        </w:rPr>
        <w:t xml:space="preserve">Cloud platforms such as Google Colab provide free GPU access, making </w:t>
      </w:r>
      <w:r w:rsidRPr="00552B56">
        <w:rPr>
          <w:w w:val="105"/>
          <w:sz w:val="23"/>
        </w:rPr>
        <w:t>this is an inexpensive option for model training.</w:t>
      </w:r>
    </w:p>
    <w:p w14:paraId="3E641C87" w14:textId="77777777" w:rsidR="00536FCB" w:rsidRPr="00552B56" w:rsidRDefault="00536FCB" w:rsidP="00536FCB">
      <w:pPr>
        <w:pStyle w:val="ListParagraph"/>
        <w:tabs>
          <w:tab w:val="left" w:pos="826"/>
          <w:tab w:val="left" w:pos="936"/>
        </w:tabs>
        <w:spacing w:before="152" w:line="374" w:lineRule="auto"/>
        <w:ind w:left="936" w:right="296" w:firstLine="0"/>
        <w:rPr>
          <w:sz w:val="23"/>
        </w:rPr>
      </w:pPr>
    </w:p>
    <w:p w14:paraId="22381C28" w14:textId="6173EA72" w:rsidR="00DA6F3E" w:rsidRDefault="00361103" w:rsidP="001A243A">
      <w:pPr>
        <w:pStyle w:val="Heading3"/>
        <w:numPr>
          <w:ilvl w:val="2"/>
          <w:numId w:val="17"/>
        </w:numPr>
        <w:tabs>
          <w:tab w:val="left" w:pos="1236"/>
        </w:tabs>
        <w:spacing w:before="143"/>
        <w:jc w:val="both"/>
      </w:pPr>
      <w:r>
        <w:t>Software</w:t>
      </w:r>
      <w:r>
        <w:rPr>
          <w:spacing w:val="34"/>
        </w:rPr>
        <w:t xml:space="preserve"> </w:t>
      </w:r>
      <w:r>
        <w:rPr>
          <w:spacing w:val="-2"/>
        </w:rPr>
        <w:t>Requirements:</w:t>
      </w:r>
    </w:p>
    <w:p w14:paraId="5D9CFE99" w14:textId="0CECEA89" w:rsidR="00DA6F3E" w:rsidRDefault="000D399B">
      <w:pPr>
        <w:pStyle w:val="BodyText"/>
        <w:spacing w:before="153" w:line="376" w:lineRule="auto"/>
        <w:ind w:left="936" w:right="284"/>
        <w:jc w:val="both"/>
      </w:pPr>
      <w:r w:rsidRPr="000D399B">
        <w:rPr>
          <w:w w:val="105"/>
        </w:rPr>
        <w:t>For smooth development, training, testing, and deployment of the proposed intelligent surveillance system, a stable and efficient software environment is required. The system is developed using open-source tools to ensure flexibility and scalability across different platforms</w:t>
      </w:r>
      <w:r>
        <w:rPr>
          <w:w w:val="105"/>
        </w:rPr>
        <w:t>. The following are the required software components:</w:t>
      </w:r>
    </w:p>
    <w:p w14:paraId="6AE02C24" w14:textId="77777777" w:rsidR="00DA6F3E" w:rsidRDefault="00361103">
      <w:pPr>
        <w:pStyle w:val="Heading3"/>
        <w:numPr>
          <w:ilvl w:val="0"/>
          <w:numId w:val="6"/>
        </w:numPr>
        <w:tabs>
          <w:tab w:val="left" w:pos="935"/>
        </w:tabs>
        <w:spacing w:before="136"/>
        <w:ind w:left="935" w:hanging="236"/>
        <w:jc w:val="both"/>
      </w:pPr>
      <w:r>
        <w:t>Operating</w:t>
      </w:r>
      <w:r>
        <w:rPr>
          <w:spacing w:val="34"/>
        </w:rPr>
        <w:t xml:space="preserve"> </w:t>
      </w:r>
      <w:r>
        <w:rPr>
          <w:spacing w:val="-2"/>
        </w:rPr>
        <w:t>System</w:t>
      </w:r>
    </w:p>
    <w:p w14:paraId="350A44E2" w14:textId="77777777" w:rsidR="00DA6F3E" w:rsidRDefault="00361103">
      <w:pPr>
        <w:pStyle w:val="ListParagraph"/>
        <w:numPr>
          <w:ilvl w:val="1"/>
          <w:numId w:val="6"/>
        </w:numPr>
        <w:tabs>
          <w:tab w:val="left" w:pos="935"/>
        </w:tabs>
        <w:spacing w:before="153"/>
        <w:ind w:left="935" w:hanging="236"/>
        <w:jc w:val="left"/>
        <w:rPr>
          <w:sz w:val="23"/>
        </w:rPr>
      </w:pPr>
      <w:r>
        <w:rPr>
          <w:w w:val="105"/>
          <w:sz w:val="23"/>
        </w:rPr>
        <w:t>Minimum</w:t>
      </w:r>
      <w:r>
        <w:rPr>
          <w:spacing w:val="-9"/>
          <w:w w:val="105"/>
          <w:sz w:val="23"/>
        </w:rPr>
        <w:t xml:space="preserve"> </w:t>
      </w:r>
      <w:r>
        <w:rPr>
          <w:w w:val="105"/>
          <w:sz w:val="23"/>
        </w:rPr>
        <w:t>Requirement:</w:t>
      </w:r>
      <w:r>
        <w:rPr>
          <w:spacing w:val="-12"/>
          <w:w w:val="105"/>
          <w:sz w:val="23"/>
        </w:rPr>
        <w:t xml:space="preserve"> </w:t>
      </w:r>
      <w:r>
        <w:rPr>
          <w:w w:val="105"/>
          <w:sz w:val="23"/>
        </w:rPr>
        <w:t>Windows</w:t>
      </w:r>
      <w:r>
        <w:rPr>
          <w:spacing w:val="-11"/>
          <w:w w:val="105"/>
          <w:sz w:val="23"/>
        </w:rPr>
        <w:t xml:space="preserve"> </w:t>
      </w:r>
      <w:r>
        <w:rPr>
          <w:w w:val="105"/>
          <w:sz w:val="23"/>
        </w:rPr>
        <w:t>10</w:t>
      </w:r>
      <w:r>
        <w:rPr>
          <w:spacing w:val="-7"/>
          <w:w w:val="105"/>
          <w:sz w:val="23"/>
        </w:rPr>
        <w:t xml:space="preserve"> </w:t>
      </w:r>
      <w:r>
        <w:rPr>
          <w:w w:val="105"/>
          <w:sz w:val="23"/>
        </w:rPr>
        <w:t>/</w:t>
      </w:r>
      <w:r>
        <w:rPr>
          <w:spacing w:val="-13"/>
          <w:w w:val="105"/>
          <w:sz w:val="23"/>
        </w:rPr>
        <w:t xml:space="preserve"> </w:t>
      </w:r>
      <w:r>
        <w:rPr>
          <w:w w:val="105"/>
          <w:sz w:val="23"/>
        </w:rPr>
        <w:t>Ubuntu</w:t>
      </w:r>
      <w:r>
        <w:rPr>
          <w:spacing w:val="-7"/>
          <w:w w:val="105"/>
          <w:sz w:val="23"/>
        </w:rPr>
        <w:t xml:space="preserve"> </w:t>
      </w:r>
      <w:r>
        <w:rPr>
          <w:w w:val="105"/>
          <w:sz w:val="23"/>
        </w:rPr>
        <w:t>18.04</w:t>
      </w:r>
      <w:r>
        <w:rPr>
          <w:spacing w:val="-8"/>
          <w:w w:val="105"/>
          <w:sz w:val="23"/>
        </w:rPr>
        <w:t xml:space="preserve"> </w:t>
      </w:r>
      <w:r>
        <w:rPr>
          <w:w w:val="105"/>
          <w:sz w:val="23"/>
        </w:rPr>
        <w:t>LTS</w:t>
      </w:r>
      <w:r>
        <w:rPr>
          <w:spacing w:val="-13"/>
          <w:w w:val="105"/>
          <w:sz w:val="23"/>
        </w:rPr>
        <w:t xml:space="preserve"> </w:t>
      </w:r>
      <w:r>
        <w:rPr>
          <w:w w:val="105"/>
          <w:sz w:val="23"/>
        </w:rPr>
        <w:t>or</w:t>
      </w:r>
      <w:r>
        <w:rPr>
          <w:spacing w:val="-10"/>
          <w:w w:val="105"/>
          <w:sz w:val="23"/>
        </w:rPr>
        <w:t xml:space="preserve"> </w:t>
      </w:r>
      <w:r>
        <w:rPr>
          <w:spacing w:val="-2"/>
          <w:w w:val="105"/>
          <w:sz w:val="23"/>
        </w:rPr>
        <w:t>later</w:t>
      </w:r>
    </w:p>
    <w:p w14:paraId="660169D7" w14:textId="77777777" w:rsidR="00DA6F3E" w:rsidRDefault="00DA6F3E">
      <w:pPr>
        <w:pStyle w:val="BodyText"/>
        <w:spacing w:before="26"/>
      </w:pPr>
    </w:p>
    <w:p w14:paraId="5F4651D8" w14:textId="77777777" w:rsidR="00DA6F3E" w:rsidRDefault="00361103">
      <w:pPr>
        <w:pStyle w:val="ListParagraph"/>
        <w:numPr>
          <w:ilvl w:val="1"/>
          <w:numId w:val="6"/>
        </w:numPr>
        <w:tabs>
          <w:tab w:val="left" w:pos="934"/>
          <w:tab w:val="left" w:pos="936"/>
        </w:tabs>
        <w:spacing w:line="379" w:lineRule="auto"/>
        <w:ind w:right="296"/>
        <w:jc w:val="left"/>
        <w:rPr>
          <w:sz w:val="23"/>
        </w:rPr>
      </w:pPr>
      <w:r>
        <w:rPr>
          <w:w w:val="105"/>
          <w:sz w:val="23"/>
        </w:rPr>
        <w:t>Recommended: Ubuntu 20.04 LTS or later (for better compatibility with Python ML libraries)</w:t>
      </w:r>
    </w:p>
    <w:p w14:paraId="27BEA529" w14:textId="77777777" w:rsidR="00DA6F3E" w:rsidRDefault="00361103">
      <w:pPr>
        <w:pStyle w:val="ListParagraph"/>
        <w:numPr>
          <w:ilvl w:val="1"/>
          <w:numId w:val="6"/>
        </w:numPr>
        <w:tabs>
          <w:tab w:val="left" w:pos="934"/>
          <w:tab w:val="left" w:pos="936"/>
        </w:tabs>
        <w:spacing w:before="136" w:line="372" w:lineRule="auto"/>
        <w:ind w:right="297"/>
        <w:jc w:val="left"/>
        <w:rPr>
          <w:sz w:val="23"/>
        </w:rPr>
      </w:pPr>
      <w:r>
        <w:rPr>
          <w:sz w:val="23"/>
        </w:rPr>
        <w:t>Linux-based environments offer better package management and compatibility for</w:t>
      </w:r>
      <w:r>
        <w:rPr>
          <w:spacing w:val="40"/>
          <w:w w:val="105"/>
          <w:sz w:val="23"/>
        </w:rPr>
        <w:t xml:space="preserve"> </w:t>
      </w:r>
      <w:r>
        <w:rPr>
          <w:w w:val="105"/>
          <w:sz w:val="23"/>
        </w:rPr>
        <w:t>deep learning workflows, especially when working with GPUs.</w:t>
      </w:r>
    </w:p>
    <w:p w14:paraId="57D2D9A1" w14:textId="77777777" w:rsidR="00DA6F3E" w:rsidRDefault="00361103">
      <w:pPr>
        <w:pStyle w:val="Heading3"/>
        <w:numPr>
          <w:ilvl w:val="0"/>
          <w:numId w:val="6"/>
        </w:numPr>
        <w:tabs>
          <w:tab w:val="left" w:pos="935"/>
        </w:tabs>
        <w:spacing w:before="153"/>
        <w:ind w:left="935" w:hanging="236"/>
      </w:pPr>
      <w:r>
        <w:t>Programming</w:t>
      </w:r>
      <w:r>
        <w:rPr>
          <w:spacing w:val="56"/>
        </w:rPr>
        <w:t xml:space="preserve"> </w:t>
      </w:r>
      <w:r>
        <w:rPr>
          <w:spacing w:val="-2"/>
        </w:rPr>
        <w:t>Language</w:t>
      </w:r>
    </w:p>
    <w:p w14:paraId="4EF3D71F" w14:textId="77777777" w:rsidR="00DA6F3E" w:rsidRDefault="00DA6F3E">
      <w:pPr>
        <w:pStyle w:val="BodyText"/>
        <w:spacing w:before="26"/>
        <w:rPr>
          <w:b/>
        </w:rPr>
      </w:pPr>
    </w:p>
    <w:p w14:paraId="7B908DBC" w14:textId="77777777" w:rsidR="00DA6F3E" w:rsidRDefault="00361103">
      <w:pPr>
        <w:pStyle w:val="ListParagraph"/>
        <w:numPr>
          <w:ilvl w:val="1"/>
          <w:numId w:val="6"/>
        </w:numPr>
        <w:tabs>
          <w:tab w:val="left" w:pos="935"/>
        </w:tabs>
        <w:ind w:left="935" w:hanging="236"/>
        <w:jc w:val="left"/>
        <w:rPr>
          <w:sz w:val="23"/>
        </w:rPr>
      </w:pPr>
      <w:r>
        <w:rPr>
          <w:w w:val="105"/>
          <w:sz w:val="23"/>
        </w:rPr>
        <w:t>Primary</w:t>
      </w:r>
      <w:r>
        <w:rPr>
          <w:spacing w:val="-7"/>
          <w:w w:val="105"/>
          <w:sz w:val="23"/>
        </w:rPr>
        <w:t xml:space="preserve"> </w:t>
      </w:r>
      <w:r>
        <w:rPr>
          <w:w w:val="105"/>
          <w:sz w:val="23"/>
        </w:rPr>
        <w:t>Language:</w:t>
      </w:r>
      <w:r>
        <w:rPr>
          <w:spacing w:val="-12"/>
          <w:w w:val="105"/>
          <w:sz w:val="23"/>
        </w:rPr>
        <w:t xml:space="preserve"> </w:t>
      </w:r>
      <w:r>
        <w:rPr>
          <w:w w:val="105"/>
          <w:sz w:val="23"/>
        </w:rPr>
        <w:t>Python</w:t>
      </w:r>
      <w:r>
        <w:rPr>
          <w:spacing w:val="-6"/>
          <w:w w:val="105"/>
          <w:sz w:val="23"/>
        </w:rPr>
        <w:t xml:space="preserve"> </w:t>
      </w:r>
      <w:r>
        <w:rPr>
          <w:w w:val="105"/>
          <w:sz w:val="23"/>
        </w:rPr>
        <w:t>3.7</w:t>
      </w:r>
      <w:r>
        <w:rPr>
          <w:spacing w:val="-7"/>
          <w:w w:val="105"/>
          <w:sz w:val="23"/>
        </w:rPr>
        <w:t xml:space="preserve"> </w:t>
      </w:r>
      <w:r>
        <w:rPr>
          <w:w w:val="105"/>
          <w:sz w:val="23"/>
        </w:rPr>
        <w:t>or</w:t>
      </w:r>
      <w:r>
        <w:rPr>
          <w:spacing w:val="-10"/>
          <w:w w:val="105"/>
          <w:sz w:val="23"/>
        </w:rPr>
        <w:t xml:space="preserve"> </w:t>
      </w:r>
      <w:r>
        <w:rPr>
          <w:spacing w:val="-4"/>
          <w:w w:val="105"/>
          <w:sz w:val="23"/>
        </w:rPr>
        <w:t>above</w:t>
      </w:r>
    </w:p>
    <w:p w14:paraId="739A5E74" w14:textId="77777777" w:rsidR="00DA6F3E" w:rsidRDefault="00DA6F3E">
      <w:pPr>
        <w:pStyle w:val="BodyText"/>
        <w:spacing w:before="25"/>
      </w:pPr>
    </w:p>
    <w:p w14:paraId="04267D68" w14:textId="77777777" w:rsidR="00DA6F3E" w:rsidRDefault="00361103">
      <w:pPr>
        <w:pStyle w:val="ListParagraph"/>
        <w:numPr>
          <w:ilvl w:val="1"/>
          <w:numId w:val="6"/>
        </w:numPr>
        <w:tabs>
          <w:tab w:val="left" w:pos="934"/>
          <w:tab w:val="left" w:pos="936"/>
        </w:tabs>
        <w:spacing w:line="372" w:lineRule="auto"/>
        <w:ind w:right="297"/>
        <w:rPr>
          <w:sz w:val="23"/>
        </w:rPr>
      </w:pPr>
      <w:r>
        <w:rPr>
          <w:w w:val="105"/>
          <w:sz w:val="23"/>
        </w:rPr>
        <w:t xml:space="preserve">Python is chosen for its simplicity, extensive library support, and vibrant ML community. It facilitates rapid prototyping and integration of deep learning </w:t>
      </w:r>
      <w:r>
        <w:rPr>
          <w:spacing w:val="-2"/>
          <w:w w:val="105"/>
          <w:sz w:val="23"/>
        </w:rPr>
        <w:t>models.</w:t>
      </w:r>
    </w:p>
    <w:p w14:paraId="53A5BC99" w14:textId="77777777" w:rsidR="00DA6F3E" w:rsidRDefault="00361103">
      <w:pPr>
        <w:pStyle w:val="Heading3"/>
        <w:numPr>
          <w:ilvl w:val="0"/>
          <w:numId w:val="6"/>
        </w:numPr>
        <w:tabs>
          <w:tab w:val="left" w:pos="935"/>
        </w:tabs>
        <w:spacing w:before="153"/>
        <w:ind w:left="935" w:hanging="236"/>
        <w:jc w:val="both"/>
      </w:pPr>
      <w:r>
        <w:rPr>
          <w:w w:val="105"/>
        </w:rPr>
        <w:lastRenderedPageBreak/>
        <w:t>Python</w:t>
      </w:r>
      <w:r>
        <w:rPr>
          <w:spacing w:val="-10"/>
          <w:w w:val="105"/>
        </w:rPr>
        <w:t xml:space="preserve"> </w:t>
      </w:r>
      <w:r>
        <w:rPr>
          <w:w w:val="105"/>
        </w:rPr>
        <w:t>Libraries</w:t>
      </w:r>
      <w:r>
        <w:rPr>
          <w:spacing w:val="-12"/>
          <w:w w:val="105"/>
        </w:rPr>
        <w:t xml:space="preserve"> </w:t>
      </w:r>
      <w:r>
        <w:rPr>
          <w:w w:val="105"/>
        </w:rPr>
        <w:t>and</w:t>
      </w:r>
      <w:r>
        <w:rPr>
          <w:spacing w:val="-9"/>
          <w:w w:val="105"/>
        </w:rPr>
        <w:t xml:space="preserve"> </w:t>
      </w:r>
      <w:r>
        <w:rPr>
          <w:spacing w:val="-2"/>
          <w:w w:val="105"/>
        </w:rPr>
        <w:t>Frameworks</w:t>
      </w:r>
    </w:p>
    <w:p w14:paraId="18410DCE" w14:textId="77777777" w:rsidR="00DA6F3E" w:rsidRDefault="00DA6F3E">
      <w:pPr>
        <w:pStyle w:val="BodyText"/>
        <w:spacing w:before="26"/>
        <w:rPr>
          <w:b/>
        </w:rPr>
      </w:pPr>
    </w:p>
    <w:p w14:paraId="12BB519C" w14:textId="77777777" w:rsidR="00DA6F3E" w:rsidRDefault="00361103">
      <w:pPr>
        <w:pStyle w:val="ListParagraph"/>
        <w:numPr>
          <w:ilvl w:val="1"/>
          <w:numId w:val="6"/>
        </w:numPr>
        <w:tabs>
          <w:tab w:val="left" w:pos="777"/>
          <w:tab w:val="left" w:pos="936"/>
        </w:tabs>
        <w:spacing w:line="372" w:lineRule="auto"/>
        <w:ind w:right="282"/>
        <w:jc w:val="left"/>
        <w:rPr>
          <w:sz w:val="23"/>
        </w:rPr>
      </w:pPr>
      <w:r>
        <w:rPr>
          <w:b/>
          <w:w w:val="105"/>
          <w:sz w:val="23"/>
        </w:rPr>
        <w:t>TensorFlow</w:t>
      </w:r>
      <w:r>
        <w:rPr>
          <w:b/>
          <w:spacing w:val="-13"/>
          <w:w w:val="105"/>
          <w:sz w:val="23"/>
        </w:rPr>
        <w:t xml:space="preserve"> </w:t>
      </w:r>
      <w:r>
        <w:rPr>
          <w:b/>
          <w:w w:val="105"/>
          <w:sz w:val="23"/>
        </w:rPr>
        <w:t>(v2.0</w:t>
      </w:r>
      <w:r>
        <w:rPr>
          <w:b/>
          <w:spacing w:val="-10"/>
          <w:w w:val="105"/>
          <w:sz w:val="23"/>
        </w:rPr>
        <w:t xml:space="preserve"> </w:t>
      </w:r>
      <w:r>
        <w:rPr>
          <w:b/>
          <w:w w:val="105"/>
          <w:sz w:val="23"/>
        </w:rPr>
        <w:t>or</w:t>
      </w:r>
      <w:r>
        <w:rPr>
          <w:b/>
          <w:spacing w:val="-11"/>
          <w:w w:val="105"/>
          <w:sz w:val="23"/>
        </w:rPr>
        <w:t xml:space="preserve"> </w:t>
      </w:r>
      <w:r>
        <w:rPr>
          <w:b/>
          <w:w w:val="105"/>
          <w:sz w:val="23"/>
        </w:rPr>
        <w:t>later):</w:t>
      </w:r>
      <w:r>
        <w:rPr>
          <w:b/>
          <w:spacing w:val="-8"/>
          <w:w w:val="105"/>
          <w:sz w:val="23"/>
        </w:rPr>
        <w:t xml:space="preserve"> </w:t>
      </w:r>
      <w:r>
        <w:rPr>
          <w:w w:val="105"/>
          <w:sz w:val="23"/>
        </w:rPr>
        <w:t>Deep</w:t>
      </w:r>
      <w:r>
        <w:rPr>
          <w:spacing w:val="-10"/>
          <w:w w:val="105"/>
          <w:sz w:val="23"/>
        </w:rPr>
        <w:t xml:space="preserve"> </w:t>
      </w:r>
      <w:r>
        <w:rPr>
          <w:w w:val="105"/>
          <w:sz w:val="23"/>
        </w:rPr>
        <w:t>learning</w:t>
      </w:r>
      <w:r>
        <w:rPr>
          <w:spacing w:val="-10"/>
          <w:w w:val="105"/>
          <w:sz w:val="23"/>
        </w:rPr>
        <w:t xml:space="preserve"> </w:t>
      </w:r>
      <w:r>
        <w:rPr>
          <w:w w:val="105"/>
          <w:sz w:val="23"/>
        </w:rPr>
        <w:t>library</w:t>
      </w:r>
      <w:r>
        <w:rPr>
          <w:spacing w:val="-10"/>
          <w:w w:val="105"/>
          <w:sz w:val="23"/>
        </w:rPr>
        <w:t xml:space="preserve"> </w:t>
      </w:r>
      <w:r>
        <w:rPr>
          <w:w w:val="105"/>
          <w:sz w:val="23"/>
        </w:rPr>
        <w:t>for</w:t>
      </w:r>
      <w:r>
        <w:rPr>
          <w:spacing w:val="-13"/>
          <w:w w:val="105"/>
          <w:sz w:val="23"/>
        </w:rPr>
        <w:t xml:space="preserve"> </w:t>
      </w:r>
      <w:r>
        <w:rPr>
          <w:w w:val="105"/>
          <w:sz w:val="23"/>
        </w:rPr>
        <w:t>constructing</w:t>
      </w:r>
      <w:r>
        <w:rPr>
          <w:spacing w:val="-10"/>
          <w:w w:val="105"/>
          <w:sz w:val="23"/>
        </w:rPr>
        <w:t xml:space="preserve"> </w:t>
      </w:r>
      <w:r>
        <w:rPr>
          <w:w w:val="105"/>
          <w:sz w:val="23"/>
        </w:rPr>
        <w:t>and</w:t>
      </w:r>
      <w:r>
        <w:rPr>
          <w:spacing w:val="-10"/>
          <w:w w:val="105"/>
          <w:sz w:val="23"/>
        </w:rPr>
        <w:t xml:space="preserve"> </w:t>
      </w:r>
      <w:r>
        <w:rPr>
          <w:w w:val="105"/>
          <w:sz w:val="23"/>
        </w:rPr>
        <w:t>training</w:t>
      </w:r>
      <w:r>
        <w:rPr>
          <w:spacing w:val="-10"/>
          <w:w w:val="105"/>
          <w:sz w:val="23"/>
        </w:rPr>
        <w:t xml:space="preserve"> </w:t>
      </w:r>
      <w:r>
        <w:rPr>
          <w:w w:val="105"/>
          <w:sz w:val="23"/>
        </w:rPr>
        <w:t>the LSTM model</w:t>
      </w:r>
    </w:p>
    <w:p w14:paraId="373682DF" w14:textId="6BFD69DD" w:rsidR="00DA6F3E" w:rsidRDefault="000D399B">
      <w:pPr>
        <w:pStyle w:val="ListParagraph"/>
        <w:numPr>
          <w:ilvl w:val="1"/>
          <w:numId w:val="6"/>
        </w:numPr>
        <w:tabs>
          <w:tab w:val="left" w:pos="778"/>
        </w:tabs>
        <w:spacing w:before="146"/>
        <w:ind w:left="778" w:hanging="79"/>
        <w:rPr>
          <w:sz w:val="23"/>
        </w:rPr>
      </w:pPr>
      <w:r w:rsidRPr="000D399B">
        <w:rPr>
          <w:b/>
          <w:sz w:val="23"/>
        </w:rPr>
        <w:t>Ultralytics YOLO:</w:t>
      </w:r>
      <w:r>
        <w:rPr>
          <w:b/>
          <w:sz w:val="23"/>
        </w:rPr>
        <w:t xml:space="preserve"> </w:t>
      </w:r>
      <w:r>
        <w:rPr>
          <w:sz w:val="23"/>
        </w:rPr>
        <w:t>Numerical</w:t>
      </w:r>
      <w:r>
        <w:rPr>
          <w:spacing w:val="23"/>
          <w:sz w:val="23"/>
        </w:rPr>
        <w:t xml:space="preserve"> </w:t>
      </w:r>
      <w:r>
        <w:rPr>
          <w:sz w:val="23"/>
        </w:rPr>
        <w:t>computation</w:t>
      </w:r>
      <w:r>
        <w:rPr>
          <w:spacing w:val="31"/>
          <w:sz w:val="23"/>
        </w:rPr>
        <w:t xml:space="preserve"> </w:t>
      </w:r>
      <w:r>
        <w:rPr>
          <w:sz w:val="23"/>
        </w:rPr>
        <w:t>and</w:t>
      </w:r>
      <w:r>
        <w:rPr>
          <w:spacing w:val="31"/>
          <w:sz w:val="23"/>
        </w:rPr>
        <w:t xml:space="preserve"> </w:t>
      </w:r>
      <w:r>
        <w:rPr>
          <w:sz w:val="23"/>
        </w:rPr>
        <w:t>processing</w:t>
      </w:r>
      <w:r>
        <w:rPr>
          <w:spacing w:val="31"/>
          <w:sz w:val="23"/>
        </w:rPr>
        <w:t xml:space="preserve"> </w:t>
      </w:r>
      <w:r>
        <w:rPr>
          <w:sz w:val="23"/>
        </w:rPr>
        <w:t>large</w:t>
      </w:r>
      <w:r>
        <w:rPr>
          <w:spacing w:val="30"/>
          <w:sz w:val="23"/>
        </w:rPr>
        <w:t xml:space="preserve"> </w:t>
      </w:r>
      <w:r>
        <w:rPr>
          <w:spacing w:val="-2"/>
          <w:sz w:val="23"/>
        </w:rPr>
        <w:t>arrays</w:t>
      </w:r>
    </w:p>
    <w:p w14:paraId="41477D81" w14:textId="77777777" w:rsidR="00DA6F3E" w:rsidRDefault="00DA6F3E">
      <w:pPr>
        <w:pStyle w:val="BodyText"/>
        <w:spacing w:before="32"/>
      </w:pPr>
    </w:p>
    <w:p w14:paraId="6EA68531" w14:textId="4A5F7956" w:rsidR="00DA6F3E" w:rsidRDefault="000D399B">
      <w:pPr>
        <w:pStyle w:val="ListParagraph"/>
        <w:numPr>
          <w:ilvl w:val="1"/>
          <w:numId w:val="6"/>
        </w:numPr>
        <w:tabs>
          <w:tab w:val="left" w:pos="778"/>
        </w:tabs>
        <w:ind w:left="778" w:hanging="79"/>
        <w:rPr>
          <w:sz w:val="23"/>
        </w:rPr>
      </w:pPr>
      <w:r w:rsidRPr="000D399B">
        <w:rPr>
          <w:b/>
          <w:bCs/>
          <w:sz w:val="23"/>
        </w:rPr>
        <w:t>OpenCV</w:t>
      </w:r>
      <w:r>
        <w:rPr>
          <w:b/>
          <w:sz w:val="23"/>
        </w:rPr>
        <w:t>:</w:t>
      </w:r>
      <w:r>
        <w:rPr>
          <w:b/>
          <w:spacing w:val="33"/>
          <w:sz w:val="23"/>
        </w:rPr>
        <w:t xml:space="preserve"> </w:t>
      </w:r>
      <w:r>
        <w:rPr>
          <w:sz w:val="23"/>
        </w:rPr>
        <w:t>Manipulating</w:t>
      </w:r>
      <w:r>
        <w:rPr>
          <w:spacing w:val="37"/>
          <w:sz w:val="23"/>
        </w:rPr>
        <w:t xml:space="preserve"> </w:t>
      </w:r>
      <w:r>
        <w:rPr>
          <w:sz w:val="23"/>
        </w:rPr>
        <w:t>and</w:t>
      </w:r>
      <w:r>
        <w:rPr>
          <w:spacing w:val="36"/>
          <w:sz w:val="23"/>
        </w:rPr>
        <w:t xml:space="preserve"> </w:t>
      </w:r>
      <w:r>
        <w:rPr>
          <w:sz w:val="23"/>
        </w:rPr>
        <w:t>preprocessing</w:t>
      </w:r>
      <w:r>
        <w:rPr>
          <w:spacing w:val="37"/>
          <w:sz w:val="23"/>
        </w:rPr>
        <w:t xml:space="preserve"> </w:t>
      </w:r>
      <w:r>
        <w:rPr>
          <w:sz w:val="23"/>
        </w:rPr>
        <w:t>structured</w:t>
      </w:r>
      <w:r>
        <w:rPr>
          <w:spacing w:val="36"/>
          <w:sz w:val="23"/>
        </w:rPr>
        <w:t xml:space="preserve"> </w:t>
      </w:r>
      <w:r>
        <w:rPr>
          <w:spacing w:val="-4"/>
          <w:sz w:val="23"/>
        </w:rPr>
        <w:t>data</w:t>
      </w:r>
    </w:p>
    <w:p w14:paraId="0550A603" w14:textId="77777777" w:rsidR="00DA6F3E" w:rsidRDefault="00DA6F3E">
      <w:pPr>
        <w:pStyle w:val="BodyText"/>
        <w:spacing w:before="26"/>
      </w:pPr>
    </w:p>
    <w:p w14:paraId="01FD624A" w14:textId="77777777" w:rsidR="00DA6F3E" w:rsidRDefault="00361103">
      <w:pPr>
        <w:pStyle w:val="ListParagraph"/>
        <w:numPr>
          <w:ilvl w:val="1"/>
          <w:numId w:val="6"/>
        </w:numPr>
        <w:tabs>
          <w:tab w:val="left" w:pos="778"/>
        </w:tabs>
        <w:ind w:left="778" w:hanging="79"/>
        <w:jc w:val="left"/>
        <w:rPr>
          <w:sz w:val="23"/>
        </w:rPr>
      </w:pPr>
      <w:r>
        <w:rPr>
          <w:b/>
          <w:sz w:val="23"/>
        </w:rPr>
        <w:t>Matplotlib</w:t>
      </w:r>
      <w:r>
        <w:rPr>
          <w:b/>
          <w:spacing w:val="18"/>
          <w:sz w:val="23"/>
        </w:rPr>
        <w:t xml:space="preserve"> </w:t>
      </w:r>
      <w:r>
        <w:rPr>
          <w:b/>
          <w:sz w:val="23"/>
        </w:rPr>
        <w:t>/</w:t>
      </w:r>
      <w:r>
        <w:rPr>
          <w:b/>
          <w:spacing w:val="11"/>
          <w:sz w:val="23"/>
        </w:rPr>
        <w:t xml:space="preserve"> </w:t>
      </w:r>
      <w:r>
        <w:rPr>
          <w:b/>
          <w:sz w:val="23"/>
        </w:rPr>
        <w:t>Seaborn:</w:t>
      </w:r>
      <w:r>
        <w:rPr>
          <w:b/>
          <w:spacing w:val="18"/>
          <w:sz w:val="23"/>
        </w:rPr>
        <w:t xml:space="preserve"> </w:t>
      </w:r>
      <w:r>
        <w:rPr>
          <w:sz w:val="23"/>
        </w:rPr>
        <w:t>Plotting</w:t>
      </w:r>
      <w:r>
        <w:rPr>
          <w:spacing w:val="17"/>
          <w:sz w:val="23"/>
        </w:rPr>
        <w:t xml:space="preserve"> </w:t>
      </w:r>
      <w:r>
        <w:rPr>
          <w:sz w:val="23"/>
        </w:rPr>
        <w:t>and</w:t>
      </w:r>
      <w:r>
        <w:rPr>
          <w:spacing w:val="18"/>
          <w:sz w:val="23"/>
        </w:rPr>
        <w:t xml:space="preserve"> </w:t>
      </w:r>
      <w:r>
        <w:rPr>
          <w:sz w:val="23"/>
        </w:rPr>
        <w:t>data</w:t>
      </w:r>
      <w:r>
        <w:rPr>
          <w:spacing w:val="16"/>
          <w:sz w:val="23"/>
        </w:rPr>
        <w:t xml:space="preserve"> </w:t>
      </w:r>
      <w:r>
        <w:rPr>
          <w:sz w:val="23"/>
        </w:rPr>
        <w:t>visualization,</w:t>
      </w:r>
      <w:r>
        <w:rPr>
          <w:spacing w:val="9"/>
          <w:sz w:val="23"/>
        </w:rPr>
        <w:t xml:space="preserve"> </w:t>
      </w:r>
      <w:r>
        <w:rPr>
          <w:sz w:val="23"/>
        </w:rPr>
        <w:t>as</w:t>
      </w:r>
      <w:r>
        <w:rPr>
          <w:spacing w:val="13"/>
          <w:sz w:val="23"/>
        </w:rPr>
        <w:t xml:space="preserve"> </w:t>
      </w:r>
      <w:r>
        <w:rPr>
          <w:sz w:val="23"/>
        </w:rPr>
        <w:t>well</w:t>
      </w:r>
      <w:r>
        <w:rPr>
          <w:spacing w:val="11"/>
          <w:sz w:val="23"/>
        </w:rPr>
        <w:t xml:space="preserve"> </w:t>
      </w:r>
      <w:r>
        <w:rPr>
          <w:sz w:val="23"/>
        </w:rPr>
        <w:t>as</w:t>
      </w:r>
      <w:r>
        <w:rPr>
          <w:spacing w:val="13"/>
          <w:sz w:val="23"/>
        </w:rPr>
        <w:t xml:space="preserve"> </w:t>
      </w:r>
      <w:r>
        <w:rPr>
          <w:sz w:val="23"/>
        </w:rPr>
        <w:t>displaying</w:t>
      </w:r>
      <w:r>
        <w:rPr>
          <w:spacing w:val="8"/>
          <w:sz w:val="23"/>
        </w:rPr>
        <w:t xml:space="preserve"> </w:t>
      </w:r>
      <w:r>
        <w:rPr>
          <w:spacing w:val="-2"/>
          <w:sz w:val="23"/>
        </w:rPr>
        <w:t>training</w:t>
      </w:r>
    </w:p>
    <w:p w14:paraId="1DF86FF6" w14:textId="424784F2" w:rsidR="00DA6F3E" w:rsidRDefault="00DA6F3E">
      <w:pPr>
        <w:pStyle w:val="BodyText"/>
        <w:spacing w:before="25"/>
      </w:pPr>
    </w:p>
    <w:p w14:paraId="5EEC0256" w14:textId="77777777" w:rsidR="00DA6F3E" w:rsidRDefault="00361103">
      <w:pPr>
        <w:pStyle w:val="ListParagraph"/>
        <w:numPr>
          <w:ilvl w:val="1"/>
          <w:numId w:val="6"/>
        </w:numPr>
        <w:tabs>
          <w:tab w:val="left" w:pos="778"/>
        </w:tabs>
        <w:ind w:left="778" w:hanging="79"/>
        <w:jc w:val="left"/>
        <w:rPr>
          <w:sz w:val="23"/>
        </w:rPr>
      </w:pPr>
      <w:r>
        <w:rPr>
          <w:b/>
          <w:sz w:val="23"/>
        </w:rPr>
        <w:t>Scikit-learn:</w:t>
      </w:r>
      <w:r>
        <w:rPr>
          <w:b/>
          <w:spacing w:val="26"/>
          <w:sz w:val="23"/>
        </w:rPr>
        <w:t xml:space="preserve"> </w:t>
      </w:r>
      <w:r>
        <w:rPr>
          <w:sz w:val="23"/>
        </w:rPr>
        <w:t>Performance</w:t>
      </w:r>
      <w:r>
        <w:rPr>
          <w:spacing w:val="29"/>
          <w:sz w:val="23"/>
        </w:rPr>
        <w:t xml:space="preserve"> </w:t>
      </w:r>
      <w:r>
        <w:rPr>
          <w:sz w:val="23"/>
        </w:rPr>
        <w:t>metrics,</w:t>
      </w:r>
      <w:r>
        <w:rPr>
          <w:spacing w:val="22"/>
          <w:sz w:val="23"/>
        </w:rPr>
        <w:t xml:space="preserve"> </w:t>
      </w:r>
      <w:r>
        <w:rPr>
          <w:sz w:val="23"/>
        </w:rPr>
        <w:t>dataset</w:t>
      </w:r>
      <w:r>
        <w:rPr>
          <w:spacing w:val="22"/>
          <w:sz w:val="23"/>
        </w:rPr>
        <w:t xml:space="preserve"> </w:t>
      </w:r>
      <w:r>
        <w:rPr>
          <w:sz w:val="23"/>
        </w:rPr>
        <w:t>splitting,</w:t>
      </w:r>
      <w:r>
        <w:rPr>
          <w:spacing w:val="23"/>
          <w:sz w:val="23"/>
        </w:rPr>
        <w:t xml:space="preserve"> </w:t>
      </w:r>
      <w:r>
        <w:rPr>
          <w:sz w:val="23"/>
        </w:rPr>
        <w:t>and</w:t>
      </w:r>
      <w:r>
        <w:rPr>
          <w:spacing w:val="30"/>
          <w:sz w:val="23"/>
        </w:rPr>
        <w:t xml:space="preserve"> </w:t>
      </w:r>
      <w:r>
        <w:rPr>
          <w:sz w:val="23"/>
        </w:rPr>
        <w:t>other</w:t>
      </w:r>
      <w:r>
        <w:rPr>
          <w:spacing w:val="25"/>
          <w:sz w:val="23"/>
        </w:rPr>
        <w:t xml:space="preserve"> </w:t>
      </w:r>
      <w:r>
        <w:rPr>
          <w:sz w:val="23"/>
        </w:rPr>
        <w:t>ML</w:t>
      </w:r>
      <w:r>
        <w:rPr>
          <w:spacing w:val="22"/>
          <w:sz w:val="23"/>
        </w:rPr>
        <w:t xml:space="preserve"> </w:t>
      </w:r>
      <w:r>
        <w:rPr>
          <w:sz w:val="23"/>
        </w:rPr>
        <w:t>utility</w:t>
      </w:r>
      <w:r>
        <w:rPr>
          <w:spacing w:val="40"/>
          <w:sz w:val="23"/>
        </w:rPr>
        <w:t xml:space="preserve"> </w:t>
      </w:r>
      <w:r>
        <w:rPr>
          <w:spacing w:val="-2"/>
          <w:sz w:val="23"/>
        </w:rPr>
        <w:t>functions</w:t>
      </w:r>
    </w:p>
    <w:p w14:paraId="1F229282" w14:textId="77777777" w:rsidR="00DA6F3E" w:rsidRDefault="00DA6F3E">
      <w:pPr>
        <w:pStyle w:val="BodyText"/>
        <w:spacing w:before="33"/>
      </w:pPr>
    </w:p>
    <w:p w14:paraId="0C5B42F9" w14:textId="3E8C212E" w:rsidR="00DA6F3E" w:rsidRDefault="000D399B">
      <w:pPr>
        <w:pStyle w:val="ListParagraph"/>
        <w:numPr>
          <w:ilvl w:val="1"/>
          <w:numId w:val="6"/>
        </w:numPr>
        <w:tabs>
          <w:tab w:val="left" w:pos="777"/>
          <w:tab w:val="left" w:pos="936"/>
        </w:tabs>
        <w:spacing w:line="372" w:lineRule="auto"/>
        <w:ind w:right="295"/>
        <w:jc w:val="left"/>
        <w:rPr>
          <w:sz w:val="23"/>
        </w:rPr>
      </w:pPr>
      <w:r w:rsidRPr="000D399B">
        <w:rPr>
          <w:b/>
          <w:w w:val="105"/>
          <w:sz w:val="23"/>
        </w:rPr>
        <w:t>NumPy</w:t>
      </w:r>
      <w:r>
        <w:rPr>
          <w:b/>
          <w:w w:val="105"/>
          <w:sz w:val="23"/>
        </w:rPr>
        <w:t>:</w:t>
      </w:r>
      <w:r>
        <w:rPr>
          <w:b/>
          <w:spacing w:val="25"/>
          <w:w w:val="105"/>
          <w:sz w:val="23"/>
        </w:rPr>
        <w:t xml:space="preserve"> </w:t>
      </w:r>
      <w:r>
        <w:rPr>
          <w:w w:val="105"/>
          <w:sz w:val="23"/>
        </w:rPr>
        <w:t>Natural language processing</w:t>
      </w:r>
      <w:r>
        <w:rPr>
          <w:spacing w:val="24"/>
          <w:w w:val="105"/>
          <w:sz w:val="23"/>
        </w:rPr>
        <w:t xml:space="preserve"> </w:t>
      </w:r>
      <w:r>
        <w:rPr>
          <w:w w:val="105"/>
          <w:sz w:val="23"/>
        </w:rPr>
        <w:t>(tokenization, stop</w:t>
      </w:r>
      <w:r>
        <w:rPr>
          <w:spacing w:val="24"/>
          <w:w w:val="105"/>
          <w:sz w:val="23"/>
        </w:rPr>
        <w:t xml:space="preserve"> </w:t>
      </w:r>
      <w:r>
        <w:rPr>
          <w:w w:val="105"/>
          <w:sz w:val="23"/>
        </w:rPr>
        <w:t>word</w:t>
      </w:r>
      <w:r>
        <w:rPr>
          <w:spacing w:val="24"/>
          <w:w w:val="105"/>
          <w:sz w:val="23"/>
        </w:rPr>
        <w:t xml:space="preserve"> </w:t>
      </w:r>
      <w:r>
        <w:rPr>
          <w:w w:val="105"/>
          <w:sz w:val="23"/>
        </w:rPr>
        <w:t>filtering, lemmatization, etc.)</w:t>
      </w:r>
    </w:p>
    <w:p w14:paraId="2424F159" w14:textId="77777777" w:rsidR="00DA6F3E" w:rsidRDefault="00361103">
      <w:pPr>
        <w:pStyle w:val="ListParagraph"/>
        <w:numPr>
          <w:ilvl w:val="1"/>
          <w:numId w:val="6"/>
        </w:numPr>
        <w:tabs>
          <w:tab w:val="left" w:pos="778"/>
        </w:tabs>
        <w:spacing w:before="145"/>
        <w:ind w:left="778" w:hanging="79"/>
        <w:jc w:val="left"/>
        <w:rPr>
          <w:sz w:val="23"/>
        </w:rPr>
      </w:pPr>
      <w:r>
        <w:rPr>
          <w:b/>
          <w:sz w:val="23"/>
        </w:rPr>
        <w:t>Jupyter</w:t>
      </w:r>
      <w:r>
        <w:rPr>
          <w:b/>
          <w:spacing w:val="31"/>
          <w:sz w:val="23"/>
        </w:rPr>
        <w:t xml:space="preserve"> </w:t>
      </w:r>
      <w:r>
        <w:rPr>
          <w:b/>
          <w:sz w:val="23"/>
        </w:rPr>
        <w:t>Notebook:</w:t>
      </w:r>
      <w:r>
        <w:rPr>
          <w:b/>
          <w:spacing w:val="35"/>
          <w:sz w:val="23"/>
        </w:rPr>
        <w:t xml:space="preserve"> </w:t>
      </w:r>
      <w:r>
        <w:rPr>
          <w:sz w:val="23"/>
        </w:rPr>
        <w:t>Interactive</w:t>
      </w:r>
      <w:r>
        <w:rPr>
          <w:spacing w:val="31"/>
          <w:sz w:val="23"/>
        </w:rPr>
        <w:t xml:space="preserve"> </w:t>
      </w:r>
      <w:r>
        <w:rPr>
          <w:sz w:val="23"/>
        </w:rPr>
        <w:t>experimentation</w:t>
      </w:r>
      <w:r>
        <w:rPr>
          <w:spacing w:val="34"/>
          <w:sz w:val="23"/>
        </w:rPr>
        <w:t xml:space="preserve"> </w:t>
      </w:r>
      <w:r>
        <w:rPr>
          <w:sz w:val="23"/>
        </w:rPr>
        <w:t>and</w:t>
      </w:r>
      <w:r>
        <w:rPr>
          <w:spacing w:val="33"/>
          <w:sz w:val="23"/>
        </w:rPr>
        <w:t xml:space="preserve"> </w:t>
      </w:r>
      <w:r>
        <w:rPr>
          <w:sz w:val="23"/>
        </w:rPr>
        <w:t>execution</w:t>
      </w:r>
      <w:r>
        <w:rPr>
          <w:spacing w:val="33"/>
          <w:sz w:val="23"/>
        </w:rPr>
        <w:t xml:space="preserve"> </w:t>
      </w:r>
      <w:r>
        <w:rPr>
          <w:sz w:val="23"/>
        </w:rPr>
        <w:t>of</w:t>
      </w:r>
      <w:r>
        <w:rPr>
          <w:spacing w:val="29"/>
          <w:sz w:val="23"/>
        </w:rPr>
        <w:t xml:space="preserve"> </w:t>
      </w:r>
      <w:r>
        <w:rPr>
          <w:sz w:val="23"/>
        </w:rPr>
        <w:t>model</w:t>
      </w:r>
      <w:r>
        <w:rPr>
          <w:spacing w:val="25"/>
          <w:sz w:val="23"/>
        </w:rPr>
        <w:t xml:space="preserve"> </w:t>
      </w:r>
      <w:r>
        <w:rPr>
          <w:spacing w:val="-4"/>
          <w:sz w:val="23"/>
        </w:rPr>
        <w:t>code</w:t>
      </w:r>
    </w:p>
    <w:p w14:paraId="384BA139" w14:textId="77777777" w:rsidR="00DA6F3E" w:rsidRDefault="00DA6F3E">
      <w:pPr>
        <w:pStyle w:val="BodyText"/>
        <w:spacing w:before="26"/>
      </w:pPr>
    </w:p>
    <w:p w14:paraId="4874E2E5" w14:textId="77777777" w:rsidR="00DA6F3E" w:rsidRDefault="00361103">
      <w:pPr>
        <w:pStyle w:val="Heading3"/>
        <w:numPr>
          <w:ilvl w:val="0"/>
          <w:numId w:val="6"/>
        </w:numPr>
        <w:tabs>
          <w:tab w:val="left" w:pos="935"/>
        </w:tabs>
        <w:ind w:left="935" w:hanging="236"/>
      </w:pPr>
      <w:r>
        <w:t>Development</w:t>
      </w:r>
      <w:r>
        <w:rPr>
          <w:spacing w:val="45"/>
        </w:rPr>
        <w:t xml:space="preserve"> </w:t>
      </w:r>
      <w:r>
        <w:rPr>
          <w:spacing w:val="-4"/>
        </w:rPr>
        <w:t>Tools</w:t>
      </w:r>
    </w:p>
    <w:p w14:paraId="47314734" w14:textId="77777777" w:rsidR="00DA6F3E" w:rsidRDefault="00DA6F3E">
      <w:pPr>
        <w:pStyle w:val="BodyText"/>
        <w:spacing w:before="25"/>
        <w:rPr>
          <w:b/>
        </w:rPr>
      </w:pPr>
    </w:p>
    <w:p w14:paraId="488571D4" w14:textId="77777777" w:rsidR="00DA6F3E" w:rsidRDefault="00361103">
      <w:pPr>
        <w:pStyle w:val="ListParagraph"/>
        <w:numPr>
          <w:ilvl w:val="1"/>
          <w:numId w:val="6"/>
        </w:numPr>
        <w:tabs>
          <w:tab w:val="left" w:pos="834"/>
        </w:tabs>
        <w:spacing w:before="1"/>
        <w:ind w:left="834" w:hanging="135"/>
        <w:jc w:val="left"/>
        <w:rPr>
          <w:sz w:val="23"/>
        </w:rPr>
      </w:pPr>
      <w:r>
        <w:rPr>
          <w:w w:val="105"/>
          <w:sz w:val="23"/>
        </w:rPr>
        <w:t>IDE:</w:t>
      </w:r>
      <w:r>
        <w:rPr>
          <w:spacing w:val="-13"/>
          <w:w w:val="105"/>
          <w:sz w:val="23"/>
        </w:rPr>
        <w:t xml:space="preserve"> </w:t>
      </w:r>
      <w:r>
        <w:rPr>
          <w:w w:val="105"/>
          <w:sz w:val="23"/>
        </w:rPr>
        <w:t>Visual</w:t>
      </w:r>
      <w:r>
        <w:rPr>
          <w:spacing w:val="-6"/>
          <w:w w:val="105"/>
          <w:sz w:val="23"/>
        </w:rPr>
        <w:t xml:space="preserve"> </w:t>
      </w:r>
      <w:r>
        <w:rPr>
          <w:w w:val="105"/>
          <w:sz w:val="23"/>
        </w:rPr>
        <w:t>Studio</w:t>
      </w:r>
      <w:r>
        <w:rPr>
          <w:spacing w:val="-7"/>
          <w:w w:val="105"/>
          <w:sz w:val="23"/>
        </w:rPr>
        <w:t xml:space="preserve"> </w:t>
      </w:r>
      <w:r>
        <w:rPr>
          <w:w w:val="105"/>
          <w:sz w:val="23"/>
        </w:rPr>
        <w:t>Code</w:t>
      </w:r>
      <w:r>
        <w:rPr>
          <w:spacing w:val="-9"/>
          <w:w w:val="105"/>
          <w:sz w:val="23"/>
        </w:rPr>
        <w:t xml:space="preserve"> </w:t>
      </w:r>
      <w:r>
        <w:rPr>
          <w:w w:val="105"/>
          <w:sz w:val="23"/>
        </w:rPr>
        <w:t>/</w:t>
      </w:r>
      <w:r>
        <w:rPr>
          <w:spacing w:val="-12"/>
          <w:w w:val="105"/>
          <w:sz w:val="23"/>
        </w:rPr>
        <w:t xml:space="preserve"> </w:t>
      </w:r>
      <w:r>
        <w:rPr>
          <w:w w:val="105"/>
          <w:sz w:val="23"/>
        </w:rPr>
        <w:t>JupyterLab</w:t>
      </w:r>
      <w:r>
        <w:rPr>
          <w:spacing w:val="-2"/>
          <w:w w:val="105"/>
          <w:sz w:val="23"/>
        </w:rPr>
        <w:t xml:space="preserve"> </w:t>
      </w:r>
      <w:r>
        <w:rPr>
          <w:w w:val="105"/>
          <w:sz w:val="23"/>
        </w:rPr>
        <w:t>/</w:t>
      </w:r>
      <w:r>
        <w:rPr>
          <w:spacing w:val="-6"/>
          <w:w w:val="105"/>
          <w:sz w:val="23"/>
        </w:rPr>
        <w:t xml:space="preserve"> </w:t>
      </w:r>
      <w:r>
        <w:rPr>
          <w:w w:val="105"/>
          <w:sz w:val="23"/>
        </w:rPr>
        <w:t>PyCharm</w:t>
      </w:r>
      <w:r>
        <w:rPr>
          <w:spacing w:val="-8"/>
          <w:w w:val="105"/>
          <w:sz w:val="23"/>
        </w:rPr>
        <w:t xml:space="preserve"> </w:t>
      </w:r>
      <w:r>
        <w:rPr>
          <w:w w:val="105"/>
          <w:sz w:val="23"/>
        </w:rPr>
        <w:t>(Community</w:t>
      </w:r>
      <w:r>
        <w:rPr>
          <w:spacing w:val="-8"/>
          <w:w w:val="105"/>
          <w:sz w:val="23"/>
        </w:rPr>
        <w:t xml:space="preserve"> </w:t>
      </w:r>
      <w:r>
        <w:rPr>
          <w:spacing w:val="-2"/>
          <w:w w:val="105"/>
          <w:sz w:val="23"/>
        </w:rPr>
        <w:t>Edition)</w:t>
      </w:r>
    </w:p>
    <w:p w14:paraId="426CA6FC" w14:textId="77777777" w:rsidR="00DA6F3E" w:rsidRDefault="00DA6F3E">
      <w:pPr>
        <w:pStyle w:val="BodyText"/>
        <w:spacing w:before="25"/>
      </w:pPr>
    </w:p>
    <w:p w14:paraId="5D4EEAA3" w14:textId="77777777" w:rsidR="00DA6F3E" w:rsidRDefault="00361103">
      <w:pPr>
        <w:pStyle w:val="ListParagraph"/>
        <w:numPr>
          <w:ilvl w:val="1"/>
          <w:numId w:val="6"/>
        </w:numPr>
        <w:tabs>
          <w:tab w:val="left" w:pos="834"/>
        </w:tabs>
        <w:spacing w:before="1"/>
        <w:ind w:left="834" w:hanging="135"/>
        <w:jc w:val="left"/>
        <w:rPr>
          <w:sz w:val="23"/>
        </w:rPr>
      </w:pPr>
      <w:r>
        <w:rPr>
          <w:w w:val="105"/>
          <w:sz w:val="23"/>
        </w:rPr>
        <w:t>Version</w:t>
      </w:r>
      <w:r>
        <w:rPr>
          <w:spacing w:val="-6"/>
          <w:w w:val="105"/>
          <w:sz w:val="23"/>
        </w:rPr>
        <w:t xml:space="preserve"> </w:t>
      </w:r>
      <w:r>
        <w:rPr>
          <w:w w:val="105"/>
          <w:sz w:val="23"/>
        </w:rPr>
        <w:t>Control:</w:t>
      </w:r>
      <w:r>
        <w:rPr>
          <w:spacing w:val="-11"/>
          <w:w w:val="105"/>
          <w:sz w:val="23"/>
        </w:rPr>
        <w:t xml:space="preserve"> </w:t>
      </w:r>
      <w:r>
        <w:rPr>
          <w:w w:val="105"/>
          <w:sz w:val="23"/>
        </w:rPr>
        <w:t>Git</w:t>
      </w:r>
      <w:r>
        <w:rPr>
          <w:spacing w:val="-10"/>
          <w:w w:val="105"/>
          <w:sz w:val="23"/>
        </w:rPr>
        <w:t xml:space="preserve"> </w:t>
      </w:r>
      <w:r>
        <w:rPr>
          <w:w w:val="105"/>
          <w:sz w:val="23"/>
        </w:rPr>
        <w:t>(for</w:t>
      </w:r>
      <w:r>
        <w:rPr>
          <w:spacing w:val="-9"/>
          <w:w w:val="105"/>
          <w:sz w:val="23"/>
        </w:rPr>
        <w:t xml:space="preserve"> </w:t>
      </w:r>
      <w:r>
        <w:rPr>
          <w:w w:val="105"/>
          <w:sz w:val="23"/>
        </w:rPr>
        <w:t>code</w:t>
      </w:r>
      <w:r>
        <w:rPr>
          <w:spacing w:val="-6"/>
          <w:w w:val="105"/>
          <w:sz w:val="23"/>
        </w:rPr>
        <w:t xml:space="preserve"> </w:t>
      </w:r>
      <w:r>
        <w:rPr>
          <w:w w:val="105"/>
          <w:sz w:val="23"/>
        </w:rPr>
        <w:t>version</w:t>
      </w:r>
      <w:r>
        <w:rPr>
          <w:spacing w:val="-6"/>
          <w:w w:val="105"/>
          <w:sz w:val="23"/>
        </w:rPr>
        <w:t xml:space="preserve"> </w:t>
      </w:r>
      <w:r>
        <w:rPr>
          <w:w w:val="105"/>
          <w:sz w:val="23"/>
        </w:rPr>
        <w:t>tracking</w:t>
      </w:r>
      <w:r>
        <w:rPr>
          <w:spacing w:val="-6"/>
          <w:w w:val="105"/>
          <w:sz w:val="23"/>
        </w:rPr>
        <w:t xml:space="preserve"> </w:t>
      </w:r>
      <w:r>
        <w:rPr>
          <w:w w:val="105"/>
          <w:sz w:val="23"/>
        </w:rPr>
        <w:t>and</w:t>
      </w:r>
      <w:r>
        <w:rPr>
          <w:spacing w:val="-6"/>
          <w:w w:val="105"/>
          <w:sz w:val="23"/>
        </w:rPr>
        <w:t xml:space="preserve"> </w:t>
      </w:r>
      <w:r>
        <w:rPr>
          <w:spacing w:val="-2"/>
          <w:w w:val="105"/>
          <w:sz w:val="23"/>
        </w:rPr>
        <w:t>collaboration)</w:t>
      </w:r>
    </w:p>
    <w:p w14:paraId="378C47EE" w14:textId="77777777" w:rsidR="00DA6F3E" w:rsidRDefault="00DA6F3E">
      <w:pPr>
        <w:pStyle w:val="BodyText"/>
        <w:spacing w:before="25"/>
      </w:pPr>
    </w:p>
    <w:p w14:paraId="1BB051B3" w14:textId="77777777" w:rsidR="00DA6F3E" w:rsidRDefault="00361103">
      <w:pPr>
        <w:pStyle w:val="ListParagraph"/>
        <w:numPr>
          <w:ilvl w:val="1"/>
          <w:numId w:val="6"/>
        </w:numPr>
        <w:tabs>
          <w:tab w:val="left" w:pos="870"/>
          <w:tab w:val="left" w:pos="936"/>
        </w:tabs>
        <w:spacing w:line="372" w:lineRule="auto"/>
        <w:ind w:right="292"/>
        <w:jc w:val="left"/>
        <w:rPr>
          <w:sz w:val="23"/>
        </w:rPr>
      </w:pPr>
      <w:r>
        <w:rPr>
          <w:w w:val="105"/>
          <w:sz w:val="23"/>
        </w:rPr>
        <w:t>Environment Management: Anaconda</w:t>
      </w:r>
      <w:r>
        <w:rPr>
          <w:spacing w:val="25"/>
          <w:w w:val="105"/>
          <w:sz w:val="23"/>
        </w:rPr>
        <w:t xml:space="preserve"> </w:t>
      </w:r>
      <w:r>
        <w:rPr>
          <w:w w:val="105"/>
          <w:sz w:val="23"/>
        </w:rPr>
        <w:t>/ Miniconda</w:t>
      </w:r>
      <w:r>
        <w:rPr>
          <w:spacing w:val="25"/>
          <w:w w:val="105"/>
          <w:sz w:val="23"/>
        </w:rPr>
        <w:t xml:space="preserve"> </w:t>
      </w:r>
      <w:r>
        <w:rPr>
          <w:w w:val="105"/>
          <w:sz w:val="23"/>
        </w:rPr>
        <w:t>(optional but convenient for managing isolated environments and dependencies)</w:t>
      </w:r>
    </w:p>
    <w:p w14:paraId="563B0A81" w14:textId="77777777" w:rsidR="00DA6F3E" w:rsidRDefault="00361103">
      <w:pPr>
        <w:pStyle w:val="Heading3"/>
        <w:numPr>
          <w:ilvl w:val="0"/>
          <w:numId w:val="6"/>
        </w:numPr>
        <w:tabs>
          <w:tab w:val="left" w:pos="935"/>
        </w:tabs>
        <w:spacing w:before="152"/>
        <w:ind w:left="935" w:hanging="236"/>
      </w:pPr>
      <w:r>
        <w:rPr>
          <w:w w:val="105"/>
        </w:rPr>
        <w:t>Optional</w:t>
      </w:r>
      <w:r>
        <w:rPr>
          <w:spacing w:val="-10"/>
          <w:w w:val="105"/>
        </w:rPr>
        <w:t xml:space="preserve"> </w:t>
      </w:r>
      <w:r>
        <w:rPr>
          <w:w w:val="105"/>
        </w:rPr>
        <w:t>Software</w:t>
      </w:r>
      <w:r>
        <w:rPr>
          <w:spacing w:val="-12"/>
          <w:w w:val="105"/>
        </w:rPr>
        <w:t xml:space="preserve"> </w:t>
      </w:r>
      <w:r>
        <w:rPr>
          <w:w w:val="105"/>
        </w:rPr>
        <w:t>(for</w:t>
      </w:r>
      <w:r>
        <w:rPr>
          <w:spacing w:val="-12"/>
          <w:w w:val="105"/>
        </w:rPr>
        <w:t xml:space="preserve"> </w:t>
      </w:r>
      <w:r>
        <w:rPr>
          <w:spacing w:val="-2"/>
          <w:w w:val="105"/>
        </w:rPr>
        <w:t>Deployment)</w:t>
      </w:r>
    </w:p>
    <w:p w14:paraId="320EE5D5" w14:textId="77777777" w:rsidR="00DA6F3E" w:rsidRDefault="00DA6F3E">
      <w:pPr>
        <w:pStyle w:val="BodyText"/>
        <w:spacing w:before="26"/>
        <w:rPr>
          <w:b/>
        </w:rPr>
      </w:pPr>
    </w:p>
    <w:p w14:paraId="0093F699" w14:textId="77777777" w:rsidR="00DA6F3E" w:rsidRDefault="00361103">
      <w:pPr>
        <w:pStyle w:val="ListParagraph"/>
        <w:numPr>
          <w:ilvl w:val="1"/>
          <w:numId w:val="6"/>
        </w:numPr>
        <w:tabs>
          <w:tab w:val="left" w:pos="835"/>
        </w:tabs>
        <w:spacing w:before="1"/>
        <w:ind w:left="835" w:hanging="136"/>
        <w:jc w:val="left"/>
        <w:rPr>
          <w:sz w:val="23"/>
        </w:rPr>
      </w:pPr>
      <w:r>
        <w:rPr>
          <w:b/>
          <w:w w:val="105"/>
          <w:sz w:val="23"/>
        </w:rPr>
        <w:t>Flask</w:t>
      </w:r>
      <w:r>
        <w:rPr>
          <w:b/>
          <w:spacing w:val="-6"/>
          <w:w w:val="105"/>
          <w:sz w:val="23"/>
        </w:rPr>
        <w:t xml:space="preserve"> </w:t>
      </w:r>
      <w:r>
        <w:rPr>
          <w:b/>
          <w:w w:val="105"/>
          <w:sz w:val="23"/>
        </w:rPr>
        <w:t>/</w:t>
      </w:r>
      <w:r>
        <w:rPr>
          <w:b/>
          <w:spacing w:val="-11"/>
          <w:w w:val="105"/>
          <w:sz w:val="23"/>
        </w:rPr>
        <w:t xml:space="preserve"> </w:t>
      </w:r>
      <w:r>
        <w:rPr>
          <w:b/>
          <w:w w:val="105"/>
          <w:sz w:val="23"/>
        </w:rPr>
        <w:t xml:space="preserve">FastAPI: </w:t>
      </w:r>
      <w:r>
        <w:rPr>
          <w:w w:val="105"/>
          <w:sz w:val="23"/>
        </w:rPr>
        <w:t>To</w:t>
      </w:r>
      <w:r>
        <w:rPr>
          <w:spacing w:val="-7"/>
          <w:w w:val="105"/>
          <w:sz w:val="23"/>
        </w:rPr>
        <w:t xml:space="preserve"> </w:t>
      </w:r>
      <w:r>
        <w:rPr>
          <w:w w:val="105"/>
          <w:sz w:val="23"/>
        </w:rPr>
        <w:t>serve</w:t>
      </w:r>
      <w:r>
        <w:rPr>
          <w:spacing w:val="-7"/>
          <w:w w:val="105"/>
          <w:sz w:val="23"/>
        </w:rPr>
        <w:t xml:space="preserve"> </w:t>
      </w:r>
      <w:r>
        <w:rPr>
          <w:w w:val="105"/>
          <w:sz w:val="23"/>
        </w:rPr>
        <w:t>the</w:t>
      </w:r>
      <w:r>
        <w:rPr>
          <w:spacing w:val="-7"/>
          <w:w w:val="105"/>
          <w:sz w:val="23"/>
        </w:rPr>
        <w:t xml:space="preserve"> </w:t>
      </w:r>
      <w:r>
        <w:rPr>
          <w:w w:val="105"/>
          <w:sz w:val="23"/>
        </w:rPr>
        <w:t>model</w:t>
      </w:r>
      <w:r>
        <w:rPr>
          <w:spacing w:val="-11"/>
          <w:w w:val="105"/>
          <w:sz w:val="23"/>
        </w:rPr>
        <w:t xml:space="preserve"> </w:t>
      </w:r>
      <w:r>
        <w:rPr>
          <w:w w:val="105"/>
          <w:sz w:val="23"/>
        </w:rPr>
        <w:t>through</w:t>
      </w:r>
      <w:r>
        <w:rPr>
          <w:spacing w:val="-6"/>
          <w:w w:val="105"/>
          <w:sz w:val="23"/>
        </w:rPr>
        <w:t xml:space="preserve"> </w:t>
      </w:r>
      <w:r>
        <w:rPr>
          <w:w w:val="105"/>
          <w:sz w:val="23"/>
        </w:rPr>
        <w:t>a</w:t>
      </w:r>
      <w:r>
        <w:rPr>
          <w:spacing w:val="-8"/>
          <w:w w:val="105"/>
          <w:sz w:val="23"/>
        </w:rPr>
        <w:t xml:space="preserve"> </w:t>
      </w:r>
      <w:r>
        <w:rPr>
          <w:w w:val="105"/>
          <w:sz w:val="23"/>
        </w:rPr>
        <w:t>REST</w:t>
      </w:r>
      <w:r>
        <w:rPr>
          <w:spacing w:val="-11"/>
          <w:w w:val="105"/>
          <w:sz w:val="23"/>
        </w:rPr>
        <w:t xml:space="preserve"> </w:t>
      </w:r>
      <w:r>
        <w:rPr>
          <w:spacing w:val="-5"/>
          <w:w w:val="105"/>
          <w:sz w:val="23"/>
        </w:rPr>
        <w:t>API</w:t>
      </w:r>
    </w:p>
    <w:p w14:paraId="4767F35E" w14:textId="77777777" w:rsidR="00DA6F3E" w:rsidRDefault="00DA6F3E">
      <w:pPr>
        <w:pStyle w:val="BodyText"/>
        <w:spacing w:before="25"/>
      </w:pPr>
    </w:p>
    <w:p w14:paraId="79F0484B" w14:textId="77777777" w:rsidR="00DA6F3E" w:rsidRDefault="00361103">
      <w:pPr>
        <w:pStyle w:val="ListParagraph"/>
        <w:numPr>
          <w:ilvl w:val="1"/>
          <w:numId w:val="6"/>
        </w:numPr>
        <w:tabs>
          <w:tab w:val="left" w:pos="835"/>
        </w:tabs>
        <w:ind w:left="835" w:hanging="136"/>
        <w:jc w:val="left"/>
        <w:rPr>
          <w:sz w:val="23"/>
        </w:rPr>
      </w:pPr>
      <w:r>
        <w:rPr>
          <w:b/>
          <w:w w:val="105"/>
          <w:sz w:val="23"/>
        </w:rPr>
        <w:t>Docker:</w:t>
      </w:r>
      <w:r>
        <w:rPr>
          <w:b/>
          <w:spacing w:val="-10"/>
          <w:w w:val="105"/>
          <w:sz w:val="23"/>
        </w:rPr>
        <w:t xml:space="preserve"> </w:t>
      </w:r>
      <w:r>
        <w:rPr>
          <w:w w:val="105"/>
          <w:sz w:val="23"/>
        </w:rPr>
        <w:t>To</w:t>
      </w:r>
      <w:r>
        <w:rPr>
          <w:spacing w:val="-7"/>
          <w:w w:val="105"/>
          <w:sz w:val="23"/>
        </w:rPr>
        <w:t xml:space="preserve"> </w:t>
      </w:r>
      <w:r>
        <w:rPr>
          <w:w w:val="105"/>
          <w:sz w:val="23"/>
        </w:rPr>
        <w:t>containerize</w:t>
      </w:r>
      <w:r>
        <w:rPr>
          <w:spacing w:val="-8"/>
          <w:w w:val="105"/>
          <w:sz w:val="23"/>
        </w:rPr>
        <w:t xml:space="preserve"> </w:t>
      </w:r>
      <w:r>
        <w:rPr>
          <w:w w:val="105"/>
          <w:sz w:val="23"/>
        </w:rPr>
        <w:t>the</w:t>
      </w:r>
      <w:r>
        <w:rPr>
          <w:spacing w:val="-8"/>
          <w:w w:val="105"/>
          <w:sz w:val="23"/>
        </w:rPr>
        <w:t xml:space="preserve"> </w:t>
      </w:r>
      <w:r>
        <w:rPr>
          <w:w w:val="105"/>
          <w:sz w:val="23"/>
        </w:rPr>
        <w:t>application</w:t>
      </w:r>
      <w:r>
        <w:rPr>
          <w:spacing w:val="-8"/>
          <w:w w:val="105"/>
          <w:sz w:val="23"/>
        </w:rPr>
        <w:t xml:space="preserve"> </w:t>
      </w:r>
      <w:r>
        <w:rPr>
          <w:w w:val="105"/>
          <w:sz w:val="23"/>
        </w:rPr>
        <w:t>for</w:t>
      </w:r>
      <w:r>
        <w:rPr>
          <w:spacing w:val="-10"/>
          <w:w w:val="105"/>
          <w:sz w:val="23"/>
        </w:rPr>
        <w:t xml:space="preserve"> </w:t>
      </w:r>
      <w:r>
        <w:rPr>
          <w:w w:val="105"/>
          <w:sz w:val="23"/>
        </w:rPr>
        <w:t>portability</w:t>
      </w:r>
      <w:r>
        <w:rPr>
          <w:spacing w:val="-7"/>
          <w:w w:val="105"/>
          <w:sz w:val="23"/>
        </w:rPr>
        <w:t xml:space="preserve"> </w:t>
      </w:r>
      <w:r>
        <w:rPr>
          <w:w w:val="105"/>
          <w:sz w:val="23"/>
        </w:rPr>
        <w:t>and</w:t>
      </w:r>
      <w:r>
        <w:rPr>
          <w:spacing w:val="-7"/>
          <w:w w:val="105"/>
          <w:sz w:val="23"/>
        </w:rPr>
        <w:t xml:space="preserve"> </w:t>
      </w:r>
      <w:r>
        <w:rPr>
          <w:w w:val="105"/>
          <w:sz w:val="23"/>
        </w:rPr>
        <w:t>ease</w:t>
      </w:r>
      <w:r>
        <w:rPr>
          <w:spacing w:val="-9"/>
          <w:w w:val="105"/>
          <w:sz w:val="23"/>
        </w:rPr>
        <w:t xml:space="preserve"> </w:t>
      </w:r>
      <w:r>
        <w:rPr>
          <w:w w:val="105"/>
          <w:sz w:val="23"/>
        </w:rPr>
        <w:t>of</w:t>
      </w:r>
      <w:r>
        <w:rPr>
          <w:spacing w:val="-10"/>
          <w:w w:val="105"/>
          <w:sz w:val="23"/>
        </w:rPr>
        <w:t xml:space="preserve"> </w:t>
      </w:r>
      <w:r>
        <w:rPr>
          <w:spacing w:val="-2"/>
          <w:w w:val="105"/>
          <w:sz w:val="23"/>
        </w:rPr>
        <w:t>deployment</w:t>
      </w:r>
    </w:p>
    <w:p w14:paraId="1212672D" w14:textId="77777777" w:rsidR="00DA6F3E" w:rsidRDefault="00DA6F3E">
      <w:pPr>
        <w:pStyle w:val="BodyText"/>
        <w:spacing w:before="26"/>
      </w:pPr>
    </w:p>
    <w:p w14:paraId="670CDB9F" w14:textId="4D887A3A" w:rsidR="00DA6F3E" w:rsidRDefault="00361103">
      <w:pPr>
        <w:pStyle w:val="ListParagraph"/>
        <w:numPr>
          <w:ilvl w:val="1"/>
          <w:numId w:val="6"/>
        </w:numPr>
        <w:tabs>
          <w:tab w:val="left" w:pos="835"/>
        </w:tabs>
        <w:ind w:left="835" w:hanging="136"/>
        <w:jc w:val="left"/>
        <w:rPr>
          <w:sz w:val="23"/>
        </w:rPr>
      </w:pPr>
      <w:r>
        <w:rPr>
          <w:b/>
          <w:w w:val="105"/>
          <w:sz w:val="23"/>
        </w:rPr>
        <w:t>Postman:</w:t>
      </w:r>
      <w:r>
        <w:rPr>
          <w:b/>
          <w:spacing w:val="-2"/>
          <w:w w:val="105"/>
          <w:sz w:val="23"/>
        </w:rPr>
        <w:t xml:space="preserve"> </w:t>
      </w:r>
      <w:r w:rsidR="000D399B" w:rsidRPr="000D399B">
        <w:rPr>
          <w:w w:val="105"/>
          <w:sz w:val="23"/>
        </w:rPr>
        <w:t>For testing REST APIs during system integration</w:t>
      </w:r>
    </w:p>
    <w:p w14:paraId="73525E64" w14:textId="77777777" w:rsidR="00DA6F3E" w:rsidRDefault="00DA6F3E">
      <w:pPr>
        <w:pStyle w:val="BodyText"/>
        <w:spacing w:before="25"/>
      </w:pPr>
    </w:p>
    <w:p w14:paraId="7C44DF03" w14:textId="77777777" w:rsidR="000D399B" w:rsidRPr="000D399B" w:rsidRDefault="00361103" w:rsidP="000D399B">
      <w:pPr>
        <w:pStyle w:val="ListParagraph"/>
        <w:numPr>
          <w:ilvl w:val="1"/>
          <w:numId w:val="6"/>
        </w:numPr>
        <w:tabs>
          <w:tab w:val="left" w:pos="778"/>
          <w:tab w:val="left" w:pos="936"/>
        </w:tabs>
        <w:spacing w:before="153" w:line="372" w:lineRule="auto"/>
        <w:ind w:left="778" w:right="287" w:hanging="79"/>
        <w:jc w:val="left"/>
        <w:rPr>
          <w:sz w:val="23"/>
        </w:rPr>
      </w:pPr>
      <w:r w:rsidRPr="000D399B">
        <w:rPr>
          <w:b/>
          <w:w w:val="105"/>
          <w:sz w:val="23"/>
        </w:rPr>
        <w:t xml:space="preserve">Google Colab / Kaggle Kernels: </w:t>
      </w:r>
      <w:r w:rsidR="000D399B" w:rsidRPr="000D399B">
        <w:rPr>
          <w:w w:val="105"/>
          <w:sz w:val="23"/>
        </w:rPr>
        <w:t>For cloud-based model training with GPU support</w:t>
      </w:r>
    </w:p>
    <w:p w14:paraId="792C6E7F" w14:textId="77777777" w:rsidR="000D399B" w:rsidRPr="000D399B" w:rsidRDefault="000D399B" w:rsidP="000D399B">
      <w:pPr>
        <w:pStyle w:val="ListParagraph"/>
        <w:rPr>
          <w:b/>
          <w:w w:val="105"/>
          <w:sz w:val="23"/>
        </w:rPr>
      </w:pPr>
    </w:p>
    <w:p w14:paraId="1716608E" w14:textId="40778599" w:rsidR="00DA6F3E" w:rsidRPr="000D399B" w:rsidRDefault="00361103" w:rsidP="000D399B">
      <w:pPr>
        <w:pStyle w:val="ListParagraph"/>
        <w:numPr>
          <w:ilvl w:val="1"/>
          <w:numId w:val="6"/>
        </w:numPr>
        <w:tabs>
          <w:tab w:val="left" w:pos="778"/>
          <w:tab w:val="left" w:pos="936"/>
        </w:tabs>
        <w:spacing w:before="153" w:line="372" w:lineRule="auto"/>
        <w:ind w:left="778" w:right="287" w:hanging="79"/>
        <w:jc w:val="left"/>
        <w:rPr>
          <w:sz w:val="23"/>
        </w:rPr>
      </w:pPr>
      <w:r w:rsidRPr="000D399B">
        <w:rPr>
          <w:b/>
          <w:w w:val="105"/>
          <w:sz w:val="23"/>
        </w:rPr>
        <w:t>GitHub</w:t>
      </w:r>
      <w:r w:rsidRPr="000D399B">
        <w:rPr>
          <w:b/>
          <w:spacing w:val="-6"/>
          <w:w w:val="105"/>
          <w:sz w:val="23"/>
        </w:rPr>
        <w:t xml:space="preserve"> </w:t>
      </w:r>
      <w:r w:rsidRPr="000D399B">
        <w:rPr>
          <w:b/>
          <w:w w:val="105"/>
          <w:sz w:val="23"/>
        </w:rPr>
        <w:t>/</w:t>
      </w:r>
      <w:r w:rsidRPr="000D399B">
        <w:rPr>
          <w:b/>
          <w:spacing w:val="-10"/>
          <w:w w:val="105"/>
          <w:sz w:val="23"/>
        </w:rPr>
        <w:t xml:space="preserve"> </w:t>
      </w:r>
      <w:r w:rsidRPr="000D399B">
        <w:rPr>
          <w:b/>
          <w:w w:val="105"/>
          <w:sz w:val="23"/>
        </w:rPr>
        <w:t xml:space="preserve">GitLab: </w:t>
      </w:r>
      <w:r w:rsidRPr="000D399B">
        <w:rPr>
          <w:w w:val="105"/>
          <w:sz w:val="23"/>
        </w:rPr>
        <w:t>For</w:t>
      </w:r>
      <w:r w:rsidRPr="000D399B">
        <w:rPr>
          <w:spacing w:val="-9"/>
          <w:w w:val="105"/>
          <w:sz w:val="23"/>
        </w:rPr>
        <w:t xml:space="preserve"> </w:t>
      </w:r>
      <w:r w:rsidR="000D399B">
        <w:rPr>
          <w:w w:val="105"/>
          <w:sz w:val="23"/>
        </w:rPr>
        <w:t>project</w:t>
      </w:r>
      <w:r w:rsidRPr="000D399B">
        <w:rPr>
          <w:spacing w:val="-7"/>
          <w:w w:val="105"/>
          <w:sz w:val="23"/>
        </w:rPr>
        <w:t xml:space="preserve"> </w:t>
      </w:r>
      <w:r w:rsidRPr="000D399B">
        <w:rPr>
          <w:w w:val="105"/>
          <w:sz w:val="23"/>
        </w:rPr>
        <w:t>hosting</w:t>
      </w:r>
      <w:r w:rsidRPr="000D399B">
        <w:rPr>
          <w:spacing w:val="-6"/>
          <w:w w:val="105"/>
          <w:sz w:val="23"/>
        </w:rPr>
        <w:t xml:space="preserve"> </w:t>
      </w:r>
      <w:r w:rsidRPr="000D399B">
        <w:rPr>
          <w:w w:val="105"/>
          <w:sz w:val="23"/>
        </w:rPr>
        <w:t>and</w:t>
      </w:r>
      <w:r w:rsidRPr="000D399B">
        <w:rPr>
          <w:spacing w:val="-6"/>
          <w:w w:val="105"/>
          <w:sz w:val="23"/>
        </w:rPr>
        <w:t xml:space="preserve"> </w:t>
      </w:r>
      <w:r w:rsidRPr="000D399B">
        <w:rPr>
          <w:w w:val="105"/>
          <w:sz w:val="23"/>
        </w:rPr>
        <w:t>project</w:t>
      </w:r>
      <w:r w:rsidRPr="000D399B">
        <w:rPr>
          <w:spacing w:val="-11"/>
          <w:w w:val="105"/>
          <w:sz w:val="23"/>
        </w:rPr>
        <w:t xml:space="preserve"> </w:t>
      </w:r>
      <w:r w:rsidRPr="000D399B">
        <w:rPr>
          <w:w w:val="105"/>
          <w:sz w:val="23"/>
        </w:rPr>
        <w:t>version</w:t>
      </w:r>
      <w:r w:rsidRPr="000D399B">
        <w:rPr>
          <w:spacing w:val="-6"/>
          <w:w w:val="105"/>
          <w:sz w:val="23"/>
        </w:rPr>
        <w:t xml:space="preserve"> </w:t>
      </w:r>
      <w:r w:rsidRPr="000D399B">
        <w:rPr>
          <w:spacing w:val="-2"/>
          <w:w w:val="105"/>
          <w:sz w:val="23"/>
        </w:rPr>
        <w:t>control</w:t>
      </w:r>
    </w:p>
    <w:p w14:paraId="5082E5ED" w14:textId="77777777" w:rsidR="00DA6F3E" w:rsidRDefault="00DA6F3E">
      <w:pPr>
        <w:pStyle w:val="BodyText"/>
        <w:spacing w:before="26"/>
      </w:pPr>
    </w:p>
    <w:p w14:paraId="5F1F5695" w14:textId="7A37B2AC" w:rsidR="00DA6F3E" w:rsidRPr="000D399B" w:rsidRDefault="00361103" w:rsidP="000D399B">
      <w:pPr>
        <w:pStyle w:val="ListParagraph"/>
        <w:numPr>
          <w:ilvl w:val="1"/>
          <w:numId w:val="6"/>
        </w:numPr>
        <w:tabs>
          <w:tab w:val="left" w:pos="777"/>
          <w:tab w:val="left" w:pos="936"/>
        </w:tabs>
        <w:spacing w:line="372" w:lineRule="auto"/>
        <w:ind w:right="283"/>
        <w:jc w:val="left"/>
        <w:rPr>
          <w:sz w:val="23"/>
        </w:rPr>
        <w:sectPr w:rsidR="00DA6F3E" w:rsidRPr="000D399B">
          <w:pgSz w:w="11910" w:h="16850"/>
          <w:pgMar w:top="1360" w:right="1133" w:bottom="1060" w:left="1700" w:header="0" w:footer="863" w:gutter="0"/>
          <w:cols w:space="720"/>
        </w:sectPr>
      </w:pPr>
      <w:r w:rsidRPr="000D399B">
        <w:rPr>
          <w:b/>
          <w:w w:val="105"/>
          <w:sz w:val="23"/>
        </w:rPr>
        <w:t xml:space="preserve">Hugging Face Spaces / Streamlit: </w:t>
      </w:r>
      <w:r w:rsidR="000D399B" w:rsidRPr="000D399B">
        <w:rPr>
          <w:w w:val="105"/>
          <w:sz w:val="23"/>
        </w:rPr>
        <w:t>To develop a simple interactive dashboard for real-time demo and visualization</w:t>
      </w:r>
    </w:p>
    <w:p w14:paraId="50497050" w14:textId="77777777" w:rsidR="00DA6F3E" w:rsidRPr="00972494" w:rsidRDefault="00361103">
      <w:pPr>
        <w:pStyle w:val="Heading2"/>
        <w:spacing w:line="374" w:lineRule="auto"/>
        <w:ind w:left="2846" w:firstLine="857"/>
        <w:rPr>
          <w:sz w:val="28"/>
          <w:szCs w:val="28"/>
        </w:rPr>
      </w:pPr>
      <w:r w:rsidRPr="00972494">
        <w:rPr>
          <w:sz w:val="28"/>
          <w:szCs w:val="28"/>
        </w:rPr>
        <w:lastRenderedPageBreak/>
        <w:t>CHAPTER 2 LITERATURE REVIEW</w:t>
      </w:r>
    </w:p>
    <w:p w14:paraId="2C669344" w14:textId="77777777" w:rsidR="00DA6F3E" w:rsidRDefault="00DA6F3E">
      <w:pPr>
        <w:pStyle w:val="BodyText"/>
        <w:spacing w:before="54"/>
        <w:rPr>
          <w:b/>
          <w:sz w:val="31"/>
        </w:rPr>
      </w:pPr>
    </w:p>
    <w:p w14:paraId="0C00B075" w14:textId="4E8A3B28" w:rsidR="009077C0" w:rsidRPr="009077C0" w:rsidRDefault="009077C0">
      <w:pPr>
        <w:pStyle w:val="Heading3"/>
        <w:spacing w:before="8"/>
        <w:rPr>
          <w:b w:val="0"/>
          <w:i/>
          <w:iCs/>
          <w:w w:val="105"/>
          <w:szCs w:val="22"/>
        </w:rPr>
      </w:pPr>
      <w:r w:rsidRPr="009077C0">
        <w:rPr>
          <w:bCs w:val="0"/>
          <w:w w:val="105"/>
          <w:szCs w:val="22"/>
        </w:rPr>
        <w:t xml:space="preserve">Mehran R., Oyama A., Shah M. (2009) [1] </w:t>
      </w:r>
      <w:r>
        <w:rPr>
          <w:bCs w:val="0"/>
          <w:w w:val="105"/>
          <w:szCs w:val="22"/>
        </w:rPr>
        <w:t xml:space="preserve">– </w:t>
      </w:r>
      <w:r w:rsidRPr="009077C0">
        <w:rPr>
          <w:b w:val="0"/>
          <w:w w:val="105"/>
          <w:szCs w:val="22"/>
        </w:rPr>
        <w:t>Abnormal Crowd behavio Detection Using Social Force Model</w:t>
      </w:r>
    </w:p>
    <w:p w14:paraId="2F841834" w14:textId="77777777" w:rsidR="009077C0" w:rsidRPr="009077C0" w:rsidRDefault="009077C0">
      <w:pPr>
        <w:pStyle w:val="Heading3"/>
        <w:spacing w:before="8"/>
        <w:rPr>
          <w:b w:val="0"/>
          <w:spacing w:val="-2"/>
          <w:w w:val="105"/>
        </w:rPr>
      </w:pPr>
    </w:p>
    <w:p w14:paraId="20A84335" w14:textId="117E25FD" w:rsidR="00DA6F3E" w:rsidRDefault="00361103">
      <w:pPr>
        <w:pStyle w:val="Heading3"/>
        <w:spacing w:before="8"/>
      </w:pPr>
      <w:r>
        <w:rPr>
          <w:spacing w:val="-2"/>
          <w:w w:val="105"/>
        </w:rPr>
        <w:t>Methodology:</w:t>
      </w:r>
    </w:p>
    <w:p w14:paraId="7390DEFF" w14:textId="17C7CB89" w:rsidR="009077C0" w:rsidRPr="009077C0" w:rsidRDefault="009077C0" w:rsidP="009077C0">
      <w:pPr>
        <w:pStyle w:val="BodyText"/>
        <w:spacing w:before="146" w:line="376" w:lineRule="auto"/>
        <w:ind w:left="425" w:right="286"/>
        <w:jc w:val="both"/>
        <w:rPr>
          <w:w w:val="105"/>
          <w:lang w:val="en-IN"/>
        </w:rPr>
      </w:pPr>
      <w:r w:rsidRPr="009077C0">
        <w:rPr>
          <w:w w:val="105"/>
          <w:lang w:val="en-IN"/>
        </w:rPr>
        <w:t>This work proposes a social force model to analyze crowd behavior by modeling interactions among individuals. Optical flow is used to estimate motion patterns, and abnormal behaviors are detected by identifying deviations from normal interaction forces. The model captures crowd panic, sudden movements, and irregular flows by analyzing collective behavior rather than individual actions.</w:t>
      </w:r>
    </w:p>
    <w:p w14:paraId="21D0705B" w14:textId="77777777" w:rsidR="00DA6F3E" w:rsidRDefault="00361103">
      <w:pPr>
        <w:pStyle w:val="Heading3"/>
      </w:pPr>
      <w:r>
        <w:rPr>
          <w:spacing w:val="-2"/>
          <w:w w:val="105"/>
        </w:rPr>
        <w:t>Drawbacks:</w:t>
      </w:r>
    </w:p>
    <w:p w14:paraId="54731E6F" w14:textId="03F3078C" w:rsidR="00DA6F3E" w:rsidRDefault="009077C0">
      <w:pPr>
        <w:pStyle w:val="BodyText"/>
        <w:spacing w:before="146" w:line="376" w:lineRule="auto"/>
        <w:ind w:left="425" w:right="280"/>
        <w:jc w:val="both"/>
      </w:pPr>
      <w:r w:rsidRPr="009077C0">
        <w:rPr>
          <w:w w:val="105"/>
        </w:rPr>
        <w:t xml:space="preserve">The approach heavily relies on accurate optical flow estimation, which becomes unreliable in highly dense crowds. Additionally, the method is computationally expensive and struggles with real-time deployment in large surveillance </w:t>
      </w:r>
      <w:r>
        <w:rPr>
          <w:w w:val="105"/>
        </w:rPr>
        <w:t>environments.</w:t>
      </w:r>
    </w:p>
    <w:p w14:paraId="5F637E2F" w14:textId="77777777" w:rsidR="00DA6F3E" w:rsidRDefault="00DA6F3E">
      <w:pPr>
        <w:pStyle w:val="BodyText"/>
        <w:spacing w:before="149"/>
      </w:pPr>
    </w:p>
    <w:p w14:paraId="06ECC691" w14:textId="7F3D842B" w:rsidR="00DA6F3E" w:rsidRDefault="009077C0">
      <w:pPr>
        <w:spacing w:line="372" w:lineRule="auto"/>
        <w:ind w:left="425" w:right="186"/>
        <w:rPr>
          <w:bCs/>
          <w:sz w:val="23"/>
        </w:rPr>
      </w:pPr>
      <w:r w:rsidRPr="009077C0">
        <w:rPr>
          <w:b/>
          <w:sz w:val="23"/>
        </w:rPr>
        <w:t>Challal Y., Natalizio E., and Sfar A. (2017) [2] –</w:t>
      </w:r>
      <w:r w:rsidRPr="009077C0">
        <w:t xml:space="preserve"> </w:t>
      </w:r>
      <w:r w:rsidRPr="009077C0">
        <w:rPr>
          <w:bCs/>
          <w:sz w:val="23"/>
        </w:rPr>
        <w:t>Security and Safety Challenges in IoT-based Surveillance Systems</w:t>
      </w:r>
    </w:p>
    <w:p w14:paraId="2816719B" w14:textId="77777777" w:rsidR="009077C0" w:rsidRPr="009077C0" w:rsidRDefault="009077C0">
      <w:pPr>
        <w:spacing w:line="372" w:lineRule="auto"/>
        <w:ind w:left="425" w:right="186"/>
        <w:rPr>
          <w:bCs/>
          <w:sz w:val="23"/>
        </w:rPr>
      </w:pPr>
    </w:p>
    <w:p w14:paraId="448A54F5" w14:textId="77777777" w:rsidR="00DA6F3E" w:rsidRDefault="00361103">
      <w:pPr>
        <w:pStyle w:val="Heading3"/>
        <w:spacing w:before="9"/>
      </w:pPr>
      <w:r>
        <w:rPr>
          <w:spacing w:val="-2"/>
          <w:w w:val="105"/>
        </w:rPr>
        <w:t>Methodology:</w:t>
      </w:r>
    </w:p>
    <w:p w14:paraId="09EA2242" w14:textId="14F8A137" w:rsidR="00DA6F3E" w:rsidRDefault="009077C0">
      <w:pPr>
        <w:pStyle w:val="BodyText"/>
        <w:spacing w:before="146" w:line="376" w:lineRule="auto"/>
        <w:ind w:left="425" w:right="286"/>
        <w:jc w:val="both"/>
      </w:pPr>
      <w:r w:rsidRPr="009077C0">
        <w:rPr>
          <w:w w:val="105"/>
        </w:rPr>
        <w:t>This study focuses on IoT-enabled surveillance systems for public safety. It highlights the integration of sensors and cameras for monitoring large-scale environments and emphasizes secure data transmission and real-time event detection for emergency response.</w:t>
      </w:r>
    </w:p>
    <w:p w14:paraId="7630FCFD" w14:textId="77777777" w:rsidR="00DA6F3E" w:rsidRDefault="00DA6F3E">
      <w:pPr>
        <w:pStyle w:val="BodyText"/>
        <w:spacing w:before="149"/>
      </w:pPr>
    </w:p>
    <w:p w14:paraId="50666CE5" w14:textId="77777777" w:rsidR="00DA6F3E" w:rsidRDefault="00361103">
      <w:pPr>
        <w:pStyle w:val="Heading3"/>
      </w:pPr>
      <w:r>
        <w:rPr>
          <w:spacing w:val="-2"/>
          <w:w w:val="105"/>
        </w:rPr>
        <w:t>Drawbacks:</w:t>
      </w:r>
    </w:p>
    <w:p w14:paraId="046C781E" w14:textId="02CAAA2D" w:rsidR="00DA6F3E" w:rsidRPr="009077C0" w:rsidRDefault="009077C0" w:rsidP="009077C0">
      <w:pPr>
        <w:pStyle w:val="BodyText"/>
        <w:spacing w:before="147" w:line="376" w:lineRule="auto"/>
        <w:ind w:left="425" w:right="290"/>
        <w:jc w:val="both"/>
        <w:rPr>
          <w:w w:val="105"/>
          <w:lang w:val="en-IN"/>
        </w:rPr>
      </w:pPr>
      <w:r w:rsidRPr="009077C0">
        <w:rPr>
          <w:w w:val="105"/>
          <w:lang w:val="en-IN"/>
        </w:rPr>
        <w:t>The research primarily focuses on system architecture and security aspects, lacking detailed analysis of intelligent video-based crowd anomaly detection. The absence of experimental validation limits its practical applicability.</w:t>
      </w:r>
    </w:p>
    <w:p w14:paraId="5048D217" w14:textId="77777777" w:rsidR="00DA6F3E" w:rsidRDefault="00DA6F3E">
      <w:pPr>
        <w:pStyle w:val="BodyText"/>
        <w:spacing w:before="146"/>
      </w:pPr>
    </w:p>
    <w:p w14:paraId="5858ECFC" w14:textId="61315205" w:rsidR="00DA6F3E" w:rsidRDefault="009077C0" w:rsidP="009077C0">
      <w:pPr>
        <w:spacing w:line="379" w:lineRule="auto"/>
        <w:ind w:left="425" w:right="281"/>
        <w:jc w:val="both"/>
        <w:rPr>
          <w:sz w:val="23"/>
        </w:rPr>
        <w:sectPr w:rsidR="00DA6F3E">
          <w:footerReference w:type="default" r:id="rId13"/>
          <w:pgSz w:w="11910" w:h="16850"/>
          <w:pgMar w:top="1360" w:right="1133" w:bottom="1240" w:left="1700" w:header="0" w:footer="1051" w:gutter="0"/>
          <w:cols w:space="720"/>
        </w:sectPr>
      </w:pPr>
      <w:r w:rsidRPr="009077C0">
        <w:rPr>
          <w:b/>
          <w:sz w:val="23"/>
        </w:rPr>
        <w:t xml:space="preserve">Zhang Y., Lu H., and Li X. (2016) [3] – </w:t>
      </w:r>
      <w:r>
        <w:rPr>
          <w:b/>
          <w:sz w:val="23"/>
        </w:rPr>
        <w:t xml:space="preserve"> </w:t>
      </w:r>
      <w:r w:rsidRPr="009077C0">
        <w:rPr>
          <w:sz w:val="23"/>
        </w:rPr>
        <w:t>Crowd Behavior Analysis Using Optical Flow and Motion Patterns</w:t>
      </w:r>
    </w:p>
    <w:p w14:paraId="6688745C" w14:textId="77777777" w:rsidR="00DA6F3E" w:rsidRDefault="00361103">
      <w:pPr>
        <w:pStyle w:val="Heading3"/>
        <w:spacing w:before="67"/>
      </w:pPr>
      <w:r>
        <w:rPr>
          <w:spacing w:val="-2"/>
          <w:w w:val="105"/>
        </w:rPr>
        <w:lastRenderedPageBreak/>
        <w:t>Methodology:</w:t>
      </w:r>
    </w:p>
    <w:p w14:paraId="1BE4CE15" w14:textId="5F055C0A" w:rsidR="00DA6F3E" w:rsidRDefault="009077C0">
      <w:pPr>
        <w:pStyle w:val="BodyText"/>
        <w:spacing w:before="146" w:line="376" w:lineRule="auto"/>
        <w:ind w:left="425" w:right="281"/>
        <w:jc w:val="both"/>
      </w:pPr>
      <w:r>
        <w:rPr>
          <w:w w:val="105"/>
        </w:rPr>
        <w:t>T</w:t>
      </w:r>
      <w:r w:rsidRPr="009077C0">
        <w:rPr>
          <w:w w:val="105"/>
        </w:rPr>
        <w:t>he authors propose a deep learning framework that combines appearance and motion features for anomaly detection in crowded scenes. The system learns normal patterns using unsupervised learning and flags deviations as anomalie</w:t>
      </w:r>
      <w:r>
        <w:rPr>
          <w:w w:val="105"/>
        </w:rPr>
        <w:t>s.</w:t>
      </w:r>
    </w:p>
    <w:p w14:paraId="33C2BB3E" w14:textId="77777777" w:rsidR="00DA6F3E" w:rsidRDefault="00DA6F3E">
      <w:pPr>
        <w:pStyle w:val="BodyText"/>
        <w:spacing w:before="149"/>
      </w:pPr>
    </w:p>
    <w:p w14:paraId="50961B87" w14:textId="77777777" w:rsidR="00DA6F3E" w:rsidRDefault="00361103">
      <w:pPr>
        <w:pStyle w:val="Heading3"/>
      </w:pPr>
      <w:r>
        <w:rPr>
          <w:spacing w:val="-2"/>
          <w:w w:val="105"/>
        </w:rPr>
        <w:t>Drawbacks:</w:t>
      </w:r>
    </w:p>
    <w:p w14:paraId="29AAFA5D" w14:textId="081355E5" w:rsidR="00DA6F3E" w:rsidRDefault="009077C0">
      <w:pPr>
        <w:pStyle w:val="BodyText"/>
        <w:spacing w:before="146" w:line="376" w:lineRule="auto"/>
        <w:ind w:left="425" w:right="288"/>
        <w:jc w:val="both"/>
      </w:pPr>
      <w:r w:rsidRPr="009077C0">
        <w:rPr>
          <w:w w:val="105"/>
        </w:rPr>
        <w:t>The model requires extensive training data and high computational resources. Its performance may degrade when applied to unseen environments with different crowd dynamics.</w:t>
      </w:r>
      <w:r>
        <w:rPr>
          <w:w w:val="105"/>
        </w:rPr>
        <w:t xml:space="preserve"> </w:t>
      </w:r>
      <w:r w:rsidRPr="009077C0">
        <w:rPr>
          <w:w w:val="105"/>
        </w:rPr>
        <w:t>Its performance may degrade when applied to unseen environments with different crowd dynamics.</w:t>
      </w:r>
    </w:p>
    <w:p w14:paraId="1F537FFA" w14:textId="77777777" w:rsidR="00DA6F3E" w:rsidRDefault="00DA6F3E">
      <w:pPr>
        <w:pStyle w:val="BodyText"/>
        <w:spacing w:before="149"/>
      </w:pPr>
    </w:p>
    <w:p w14:paraId="0A0AA544" w14:textId="77777777" w:rsidR="009077C0" w:rsidRDefault="009077C0" w:rsidP="009077C0">
      <w:pPr>
        <w:spacing w:line="372" w:lineRule="auto"/>
        <w:ind w:left="425"/>
        <w:rPr>
          <w:w w:val="105"/>
          <w:sz w:val="23"/>
        </w:rPr>
      </w:pPr>
      <w:r w:rsidRPr="009077C0">
        <w:rPr>
          <w:b/>
          <w:w w:val="105"/>
          <w:sz w:val="23"/>
        </w:rPr>
        <w:t xml:space="preserve">Xu D., Yan Y., Ricci E., and Sebe N. (2015) [4] </w:t>
      </w:r>
      <w:r>
        <w:rPr>
          <w:b/>
          <w:w w:val="105"/>
          <w:sz w:val="23"/>
        </w:rPr>
        <w:t>–</w:t>
      </w:r>
      <w:r>
        <w:rPr>
          <w:b/>
          <w:spacing w:val="-5"/>
          <w:w w:val="105"/>
          <w:sz w:val="23"/>
        </w:rPr>
        <w:t xml:space="preserve"> </w:t>
      </w:r>
      <w:r w:rsidRPr="009077C0">
        <w:rPr>
          <w:w w:val="105"/>
          <w:sz w:val="23"/>
        </w:rPr>
        <w:t>Detecting Anomalous Events in Crowded Scenes Using Appearance and Motion Deep Learning Models</w:t>
      </w:r>
    </w:p>
    <w:p w14:paraId="71403BD7" w14:textId="5D290751" w:rsidR="00DA6F3E" w:rsidRPr="009077C0" w:rsidRDefault="00361103" w:rsidP="009077C0">
      <w:pPr>
        <w:spacing w:line="372" w:lineRule="auto"/>
        <w:ind w:left="425"/>
        <w:rPr>
          <w:b/>
          <w:bCs/>
        </w:rPr>
      </w:pPr>
      <w:r w:rsidRPr="009077C0">
        <w:rPr>
          <w:b/>
          <w:bCs/>
          <w:spacing w:val="-2"/>
          <w:w w:val="105"/>
        </w:rPr>
        <w:t>Methodology:</w:t>
      </w:r>
    </w:p>
    <w:p w14:paraId="4844AAE7" w14:textId="1C62B3DA" w:rsidR="00DA6F3E" w:rsidRDefault="00812E0D">
      <w:pPr>
        <w:pStyle w:val="BodyText"/>
        <w:spacing w:before="145" w:line="376" w:lineRule="auto"/>
        <w:ind w:left="425" w:right="298"/>
        <w:jc w:val="both"/>
      </w:pPr>
      <w:r w:rsidRPr="00812E0D">
        <w:rPr>
          <w:w w:val="105"/>
        </w:rPr>
        <w:t>The authors propose a deep learning framework that combines appearance and motion features for anomaly detection in crowded scenes. The system learns normal patterns using unsupervised learning and flags deviations as anomalies.</w:t>
      </w:r>
      <w:r>
        <w:rPr>
          <w:w w:val="105"/>
        </w:rPr>
        <w:t xml:space="preserve"> and suggests strategies and frameworks for mitigating these risks in IoT systems.</w:t>
      </w:r>
    </w:p>
    <w:p w14:paraId="0D5D4D3E" w14:textId="77777777" w:rsidR="00DA6F3E" w:rsidRDefault="00DA6F3E">
      <w:pPr>
        <w:pStyle w:val="BodyText"/>
        <w:spacing w:before="149"/>
      </w:pPr>
    </w:p>
    <w:p w14:paraId="4F68F786" w14:textId="77777777" w:rsidR="00DA6F3E" w:rsidRDefault="00361103">
      <w:pPr>
        <w:pStyle w:val="Heading3"/>
        <w:spacing w:before="1"/>
      </w:pPr>
      <w:r>
        <w:rPr>
          <w:spacing w:val="-2"/>
          <w:w w:val="105"/>
        </w:rPr>
        <w:t>Drawbacks:</w:t>
      </w:r>
    </w:p>
    <w:p w14:paraId="08ECABC5" w14:textId="37F805E2" w:rsidR="00DA6F3E" w:rsidRDefault="00812E0D">
      <w:pPr>
        <w:pStyle w:val="BodyText"/>
        <w:spacing w:before="146" w:line="376" w:lineRule="auto"/>
        <w:ind w:left="425" w:right="279"/>
        <w:jc w:val="both"/>
      </w:pPr>
      <w:r w:rsidRPr="00812E0D">
        <w:rPr>
          <w:w w:val="105"/>
        </w:rPr>
        <w:t>The model requires extensive training data and high computational resources. Its performance may degrade when applied to unseen environments with different crowd dynamics.</w:t>
      </w:r>
      <w:r>
        <w:rPr>
          <w:w w:val="105"/>
        </w:rPr>
        <w:t xml:space="preserve"> </w:t>
      </w:r>
    </w:p>
    <w:p w14:paraId="7A86611B" w14:textId="77777777" w:rsidR="00DA6F3E" w:rsidRDefault="00DA6F3E">
      <w:pPr>
        <w:pStyle w:val="BodyText"/>
        <w:spacing w:before="146"/>
      </w:pPr>
    </w:p>
    <w:p w14:paraId="78890C85" w14:textId="5CB2CA32" w:rsidR="00812E0D" w:rsidRPr="00812E0D" w:rsidRDefault="00812E0D" w:rsidP="00812E0D">
      <w:pPr>
        <w:spacing w:line="379" w:lineRule="auto"/>
        <w:ind w:left="425"/>
        <w:rPr>
          <w:bCs/>
          <w:w w:val="105"/>
          <w:sz w:val="23"/>
          <w:lang w:val="en-IN"/>
        </w:rPr>
      </w:pPr>
      <w:r w:rsidRPr="00812E0D">
        <w:rPr>
          <w:b/>
          <w:w w:val="105"/>
          <w:sz w:val="23"/>
        </w:rPr>
        <w:t>Sultani W., Chen C., and Shah M. (2018) [5]</w:t>
      </w:r>
      <w:r>
        <w:rPr>
          <w:b/>
          <w:w w:val="105"/>
          <w:sz w:val="23"/>
        </w:rPr>
        <w:t xml:space="preserve"> - </w:t>
      </w:r>
      <w:r w:rsidRPr="00812E0D">
        <w:rPr>
          <w:b/>
          <w:w w:val="105"/>
          <w:sz w:val="23"/>
        </w:rPr>
        <w:t xml:space="preserve"> </w:t>
      </w:r>
      <w:r w:rsidRPr="00812E0D">
        <w:rPr>
          <w:bCs/>
          <w:i/>
          <w:iCs/>
          <w:w w:val="105"/>
          <w:sz w:val="23"/>
          <w:lang w:val="en-IN"/>
        </w:rPr>
        <w:t>Real-World Anomaly Detection in Surveillance Videos</w:t>
      </w:r>
    </w:p>
    <w:p w14:paraId="3ECCD95B" w14:textId="3CB23EFB" w:rsidR="00DA6F3E" w:rsidRDefault="00361103" w:rsidP="00812E0D">
      <w:pPr>
        <w:spacing w:line="379" w:lineRule="auto"/>
        <w:ind w:left="425"/>
      </w:pPr>
      <w:r w:rsidRPr="00812E0D">
        <w:rPr>
          <w:b/>
          <w:bCs/>
          <w:spacing w:val="-2"/>
          <w:w w:val="105"/>
        </w:rPr>
        <w:t>Methodology</w:t>
      </w:r>
      <w:r>
        <w:rPr>
          <w:spacing w:val="-2"/>
          <w:w w:val="105"/>
        </w:rPr>
        <w:t>:</w:t>
      </w:r>
    </w:p>
    <w:p w14:paraId="53BB5438" w14:textId="6E2294D4" w:rsidR="00DA6F3E" w:rsidRDefault="00812E0D">
      <w:pPr>
        <w:pStyle w:val="BodyText"/>
        <w:spacing w:before="153" w:line="376" w:lineRule="auto"/>
        <w:ind w:left="425" w:right="287"/>
        <w:jc w:val="both"/>
      </w:pPr>
      <w:r w:rsidRPr="00812E0D">
        <w:rPr>
          <w:w w:val="105"/>
        </w:rPr>
        <w:t>This work introduces a large-scale dataset and a deep learning framework for anomaly detection in surveillance videos. The system uses weakly supervised learning to detect abnormal events such as violence, panic, and unusual activities.</w:t>
      </w:r>
      <w:r>
        <w:rPr>
          <w:w w:val="105"/>
        </w:rPr>
        <w:t xml:space="preserve"> The</w:t>
      </w:r>
      <w:r>
        <w:rPr>
          <w:spacing w:val="-9"/>
          <w:w w:val="105"/>
        </w:rPr>
        <w:t xml:space="preserve"> </w:t>
      </w:r>
      <w:r>
        <w:rPr>
          <w:w w:val="105"/>
        </w:rPr>
        <w:t>work</w:t>
      </w:r>
      <w:r>
        <w:rPr>
          <w:spacing w:val="-8"/>
          <w:w w:val="105"/>
        </w:rPr>
        <w:t xml:space="preserve"> </w:t>
      </w:r>
      <w:r>
        <w:rPr>
          <w:w w:val="105"/>
        </w:rPr>
        <w:t>emphasizes</w:t>
      </w:r>
      <w:r>
        <w:rPr>
          <w:spacing w:val="-11"/>
          <w:w w:val="105"/>
        </w:rPr>
        <w:t xml:space="preserve"> </w:t>
      </w:r>
      <w:r>
        <w:rPr>
          <w:w w:val="105"/>
        </w:rPr>
        <w:t>the</w:t>
      </w:r>
      <w:r>
        <w:rPr>
          <w:spacing w:val="-9"/>
          <w:w w:val="105"/>
        </w:rPr>
        <w:t xml:space="preserve"> </w:t>
      </w:r>
      <w:r>
        <w:rPr>
          <w:w w:val="105"/>
        </w:rPr>
        <w:t>importance</w:t>
      </w:r>
      <w:r>
        <w:rPr>
          <w:spacing w:val="-9"/>
          <w:w w:val="105"/>
        </w:rPr>
        <w:t xml:space="preserve"> </w:t>
      </w:r>
      <w:r>
        <w:rPr>
          <w:w w:val="105"/>
        </w:rPr>
        <w:t>of</w:t>
      </w:r>
      <w:r>
        <w:rPr>
          <w:spacing w:val="-11"/>
          <w:w w:val="105"/>
        </w:rPr>
        <w:t xml:space="preserve"> </w:t>
      </w:r>
      <w:r>
        <w:rPr>
          <w:w w:val="105"/>
        </w:rPr>
        <w:t xml:space="preserve">robust </w:t>
      </w:r>
      <w:r>
        <w:t>security</w:t>
      </w:r>
      <w:r>
        <w:rPr>
          <w:spacing w:val="15"/>
        </w:rPr>
        <w:t xml:space="preserve"> </w:t>
      </w:r>
      <w:r>
        <w:t>measures</w:t>
      </w:r>
      <w:r>
        <w:rPr>
          <w:spacing w:val="10"/>
        </w:rPr>
        <w:t xml:space="preserve"> </w:t>
      </w:r>
      <w:r>
        <w:t>in</w:t>
      </w:r>
      <w:r>
        <w:rPr>
          <w:spacing w:val="16"/>
        </w:rPr>
        <w:t xml:space="preserve"> </w:t>
      </w:r>
      <w:r>
        <w:t>IoT</w:t>
      </w:r>
      <w:r>
        <w:rPr>
          <w:spacing w:val="15"/>
        </w:rPr>
        <w:t xml:space="preserve"> </w:t>
      </w:r>
      <w:r>
        <w:t>deployments</w:t>
      </w:r>
      <w:r>
        <w:rPr>
          <w:spacing w:val="11"/>
        </w:rPr>
        <w:t xml:space="preserve"> </w:t>
      </w:r>
      <w:r>
        <w:t>to</w:t>
      </w:r>
      <w:r>
        <w:rPr>
          <w:spacing w:val="15"/>
        </w:rPr>
        <w:t xml:space="preserve"> </w:t>
      </w:r>
      <w:r>
        <w:t>prevent</w:t>
      </w:r>
      <w:r>
        <w:rPr>
          <w:spacing w:val="7"/>
        </w:rPr>
        <w:t xml:space="preserve"> </w:t>
      </w:r>
      <w:r>
        <w:t>data</w:t>
      </w:r>
      <w:r>
        <w:rPr>
          <w:spacing w:val="14"/>
        </w:rPr>
        <w:t xml:space="preserve"> </w:t>
      </w:r>
      <w:r>
        <w:t>breaches</w:t>
      </w:r>
      <w:r>
        <w:rPr>
          <w:spacing w:val="11"/>
        </w:rPr>
        <w:t xml:space="preserve"> </w:t>
      </w:r>
      <w:r>
        <w:t>and</w:t>
      </w:r>
      <w:r>
        <w:rPr>
          <w:spacing w:val="15"/>
        </w:rPr>
        <w:t xml:space="preserve"> </w:t>
      </w:r>
      <w:r>
        <w:t>unauthorized</w:t>
      </w:r>
      <w:r>
        <w:rPr>
          <w:spacing w:val="15"/>
        </w:rPr>
        <w:t xml:space="preserve"> </w:t>
      </w:r>
      <w:r>
        <w:rPr>
          <w:spacing w:val="-2"/>
        </w:rPr>
        <w:t>access.</w:t>
      </w:r>
    </w:p>
    <w:p w14:paraId="549AD237" w14:textId="77777777" w:rsidR="00DA6F3E" w:rsidRDefault="00DA6F3E">
      <w:pPr>
        <w:pStyle w:val="BodyText"/>
        <w:spacing w:line="376" w:lineRule="auto"/>
        <w:jc w:val="both"/>
        <w:sectPr w:rsidR="00DA6F3E">
          <w:pgSz w:w="11910" w:h="16850"/>
          <w:pgMar w:top="1360" w:right="1133" w:bottom="1240" w:left="1700" w:header="0" w:footer="1051" w:gutter="0"/>
          <w:cols w:space="720"/>
        </w:sectPr>
      </w:pPr>
    </w:p>
    <w:p w14:paraId="527F7B12" w14:textId="77777777" w:rsidR="00DA6F3E" w:rsidRDefault="00361103">
      <w:pPr>
        <w:pStyle w:val="Heading3"/>
        <w:spacing w:before="67"/>
      </w:pPr>
      <w:r>
        <w:rPr>
          <w:spacing w:val="-2"/>
          <w:w w:val="105"/>
        </w:rPr>
        <w:lastRenderedPageBreak/>
        <w:t>Drawbacks:</w:t>
      </w:r>
    </w:p>
    <w:p w14:paraId="7FA13B60" w14:textId="4016D34C" w:rsidR="00DA6F3E" w:rsidRDefault="00812E0D">
      <w:pPr>
        <w:pStyle w:val="BodyText"/>
        <w:spacing w:before="146" w:line="376" w:lineRule="auto"/>
        <w:ind w:left="425" w:right="288"/>
        <w:jc w:val="both"/>
      </w:pPr>
      <w:r>
        <w:t>T</w:t>
      </w:r>
      <w:r w:rsidRPr="00812E0D">
        <w:t>he method depends on video-level annotations and lacks precise frame-level localization. Real-time deployment is challenging due to high computational requirements</w:t>
      </w:r>
      <w:r>
        <w:rPr>
          <w:w w:val="105"/>
        </w:rPr>
        <w:t>. As a result, it may not provide actionable insights for specific IoT systems or applications.</w:t>
      </w:r>
    </w:p>
    <w:p w14:paraId="676FC9E8" w14:textId="77777777" w:rsidR="00DA6F3E" w:rsidRDefault="00DA6F3E">
      <w:pPr>
        <w:pStyle w:val="BodyText"/>
        <w:spacing w:before="146"/>
      </w:pPr>
    </w:p>
    <w:p w14:paraId="62149F48" w14:textId="77777777" w:rsidR="00812E0D" w:rsidRPr="00812E0D" w:rsidRDefault="00812E0D" w:rsidP="00812E0D">
      <w:pPr>
        <w:pStyle w:val="Heading3"/>
        <w:jc w:val="both"/>
        <w:rPr>
          <w:b w:val="0"/>
          <w:bCs w:val="0"/>
          <w:w w:val="105"/>
        </w:rPr>
      </w:pPr>
      <w:r w:rsidRPr="00812E0D">
        <w:t xml:space="preserve">Ravanbakhsh M., Nabi M., Mousavi H., and Sebe N. (2017) [6] </w:t>
      </w:r>
      <w:r w:rsidRPr="00812E0D">
        <w:rPr>
          <w:b w:val="0"/>
          <w:bCs w:val="0"/>
        </w:rPr>
        <w:t>–</w:t>
      </w:r>
      <w:r w:rsidRPr="00812E0D">
        <w:rPr>
          <w:b w:val="0"/>
          <w:bCs w:val="0"/>
          <w:sz w:val="22"/>
          <w:szCs w:val="22"/>
        </w:rPr>
        <w:t xml:space="preserve"> A</w:t>
      </w:r>
      <w:r w:rsidRPr="00812E0D">
        <w:rPr>
          <w:b w:val="0"/>
          <w:bCs w:val="0"/>
          <w:w w:val="105"/>
        </w:rPr>
        <w:t>bnormal Event Detection Using Deep Autoencoders</w:t>
      </w:r>
    </w:p>
    <w:p w14:paraId="56B67AF2" w14:textId="77777777" w:rsidR="00812E0D" w:rsidRPr="00812E0D" w:rsidRDefault="00812E0D" w:rsidP="00812E0D">
      <w:pPr>
        <w:pStyle w:val="Heading3"/>
        <w:jc w:val="both"/>
        <w:rPr>
          <w:b w:val="0"/>
          <w:bCs w:val="0"/>
          <w:spacing w:val="-2"/>
          <w:w w:val="105"/>
        </w:rPr>
      </w:pPr>
    </w:p>
    <w:p w14:paraId="4306A3AC" w14:textId="4C2F8963" w:rsidR="00DA6F3E" w:rsidRDefault="00361103" w:rsidP="00812E0D">
      <w:pPr>
        <w:pStyle w:val="Heading3"/>
        <w:jc w:val="both"/>
      </w:pPr>
      <w:r>
        <w:rPr>
          <w:spacing w:val="-2"/>
          <w:w w:val="105"/>
        </w:rPr>
        <w:t>Methodology:</w:t>
      </w:r>
    </w:p>
    <w:p w14:paraId="70C1CA35" w14:textId="61CDF99A" w:rsidR="00DA6F3E" w:rsidRDefault="00812E0D">
      <w:pPr>
        <w:pStyle w:val="BodyText"/>
        <w:spacing w:before="153" w:line="376" w:lineRule="auto"/>
        <w:ind w:left="425" w:right="274"/>
        <w:jc w:val="both"/>
      </w:pPr>
      <w:r w:rsidRPr="00812E0D">
        <w:rPr>
          <w:w w:val="105"/>
        </w:rPr>
        <w:t>This paper employs autoencoders to learn normal crowd behavior from video sequences. Abnormal events are detected by measuring reconstruction error, where higher errors indicate anomalies</w:t>
      </w:r>
      <w:r>
        <w:rPr>
          <w:w w:val="105"/>
        </w:rPr>
        <w:t xml:space="preserve"> data protection among devices. The study focuses on using distributed security strategies to mitigate risks in IoT </w:t>
      </w:r>
      <w:r>
        <w:rPr>
          <w:spacing w:val="-2"/>
          <w:w w:val="105"/>
        </w:rPr>
        <w:t>networks.</w:t>
      </w:r>
    </w:p>
    <w:p w14:paraId="55775375" w14:textId="77777777" w:rsidR="00DA6F3E" w:rsidRDefault="00DA6F3E">
      <w:pPr>
        <w:pStyle w:val="BodyText"/>
        <w:spacing w:before="144"/>
      </w:pPr>
    </w:p>
    <w:p w14:paraId="5DC98140" w14:textId="77777777" w:rsidR="00DA6F3E" w:rsidRDefault="00361103">
      <w:pPr>
        <w:pStyle w:val="Heading3"/>
      </w:pPr>
      <w:r>
        <w:rPr>
          <w:spacing w:val="-2"/>
          <w:w w:val="105"/>
        </w:rPr>
        <w:t>Drawbacks:</w:t>
      </w:r>
    </w:p>
    <w:p w14:paraId="1670549C" w14:textId="4CBF87F4" w:rsidR="00DA6F3E" w:rsidRDefault="00812E0D">
      <w:pPr>
        <w:pStyle w:val="BodyText"/>
        <w:spacing w:before="146" w:line="376" w:lineRule="auto"/>
        <w:ind w:left="425" w:right="292"/>
        <w:jc w:val="both"/>
      </w:pPr>
      <w:r w:rsidRPr="00812E0D">
        <w:rPr>
          <w:w w:val="105"/>
        </w:rPr>
        <w:t>Autoencoder-based models may incorrectly classify rare but normal events as anomalies. Threshold selection for reconstruction error remains a challenge</w:t>
      </w:r>
      <w:r>
        <w:rPr>
          <w:w w:val="105"/>
        </w:rPr>
        <w:t xml:space="preserve"> across diverse  systems.</w:t>
      </w:r>
    </w:p>
    <w:p w14:paraId="6E6AAEC6" w14:textId="77777777" w:rsidR="00DA6F3E" w:rsidRDefault="00DA6F3E">
      <w:pPr>
        <w:pStyle w:val="BodyText"/>
        <w:spacing w:before="147"/>
      </w:pPr>
    </w:p>
    <w:p w14:paraId="0DBFD46C" w14:textId="1FA27745" w:rsidR="00DA6F3E" w:rsidRDefault="00812E0D">
      <w:pPr>
        <w:spacing w:line="379" w:lineRule="auto"/>
        <w:ind w:left="425"/>
        <w:rPr>
          <w:sz w:val="23"/>
        </w:rPr>
      </w:pPr>
      <w:r w:rsidRPr="00812E0D">
        <w:rPr>
          <w:b/>
          <w:w w:val="105"/>
          <w:sz w:val="23"/>
        </w:rPr>
        <w:t xml:space="preserve">Redmon J., Farhadi A. (2018) </w:t>
      </w:r>
      <w:r>
        <w:rPr>
          <w:b/>
          <w:w w:val="105"/>
          <w:sz w:val="23"/>
        </w:rPr>
        <w:t>[7]</w:t>
      </w:r>
      <w:r>
        <w:rPr>
          <w:b/>
          <w:spacing w:val="29"/>
          <w:w w:val="105"/>
          <w:sz w:val="23"/>
        </w:rPr>
        <w:t xml:space="preserve"> </w:t>
      </w:r>
      <w:r>
        <w:rPr>
          <w:b/>
          <w:w w:val="105"/>
          <w:sz w:val="23"/>
        </w:rPr>
        <w:t>-</w:t>
      </w:r>
      <w:r>
        <w:rPr>
          <w:b/>
          <w:spacing w:val="34"/>
          <w:w w:val="105"/>
          <w:sz w:val="23"/>
        </w:rPr>
        <w:t xml:space="preserve"> </w:t>
      </w:r>
      <w:r w:rsidRPr="00812E0D">
        <w:rPr>
          <w:w w:val="105"/>
          <w:sz w:val="23"/>
        </w:rPr>
        <w:t>An Incremental Improvement</w:t>
      </w:r>
    </w:p>
    <w:p w14:paraId="1344FBB1" w14:textId="77777777" w:rsidR="00DA6F3E" w:rsidRDefault="00361103">
      <w:pPr>
        <w:pStyle w:val="Heading3"/>
        <w:spacing w:line="257" w:lineRule="exact"/>
      </w:pPr>
      <w:r>
        <w:rPr>
          <w:spacing w:val="-2"/>
          <w:w w:val="105"/>
        </w:rPr>
        <w:t>Methodology:</w:t>
      </w:r>
    </w:p>
    <w:p w14:paraId="58788194" w14:textId="632CC0BE" w:rsidR="00DA6F3E" w:rsidRDefault="00812E0D">
      <w:pPr>
        <w:pStyle w:val="BodyText"/>
        <w:spacing w:before="154" w:line="376" w:lineRule="auto"/>
        <w:ind w:left="425" w:right="290"/>
        <w:jc w:val="both"/>
      </w:pPr>
      <w:r w:rsidRPr="00812E0D">
        <w:rPr>
          <w:w w:val="105"/>
        </w:rPr>
        <w:t>YOLOv3 is a real-time object detection algorithm capable of detecting multiple objects in a single pass. It is widely used for detecting suspicious or unattended objects in surveillance footage</w:t>
      </w:r>
      <w:r>
        <w:rPr>
          <w:w w:val="105"/>
        </w:rPr>
        <w:t xml:space="preserve"> and environmental monitoring. The paper emphasizes the need for robust IoT infrastructure to support large-scale smart city </w:t>
      </w:r>
      <w:r>
        <w:rPr>
          <w:spacing w:val="-2"/>
          <w:w w:val="105"/>
        </w:rPr>
        <w:t>applications.</w:t>
      </w:r>
    </w:p>
    <w:p w14:paraId="220FE129" w14:textId="77777777" w:rsidR="00DA6F3E" w:rsidRDefault="00DA6F3E">
      <w:pPr>
        <w:pStyle w:val="BodyText"/>
        <w:spacing w:before="144"/>
      </w:pPr>
    </w:p>
    <w:p w14:paraId="563DA5EE" w14:textId="77777777" w:rsidR="00DA6F3E" w:rsidRDefault="00361103">
      <w:pPr>
        <w:pStyle w:val="Heading3"/>
      </w:pPr>
      <w:r>
        <w:rPr>
          <w:spacing w:val="-2"/>
          <w:w w:val="105"/>
        </w:rPr>
        <w:t>Drawbacks:</w:t>
      </w:r>
    </w:p>
    <w:p w14:paraId="1613729B" w14:textId="5DF96CB7" w:rsidR="00DA6F3E" w:rsidRDefault="00812E0D">
      <w:pPr>
        <w:pStyle w:val="BodyText"/>
        <w:spacing w:before="146" w:line="376" w:lineRule="auto"/>
        <w:ind w:left="425" w:right="294"/>
        <w:jc w:val="both"/>
      </w:pPr>
      <w:r w:rsidRPr="00812E0D">
        <w:rPr>
          <w:w w:val="105"/>
        </w:rPr>
        <w:t>Although YOLO provides high speed, detection accuracy may decrease for small or occluded objects in crowded scenes</w:t>
      </w:r>
      <w:r>
        <w:rPr>
          <w:w w:val="105"/>
        </w:rPr>
        <w:t xml:space="preserve"> of diverse systems and the management of large volumes of data generated by urban sensors.</w:t>
      </w:r>
    </w:p>
    <w:p w14:paraId="0320614E" w14:textId="77777777" w:rsidR="00DA6F3E" w:rsidRDefault="00DA6F3E">
      <w:pPr>
        <w:pStyle w:val="BodyText"/>
        <w:spacing w:line="376" w:lineRule="auto"/>
        <w:jc w:val="both"/>
        <w:sectPr w:rsidR="00DA6F3E">
          <w:pgSz w:w="11910" w:h="16850"/>
          <w:pgMar w:top="1360" w:right="1133" w:bottom="1240" w:left="1700" w:header="0" w:footer="1051" w:gutter="0"/>
          <w:cols w:space="720"/>
        </w:sectPr>
      </w:pPr>
    </w:p>
    <w:p w14:paraId="63B9C698" w14:textId="718BE61D" w:rsidR="00C156F5" w:rsidRDefault="00C156F5" w:rsidP="00C156F5">
      <w:pPr>
        <w:spacing w:before="67" w:line="372" w:lineRule="auto"/>
        <w:ind w:left="425"/>
        <w:rPr>
          <w:w w:val="105"/>
          <w:sz w:val="23"/>
        </w:rPr>
      </w:pPr>
      <w:r w:rsidRPr="00C156F5">
        <w:rPr>
          <w:b/>
          <w:w w:val="105"/>
          <w:sz w:val="23"/>
        </w:rPr>
        <w:lastRenderedPageBreak/>
        <w:t>Liu W., Anguelov D., Erhan D., et al. (2016) [8] –</w:t>
      </w:r>
      <w:r w:rsidRPr="00C156F5">
        <w:rPr>
          <w:w w:val="105"/>
          <w:sz w:val="23"/>
        </w:rPr>
        <w:t>SSD: Single Shot MultiBox Detector</w:t>
      </w:r>
    </w:p>
    <w:p w14:paraId="4BEE66CE" w14:textId="55602008" w:rsidR="00DA6F3E" w:rsidRDefault="00361103" w:rsidP="00C156F5">
      <w:pPr>
        <w:spacing w:before="67" w:line="372" w:lineRule="auto"/>
        <w:ind w:left="425"/>
      </w:pPr>
      <w:r w:rsidRPr="00C156F5">
        <w:rPr>
          <w:b/>
          <w:bCs/>
          <w:spacing w:val="-2"/>
          <w:w w:val="105"/>
        </w:rPr>
        <w:t>Methodology</w:t>
      </w:r>
      <w:r>
        <w:rPr>
          <w:spacing w:val="-2"/>
          <w:w w:val="105"/>
        </w:rPr>
        <w:t>:</w:t>
      </w:r>
    </w:p>
    <w:p w14:paraId="13EADB46" w14:textId="0D7FE165" w:rsidR="00DA6F3E" w:rsidRPr="00C156F5" w:rsidRDefault="00C156F5" w:rsidP="00C156F5">
      <w:pPr>
        <w:pStyle w:val="BodyText"/>
        <w:spacing w:before="146" w:line="376" w:lineRule="auto"/>
        <w:ind w:left="425" w:right="290"/>
        <w:jc w:val="both"/>
        <w:rPr>
          <w:lang w:val="en-IN"/>
        </w:rPr>
      </w:pPr>
      <w:r w:rsidRPr="00C156F5">
        <w:rPr>
          <w:lang w:val="en-IN"/>
        </w:rPr>
        <w:t>This work proposes a single-shot object detection framework that balances speed and accuracy. SSD has been applied to surveillance tasks including object detection in public spaces</w:t>
      </w:r>
      <w:r>
        <w:rPr>
          <w:lang w:val="en-IN"/>
        </w:rPr>
        <w:t xml:space="preserve">, </w:t>
      </w:r>
      <w:r>
        <w:rPr>
          <w:w w:val="105"/>
        </w:rPr>
        <w:t>safety, and efficiency through the integration of smart sensors and real-time data collection.</w:t>
      </w:r>
    </w:p>
    <w:p w14:paraId="33EACCF2" w14:textId="77777777" w:rsidR="00DA6F3E" w:rsidRDefault="00DA6F3E">
      <w:pPr>
        <w:pStyle w:val="BodyText"/>
        <w:spacing w:before="149"/>
      </w:pPr>
    </w:p>
    <w:p w14:paraId="51C52273" w14:textId="77777777" w:rsidR="00DA6F3E" w:rsidRDefault="00361103">
      <w:pPr>
        <w:pStyle w:val="Heading3"/>
      </w:pPr>
      <w:r>
        <w:rPr>
          <w:spacing w:val="-2"/>
          <w:w w:val="105"/>
        </w:rPr>
        <w:t>Drawbacks:</w:t>
      </w:r>
    </w:p>
    <w:p w14:paraId="12C77B02" w14:textId="1926F1B4" w:rsidR="00DA6F3E" w:rsidRDefault="008E44CC">
      <w:pPr>
        <w:pStyle w:val="BodyText"/>
        <w:spacing w:before="146" w:line="376" w:lineRule="auto"/>
        <w:ind w:left="425" w:right="283"/>
        <w:jc w:val="both"/>
      </w:pPr>
      <w:r w:rsidRPr="008E44CC">
        <w:rPr>
          <w:w w:val="105"/>
        </w:rPr>
        <w:t>The model requires fine-tuning for specific environments and may struggle with overlapping objects in dense crowds</w:t>
      </w:r>
      <w:r>
        <w:t xml:space="preserve">. Furthermore, the discussion of security and privacy </w:t>
      </w:r>
      <w:r>
        <w:rPr>
          <w:w w:val="105"/>
        </w:rPr>
        <w:t xml:space="preserve">concerns related is not as comprehensive as needed for practical </w:t>
      </w:r>
      <w:r>
        <w:rPr>
          <w:spacing w:val="-2"/>
          <w:w w:val="105"/>
        </w:rPr>
        <w:t>deployment.</w:t>
      </w:r>
    </w:p>
    <w:p w14:paraId="09C6BE6B" w14:textId="77777777" w:rsidR="00DA6F3E" w:rsidRDefault="00DA6F3E">
      <w:pPr>
        <w:pStyle w:val="BodyText"/>
        <w:spacing w:before="149"/>
      </w:pPr>
    </w:p>
    <w:p w14:paraId="3A62B41C" w14:textId="77A45F26" w:rsidR="008E44CC" w:rsidRPr="008E44CC" w:rsidRDefault="008E44CC" w:rsidP="008E44CC">
      <w:pPr>
        <w:spacing w:before="1" w:line="376" w:lineRule="auto"/>
        <w:ind w:left="425" w:right="283"/>
        <w:jc w:val="both"/>
        <w:rPr>
          <w:w w:val="105"/>
          <w:sz w:val="23"/>
        </w:rPr>
      </w:pPr>
      <w:r w:rsidRPr="008E44CC">
        <w:rPr>
          <w:b/>
          <w:w w:val="105"/>
          <w:sz w:val="23"/>
        </w:rPr>
        <w:t>Zhou B., Tang X., Wang X. (2012) [9] –</w:t>
      </w:r>
      <w:r w:rsidRPr="008E44CC">
        <w:rPr>
          <w:w w:val="105"/>
          <w:sz w:val="23"/>
        </w:rPr>
        <w:t>Understanding Collective Crowd Behaviors</w:t>
      </w:r>
    </w:p>
    <w:p w14:paraId="5FCF7881" w14:textId="77777777" w:rsidR="00DA6F3E" w:rsidRDefault="00361103">
      <w:pPr>
        <w:pStyle w:val="Heading3"/>
        <w:spacing w:line="258" w:lineRule="exact"/>
      </w:pPr>
      <w:r>
        <w:rPr>
          <w:spacing w:val="-2"/>
          <w:w w:val="105"/>
        </w:rPr>
        <w:t>Methodology:</w:t>
      </w:r>
    </w:p>
    <w:p w14:paraId="354EE0C7" w14:textId="3257BB6B" w:rsidR="00DA6F3E" w:rsidRDefault="008E44CC">
      <w:pPr>
        <w:pStyle w:val="BodyText"/>
        <w:spacing w:before="153" w:line="374" w:lineRule="auto"/>
        <w:ind w:left="425" w:right="280"/>
        <w:jc w:val="both"/>
      </w:pPr>
      <w:r w:rsidRPr="008E44CC">
        <w:rPr>
          <w:w w:val="105"/>
        </w:rPr>
        <w:t>The study focuses on modeling collective crowd behaviors using motion trajectories and spatial analysis. It categorizes crowd patterns such as lane formation, congestion, and panic.</w:t>
      </w:r>
      <w:r>
        <w:rPr>
          <w:w w:val="105"/>
        </w:rPr>
        <w:t>. Discusses</w:t>
      </w:r>
      <w:r>
        <w:rPr>
          <w:spacing w:val="-7"/>
          <w:w w:val="105"/>
        </w:rPr>
        <w:t xml:space="preserve"> </w:t>
      </w:r>
      <w:r>
        <w:rPr>
          <w:w w:val="105"/>
        </w:rPr>
        <w:t>the</w:t>
      </w:r>
      <w:r>
        <w:rPr>
          <w:spacing w:val="-5"/>
          <w:w w:val="105"/>
        </w:rPr>
        <w:t xml:space="preserve"> </w:t>
      </w:r>
      <w:r>
        <w:rPr>
          <w:w w:val="105"/>
        </w:rPr>
        <w:t>integration</w:t>
      </w:r>
      <w:r>
        <w:rPr>
          <w:spacing w:val="-4"/>
          <w:w w:val="105"/>
        </w:rPr>
        <w:t xml:space="preserve"> </w:t>
      </w:r>
      <w:r>
        <w:rPr>
          <w:w w:val="105"/>
        </w:rPr>
        <w:t>of</w:t>
      </w:r>
      <w:r>
        <w:rPr>
          <w:spacing w:val="-7"/>
          <w:w w:val="105"/>
        </w:rPr>
        <w:t xml:space="preserve"> </w:t>
      </w:r>
      <w:r>
        <w:rPr>
          <w:w w:val="105"/>
        </w:rPr>
        <w:t>IoT</w:t>
      </w:r>
      <w:r>
        <w:rPr>
          <w:spacing w:val="-3"/>
          <w:w w:val="105"/>
        </w:rPr>
        <w:t xml:space="preserve"> </w:t>
      </w:r>
      <w:r>
        <w:rPr>
          <w:w w:val="105"/>
        </w:rPr>
        <w:t>sensors</w:t>
      </w:r>
      <w:r>
        <w:rPr>
          <w:spacing w:val="-7"/>
          <w:w w:val="105"/>
        </w:rPr>
        <w:t xml:space="preserve"> </w:t>
      </w:r>
      <w:r>
        <w:rPr>
          <w:w w:val="105"/>
        </w:rPr>
        <w:t>and devices</w:t>
      </w:r>
      <w:r>
        <w:rPr>
          <w:spacing w:val="-4"/>
          <w:w w:val="105"/>
        </w:rPr>
        <w:t xml:space="preserve"> </w:t>
      </w:r>
      <w:r>
        <w:rPr>
          <w:w w:val="105"/>
        </w:rPr>
        <w:t>for</w:t>
      </w:r>
      <w:r>
        <w:rPr>
          <w:spacing w:val="-5"/>
          <w:w w:val="105"/>
        </w:rPr>
        <w:t xml:space="preserve"> </w:t>
      </w:r>
      <w:r>
        <w:rPr>
          <w:w w:val="105"/>
        </w:rPr>
        <w:t>monitoring</w:t>
      </w:r>
      <w:r>
        <w:rPr>
          <w:spacing w:val="-2"/>
          <w:w w:val="105"/>
        </w:rPr>
        <w:t xml:space="preserve"> </w:t>
      </w:r>
      <w:r>
        <w:rPr>
          <w:w w:val="105"/>
        </w:rPr>
        <w:t>and</w:t>
      </w:r>
      <w:r>
        <w:rPr>
          <w:spacing w:val="-2"/>
          <w:w w:val="105"/>
        </w:rPr>
        <w:t xml:space="preserve"> </w:t>
      </w:r>
      <w:r>
        <w:rPr>
          <w:w w:val="105"/>
        </w:rPr>
        <w:t>optimizing</w:t>
      </w:r>
      <w:r>
        <w:rPr>
          <w:spacing w:val="-2"/>
          <w:w w:val="105"/>
        </w:rPr>
        <w:t xml:space="preserve"> </w:t>
      </w:r>
      <w:r>
        <w:rPr>
          <w:w w:val="105"/>
        </w:rPr>
        <w:t>energy</w:t>
      </w:r>
      <w:r>
        <w:rPr>
          <w:spacing w:val="-2"/>
          <w:w w:val="105"/>
        </w:rPr>
        <w:t xml:space="preserve"> </w:t>
      </w:r>
      <w:r>
        <w:rPr>
          <w:w w:val="105"/>
        </w:rPr>
        <w:t>usage</w:t>
      </w:r>
      <w:r>
        <w:rPr>
          <w:spacing w:val="-3"/>
          <w:w w:val="105"/>
        </w:rPr>
        <w:t xml:space="preserve"> </w:t>
      </w:r>
      <w:r>
        <w:rPr>
          <w:w w:val="105"/>
        </w:rPr>
        <w:t>in</w:t>
      </w:r>
      <w:r>
        <w:rPr>
          <w:spacing w:val="-2"/>
          <w:w w:val="105"/>
        </w:rPr>
        <w:t xml:space="preserve"> </w:t>
      </w:r>
      <w:r>
        <w:rPr>
          <w:w w:val="105"/>
        </w:rPr>
        <w:t>buildings,</w:t>
      </w:r>
      <w:r>
        <w:rPr>
          <w:spacing w:val="-6"/>
          <w:w w:val="105"/>
        </w:rPr>
        <w:t xml:space="preserve"> </w:t>
      </w:r>
      <w:r>
        <w:rPr>
          <w:w w:val="105"/>
        </w:rPr>
        <w:t>highlighting</w:t>
      </w:r>
      <w:r>
        <w:rPr>
          <w:spacing w:val="-2"/>
          <w:w w:val="105"/>
        </w:rPr>
        <w:t xml:space="preserve"> </w:t>
      </w:r>
      <w:r>
        <w:rPr>
          <w:w w:val="105"/>
        </w:rPr>
        <w:t>the role of IoT in achieving sustainable energy practices.</w:t>
      </w:r>
    </w:p>
    <w:p w14:paraId="2E120C0F" w14:textId="77777777" w:rsidR="00DA6F3E" w:rsidRDefault="00DA6F3E">
      <w:pPr>
        <w:pStyle w:val="BodyText"/>
        <w:spacing w:before="152"/>
      </w:pPr>
    </w:p>
    <w:p w14:paraId="05656628" w14:textId="77777777" w:rsidR="00DA6F3E" w:rsidRDefault="00361103">
      <w:pPr>
        <w:pStyle w:val="Heading3"/>
      </w:pPr>
      <w:r>
        <w:rPr>
          <w:spacing w:val="-2"/>
          <w:w w:val="105"/>
        </w:rPr>
        <w:t>Drawbacks:</w:t>
      </w:r>
    </w:p>
    <w:p w14:paraId="1E0CC3AE" w14:textId="075DACD0" w:rsidR="00DA6F3E" w:rsidRDefault="008E44CC">
      <w:pPr>
        <w:pStyle w:val="BodyText"/>
        <w:spacing w:before="154" w:line="374" w:lineRule="auto"/>
        <w:ind w:left="425" w:right="283"/>
        <w:jc w:val="both"/>
      </w:pPr>
      <w:r w:rsidRPr="008E44CC">
        <w:rPr>
          <w:w w:val="105"/>
        </w:rPr>
        <w:t>Trajectory extraction becomes unreliable in dense crowds, limiting the applicability of the approach in real-world scenarios.</w:t>
      </w:r>
      <w:r>
        <w:rPr>
          <w:w w:val="105"/>
        </w:rPr>
        <w:t>The</w:t>
      </w:r>
      <w:r>
        <w:rPr>
          <w:spacing w:val="-7"/>
          <w:w w:val="105"/>
        </w:rPr>
        <w:t xml:space="preserve"> </w:t>
      </w:r>
      <w:r>
        <w:rPr>
          <w:w w:val="105"/>
        </w:rPr>
        <w:t>potential</w:t>
      </w:r>
      <w:r>
        <w:rPr>
          <w:spacing w:val="-11"/>
          <w:w w:val="105"/>
        </w:rPr>
        <w:t xml:space="preserve"> </w:t>
      </w:r>
      <w:r>
        <w:rPr>
          <w:w w:val="105"/>
        </w:rPr>
        <w:t>for</w:t>
      </w:r>
      <w:r>
        <w:rPr>
          <w:spacing w:val="-2"/>
          <w:w w:val="105"/>
        </w:rPr>
        <w:t xml:space="preserve"> </w:t>
      </w:r>
      <w:r>
        <w:rPr>
          <w:w w:val="105"/>
        </w:rPr>
        <w:t>high</w:t>
      </w:r>
      <w:r>
        <w:rPr>
          <w:spacing w:val="-6"/>
          <w:w w:val="105"/>
        </w:rPr>
        <w:t xml:space="preserve"> </w:t>
      </w:r>
      <w:r>
        <w:rPr>
          <w:w w:val="105"/>
        </w:rPr>
        <w:t>energy</w:t>
      </w:r>
      <w:r>
        <w:rPr>
          <w:spacing w:val="-6"/>
          <w:w w:val="105"/>
        </w:rPr>
        <w:t xml:space="preserve"> </w:t>
      </w:r>
      <w:r>
        <w:rPr>
          <w:w w:val="105"/>
        </w:rPr>
        <w:t>consumption</w:t>
      </w:r>
      <w:r>
        <w:rPr>
          <w:spacing w:val="-6"/>
          <w:w w:val="105"/>
        </w:rPr>
        <w:t xml:space="preserve"> </w:t>
      </w:r>
      <w:r>
        <w:rPr>
          <w:w w:val="105"/>
        </w:rPr>
        <w:t>due</w:t>
      </w:r>
      <w:r>
        <w:rPr>
          <w:spacing w:val="-7"/>
          <w:w w:val="105"/>
        </w:rPr>
        <w:t xml:space="preserve"> </w:t>
      </w:r>
      <w:r>
        <w:rPr>
          <w:w w:val="105"/>
        </w:rPr>
        <w:t>to</w:t>
      </w:r>
      <w:r>
        <w:rPr>
          <w:spacing w:val="-6"/>
          <w:w w:val="105"/>
        </w:rPr>
        <w:t xml:space="preserve"> </w:t>
      </w:r>
      <w:r>
        <w:rPr>
          <w:w w:val="105"/>
        </w:rPr>
        <w:t>Io</w:t>
      </w:r>
      <w:r>
        <w:rPr>
          <w:spacing w:val="-16"/>
          <w:w w:val="105"/>
        </w:rPr>
        <w:t xml:space="preserve"> </w:t>
      </w:r>
      <w:r>
        <w:rPr>
          <w:w w:val="105"/>
        </w:rPr>
        <w:t>T devices also remains unaddressed.</w:t>
      </w:r>
    </w:p>
    <w:p w14:paraId="6ABBB80F" w14:textId="77777777" w:rsidR="00DA6F3E" w:rsidRDefault="00DA6F3E">
      <w:pPr>
        <w:pStyle w:val="BodyText"/>
        <w:spacing w:before="152"/>
      </w:pPr>
    </w:p>
    <w:p w14:paraId="3E910D16" w14:textId="49033A4D" w:rsidR="00DA6F3E" w:rsidRDefault="008E44CC">
      <w:pPr>
        <w:spacing w:line="379" w:lineRule="auto"/>
        <w:ind w:left="425"/>
        <w:rPr>
          <w:sz w:val="23"/>
        </w:rPr>
      </w:pPr>
      <w:r w:rsidRPr="008E44CC">
        <w:rPr>
          <w:b/>
          <w:w w:val="105"/>
          <w:sz w:val="23"/>
        </w:rPr>
        <w:t xml:space="preserve">Bui N., Castellani A., Vangelista L., and Zanella A. (2014) [10] </w:t>
      </w:r>
      <w:r>
        <w:rPr>
          <w:b/>
          <w:w w:val="105"/>
          <w:sz w:val="23"/>
        </w:rPr>
        <w:t xml:space="preserve">- </w:t>
      </w:r>
      <w:r w:rsidRPr="008E44CC">
        <w:rPr>
          <w:w w:val="105"/>
          <w:sz w:val="23"/>
        </w:rPr>
        <w:t>Smart City Internet of Things</w:t>
      </w:r>
      <w:r>
        <w:rPr>
          <w:w w:val="105"/>
          <w:sz w:val="23"/>
        </w:rPr>
        <w:t>: Current and Emerging Developments</w:t>
      </w:r>
    </w:p>
    <w:p w14:paraId="5DAFE593" w14:textId="77777777" w:rsidR="00DA6F3E" w:rsidRDefault="00361103">
      <w:pPr>
        <w:pStyle w:val="Heading3"/>
        <w:spacing w:line="257" w:lineRule="exact"/>
        <w:rPr>
          <w:b w:val="0"/>
        </w:rPr>
      </w:pPr>
      <w:r>
        <w:rPr>
          <w:spacing w:val="-2"/>
          <w:w w:val="105"/>
        </w:rPr>
        <w:t>Methodology</w:t>
      </w:r>
      <w:r>
        <w:rPr>
          <w:b w:val="0"/>
          <w:spacing w:val="-2"/>
          <w:w w:val="105"/>
        </w:rPr>
        <w:t>:</w:t>
      </w:r>
    </w:p>
    <w:p w14:paraId="6B19FD45" w14:textId="462BFB57" w:rsidR="00DA6F3E" w:rsidRDefault="008E44CC" w:rsidP="008E44CC">
      <w:pPr>
        <w:pStyle w:val="BodyText"/>
        <w:spacing w:line="372" w:lineRule="auto"/>
        <w:ind w:left="425"/>
        <w:sectPr w:rsidR="00DA6F3E">
          <w:pgSz w:w="11910" w:h="16850"/>
          <w:pgMar w:top="1360" w:right="1133" w:bottom="1240" w:left="1700" w:header="0" w:footer="1051" w:gutter="0"/>
          <w:cols w:space="720"/>
        </w:sectPr>
      </w:pPr>
      <w:r w:rsidRPr="008E44CC">
        <w:rPr>
          <w:w w:val="105"/>
        </w:rPr>
        <w:t>This paper discusses IoT-based smart city surveillance systems, emphasizing intelligent monitoring, data integration, and automated decision-making for public safety.</w:t>
      </w:r>
    </w:p>
    <w:p w14:paraId="5F163002" w14:textId="77777777" w:rsidR="00DA6F3E" w:rsidRDefault="00361103">
      <w:pPr>
        <w:pStyle w:val="BodyText"/>
        <w:spacing w:before="67" w:line="376" w:lineRule="auto"/>
        <w:ind w:left="425" w:right="292"/>
        <w:jc w:val="both"/>
      </w:pPr>
      <w:r>
        <w:lastRenderedPageBreak/>
        <w:t xml:space="preserve">environments, including smart infrastructure, transportation systems, and environmental monitoring. The authors propose various IoT frameworks for optimizing urban services </w:t>
      </w:r>
      <w:r>
        <w:rPr>
          <w:w w:val="105"/>
        </w:rPr>
        <w:t>and enhancing quality of life.</w:t>
      </w:r>
    </w:p>
    <w:p w14:paraId="713CA4F3" w14:textId="77777777" w:rsidR="00DA6F3E" w:rsidRDefault="00DA6F3E">
      <w:pPr>
        <w:pStyle w:val="BodyText"/>
        <w:spacing w:before="146"/>
      </w:pPr>
    </w:p>
    <w:p w14:paraId="3E90F184" w14:textId="77777777" w:rsidR="00DA6F3E" w:rsidRDefault="00361103">
      <w:pPr>
        <w:pStyle w:val="Heading3"/>
        <w:rPr>
          <w:b w:val="0"/>
        </w:rPr>
      </w:pPr>
      <w:r>
        <w:rPr>
          <w:spacing w:val="-2"/>
          <w:w w:val="105"/>
        </w:rPr>
        <w:t>Drawbacks</w:t>
      </w:r>
      <w:r>
        <w:rPr>
          <w:b w:val="0"/>
          <w:spacing w:val="-2"/>
          <w:w w:val="105"/>
        </w:rPr>
        <w:t>:</w:t>
      </w:r>
    </w:p>
    <w:p w14:paraId="598E3CE1" w14:textId="77777777" w:rsidR="00DA6F3E" w:rsidRDefault="00361103">
      <w:pPr>
        <w:pStyle w:val="BodyText"/>
        <w:spacing w:before="146" w:line="376" w:lineRule="auto"/>
        <w:ind w:left="425" w:right="300"/>
        <w:jc w:val="both"/>
      </w:pPr>
      <w:r>
        <w:rPr>
          <w:w w:val="105"/>
        </w:rPr>
        <w:t>The paper lacks detailed implementation strategies or practical case studies of IoT deployment</w:t>
      </w:r>
      <w:r>
        <w:rPr>
          <w:spacing w:val="-5"/>
          <w:w w:val="105"/>
        </w:rPr>
        <w:t xml:space="preserve"> </w:t>
      </w:r>
      <w:r>
        <w:rPr>
          <w:w w:val="105"/>
        </w:rPr>
        <w:t>in smart</w:t>
      </w:r>
      <w:r>
        <w:rPr>
          <w:spacing w:val="-5"/>
          <w:w w:val="105"/>
        </w:rPr>
        <w:t xml:space="preserve"> </w:t>
      </w:r>
      <w:r>
        <w:rPr>
          <w:w w:val="105"/>
        </w:rPr>
        <w:t>cities. The</w:t>
      </w:r>
      <w:r>
        <w:rPr>
          <w:spacing w:val="-1"/>
          <w:w w:val="105"/>
        </w:rPr>
        <w:t xml:space="preserve"> </w:t>
      </w:r>
      <w:r>
        <w:rPr>
          <w:w w:val="105"/>
        </w:rPr>
        <w:t>focus</w:t>
      </w:r>
      <w:r>
        <w:rPr>
          <w:spacing w:val="-2"/>
          <w:w w:val="105"/>
        </w:rPr>
        <w:t xml:space="preserve"> </w:t>
      </w:r>
      <w:r>
        <w:rPr>
          <w:w w:val="105"/>
        </w:rPr>
        <w:t>is</w:t>
      </w:r>
      <w:r>
        <w:rPr>
          <w:spacing w:val="-2"/>
          <w:w w:val="105"/>
        </w:rPr>
        <w:t xml:space="preserve"> </w:t>
      </w:r>
      <w:r>
        <w:rPr>
          <w:w w:val="105"/>
        </w:rPr>
        <w:t>more</w:t>
      </w:r>
      <w:r>
        <w:rPr>
          <w:spacing w:val="-1"/>
          <w:w w:val="105"/>
        </w:rPr>
        <w:t xml:space="preserve"> </w:t>
      </w:r>
      <w:r>
        <w:rPr>
          <w:w w:val="105"/>
        </w:rPr>
        <w:t>on theoretical</w:t>
      </w:r>
      <w:r>
        <w:rPr>
          <w:spacing w:val="-5"/>
          <w:w w:val="105"/>
        </w:rPr>
        <w:t xml:space="preserve"> </w:t>
      </w:r>
      <w:r>
        <w:rPr>
          <w:w w:val="105"/>
        </w:rPr>
        <w:t>frameworks,</w:t>
      </w:r>
      <w:r>
        <w:rPr>
          <w:spacing w:val="-5"/>
          <w:w w:val="105"/>
        </w:rPr>
        <w:t xml:space="preserve"> </w:t>
      </w:r>
      <w:r>
        <w:rPr>
          <w:w w:val="105"/>
        </w:rPr>
        <w:t>which limits its applicability for real-world IoT solutions in urban areas.</w:t>
      </w:r>
    </w:p>
    <w:p w14:paraId="40C25B1B" w14:textId="77777777" w:rsidR="00DA6F3E" w:rsidRDefault="00DA6F3E">
      <w:pPr>
        <w:pStyle w:val="BodyText"/>
        <w:spacing w:before="147"/>
      </w:pPr>
    </w:p>
    <w:p w14:paraId="1F35DD45" w14:textId="77777777" w:rsidR="008E44CC" w:rsidRDefault="008E44CC" w:rsidP="008E44CC">
      <w:pPr>
        <w:ind w:left="425"/>
        <w:rPr>
          <w:w w:val="105"/>
          <w:sz w:val="23"/>
        </w:rPr>
      </w:pPr>
      <w:r w:rsidRPr="008E44CC">
        <w:rPr>
          <w:b/>
          <w:w w:val="105"/>
          <w:sz w:val="23"/>
        </w:rPr>
        <w:t xml:space="preserve">Alavi A.H., Jiao P., Buttlar W.G., and Lajnef N. (2018) </w:t>
      </w:r>
      <w:r>
        <w:rPr>
          <w:b/>
          <w:w w:val="105"/>
          <w:sz w:val="23"/>
        </w:rPr>
        <w:t>[11]</w:t>
      </w:r>
      <w:r>
        <w:rPr>
          <w:b/>
          <w:spacing w:val="-8"/>
          <w:w w:val="105"/>
          <w:sz w:val="23"/>
        </w:rPr>
        <w:t xml:space="preserve"> </w:t>
      </w:r>
      <w:r>
        <w:rPr>
          <w:b/>
          <w:w w:val="105"/>
          <w:sz w:val="23"/>
        </w:rPr>
        <w:t>-</w:t>
      </w:r>
      <w:r>
        <w:rPr>
          <w:b/>
          <w:spacing w:val="-9"/>
          <w:w w:val="105"/>
          <w:sz w:val="23"/>
        </w:rPr>
        <w:t xml:space="preserve"> </w:t>
      </w:r>
      <w:r w:rsidRPr="008E44CC">
        <w:rPr>
          <w:w w:val="105"/>
          <w:sz w:val="23"/>
        </w:rPr>
        <w:t>Smart Cities Enabled by IoT</w:t>
      </w:r>
    </w:p>
    <w:p w14:paraId="2BDEA3B0" w14:textId="4AEDC89C" w:rsidR="00DA6F3E" w:rsidRPr="008E44CC" w:rsidRDefault="00361103" w:rsidP="008E44CC">
      <w:pPr>
        <w:ind w:left="425"/>
        <w:rPr>
          <w:b/>
          <w:bCs/>
        </w:rPr>
      </w:pPr>
      <w:r w:rsidRPr="008E44CC">
        <w:rPr>
          <w:b/>
          <w:bCs/>
          <w:spacing w:val="-2"/>
          <w:w w:val="105"/>
        </w:rPr>
        <w:t>Methodology:</w:t>
      </w:r>
    </w:p>
    <w:p w14:paraId="412022B5" w14:textId="77777777" w:rsidR="008E44CC" w:rsidRDefault="008E44CC">
      <w:pPr>
        <w:pStyle w:val="BodyText"/>
        <w:spacing w:before="146" w:line="376" w:lineRule="auto"/>
        <w:ind w:left="425" w:right="282"/>
        <w:jc w:val="both"/>
        <w:rPr>
          <w:w w:val="105"/>
        </w:rPr>
      </w:pPr>
      <w:r w:rsidRPr="008E44CC">
        <w:rPr>
          <w:w w:val="105"/>
        </w:rPr>
        <w:t>The authors explore IoT-enabled sensing and monitoring for urban safety and infrastructure management. The study highlights real-time data acquisition and analysis</w:t>
      </w:r>
      <w:r>
        <w:rPr>
          <w:w w:val="105"/>
        </w:rPr>
        <w:t>.</w:t>
      </w:r>
    </w:p>
    <w:p w14:paraId="173A58CD" w14:textId="6B629CA4" w:rsidR="00DA6F3E" w:rsidRDefault="00361103">
      <w:pPr>
        <w:pStyle w:val="BodyText"/>
        <w:spacing w:before="146" w:line="376" w:lineRule="auto"/>
        <w:ind w:left="425" w:right="282"/>
        <w:jc w:val="both"/>
      </w:pPr>
      <w:r>
        <w:rPr>
          <w:w w:val="105"/>
        </w:rPr>
        <w:t xml:space="preserve"> The paper proposes various privacy-enhancing technologies and discusses the ethical implications of IoT data usage.</w:t>
      </w:r>
    </w:p>
    <w:p w14:paraId="346D7D5A" w14:textId="77777777" w:rsidR="00DA6F3E" w:rsidRDefault="00DA6F3E">
      <w:pPr>
        <w:pStyle w:val="BodyText"/>
        <w:spacing w:before="149"/>
      </w:pPr>
    </w:p>
    <w:p w14:paraId="676EA71B" w14:textId="77777777" w:rsidR="00DA6F3E" w:rsidRDefault="00361103">
      <w:pPr>
        <w:pStyle w:val="Heading3"/>
        <w:rPr>
          <w:b w:val="0"/>
        </w:rPr>
      </w:pPr>
      <w:r>
        <w:rPr>
          <w:spacing w:val="-2"/>
          <w:w w:val="105"/>
        </w:rPr>
        <w:t>Drawbacks</w:t>
      </w:r>
      <w:r>
        <w:rPr>
          <w:b w:val="0"/>
          <w:spacing w:val="-2"/>
          <w:w w:val="105"/>
        </w:rPr>
        <w:t>:</w:t>
      </w:r>
    </w:p>
    <w:p w14:paraId="1B0DA69B" w14:textId="5B484A91" w:rsidR="00DA6F3E" w:rsidRDefault="008E44CC">
      <w:pPr>
        <w:pStyle w:val="BodyText"/>
        <w:spacing w:before="146" w:line="376" w:lineRule="auto"/>
        <w:ind w:left="425" w:right="289"/>
        <w:jc w:val="both"/>
      </w:pPr>
      <w:r w:rsidRPr="008E44CC">
        <w:t>Limited focus is given to video-based crowd behavior analysis and emergency event detection.</w:t>
      </w:r>
      <w:r>
        <w:t xml:space="preserve"> </w:t>
      </w:r>
      <w:r>
        <w:rPr>
          <w:w w:val="105"/>
        </w:rPr>
        <w:t>Additionally,</w:t>
      </w:r>
      <w:r>
        <w:rPr>
          <w:spacing w:val="-5"/>
          <w:w w:val="105"/>
        </w:rPr>
        <w:t xml:space="preserve"> </w:t>
      </w:r>
      <w:r>
        <w:rPr>
          <w:w w:val="105"/>
        </w:rPr>
        <w:t>it</w:t>
      </w:r>
      <w:r>
        <w:rPr>
          <w:spacing w:val="-5"/>
          <w:w w:val="105"/>
        </w:rPr>
        <w:t xml:space="preserve"> </w:t>
      </w:r>
      <w:r>
        <w:rPr>
          <w:w w:val="105"/>
        </w:rPr>
        <w:t>does</w:t>
      </w:r>
      <w:r>
        <w:rPr>
          <w:spacing w:val="-9"/>
          <w:w w:val="105"/>
        </w:rPr>
        <w:t xml:space="preserve"> </w:t>
      </w:r>
      <w:r>
        <w:rPr>
          <w:w w:val="105"/>
        </w:rPr>
        <w:t>not</w:t>
      </w:r>
      <w:r>
        <w:rPr>
          <w:spacing w:val="-5"/>
          <w:w w:val="105"/>
        </w:rPr>
        <w:t xml:space="preserve"> </w:t>
      </w:r>
      <w:r>
        <w:rPr>
          <w:w w:val="105"/>
        </w:rPr>
        <w:t>discuss the scalability of proposed privacy measures in large IoT deployments.</w:t>
      </w:r>
    </w:p>
    <w:p w14:paraId="75BD3C15" w14:textId="77777777" w:rsidR="00DA6F3E" w:rsidRDefault="00DA6F3E">
      <w:pPr>
        <w:pStyle w:val="BodyText"/>
        <w:spacing w:before="147"/>
      </w:pPr>
    </w:p>
    <w:p w14:paraId="236CB211" w14:textId="77777777" w:rsidR="008E44CC" w:rsidRDefault="008E44CC">
      <w:pPr>
        <w:pStyle w:val="Heading3"/>
        <w:spacing w:line="257" w:lineRule="exact"/>
        <w:rPr>
          <w:bCs w:val="0"/>
          <w:i/>
          <w:iCs/>
          <w:w w:val="105"/>
          <w:szCs w:val="22"/>
        </w:rPr>
      </w:pPr>
      <w:r w:rsidRPr="008E44CC">
        <w:rPr>
          <w:bCs w:val="0"/>
          <w:w w:val="105"/>
          <w:szCs w:val="22"/>
        </w:rPr>
        <w:t xml:space="preserve">Weber R.H. (2010) [12] – </w:t>
      </w:r>
      <w:r w:rsidRPr="008E44CC">
        <w:rPr>
          <w:bCs w:val="0"/>
          <w:i/>
          <w:iCs/>
          <w:w w:val="105"/>
          <w:szCs w:val="22"/>
        </w:rPr>
        <w:t>Internet of Things: Privacy and Security Challenges</w:t>
      </w:r>
    </w:p>
    <w:p w14:paraId="13A87C5D" w14:textId="77777777" w:rsidR="008E44CC" w:rsidRDefault="008E44CC">
      <w:pPr>
        <w:pStyle w:val="Heading3"/>
        <w:spacing w:line="257" w:lineRule="exact"/>
        <w:rPr>
          <w:spacing w:val="-2"/>
          <w:w w:val="105"/>
        </w:rPr>
      </w:pPr>
    </w:p>
    <w:p w14:paraId="3D9C8A67" w14:textId="1BF7FCC3" w:rsidR="00DA6F3E" w:rsidRDefault="00361103">
      <w:pPr>
        <w:pStyle w:val="Heading3"/>
        <w:spacing w:line="257" w:lineRule="exact"/>
        <w:rPr>
          <w:b w:val="0"/>
        </w:rPr>
      </w:pPr>
      <w:r>
        <w:rPr>
          <w:spacing w:val="-2"/>
          <w:w w:val="105"/>
        </w:rPr>
        <w:t>Methodology</w:t>
      </w:r>
      <w:r>
        <w:rPr>
          <w:b w:val="0"/>
          <w:spacing w:val="-2"/>
          <w:w w:val="105"/>
        </w:rPr>
        <w:t>:</w:t>
      </w:r>
    </w:p>
    <w:p w14:paraId="39766F27" w14:textId="7A2DE98C" w:rsidR="00DA6F3E" w:rsidRDefault="008E44CC">
      <w:pPr>
        <w:pStyle w:val="BodyText"/>
        <w:spacing w:before="153" w:line="376" w:lineRule="auto"/>
        <w:ind w:left="425" w:right="288"/>
        <w:jc w:val="both"/>
      </w:pPr>
      <w:r w:rsidRPr="008E44CC">
        <w:rPr>
          <w:w w:val="105"/>
        </w:rPr>
        <w:t>This paper addresses privacy and security concerns related to large-scale surveillance systems and data collection in public spaces</w:t>
      </w:r>
      <w:r>
        <w:rPr>
          <w:w w:val="105"/>
        </w:rPr>
        <w:t>. It presents an analysis of common security protocols used their effectiveness cyber threats. The paper also suggests improvements to existing protocols to enhance IoT security.</w:t>
      </w:r>
    </w:p>
    <w:p w14:paraId="0F930DED" w14:textId="77777777" w:rsidR="00DA6F3E" w:rsidRDefault="00DA6F3E">
      <w:pPr>
        <w:pStyle w:val="BodyText"/>
        <w:spacing w:before="144"/>
      </w:pPr>
    </w:p>
    <w:p w14:paraId="178A0003" w14:textId="77777777" w:rsidR="00DA6F3E" w:rsidRDefault="00361103">
      <w:pPr>
        <w:pStyle w:val="Heading3"/>
        <w:spacing w:before="1"/>
        <w:rPr>
          <w:b w:val="0"/>
        </w:rPr>
      </w:pPr>
      <w:r>
        <w:rPr>
          <w:spacing w:val="-2"/>
          <w:w w:val="105"/>
        </w:rPr>
        <w:t>Drawbacks</w:t>
      </w:r>
      <w:r>
        <w:rPr>
          <w:b w:val="0"/>
          <w:spacing w:val="-2"/>
          <w:w w:val="105"/>
        </w:rPr>
        <w:t>:</w:t>
      </w:r>
    </w:p>
    <w:p w14:paraId="41152CC5" w14:textId="36261D20" w:rsidR="00DA6F3E" w:rsidRDefault="00361103" w:rsidP="008E44CC">
      <w:pPr>
        <w:pStyle w:val="BodyText"/>
        <w:spacing w:before="146" w:line="376" w:lineRule="auto"/>
        <w:ind w:left="425" w:right="277"/>
        <w:jc w:val="both"/>
        <w:sectPr w:rsidR="00DA6F3E">
          <w:pgSz w:w="11910" w:h="16850"/>
          <w:pgMar w:top="1360" w:right="1133" w:bottom="1240" w:left="1700" w:header="0" w:footer="1051" w:gutter="0"/>
          <w:cols w:space="720"/>
        </w:sectPr>
      </w:pPr>
      <w:r>
        <w:rPr>
          <w:w w:val="105"/>
        </w:rPr>
        <w:t xml:space="preserve">The research is limited to IP-based IoT systems and does not consider other communication protocols or hybrid IoT architectures. </w:t>
      </w:r>
    </w:p>
    <w:p w14:paraId="510A29B9" w14:textId="77777777" w:rsidR="00DA6F3E" w:rsidRDefault="00DA6F3E">
      <w:pPr>
        <w:pStyle w:val="BodyText"/>
      </w:pPr>
    </w:p>
    <w:p w14:paraId="0DEF77D3" w14:textId="77777777" w:rsidR="00DA6F3E" w:rsidRDefault="00DA6F3E">
      <w:pPr>
        <w:pStyle w:val="BodyText"/>
        <w:spacing w:before="34"/>
      </w:pPr>
    </w:p>
    <w:p w14:paraId="508663CD" w14:textId="77777777" w:rsidR="008E44CC" w:rsidRDefault="008E44CC">
      <w:pPr>
        <w:pStyle w:val="Heading3"/>
        <w:spacing w:before="9"/>
        <w:rPr>
          <w:bCs w:val="0"/>
          <w:i/>
          <w:iCs/>
          <w:w w:val="105"/>
          <w:szCs w:val="22"/>
        </w:rPr>
      </w:pPr>
      <w:r w:rsidRPr="008E44CC">
        <w:rPr>
          <w:bCs w:val="0"/>
          <w:w w:val="105"/>
          <w:szCs w:val="22"/>
        </w:rPr>
        <w:t xml:space="preserve">Yan Z., Zhang P., and Vasilakos A.V. (2013) [13] – </w:t>
      </w:r>
      <w:r w:rsidRPr="008E44CC">
        <w:rPr>
          <w:bCs w:val="0"/>
          <w:i/>
          <w:iCs/>
          <w:w w:val="105"/>
          <w:szCs w:val="22"/>
        </w:rPr>
        <w:t>Trust Management in IoT Systems</w:t>
      </w:r>
    </w:p>
    <w:p w14:paraId="3F72D0E4" w14:textId="77777777" w:rsidR="008E44CC" w:rsidRDefault="008E44CC">
      <w:pPr>
        <w:pStyle w:val="Heading3"/>
        <w:spacing w:before="9"/>
        <w:rPr>
          <w:spacing w:val="-2"/>
          <w:w w:val="105"/>
        </w:rPr>
      </w:pPr>
    </w:p>
    <w:p w14:paraId="149B6CA0" w14:textId="4EAF8AF6" w:rsidR="00DA6F3E" w:rsidRDefault="00361103">
      <w:pPr>
        <w:pStyle w:val="Heading3"/>
        <w:spacing w:before="9"/>
        <w:rPr>
          <w:b w:val="0"/>
        </w:rPr>
      </w:pPr>
      <w:r>
        <w:rPr>
          <w:spacing w:val="-2"/>
          <w:w w:val="105"/>
        </w:rPr>
        <w:t>Methodology</w:t>
      </w:r>
      <w:r>
        <w:rPr>
          <w:b w:val="0"/>
          <w:spacing w:val="-2"/>
          <w:w w:val="105"/>
        </w:rPr>
        <w:t>:</w:t>
      </w:r>
    </w:p>
    <w:p w14:paraId="29A3033A" w14:textId="650EFD59" w:rsidR="00DA6F3E" w:rsidRDefault="00361103">
      <w:pPr>
        <w:pStyle w:val="BodyText"/>
        <w:spacing w:before="146" w:line="376" w:lineRule="auto"/>
        <w:ind w:left="425" w:right="270"/>
        <w:jc w:val="both"/>
      </w:pPr>
      <w:r>
        <w:t>This paper focuses on</w:t>
      </w:r>
      <w:r>
        <w:rPr>
          <w:spacing w:val="22"/>
        </w:rPr>
        <w:t xml:space="preserve"> </w:t>
      </w:r>
      <w:r>
        <w:t>access management and</w:t>
      </w:r>
      <w:r>
        <w:rPr>
          <w:spacing w:val="22"/>
        </w:rPr>
        <w:t xml:space="preserve"> </w:t>
      </w:r>
      <w:r>
        <w:t>authentication</w:t>
      </w:r>
      <w:r>
        <w:rPr>
          <w:spacing w:val="22"/>
        </w:rPr>
        <w:t xml:space="preserve"> </w:t>
      </w:r>
      <w:r>
        <w:t>challenges in</w:t>
      </w:r>
      <w:r>
        <w:rPr>
          <w:spacing w:val="22"/>
        </w:rPr>
        <w:t xml:space="preserve"> </w:t>
      </w:r>
      <w:r>
        <w:t xml:space="preserve"> systems. </w:t>
      </w:r>
      <w:r>
        <w:rPr>
          <w:w w:val="105"/>
        </w:rPr>
        <w:t>It proposes an authentication framework based on identity and access control, which ensures</w:t>
      </w:r>
      <w:r>
        <w:rPr>
          <w:spacing w:val="-16"/>
          <w:w w:val="105"/>
        </w:rPr>
        <w:t xml:space="preserve"> </w:t>
      </w:r>
      <w:r>
        <w:rPr>
          <w:w w:val="105"/>
        </w:rPr>
        <w:t>secure</w:t>
      </w:r>
      <w:r>
        <w:rPr>
          <w:spacing w:val="-15"/>
          <w:w w:val="105"/>
        </w:rPr>
        <w:t xml:space="preserve"> </w:t>
      </w:r>
      <w:r>
        <w:rPr>
          <w:w w:val="105"/>
        </w:rPr>
        <w:t>and</w:t>
      </w:r>
      <w:r>
        <w:rPr>
          <w:spacing w:val="-15"/>
          <w:w w:val="105"/>
        </w:rPr>
        <w:t xml:space="preserve"> </w:t>
      </w:r>
      <w:r>
        <w:rPr>
          <w:w w:val="105"/>
        </w:rPr>
        <w:t>authorized</w:t>
      </w:r>
      <w:r>
        <w:rPr>
          <w:spacing w:val="-15"/>
          <w:w w:val="105"/>
        </w:rPr>
        <w:t xml:space="preserve"> </w:t>
      </w:r>
      <w:r>
        <w:rPr>
          <w:w w:val="105"/>
        </w:rPr>
        <w:t>access</w:t>
      </w:r>
      <w:r>
        <w:rPr>
          <w:spacing w:val="-15"/>
          <w:w w:val="105"/>
        </w:rPr>
        <w:t xml:space="preserve"> </w:t>
      </w:r>
      <w:r>
        <w:rPr>
          <w:w w:val="105"/>
        </w:rPr>
        <w:t>to</w:t>
      </w:r>
      <w:r>
        <w:rPr>
          <w:spacing w:val="-15"/>
          <w:w w:val="105"/>
        </w:rPr>
        <w:t xml:space="preserve"> </w:t>
      </w:r>
      <w:r>
        <w:rPr>
          <w:w w:val="105"/>
        </w:rPr>
        <w:t>IoT</w:t>
      </w:r>
      <w:r>
        <w:rPr>
          <w:spacing w:val="-15"/>
          <w:w w:val="105"/>
        </w:rPr>
        <w:t xml:space="preserve"> </w:t>
      </w:r>
      <w:r>
        <w:rPr>
          <w:w w:val="105"/>
        </w:rPr>
        <w:t>resources.</w:t>
      </w:r>
      <w:r>
        <w:rPr>
          <w:spacing w:val="-15"/>
          <w:w w:val="105"/>
        </w:rPr>
        <w:t xml:space="preserve"> </w:t>
      </w:r>
      <w:r>
        <w:rPr>
          <w:w w:val="105"/>
        </w:rPr>
        <w:t>The</w:t>
      </w:r>
      <w:r>
        <w:rPr>
          <w:spacing w:val="-13"/>
          <w:w w:val="105"/>
        </w:rPr>
        <w:t xml:space="preserve"> </w:t>
      </w:r>
      <w:r>
        <w:rPr>
          <w:w w:val="105"/>
        </w:rPr>
        <w:t>study</w:t>
      </w:r>
      <w:r>
        <w:rPr>
          <w:spacing w:val="-16"/>
          <w:w w:val="105"/>
        </w:rPr>
        <w:t xml:space="preserve"> </w:t>
      </w:r>
      <w:r>
        <w:rPr>
          <w:w w:val="105"/>
        </w:rPr>
        <w:t>highlights</w:t>
      </w:r>
      <w:r>
        <w:rPr>
          <w:spacing w:val="-15"/>
          <w:w w:val="105"/>
        </w:rPr>
        <w:t xml:space="preserve"> </w:t>
      </w:r>
      <w:r>
        <w:rPr>
          <w:w w:val="105"/>
        </w:rPr>
        <w:t>the</w:t>
      </w:r>
      <w:r>
        <w:rPr>
          <w:spacing w:val="-13"/>
          <w:w w:val="105"/>
        </w:rPr>
        <w:t xml:space="preserve"> </w:t>
      </w:r>
      <w:r>
        <w:rPr>
          <w:w w:val="105"/>
        </w:rPr>
        <w:t>need</w:t>
      </w:r>
      <w:r>
        <w:rPr>
          <w:spacing w:val="2"/>
          <w:w w:val="105"/>
        </w:rPr>
        <w:t xml:space="preserve"> </w:t>
      </w:r>
      <w:r>
        <w:rPr>
          <w:w w:val="105"/>
        </w:rPr>
        <w:t>for scalable and efficient authentication mechanisms in large  networks.</w:t>
      </w:r>
    </w:p>
    <w:p w14:paraId="6DBF9E63" w14:textId="77777777" w:rsidR="00DA6F3E" w:rsidRDefault="00DA6F3E">
      <w:pPr>
        <w:pStyle w:val="BodyText"/>
        <w:spacing w:before="149"/>
      </w:pPr>
    </w:p>
    <w:p w14:paraId="6B2C1F64" w14:textId="77777777" w:rsidR="00DA6F3E" w:rsidRDefault="00361103">
      <w:pPr>
        <w:pStyle w:val="Heading3"/>
        <w:rPr>
          <w:b w:val="0"/>
        </w:rPr>
      </w:pPr>
      <w:r>
        <w:rPr>
          <w:spacing w:val="-2"/>
          <w:w w:val="105"/>
        </w:rPr>
        <w:t>Drawbacks</w:t>
      </w:r>
      <w:r>
        <w:rPr>
          <w:b w:val="0"/>
          <w:spacing w:val="-2"/>
          <w:w w:val="105"/>
        </w:rPr>
        <w:t>:</w:t>
      </w:r>
    </w:p>
    <w:p w14:paraId="16BD4108" w14:textId="48C0F043" w:rsidR="00DA6F3E" w:rsidRDefault="00361103">
      <w:pPr>
        <w:pStyle w:val="BodyText"/>
        <w:spacing w:before="146" w:line="376" w:lineRule="auto"/>
        <w:ind w:left="425" w:right="277"/>
        <w:jc w:val="both"/>
      </w:pPr>
      <w:r>
        <w:rPr>
          <w:w w:val="105"/>
        </w:rPr>
        <w:t xml:space="preserve">The proposed authentication model may be too complex to implement in resource- constrained devices. Additionally, the paper does not address the potential performance overhead caused by the proposed security measures in real-time IoT </w:t>
      </w:r>
      <w:r>
        <w:rPr>
          <w:spacing w:val="-2"/>
          <w:w w:val="105"/>
        </w:rPr>
        <w:t>applications.</w:t>
      </w:r>
    </w:p>
    <w:p w14:paraId="75749390" w14:textId="77777777" w:rsidR="00DA6F3E" w:rsidRDefault="00DA6F3E">
      <w:pPr>
        <w:pStyle w:val="BodyText"/>
        <w:spacing w:before="149"/>
      </w:pPr>
    </w:p>
    <w:p w14:paraId="3C7F1796" w14:textId="77777777" w:rsidR="008E44CC" w:rsidRDefault="008E44CC" w:rsidP="008E44CC">
      <w:pPr>
        <w:spacing w:before="1" w:line="372" w:lineRule="auto"/>
        <w:ind w:left="425"/>
        <w:rPr>
          <w:w w:val="105"/>
          <w:sz w:val="23"/>
        </w:rPr>
      </w:pPr>
      <w:r w:rsidRPr="008E44CC">
        <w:rPr>
          <w:b/>
          <w:w w:val="105"/>
          <w:sz w:val="23"/>
        </w:rPr>
        <w:t>Chen C., Lin Y., and Liu J. (2019) [14] –</w:t>
      </w:r>
      <w:r w:rsidRPr="008E44CC">
        <w:rPr>
          <w:w w:val="105"/>
          <w:sz w:val="23"/>
        </w:rPr>
        <w:t>Deep Learning for Crowd Behavior Analysis in Surveillance Videos</w:t>
      </w:r>
    </w:p>
    <w:p w14:paraId="0ED6675B" w14:textId="4C46357F" w:rsidR="00DA6F3E" w:rsidRDefault="00361103" w:rsidP="008E44CC">
      <w:pPr>
        <w:spacing w:before="1" w:line="372" w:lineRule="auto"/>
        <w:ind w:left="425"/>
        <w:rPr>
          <w:b/>
        </w:rPr>
      </w:pPr>
      <w:r w:rsidRPr="008E44CC">
        <w:rPr>
          <w:b/>
          <w:bCs/>
          <w:spacing w:val="-2"/>
          <w:w w:val="105"/>
        </w:rPr>
        <w:t>Methodology</w:t>
      </w:r>
      <w:r>
        <w:rPr>
          <w:spacing w:val="-2"/>
          <w:w w:val="105"/>
        </w:rPr>
        <w:t>:</w:t>
      </w:r>
    </w:p>
    <w:p w14:paraId="5247C80D" w14:textId="15858004" w:rsidR="00DA6F3E" w:rsidRDefault="008E44CC">
      <w:pPr>
        <w:pStyle w:val="BodyText"/>
        <w:spacing w:before="146" w:line="376" w:lineRule="auto"/>
        <w:ind w:left="425" w:right="287"/>
        <w:jc w:val="both"/>
      </w:pPr>
      <w:r w:rsidRPr="008E44CC">
        <w:t>This study investigates the use of deep convolutional neural networks for analyzing crowd behavior in surveillance footage. The model learns spatial features from video frames and classifies normal and abnormal crowd activities. The approach improves detection accuracy by automatically learning discriminative features from data.</w:t>
      </w:r>
      <w:r>
        <w:t xml:space="preserve"> </w:t>
      </w:r>
      <w:r>
        <w:rPr>
          <w:w w:val="105"/>
        </w:rPr>
        <w:t>The authors highlight</w:t>
      </w:r>
      <w:r>
        <w:rPr>
          <w:spacing w:val="-4"/>
          <w:w w:val="105"/>
        </w:rPr>
        <w:t xml:space="preserve"> </w:t>
      </w:r>
      <w:r>
        <w:rPr>
          <w:w w:val="105"/>
        </w:rPr>
        <w:t>the efficiency and reliability of</w:t>
      </w:r>
      <w:r>
        <w:rPr>
          <w:spacing w:val="-2"/>
          <w:w w:val="105"/>
        </w:rPr>
        <w:t xml:space="preserve"> </w:t>
      </w:r>
      <w:r>
        <w:rPr>
          <w:w w:val="105"/>
        </w:rPr>
        <w:t>DTLS in providing secure communication in IoT environments.</w:t>
      </w:r>
    </w:p>
    <w:p w14:paraId="26D28B31" w14:textId="77777777" w:rsidR="00DA6F3E" w:rsidRDefault="00DA6F3E">
      <w:pPr>
        <w:pStyle w:val="BodyText"/>
        <w:spacing w:before="144"/>
      </w:pPr>
    </w:p>
    <w:p w14:paraId="7632A2ED" w14:textId="77777777" w:rsidR="00DA6F3E" w:rsidRDefault="00361103">
      <w:pPr>
        <w:pStyle w:val="Heading3"/>
        <w:rPr>
          <w:b w:val="0"/>
        </w:rPr>
      </w:pPr>
      <w:r>
        <w:rPr>
          <w:spacing w:val="-2"/>
          <w:w w:val="105"/>
        </w:rPr>
        <w:t>Drawbacks</w:t>
      </w:r>
      <w:r>
        <w:rPr>
          <w:b w:val="0"/>
          <w:spacing w:val="-2"/>
          <w:w w:val="105"/>
        </w:rPr>
        <w:t>:</w:t>
      </w:r>
    </w:p>
    <w:p w14:paraId="0FA14CEB" w14:textId="3B75950B" w:rsidR="00DA6F3E" w:rsidRDefault="008E44CC">
      <w:pPr>
        <w:pStyle w:val="BodyText"/>
        <w:spacing w:before="153" w:line="374" w:lineRule="auto"/>
        <w:ind w:left="425" w:right="291"/>
        <w:jc w:val="both"/>
      </w:pPr>
      <w:r w:rsidRPr="008E44CC">
        <w:rPr>
          <w:w w:val="105"/>
        </w:rPr>
        <w:t>The system requires a large amount of labeled data for training, which is difficult to obtain for abnormal crowd events. The model’s performance may degrade when deployed in unseen environments</w:t>
      </w:r>
      <w:r>
        <w:rPr>
          <w:w w:val="105"/>
        </w:rPr>
        <w:t xml:space="preserve"> networks.</w:t>
      </w:r>
    </w:p>
    <w:p w14:paraId="3A109FB9" w14:textId="77777777" w:rsidR="00DA6F3E" w:rsidRDefault="00DA6F3E">
      <w:pPr>
        <w:pStyle w:val="BodyText"/>
        <w:spacing w:line="374" w:lineRule="auto"/>
        <w:jc w:val="both"/>
        <w:sectPr w:rsidR="00DA6F3E">
          <w:pgSz w:w="11910" w:h="16850"/>
          <w:pgMar w:top="1360" w:right="1133" w:bottom="1240" w:left="1700" w:header="0" w:footer="1051" w:gutter="0"/>
          <w:cols w:space="720"/>
        </w:sectPr>
      </w:pPr>
    </w:p>
    <w:p w14:paraId="2ACC5992" w14:textId="509C7C3F" w:rsidR="00DA6F3E" w:rsidRDefault="008E44CC">
      <w:pPr>
        <w:pStyle w:val="Heading3"/>
        <w:spacing w:before="67" w:line="372" w:lineRule="auto"/>
        <w:ind w:right="296"/>
      </w:pPr>
      <w:r w:rsidRPr="008E44CC">
        <w:lastRenderedPageBreak/>
        <w:t>Hasan M., Choi J., Neumann J., Roy-Chowdhury A., and Davis L. (2016) [15] –</w:t>
      </w:r>
      <w:r w:rsidRPr="008E44CC">
        <w:rPr>
          <w:i/>
          <w:iCs/>
        </w:rPr>
        <w:t xml:space="preserve">Learning Temporal Regularity in Video </w:t>
      </w:r>
      <w:r>
        <w:rPr>
          <w:i/>
          <w:iCs/>
        </w:rPr>
        <w:t xml:space="preserve">sequence </w:t>
      </w:r>
    </w:p>
    <w:p w14:paraId="7C94F5F3" w14:textId="77777777" w:rsidR="00DA6F3E" w:rsidRDefault="00361103">
      <w:pPr>
        <w:spacing w:before="8"/>
        <w:ind w:left="425"/>
        <w:rPr>
          <w:sz w:val="23"/>
        </w:rPr>
      </w:pPr>
      <w:r>
        <w:rPr>
          <w:b/>
          <w:spacing w:val="-2"/>
          <w:w w:val="105"/>
          <w:sz w:val="23"/>
        </w:rPr>
        <w:t>Methodology</w:t>
      </w:r>
      <w:r>
        <w:rPr>
          <w:spacing w:val="-2"/>
          <w:w w:val="105"/>
          <w:sz w:val="23"/>
        </w:rPr>
        <w:t>:</w:t>
      </w:r>
    </w:p>
    <w:p w14:paraId="79AC6927" w14:textId="2C1F9A7E" w:rsidR="00DA6F3E" w:rsidRDefault="008E44CC">
      <w:pPr>
        <w:pStyle w:val="BodyText"/>
        <w:spacing w:before="146" w:line="376" w:lineRule="auto"/>
        <w:ind w:left="425" w:right="284"/>
        <w:jc w:val="both"/>
      </w:pPr>
      <w:r w:rsidRPr="008E44CC">
        <w:rPr>
          <w:w w:val="105"/>
        </w:rPr>
        <w:t>This paper proposes an unsupervised learning approach using autoencoders to model temporal regularity in video sequences. The model is trained on normal behavior and detects anomalies based on reconstruction error during testing</w:t>
      </w:r>
      <w:r>
        <w:rPr>
          <w:w w:val="105"/>
        </w:rPr>
        <w:t xml:space="preserve"> enhance decision-making processes</w:t>
      </w:r>
      <w:r>
        <w:rPr>
          <w:spacing w:val="-1"/>
          <w:w w:val="105"/>
        </w:rPr>
        <w:t xml:space="preserve"> </w:t>
      </w:r>
      <w:r>
        <w:rPr>
          <w:w w:val="105"/>
        </w:rPr>
        <w:t>in real-time applications.</w:t>
      </w:r>
    </w:p>
    <w:p w14:paraId="664B035D" w14:textId="77777777" w:rsidR="00DA6F3E" w:rsidRDefault="00DA6F3E">
      <w:pPr>
        <w:pStyle w:val="BodyText"/>
        <w:spacing w:before="144"/>
      </w:pPr>
    </w:p>
    <w:p w14:paraId="66CCECE9" w14:textId="77777777" w:rsidR="00DA6F3E" w:rsidRDefault="00361103">
      <w:pPr>
        <w:pStyle w:val="Heading3"/>
        <w:spacing w:before="1"/>
        <w:rPr>
          <w:b w:val="0"/>
        </w:rPr>
      </w:pPr>
      <w:r>
        <w:rPr>
          <w:spacing w:val="-2"/>
          <w:w w:val="105"/>
        </w:rPr>
        <w:t>Drawbacks</w:t>
      </w:r>
      <w:r>
        <w:rPr>
          <w:b w:val="0"/>
          <w:spacing w:val="-2"/>
          <w:w w:val="105"/>
        </w:rPr>
        <w:t>:</w:t>
      </w:r>
    </w:p>
    <w:p w14:paraId="5EA99696" w14:textId="3CABBDD8" w:rsidR="00DA6F3E" w:rsidRDefault="00155405">
      <w:pPr>
        <w:pStyle w:val="BodyText"/>
        <w:spacing w:before="153" w:line="376" w:lineRule="auto"/>
        <w:ind w:left="425" w:right="294"/>
        <w:jc w:val="both"/>
      </w:pPr>
      <w:r w:rsidRPr="00155405">
        <w:rPr>
          <w:w w:val="105"/>
        </w:rPr>
        <w:t>The approach may misclassify rare but acceptable events as anomalies. Selecting an real-world deployment.</w:t>
      </w:r>
      <w:r>
        <w:rPr>
          <w:w w:val="105"/>
        </w:rPr>
        <w:t xml:space="preserve"> Furthermore,</w:t>
      </w:r>
      <w:r>
        <w:rPr>
          <w:spacing w:val="-6"/>
          <w:w w:val="105"/>
        </w:rPr>
        <w:t xml:space="preserve"> </w:t>
      </w:r>
      <w:r>
        <w:rPr>
          <w:w w:val="105"/>
        </w:rPr>
        <w:t>the</w:t>
      </w:r>
      <w:r>
        <w:rPr>
          <w:spacing w:val="-2"/>
          <w:w w:val="105"/>
        </w:rPr>
        <w:t xml:space="preserve"> </w:t>
      </w:r>
      <w:r>
        <w:rPr>
          <w:w w:val="105"/>
        </w:rPr>
        <w:t>scalability</w:t>
      </w:r>
      <w:r>
        <w:rPr>
          <w:spacing w:val="-1"/>
          <w:w w:val="105"/>
        </w:rPr>
        <w:t xml:space="preserve"> </w:t>
      </w:r>
      <w:r>
        <w:rPr>
          <w:w w:val="105"/>
        </w:rPr>
        <w:t>of the system in handling large datasets generated by IoT devices remains uncertain.</w:t>
      </w:r>
    </w:p>
    <w:p w14:paraId="2B02E092" w14:textId="77777777" w:rsidR="00DA6F3E" w:rsidRDefault="00DA6F3E">
      <w:pPr>
        <w:pStyle w:val="BodyText"/>
        <w:spacing w:before="146"/>
      </w:pPr>
    </w:p>
    <w:p w14:paraId="7980864A" w14:textId="77777777" w:rsidR="00155405" w:rsidRDefault="00155405">
      <w:pPr>
        <w:spacing w:before="8"/>
        <w:ind w:left="425"/>
        <w:rPr>
          <w:b/>
          <w:bCs/>
          <w:i/>
          <w:iCs/>
          <w:w w:val="105"/>
          <w:sz w:val="23"/>
          <w:szCs w:val="23"/>
        </w:rPr>
      </w:pPr>
      <w:r w:rsidRPr="00155405">
        <w:rPr>
          <w:b/>
          <w:bCs/>
          <w:w w:val="105"/>
          <w:sz w:val="23"/>
          <w:szCs w:val="23"/>
        </w:rPr>
        <w:t xml:space="preserve">Ionescu R.T., Khan F.S., Georgescu M.I., and Shao L. (2019) [16] – </w:t>
      </w:r>
      <w:r w:rsidRPr="00155405">
        <w:rPr>
          <w:b/>
          <w:bCs/>
          <w:i/>
          <w:iCs/>
          <w:w w:val="105"/>
          <w:sz w:val="23"/>
          <w:szCs w:val="23"/>
        </w:rPr>
        <w:t>Object-Centric Autoencoders for Abnormal Event Detection</w:t>
      </w:r>
    </w:p>
    <w:p w14:paraId="483CF84F" w14:textId="77777777" w:rsidR="00155405" w:rsidRDefault="00155405">
      <w:pPr>
        <w:spacing w:before="8"/>
        <w:ind w:left="425"/>
        <w:rPr>
          <w:b/>
          <w:spacing w:val="-2"/>
          <w:w w:val="105"/>
          <w:sz w:val="23"/>
        </w:rPr>
      </w:pPr>
    </w:p>
    <w:p w14:paraId="1F0209D7" w14:textId="52ACBF8A" w:rsidR="00DA6F3E" w:rsidRDefault="00361103">
      <w:pPr>
        <w:spacing w:before="8"/>
        <w:ind w:left="425"/>
        <w:rPr>
          <w:sz w:val="23"/>
        </w:rPr>
      </w:pPr>
      <w:r>
        <w:rPr>
          <w:b/>
          <w:spacing w:val="-2"/>
          <w:w w:val="105"/>
          <w:sz w:val="23"/>
        </w:rPr>
        <w:t>Methodology</w:t>
      </w:r>
      <w:r>
        <w:rPr>
          <w:spacing w:val="-2"/>
          <w:w w:val="105"/>
          <w:sz w:val="23"/>
        </w:rPr>
        <w:t>:</w:t>
      </w:r>
    </w:p>
    <w:p w14:paraId="2C4045CA" w14:textId="06051403" w:rsidR="00DA6F3E" w:rsidRDefault="00155405">
      <w:pPr>
        <w:pStyle w:val="BodyText"/>
        <w:spacing w:before="146" w:line="376" w:lineRule="auto"/>
        <w:ind w:left="425" w:right="280"/>
        <w:jc w:val="both"/>
      </w:pPr>
      <w:r w:rsidRPr="00155405">
        <w:rPr>
          <w:w w:val="105"/>
        </w:rPr>
        <w:t>This work introduces object-centric autoencoders that focus on detecting anomalies related to specific objects in surveillance scenes. The model enhances anomaly detection by combining object detection with reconstruction-based learning.</w:t>
      </w:r>
      <w:r>
        <w:rPr>
          <w:w w:val="105"/>
        </w:rPr>
        <w:t xml:space="preserve"> which ensures confidentiality, integrity, and authentication of data transmitted between sensor nodes.</w:t>
      </w:r>
    </w:p>
    <w:p w14:paraId="38C21134" w14:textId="77777777" w:rsidR="00DA6F3E" w:rsidRDefault="00DA6F3E">
      <w:pPr>
        <w:pStyle w:val="BodyText"/>
        <w:spacing w:before="149"/>
      </w:pPr>
    </w:p>
    <w:p w14:paraId="081AC1EC" w14:textId="77777777" w:rsidR="00DA6F3E" w:rsidRDefault="00361103">
      <w:pPr>
        <w:pStyle w:val="Heading3"/>
        <w:rPr>
          <w:b w:val="0"/>
        </w:rPr>
      </w:pPr>
      <w:r>
        <w:rPr>
          <w:spacing w:val="-2"/>
          <w:w w:val="105"/>
        </w:rPr>
        <w:t>Drawbacks</w:t>
      </w:r>
      <w:r>
        <w:rPr>
          <w:b w:val="0"/>
          <w:spacing w:val="-2"/>
          <w:w w:val="105"/>
        </w:rPr>
        <w:t>:</w:t>
      </w:r>
    </w:p>
    <w:p w14:paraId="058E3FE6" w14:textId="142A22C8" w:rsidR="00DA6F3E" w:rsidRDefault="00155405">
      <w:pPr>
        <w:pStyle w:val="BodyText"/>
        <w:spacing w:before="146" w:line="376" w:lineRule="auto"/>
        <w:ind w:left="425" w:right="277"/>
        <w:jc w:val="both"/>
      </w:pPr>
      <w:r w:rsidRPr="00155405">
        <w:rPr>
          <w:w w:val="105"/>
        </w:rPr>
        <w:t>The approach increases computational complexity and depends on accurate object detection, which may be difficult in dense crowd environments</w:t>
      </w:r>
      <w:r>
        <w:rPr>
          <w:w w:val="105"/>
        </w:rPr>
        <w:t xml:space="preserve"> security threats.</w:t>
      </w:r>
    </w:p>
    <w:p w14:paraId="3D3600C5" w14:textId="77777777" w:rsidR="00DA6F3E" w:rsidRDefault="00DA6F3E">
      <w:pPr>
        <w:pStyle w:val="BodyText"/>
        <w:spacing w:before="149"/>
      </w:pPr>
    </w:p>
    <w:p w14:paraId="04BB501C" w14:textId="77777777" w:rsidR="00155405" w:rsidRDefault="00155405">
      <w:pPr>
        <w:spacing w:before="9"/>
        <w:ind w:left="425"/>
        <w:rPr>
          <w:b/>
          <w:bCs/>
          <w:i/>
          <w:iCs/>
          <w:w w:val="105"/>
          <w:sz w:val="23"/>
          <w:szCs w:val="23"/>
        </w:rPr>
      </w:pPr>
      <w:r w:rsidRPr="00155405">
        <w:rPr>
          <w:b/>
          <w:bCs/>
          <w:w w:val="105"/>
          <w:sz w:val="23"/>
          <w:szCs w:val="23"/>
        </w:rPr>
        <w:t xml:space="preserve">Georgescu M.I., Ionescu R.T., and Khan F.S. (2021) [17] – </w:t>
      </w:r>
      <w:r w:rsidRPr="00155405">
        <w:rPr>
          <w:b/>
          <w:bCs/>
          <w:i/>
          <w:iCs/>
          <w:w w:val="105"/>
          <w:sz w:val="23"/>
          <w:szCs w:val="23"/>
        </w:rPr>
        <w:t>Video Anomaly Detection Using Deep Learning Frameworks</w:t>
      </w:r>
    </w:p>
    <w:p w14:paraId="2EEA4282" w14:textId="35547939" w:rsidR="00DA6F3E" w:rsidRDefault="00361103">
      <w:pPr>
        <w:spacing w:before="9"/>
        <w:ind w:left="425"/>
        <w:rPr>
          <w:sz w:val="23"/>
        </w:rPr>
      </w:pPr>
      <w:r>
        <w:rPr>
          <w:b/>
          <w:spacing w:val="-2"/>
          <w:w w:val="105"/>
          <w:sz w:val="23"/>
        </w:rPr>
        <w:t>Methodology</w:t>
      </w:r>
      <w:r>
        <w:rPr>
          <w:spacing w:val="-2"/>
          <w:w w:val="105"/>
          <w:sz w:val="23"/>
        </w:rPr>
        <w:t>:</w:t>
      </w:r>
    </w:p>
    <w:p w14:paraId="48E612EB" w14:textId="06C659DE" w:rsidR="00DA6F3E" w:rsidRDefault="00155405" w:rsidP="00155405">
      <w:pPr>
        <w:pStyle w:val="BodyText"/>
        <w:spacing w:line="376" w:lineRule="auto"/>
        <w:ind w:left="425"/>
        <w:jc w:val="both"/>
        <w:sectPr w:rsidR="00DA6F3E">
          <w:pgSz w:w="11910" w:h="16850"/>
          <w:pgMar w:top="1360" w:right="1133" w:bottom="1240" w:left="1700" w:header="0" w:footer="1051" w:gutter="0"/>
          <w:cols w:space="720"/>
        </w:sectPr>
      </w:pPr>
      <w:r w:rsidRPr="00155405">
        <w:rPr>
          <w:w w:val="105"/>
        </w:rPr>
        <w:t>The authors propose a deep learning framework that integrates appearance and motion cues for detecting abnormal events in crowded scenes. The system uses spatio-temporal feature learning to identify deviations from normal behavio</w:t>
      </w:r>
      <w:r>
        <w:rPr>
          <w:w w:val="105"/>
        </w:rPr>
        <w:t>r.</w:t>
      </w:r>
    </w:p>
    <w:p w14:paraId="2255CB6E" w14:textId="77777777" w:rsidR="00DA6F3E" w:rsidRDefault="00DA6F3E">
      <w:pPr>
        <w:pStyle w:val="BodyText"/>
      </w:pPr>
    </w:p>
    <w:p w14:paraId="506A1074" w14:textId="77777777" w:rsidR="00DA6F3E" w:rsidRDefault="00DA6F3E">
      <w:pPr>
        <w:pStyle w:val="BodyText"/>
        <w:spacing w:before="34"/>
      </w:pPr>
    </w:p>
    <w:p w14:paraId="100615A6" w14:textId="77777777" w:rsidR="00DA6F3E" w:rsidRDefault="00361103">
      <w:pPr>
        <w:pStyle w:val="Heading3"/>
        <w:rPr>
          <w:b w:val="0"/>
        </w:rPr>
      </w:pPr>
      <w:r>
        <w:rPr>
          <w:spacing w:val="-2"/>
          <w:w w:val="105"/>
        </w:rPr>
        <w:t>Drawbacks</w:t>
      </w:r>
      <w:r>
        <w:rPr>
          <w:b w:val="0"/>
          <w:spacing w:val="-2"/>
          <w:w w:val="105"/>
        </w:rPr>
        <w:t>:</w:t>
      </w:r>
    </w:p>
    <w:p w14:paraId="54793D2C" w14:textId="2515462F" w:rsidR="00DA6F3E" w:rsidRDefault="00361103">
      <w:pPr>
        <w:pStyle w:val="BodyText"/>
        <w:spacing w:before="147" w:line="376" w:lineRule="auto"/>
        <w:ind w:left="425" w:right="290"/>
        <w:jc w:val="both"/>
      </w:pPr>
      <w:r>
        <w:rPr>
          <w:w w:val="105"/>
        </w:rPr>
        <w:t xml:space="preserve">While </w:t>
      </w:r>
      <w:r w:rsidR="00155405">
        <w:rPr>
          <w:w w:val="105"/>
        </w:rPr>
        <w:t>framework</w:t>
      </w:r>
      <w:r>
        <w:rPr>
          <w:w w:val="105"/>
        </w:rPr>
        <w:t xml:space="preserve"> is energy-efficient, its security mechanisms may not be robust enough to</w:t>
      </w:r>
      <w:r>
        <w:rPr>
          <w:spacing w:val="-5"/>
          <w:w w:val="105"/>
        </w:rPr>
        <w:t xml:space="preserve"> </w:t>
      </w:r>
      <w:r>
        <w:rPr>
          <w:w w:val="105"/>
        </w:rPr>
        <w:t>withstand</w:t>
      </w:r>
      <w:r>
        <w:rPr>
          <w:spacing w:val="-5"/>
          <w:w w:val="105"/>
        </w:rPr>
        <w:t xml:space="preserve"> </w:t>
      </w:r>
      <w:r>
        <w:rPr>
          <w:w w:val="105"/>
        </w:rPr>
        <w:t>more</w:t>
      </w:r>
      <w:r>
        <w:rPr>
          <w:spacing w:val="-5"/>
          <w:w w:val="105"/>
        </w:rPr>
        <w:t xml:space="preserve"> </w:t>
      </w:r>
      <w:r>
        <w:rPr>
          <w:w w:val="105"/>
        </w:rPr>
        <w:t>advanced</w:t>
      </w:r>
      <w:r>
        <w:rPr>
          <w:spacing w:val="-5"/>
          <w:w w:val="105"/>
        </w:rPr>
        <w:t xml:space="preserve"> </w:t>
      </w:r>
      <w:r>
        <w:rPr>
          <w:w w:val="105"/>
        </w:rPr>
        <w:t>attacks,</w:t>
      </w:r>
      <w:r>
        <w:rPr>
          <w:spacing w:val="-9"/>
          <w:w w:val="105"/>
        </w:rPr>
        <w:t xml:space="preserve"> </w:t>
      </w:r>
      <w:r>
        <w:rPr>
          <w:w w:val="105"/>
        </w:rPr>
        <w:t>such</w:t>
      </w:r>
      <w:r>
        <w:rPr>
          <w:spacing w:val="-5"/>
          <w:w w:val="105"/>
        </w:rPr>
        <w:t xml:space="preserve"> </w:t>
      </w:r>
      <w:r>
        <w:rPr>
          <w:w w:val="105"/>
        </w:rPr>
        <w:t>as jamming</w:t>
      </w:r>
      <w:r>
        <w:rPr>
          <w:spacing w:val="-5"/>
          <w:w w:val="105"/>
        </w:rPr>
        <w:t xml:space="preserve"> </w:t>
      </w:r>
      <w:r>
        <w:rPr>
          <w:w w:val="105"/>
        </w:rPr>
        <w:t>or</w:t>
      </w:r>
      <w:r>
        <w:rPr>
          <w:spacing w:val="-7"/>
          <w:w w:val="105"/>
        </w:rPr>
        <w:t xml:space="preserve"> </w:t>
      </w:r>
      <w:r>
        <w:rPr>
          <w:w w:val="105"/>
        </w:rPr>
        <w:t>denial-of-service</w:t>
      </w:r>
      <w:r>
        <w:rPr>
          <w:spacing w:val="-5"/>
          <w:w w:val="105"/>
        </w:rPr>
        <w:t xml:space="preserve"> </w:t>
      </w:r>
      <w:r>
        <w:rPr>
          <w:w w:val="105"/>
        </w:rPr>
        <w:t>attacks.</w:t>
      </w:r>
      <w:r>
        <w:rPr>
          <w:spacing w:val="-9"/>
          <w:w w:val="105"/>
        </w:rPr>
        <w:t xml:space="preserve"> </w:t>
      </w:r>
      <w:r>
        <w:rPr>
          <w:w w:val="105"/>
        </w:rPr>
        <w:t>The paper also lacks in-depth testing on large-scale deployments.</w:t>
      </w:r>
    </w:p>
    <w:p w14:paraId="4A2C9FD8" w14:textId="77777777" w:rsidR="00DA6F3E" w:rsidRDefault="00DA6F3E">
      <w:pPr>
        <w:pStyle w:val="BodyText"/>
        <w:spacing w:before="146"/>
      </w:pPr>
    </w:p>
    <w:p w14:paraId="466B4CC5" w14:textId="77777777" w:rsidR="00155405" w:rsidRDefault="00155405">
      <w:pPr>
        <w:spacing w:line="257" w:lineRule="exact"/>
        <w:ind w:left="425"/>
        <w:rPr>
          <w:b/>
          <w:bCs/>
          <w:i/>
          <w:iCs/>
          <w:w w:val="105"/>
          <w:sz w:val="23"/>
          <w:szCs w:val="23"/>
        </w:rPr>
      </w:pPr>
      <w:r w:rsidRPr="00155405">
        <w:rPr>
          <w:b/>
          <w:bCs/>
          <w:w w:val="105"/>
          <w:sz w:val="23"/>
          <w:szCs w:val="23"/>
        </w:rPr>
        <w:t xml:space="preserve">Doshi K., Yilmaz Y. (2020) [18] – </w:t>
      </w:r>
      <w:r w:rsidRPr="00155405">
        <w:rPr>
          <w:b/>
          <w:bCs/>
          <w:i/>
          <w:iCs/>
          <w:w w:val="105"/>
          <w:sz w:val="23"/>
          <w:szCs w:val="23"/>
        </w:rPr>
        <w:t>Online Anomaly Detection in Surveillance Videos</w:t>
      </w:r>
    </w:p>
    <w:p w14:paraId="77EA427A" w14:textId="77777777" w:rsidR="00155405" w:rsidRDefault="00155405">
      <w:pPr>
        <w:spacing w:line="257" w:lineRule="exact"/>
        <w:ind w:left="425"/>
        <w:rPr>
          <w:b/>
          <w:spacing w:val="-2"/>
          <w:w w:val="105"/>
          <w:sz w:val="23"/>
        </w:rPr>
      </w:pPr>
    </w:p>
    <w:p w14:paraId="00029A38" w14:textId="1D6CF471" w:rsidR="00DA6F3E" w:rsidRDefault="00361103">
      <w:pPr>
        <w:spacing w:line="257" w:lineRule="exact"/>
        <w:ind w:left="425"/>
        <w:rPr>
          <w:sz w:val="23"/>
        </w:rPr>
      </w:pPr>
      <w:r>
        <w:rPr>
          <w:b/>
          <w:spacing w:val="-2"/>
          <w:w w:val="105"/>
          <w:sz w:val="23"/>
        </w:rPr>
        <w:t>Methodology</w:t>
      </w:r>
      <w:r>
        <w:rPr>
          <w:spacing w:val="-2"/>
          <w:w w:val="105"/>
          <w:sz w:val="23"/>
        </w:rPr>
        <w:t>:</w:t>
      </w:r>
    </w:p>
    <w:p w14:paraId="7EE3174E" w14:textId="45CDCBCE" w:rsidR="00DA6F3E" w:rsidRDefault="00361103">
      <w:pPr>
        <w:pStyle w:val="BodyText"/>
        <w:spacing w:before="153" w:line="374" w:lineRule="auto"/>
        <w:ind w:left="425" w:right="274"/>
        <w:jc w:val="both"/>
      </w:pPr>
      <w:r>
        <w:rPr>
          <w:w w:val="105"/>
        </w:rPr>
        <w:t xml:space="preserve">This paper surveys trust management systems in the context of </w:t>
      </w:r>
      <w:r w:rsidR="00155405">
        <w:rPr>
          <w:w w:val="105"/>
        </w:rPr>
        <w:t>framework</w:t>
      </w:r>
      <w:r>
        <w:rPr>
          <w:w w:val="105"/>
        </w:rPr>
        <w:t>, focusing on the need</w:t>
      </w:r>
      <w:r>
        <w:rPr>
          <w:spacing w:val="-8"/>
          <w:w w:val="105"/>
        </w:rPr>
        <w:t xml:space="preserve"> </w:t>
      </w:r>
      <w:r>
        <w:rPr>
          <w:w w:val="105"/>
        </w:rPr>
        <w:t>for</w:t>
      </w:r>
      <w:r>
        <w:rPr>
          <w:spacing w:val="-11"/>
          <w:w w:val="105"/>
        </w:rPr>
        <w:t xml:space="preserve"> </w:t>
      </w:r>
      <w:r>
        <w:rPr>
          <w:w w:val="105"/>
        </w:rPr>
        <w:t>establishing</w:t>
      </w:r>
      <w:r>
        <w:rPr>
          <w:spacing w:val="-8"/>
          <w:w w:val="105"/>
        </w:rPr>
        <w:t xml:space="preserve"> </w:t>
      </w:r>
      <w:r>
        <w:rPr>
          <w:w w:val="105"/>
        </w:rPr>
        <w:t>trust</w:t>
      </w:r>
      <w:r>
        <w:rPr>
          <w:spacing w:val="-12"/>
          <w:w w:val="105"/>
        </w:rPr>
        <w:t xml:space="preserve"> </w:t>
      </w:r>
      <w:r>
        <w:rPr>
          <w:w w:val="105"/>
        </w:rPr>
        <w:t>among</w:t>
      </w:r>
      <w:r>
        <w:rPr>
          <w:spacing w:val="-8"/>
          <w:w w:val="105"/>
        </w:rPr>
        <w:t xml:space="preserve"> </w:t>
      </w:r>
      <w:r>
        <w:rPr>
          <w:w w:val="105"/>
        </w:rPr>
        <w:t>devices</w:t>
      </w:r>
      <w:r>
        <w:rPr>
          <w:spacing w:val="-11"/>
          <w:w w:val="105"/>
        </w:rPr>
        <w:t xml:space="preserve"> </w:t>
      </w:r>
      <w:r>
        <w:rPr>
          <w:w w:val="105"/>
        </w:rPr>
        <w:t>and</w:t>
      </w:r>
      <w:r>
        <w:rPr>
          <w:spacing w:val="-8"/>
          <w:w w:val="105"/>
        </w:rPr>
        <w:t xml:space="preserve"> </w:t>
      </w:r>
      <w:r>
        <w:rPr>
          <w:w w:val="105"/>
        </w:rPr>
        <w:t>users</w:t>
      </w:r>
      <w:r>
        <w:rPr>
          <w:spacing w:val="-11"/>
          <w:w w:val="105"/>
        </w:rPr>
        <w:t xml:space="preserve"> </w:t>
      </w:r>
      <w:r>
        <w:rPr>
          <w:w w:val="105"/>
        </w:rPr>
        <w:t>in</w:t>
      </w:r>
      <w:r>
        <w:rPr>
          <w:spacing w:val="-8"/>
          <w:w w:val="105"/>
        </w:rPr>
        <w:t xml:space="preserve"> </w:t>
      </w:r>
      <w:r>
        <w:rPr>
          <w:w w:val="105"/>
        </w:rPr>
        <w:t>decentralized</w:t>
      </w:r>
      <w:r>
        <w:rPr>
          <w:spacing w:val="-8"/>
          <w:w w:val="105"/>
        </w:rPr>
        <w:t xml:space="preserve"> </w:t>
      </w:r>
      <w:r>
        <w:rPr>
          <w:w w:val="105"/>
        </w:rPr>
        <w:t>environments.</w:t>
      </w:r>
      <w:r>
        <w:rPr>
          <w:spacing w:val="-12"/>
          <w:w w:val="105"/>
        </w:rPr>
        <w:t xml:space="preserve"> </w:t>
      </w:r>
      <w:r>
        <w:rPr>
          <w:w w:val="105"/>
        </w:rPr>
        <w:t>The authors explore various trust models, including reputation-based and behavior-based trust systems, and discuss their relevance applications.</w:t>
      </w:r>
    </w:p>
    <w:p w14:paraId="6901F7AE" w14:textId="77777777" w:rsidR="00DA6F3E" w:rsidRDefault="00DA6F3E">
      <w:pPr>
        <w:pStyle w:val="BodyText"/>
        <w:spacing w:before="153"/>
      </w:pPr>
    </w:p>
    <w:p w14:paraId="0B87CF04" w14:textId="77777777" w:rsidR="00DA6F3E" w:rsidRDefault="00361103">
      <w:pPr>
        <w:pStyle w:val="Heading3"/>
        <w:rPr>
          <w:b w:val="0"/>
        </w:rPr>
      </w:pPr>
      <w:r>
        <w:rPr>
          <w:spacing w:val="-2"/>
          <w:w w:val="105"/>
        </w:rPr>
        <w:t>Drawbacks</w:t>
      </w:r>
      <w:r>
        <w:rPr>
          <w:b w:val="0"/>
          <w:spacing w:val="-2"/>
          <w:w w:val="105"/>
        </w:rPr>
        <w:t>:</w:t>
      </w:r>
    </w:p>
    <w:p w14:paraId="741D8924" w14:textId="77777777" w:rsidR="00DA6F3E" w:rsidRDefault="00361103">
      <w:pPr>
        <w:pStyle w:val="BodyText"/>
        <w:spacing w:before="153" w:line="374" w:lineRule="auto"/>
        <w:ind w:left="425" w:right="284"/>
        <w:jc w:val="both"/>
      </w:pPr>
      <w:r>
        <w:t xml:space="preserve">The paper primarily focuses on the theoretical aspects of trust management and does not </w:t>
      </w:r>
      <w:r>
        <w:rPr>
          <w:w w:val="105"/>
        </w:rPr>
        <w:t>propose any concrete solutions for implementing trust systems in large-scale IoT deployments. Additionally, it lacks practical case studies to demonstrate the effectiveness of the discussed models.</w:t>
      </w:r>
    </w:p>
    <w:p w14:paraId="2C232F3A" w14:textId="77777777" w:rsidR="00DA6F3E" w:rsidRDefault="00DA6F3E">
      <w:pPr>
        <w:pStyle w:val="BodyText"/>
        <w:spacing w:before="152"/>
      </w:pPr>
    </w:p>
    <w:p w14:paraId="3D733EFF" w14:textId="77777777" w:rsidR="00155405" w:rsidRDefault="00155405">
      <w:pPr>
        <w:pStyle w:val="Heading3"/>
        <w:spacing w:line="257" w:lineRule="exact"/>
        <w:rPr>
          <w:bCs w:val="0"/>
          <w:i/>
          <w:iCs/>
          <w:w w:val="105"/>
          <w:szCs w:val="22"/>
        </w:rPr>
      </w:pPr>
      <w:r w:rsidRPr="00155405">
        <w:rPr>
          <w:bCs w:val="0"/>
          <w:w w:val="105"/>
          <w:szCs w:val="22"/>
        </w:rPr>
        <w:t xml:space="preserve">Boiman O., Irani M. (2007) [19] – </w:t>
      </w:r>
      <w:r w:rsidRPr="00155405">
        <w:rPr>
          <w:bCs w:val="0"/>
          <w:i/>
          <w:iCs/>
          <w:w w:val="105"/>
          <w:szCs w:val="22"/>
        </w:rPr>
        <w:t>Detecting Irregularities in Images and Videos</w:t>
      </w:r>
    </w:p>
    <w:p w14:paraId="28C6270D" w14:textId="77777777" w:rsidR="00155405" w:rsidRDefault="00155405">
      <w:pPr>
        <w:pStyle w:val="Heading3"/>
        <w:spacing w:line="257" w:lineRule="exact"/>
        <w:rPr>
          <w:spacing w:val="-2"/>
          <w:w w:val="105"/>
        </w:rPr>
      </w:pPr>
    </w:p>
    <w:p w14:paraId="558A140F" w14:textId="0944A04C" w:rsidR="00DA6F3E" w:rsidRDefault="00361103">
      <w:pPr>
        <w:pStyle w:val="Heading3"/>
        <w:spacing w:line="257" w:lineRule="exact"/>
        <w:rPr>
          <w:b w:val="0"/>
        </w:rPr>
      </w:pPr>
      <w:r>
        <w:rPr>
          <w:spacing w:val="-2"/>
          <w:w w:val="105"/>
        </w:rPr>
        <w:t>Methodology</w:t>
      </w:r>
      <w:r>
        <w:rPr>
          <w:b w:val="0"/>
          <w:spacing w:val="-2"/>
          <w:w w:val="105"/>
        </w:rPr>
        <w:t>:</w:t>
      </w:r>
    </w:p>
    <w:p w14:paraId="2D306648" w14:textId="2F17EEAB" w:rsidR="00DA6F3E" w:rsidRDefault="00361103">
      <w:pPr>
        <w:pStyle w:val="BodyText"/>
        <w:spacing w:before="153" w:line="374" w:lineRule="auto"/>
        <w:ind w:left="425" w:right="293"/>
        <w:jc w:val="both"/>
      </w:pPr>
      <w:r>
        <w:rPr>
          <w:w w:val="105"/>
        </w:rPr>
        <w:t>This paper provides an overview security concerns and discusses various architectures and requirements for securing IoT systems. The authors present a comprehensive framework for addressing security challenges such as authentication, encryption, and intrusion detection in IoT networks.</w:t>
      </w:r>
    </w:p>
    <w:p w14:paraId="34D0A209" w14:textId="77777777" w:rsidR="00DA6F3E" w:rsidRDefault="00DA6F3E">
      <w:pPr>
        <w:pStyle w:val="BodyText"/>
        <w:spacing w:before="152"/>
      </w:pPr>
    </w:p>
    <w:p w14:paraId="42E510DB" w14:textId="77777777" w:rsidR="00DA6F3E" w:rsidRDefault="00361103">
      <w:pPr>
        <w:pStyle w:val="Heading3"/>
        <w:rPr>
          <w:b w:val="0"/>
        </w:rPr>
      </w:pPr>
      <w:r>
        <w:rPr>
          <w:spacing w:val="-2"/>
          <w:w w:val="105"/>
        </w:rPr>
        <w:t>Drawbacks</w:t>
      </w:r>
      <w:r>
        <w:rPr>
          <w:b w:val="0"/>
          <w:spacing w:val="-2"/>
          <w:w w:val="105"/>
        </w:rPr>
        <w:t>:</w:t>
      </w:r>
    </w:p>
    <w:p w14:paraId="68C47660" w14:textId="77777777" w:rsidR="00DA6F3E" w:rsidRDefault="00361103">
      <w:pPr>
        <w:pStyle w:val="BodyText"/>
        <w:spacing w:before="154" w:line="374" w:lineRule="auto"/>
        <w:ind w:left="425" w:right="274"/>
        <w:jc w:val="both"/>
      </w:pPr>
      <w:r>
        <w:t xml:space="preserve">Although the paper presents a broad range of security measures, it does not delve deeply </w:t>
      </w:r>
      <w:r>
        <w:rPr>
          <w:w w:val="105"/>
        </w:rPr>
        <w:t>into the technical</w:t>
      </w:r>
      <w:r>
        <w:rPr>
          <w:spacing w:val="-4"/>
          <w:w w:val="105"/>
        </w:rPr>
        <w:t xml:space="preserve"> </w:t>
      </w:r>
      <w:r>
        <w:rPr>
          <w:w w:val="105"/>
        </w:rPr>
        <w:t>details</w:t>
      </w:r>
      <w:r>
        <w:rPr>
          <w:spacing w:val="-1"/>
          <w:w w:val="105"/>
        </w:rPr>
        <w:t xml:space="preserve"> </w:t>
      </w:r>
      <w:r>
        <w:rPr>
          <w:w w:val="105"/>
        </w:rPr>
        <w:t>of</w:t>
      </w:r>
      <w:r>
        <w:rPr>
          <w:spacing w:val="-2"/>
          <w:w w:val="105"/>
        </w:rPr>
        <w:t xml:space="preserve"> </w:t>
      </w:r>
      <w:r>
        <w:rPr>
          <w:w w:val="105"/>
        </w:rPr>
        <w:t>implementing the proposed architectures</w:t>
      </w:r>
      <w:r>
        <w:rPr>
          <w:spacing w:val="-1"/>
          <w:w w:val="105"/>
        </w:rPr>
        <w:t xml:space="preserve"> </w:t>
      </w:r>
      <w:r>
        <w:rPr>
          <w:w w:val="105"/>
        </w:rPr>
        <w:t>in real-world IoT applications.</w:t>
      </w:r>
      <w:r>
        <w:rPr>
          <w:spacing w:val="-10"/>
          <w:w w:val="105"/>
        </w:rPr>
        <w:t xml:space="preserve"> </w:t>
      </w:r>
      <w:r>
        <w:rPr>
          <w:w w:val="105"/>
        </w:rPr>
        <w:t>The</w:t>
      </w:r>
      <w:r>
        <w:rPr>
          <w:spacing w:val="-7"/>
          <w:w w:val="105"/>
        </w:rPr>
        <w:t xml:space="preserve"> </w:t>
      </w:r>
      <w:r>
        <w:rPr>
          <w:w w:val="105"/>
        </w:rPr>
        <w:t>solutions</w:t>
      </w:r>
      <w:r>
        <w:rPr>
          <w:spacing w:val="-9"/>
          <w:w w:val="105"/>
        </w:rPr>
        <w:t xml:space="preserve"> </w:t>
      </w:r>
      <w:r>
        <w:rPr>
          <w:w w:val="105"/>
        </w:rPr>
        <w:t>provided</w:t>
      </w:r>
      <w:r>
        <w:rPr>
          <w:spacing w:val="-6"/>
          <w:w w:val="105"/>
        </w:rPr>
        <w:t xml:space="preserve"> </w:t>
      </w:r>
      <w:r>
        <w:rPr>
          <w:w w:val="105"/>
        </w:rPr>
        <w:t>may</w:t>
      </w:r>
      <w:r>
        <w:rPr>
          <w:spacing w:val="-6"/>
          <w:w w:val="105"/>
        </w:rPr>
        <w:t xml:space="preserve"> </w:t>
      </w:r>
      <w:r>
        <w:rPr>
          <w:w w:val="105"/>
        </w:rPr>
        <w:t>also</w:t>
      </w:r>
      <w:r>
        <w:rPr>
          <w:spacing w:val="-6"/>
          <w:w w:val="105"/>
        </w:rPr>
        <w:t xml:space="preserve"> </w:t>
      </w:r>
      <w:r>
        <w:rPr>
          <w:w w:val="105"/>
        </w:rPr>
        <w:t>be</w:t>
      </w:r>
      <w:r>
        <w:rPr>
          <w:spacing w:val="-7"/>
          <w:w w:val="105"/>
        </w:rPr>
        <w:t xml:space="preserve"> </w:t>
      </w:r>
      <w:r>
        <w:rPr>
          <w:w w:val="105"/>
        </w:rPr>
        <w:t>too</w:t>
      </w:r>
      <w:r>
        <w:rPr>
          <w:spacing w:val="-6"/>
          <w:w w:val="105"/>
        </w:rPr>
        <w:t xml:space="preserve"> </w:t>
      </w:r>
      <w:r>
        <w:rPr>
          <w:w w:val="105"/>
        </w:rPr>
        <w:t>complex</w:t>
      </w:r>
      <w:r>
        <w:rPr>
          <w:spacing w:val="-6"/>
          <w:w w:val="105"/>
        </w:rPr>
        <w:t xml:space="preserve"> </w:t>
      </w:r>
      <w:r>
        <w:rPr>
          <w:w w:val="105"/>
        </w:rPr>
        <w:t>for</w:t>
      </w:r>
      <w:r>
        <w:rPr>
          <w:spacing w:val="-9"/>
          <w:w w:val="105"/>
        </w:rPr>
        <w:t xml:space="preserve"> </w:t>
      </w:r>
      <w:r>
        <w:rPr>
          <w:w w:val="105"/>
        </w:rPr>
        <w:t>resource-constrained devices typically found in IoT systems.</w:t>
      </w:r>
    </w:p>
    <w:p w14:paraId="53FE3264" w14:textId="77777777" w:rsidR="00DA6F3E" w:rsidRDefault="00DA6F3E">
      <w:pPr>
        <w:pStyle w:val="BodyText"/>
        <w:spacing w:line="374" w:lineRule="auto"/>
        <w:jc w:val="both"/>
        <w:sectPr w:rsidR="00DA6F3E">
          <w:pgSz w:w="11910" w:h="16850"/>
          <w:pgMar w:top="1360" w:right="1133" w:bottom="1240" w:left="1700" w:header="0" w:footer="1051" w:gutter="0"/>
          <w:cols w:space="720"/>
        </w:sectPr>
      </w:pPr>
    </w:p>
    <w:p w14:paraId="02845703" w14:textId="661DB8AC" w:rsidR="00DA6F3E" w:rsidRDefault="00155405" w:rsidP="00155405">
      <w:pPr>
        <w:pStyle w:val="BodyText"/>
        <w:spacing w:before="154"/>
        <w:ind w:left="425"/>
        <w:rPr>
          <w:b/>
          <w:i/>
          <w:iCs/>
          <w:w w:val="105"/>
          <w:szCs w:val="22"/>
        </w:rPr>
      </w:pPr>
      <w:r w:rsidRPr="00155405">
        <w:rPr>
          <w:b/>
          <w:w w:val="105"/>
          <w:szCs w:val="22"/>
        </w:rPr>
        <w:lastRenderedPageBreak/>
        <w:t xml:space="preserve">Zhao Y., Deng B., Shen C., Liu Y., Lu H., and Hua X. (2019) [20] – </w:t>
      </w:r>
      <w:r w:rsidRPr="00155405">
        <w:rPr>
          <w:b/>
          <w:i/>
          <w:iCs/>
          <w:w w:val="105"/>
          <w:szCs w:val="22"/>
        </w:rPr>
        <w:t>Spatio-Temporal AutoEncoder for Video Anomaly Detection</w:t>
      </w:r>
    </w:p>
    <w:p w14:paraId="73FE9BBA" w14:textId="77777777" w:rsidR="00155405" w:rsidRDefault="00155405">
      <w:pPr>
        <w:pStyle w:val="BodyText"/>
        <w:spacing w:before="154"/>
      </w:pPr>
    </w:p>
    <w:p w14:paraId="2A0AB940" w14:textId="77777777" w:rsidR="00DA6F3E" w:rsidRDefault="00361103">
      <w:pPr>
        <w:pStyle w:val="Heading3"/>
        <w:rPr>
          <w:b w:val="0"/>
        </w:rPr>
      </w:pPr>
      <w:r>
        <w:rPr>
          <w:spacing w:val="-2"/>
          <w:w w:val="105"/>
        </w:rPr>
        <w:t>Methodology</w:t>
      </w:r>
      <w:r>
        <w:rPr>
          <w:b w:val="0"/>
          <w:spacing w:val="-2"/>
          <w:w w:val="105"/>
        </w:rPr>
        <w:t>:</w:t>
      </w:r>
    </w:p>
    <w:p w14:paraId="787197B4" w14:textId="77777777" w:rsidR="00DA6F3E" w:rsidRDefault="00361103">
      <w:pPr>
        <w:pStyle w:val="BodyText"/>
        <w:spacing w:before="153" w:line="376" w:lineRule="auto"/>
        <w:ind w:left="425" w:right="292"/>
        <w:jc w:val="both"/>
      </w:pPr>
      <w:r>
        <w:rPr>
          <w:w w:val="105"/>
        </w:rPr>
        <w:t>This</w:t>
      </w:r>
      <w:r>
        <w:rPr>
          <w:spacing w:val="-2"/>
          <w:w w:val="105"/>
        </w:rPr>
        <w:t xml:space="preserve"> </w:t>
      </w:r>
      <w:r>
        <w:rPr>
          <w:w w:val="105"/>
        </w:rPr>
        <w:t>paper</w:t>
      </w:r>
      <w:r>
        <w:rPr>
          <w:spacing w:val="-3"/>
          <w:w w:val="105"/>
        </w:rPr>
        <w:t xml:space="preserve"> </w:t>
      </w:r>
      <w:r>
        <w:rPr>
          <w:w w:val="105"/>
        </w:rPr>
        <w:t>explores</w:t>
      </w:r>
      <w:r>
        <w:rPr>
          <w:spacing w:val="-2"/>
          <w:w w:val="105"/>
        </w:rPr>
        <w:t xml:space="preserve"> </w:t>
      </w:r>
      <w:r>
        <w:rPr>
          <w:w w:val="105"/>
        </w:rPr>
        <w:t>the</w:t>
      </w:r>
      <w:r>
        <w:rPr>
          <w:spacing w:val="-2"/>
          <w:w w:val="105"/>
        </w:rPr>
        <w:t xml:space="preserve"> </w:t>
      </w:r>
      <w:r>
        <w:rPr>
          <w:w w:val="105"/>
        </w:rPr>
        <w:t>application</w:t>
      </w:r>
      <w:r>
        <w:rPr>
          <w:spacing w:val="-1"/>
          <w:w w:val="105"/>
        </w:rPr>
        <w:t xml:space="preserve"> </w:t>
      </w:r>
      <w:r>
        <w:rPr>
          <w:w w:val="105"/>
        </w:rPr>
        <w:t>of</w:t>
      </w:r>
      <w:r>
        <w:rPr>
          <w:spacing w:val="-3"/>
          <w:w w:val="105"/>
        </w:rPr>
        <w:t xml:space="preserve"> </w:t>
      </w:r>
      <w:r>
        <w:rPr>
          <w:w w:val="105"/>
        </w:rPr>
        <w:t>IoT</w:t>
      </w:r>
      <w:r>
        <w:rPr>
          <w:spacing w:val="-5"/>
          <w:w w:val="105"/>
        </w:rPr>
        <w:t xml:space="preserve"> </w:t>
      </w:r>
      <w:r>
        <w:rPr>
          <w:w w:val="105"/>
        </w:rPr>
        <w:t>technologies</w:t>
      </w:r>
      <w:r>
        <w:rPr>
          <w:spacing w:val="-2"/>
          <w:w w:val="105"/>
        </w:rPr>
        <w:t xml:space="preserve"> </w:t>
      </w:r>
      <w:r>
        <w:rPr>
          <w:w w:val="105"/>
        </w:rPr>
        <w:t>in</w:t>
      </w:r>
      <w:r>
        <w:rPr>
          <w:spacing w:val="-1"/>
          <w:w w:val="105"/>
        </w:rPr>
        <w:t xml:space="preserve"> </w:t>
      </w:r>
      <w:r>
        <w:rPr>
          <w:w w:val="105"/>
        </w:rPr>
        <w:t>smart</w:t>
      </w:r>
      <w:r>
        <w:rPr>
          <w:spacing w:val="-5"/>
          <w:w w:val="105"/>
        </w:rPr>
        <w:t xml:space="preserve"> </w:t>
      </w:r>
      <w:r>
        <w:rPr>
          <w:w w:val="105"/>
        </w:rPr>
        <w:t>cities,</w:t>
      </w:r>
      <w:r>
        <w:rPr>
          <w:spacing w:val="-5"/>
          <w:w w:val="105"/>
        </w:rPr>
        <w:t xml:space="preserve"> </w:t>
      </w:r>
      <w:r>
        <w:rPr>
          <w:w w:val="105"/>
        </w:rPr>
        <w:t>with</w:t>
      </w:r>
      <w:r>
        <w:rPr>
          <w:spacing w:val="-7"/>
          <w:w w:val="105"/>
        </w:rPr>
        <w:t xml:space="preserve"> </w:t>
      </w:r>
      <w:r>
        <w:rPr>
          <w:w w:val="105"/>
        </w:rPr>
        <w:t>a</w:t>
      </w:r>
      <w:r>
        <w:rPr>
          <w:spacing w:val="-2"/>
          <w:w w:val="105"/>
        </w:rPr>
        <w:t xml:space="preserve"> </w:t>
      </w:r>
      <w:r>
        <w:rPr>
          <w:w w:val="105"/>
        </w:rPr>
        <w:t>focus</w:t>
      </w:r>
      <w:r>
        <w:rPr>
          <w:spacing w:val="-10"/>
          <w:w w:val="105"/>
        </w:rPr>
        <w:t xml:space="preserve"> </w:t>
      </w:r>
      <w:r>
        <w:rPr>
          <w:w w:val="105"/>
        </w:rPr>
        <w:t xml:space="preserve">on </w:t>
      </w:r>
      <w:r>
        <w:t xml:space="preserve">communication networks, data management, and the integration of IoT devices in urban </w:t>
      </w:r>
      <w:r>
        <w:rPr>
          <w:w w:val="105"/>
        </w:rPr>
        <w:t xml:space="preserve">infrastructure. The authors discuss how IoT can improve urban living by providing intelligent traffic management, smart lighting, and enhanced waste management </w:t>
      </w:r>
      <w:r>
        <w:rPr>
          <w:spacing w:val="-2"/>
          <w:w w:val="105"/>
        </w:rPr>
        <w:t>systems.</w:t>
      </w:r>
    </w:p>
    <w:p w14:paraId="38D5C1DD" w14:textId="77777777" w:rsidR="00DA6F3E" w:rsidRDefault="00DA6F3E">
      <w:pPr>
        <w:pStyle w:val="BodyText"/>
        <w:spacing w:before="145"/>
      </w:pPr>
    </w:p>
    <w:p w14:paraId="7B7AFD4B" w14:textId="77777777" w:rsidR="00DA6F3E" w:rsidRDefault="00361103">
      <w:pPr>
        <w:pStyle w:val="Heading3"/>
        <w:rPr>
          <w:b w:val="0"/>
        </w:rPr>
      </w:pPr>
      <w:r>
        <w:rPr>
          <w:spacing w:val="-2"/>
          <w:w w:val="105"/>
        </w:rPr>
        <w:t>Drawbacks</w:t>
      </w:r>
      <w:r>
        <w:rPr>
          <w:b w:val="0"/>
          <w:spacing w:val="-2"/>
          <w:w w:val="105"/>
        </w:rPr>
        <w:t>:</w:t>
      </w:r>
    </w:p>
    <w:p w14:paraId="3854276C" w14:textId="77777777" w:rsidR="00DA6F3E" w:rsidRDefault="00361103">
      <w:pPr>
        <w:pStyle w:val="BodyText"/>
        <w:spacing w:before="146" w:line="376" w:lineRule="auto"/>
        <w:ind w:left="425" w:right="281"/>
        <w:jc w:val="both"/>
      </w:pPr>
      <w:r>
        <w:rPr>
          <w:w w:val="105"/>
        </w:rPr>
        <w:t xml:space="preserve">While the paper outlines several applications of IoT in smart cities, it lacks a detailed discussion on the challenges of integrating different IoT systems across various </w:t>
      </w:r>
      <w:r>
        <w:t xml:space="preserve">domains. Furthermore, it does not address the privacy and security issues that arise when </w:t>
      </w:r>
      <w:r>
        <w:rPr>
          <w:w w:val="105"/>
        </w:rPr>
        <w:t>managing sensitive data in urban settings.</w:t>
      </w:r>
    </w:p>
    <w:p w14:paraId="0F7939C5" w14:textId="77777777" w:rsidR="00DA6F3E" w:rsidRDefault="00DA6F3E">
      <w:pPr>
        <w:pStyle w:val="BodyText"/>
        <w:spacing w:before="149"/>
      </w:pPr>
    </w:p>
    <w:p w14:paraId="6D84E67B" w14:textId="77FC99CB" w:rsidR="00DA6F3E" w:rsidRDefault="00155405" w:rsidP="00155405">
      <w:pPr>
        <w:pStyle w:val="BodyText"/>
        <w:spacing w:before="146"/>
        <w:ind w:left="425"/>
        <w:rPr>
          <w:b/>
          <w:i/>
          <w:iCs/>
          <w:w w:val="105"/>
          <w:szCs w:val="22"/>
        </w:rPr>
      </w:pPr>
      <w:r w:rsidRPr="00155405">
        <w:rPr>
          <w:b/>
          <w:w w:val="105"/>
          <w:szCs w:val="22"/>
        </w:rPr>
        <w:t xml:space="preserve">Redmon J., Farhadi A. (2020) [21] – </w:t>
      </w:r>
      <w:r w:rsidRPr="00155405">
        <w:rPr>
          <w:b/>
          <w:i/>
          <w:iCs/>
          <w:w w:val="105"/>
          <w:szCs w:val="22"/>
        </w:rPr>
        <w:t>YOLOv4: Optimal Speed and Accuracy of Object Detection</w:t>
      </w:r>
    </w:p>
    <w:p w14:paraId="5C962181" w14:textId="77777777" w:rsidR="00155405" w:rsidRDefault="00155405" w:rsidP="00155405">
      <w:pPr>
        <w:pStyle w:val="BodyText"/>
        <w:spacing w:before="146"/>
        <w:ind w:left="425"/>
      </w:pPr>
    </w:p>
    <w:p w14:paraId="1E8AE762" w14:textId="77777777" w:rsidR="00DA6F3E" w:rsidRDefault="00361103">
      <w:pPr>
        <w:pStyle w:val="Heading3"/>
        <w:spacing w:before="1"/>
        <w:rPr>
          <w:b w:val="0"/>
        </w:rPr>
      </w:pPr>
      <w:r>
        <w:rPr>
          <w:spacing w:val="-2"/>
          <w:w w:val="105"/>
        </w:rPr>
        <w:t>Methodology</w:t>
      </w:r>
      <w:r>
        <w:rPr>
          <w:b w:val="0"/>
          <w:spacing w:val="-2"/>
          <w:w w:val="105"/>
        </w:rPr>
        <w:t>:</w:t>
      </w:r>
    </w:p>
    <w:p w14:paraId="51DB6741" w14:textId="77777777" w:rsidR="00DA6F3E" w:rsidRDefault="00361103" w:rsidP="00E83A7A">
      <w:pPr>
        <w:pStyle w:val="BodyText"/>
        <w:spacing w:before="146" w:line="360" w:lineRule="auto"/>
        <w:ind w:left="425" w:right="277"/>
        <w:jc w:val="both"/>
      </w:pPr>
      <w:r>
        <w:rPr>
          <w:w w:val="105"/>
        </w:rPr>
        <w:t>This</w:t>
      </w:r>
      <w:r>
        <w:rPr>
          <w:spacing w:val="-8"/>
          <w:w w:val="105"/>
        </w:rPr>
        <w:t xml:space="preserve"> </w:t>
      </w:r>
      <w:r>
        <w:rPr>
          <w:w w:val="105"/>
        </w:rPr>
        <w:t>paper</w:t>
      </w:r>
      <w:r>
        <w:rPr>
          <w:spacing w:val="-8"/>
          <w:w w:val="105"/>
        </w:rPr>
        <w:t xml:space="preserve"> </w:t>
      </w:r>
      <w:r>
        <w:rPr>
          <w:w w:val="105"/>
        </w:rPr>
        <w:t>evaluates</w:t>
      </w:r>
      <w:r>
        <w:rPr>
          <w:spacing w:val="-8"/>
          <w:w w:val="105"/>
        </w:rPr>
        <w:t xml:space="preserve"> </w:t>
      </w:r>
      <w:r>
        <w:rPr>
          <w:w w:val="105"/>
        </w:rPr>
        <w:t>the</w:t>
      </w:r>
      <w:r>
        <w:rPr>
          <w:spacing w:val="-6"/>
          <w:w w:val="105"/>
        </w:rPr>
        <w:t xml:space="preserve"> </w:t>
      </w:r>
      <w:r>
        <w:rPr>
          <w:w w:val="105"/>
        </w:rPr>
        <w:t>application</w:t>
      </w:r>
      <w:r>
        <w:rPr>
          <w:spacing w:val="-5"/>
          <w:w w:val="105"/>
        </w:rPr>
        <w:t xml:space="preserve"> </w:t>
      </w:r>
      <w:r>
        <w:rPr>
          <w:w w:val="105"/>
        </w:rPr>
        <w:t>of</w:t>
      </w:r>
      <w:r>
        <w:rPr>
          <w:spacing w:val="-8"/>
          <w:w w:val="105"/>
        </w:rPr>
        <w:t xml:space="preserve"> </w:t>
      </w:r>
      <w:r>
        <w:rPr>
          <w:w w:val="105"/>
        </w:rPr>
        <w:t>IoT</w:t>
      </w:r>
      <w:r>
        <w:rPr>
          <w:spacing w:val="-10"/>
          <w:w w:val="105"/>
        </w:rPr>
        <w:t xml:space="preserve"> </w:t>
      </w:r>
      <w:r>
        <w:rPr>
          <w:w w:val="105"/>
        </w:rPr>
        <w:t>in</w:t>
      </w:r>
      <w:r>
        <w:rPr>
          <w:spacing w:val="-5"/>
          <w:w w:val="105"/>
        </w:rPr>
        <w:t xml:space="preserve"> </w:t>
      </w:r>
      <w:r>
        <w:rPr>
          <w:w w:val="105"/>
        </w:rPr>
        <w:t>energy</w:t>
      </w:r>
      <w:r>
        <w:rPr>
          <w:spacing w:val="-5"/>
          <w:w w:val="105"/>
        </w:rPr>
        <w:t xml:space="preserve"> </w:t>
      </w:r>
      <w:r>
        <w:rPr>
          <w:w w:val="105"/>
        </w:rPr>
        <w:t>control</w:t>
      </w:r>
      <w:r>
        <w:rPr>
          <w:spacing w:val="-10"/>
          <w:w w:val="105"/>
        </w:rPr>
        <w:t xml:space="preserve"> </w:t>
      </w:r>
      <w:r>
        <w:rPr>
          <w:w w:val="105"/>
        </w:rPr>
        <w:t>for</w:t>
      </w:r>
      <w:r>
        <w:rPr>
          <w:spacing w:val="-8"/>
          <w:w w:val="105"/>
        </w:rPr>
        <w:t xml:space="preserve"> </w:t>
      </w:r>
      <w:r>
        <w:rPr>
          <w:w w:val="105"/>
        </w:rPr>
        <w:t>smart</w:t>
      </w:r>
      <w:r>
        <w:rPr>
          <w:spacing w:val="-10"/>
          <w:w w:val="105"/>
        </w:rPr>
        <w:t xml:space="preserve"> </w:t>
      </w:r>
      <w:r>
        <w:rPr>
          <w:w w:val="105"/>
        </w:rPr>
        <w:t>buildings</w:t>
      </w:r>
      <w:r>
        <w:rPr>
          <w:spacing w:val="-8"/>
          <w:w w:val="105"/>
        </w:rPr>
        <w:t xml:space="preserve"> </w:t>
      </w:r>
      <w:r>
        <w:rPr>
          <w:w w:val="105"/>
        </w:rPr>
        <w:t>within smart cities. The authors propose an IoT-based system for monitoring and controlling energy consumption in real time, improving energy efficiency and reducing costs for buildings in urban areas.</w:t>
      </w:r>
    </w:p>
    <w:p w14:paraId="6914FB7B" w14:textId="77777777" w:rsidR="00DA6F3E" w:rsidRDefault="00DA6F3E" w:rsidP="00E83A7A">
      <w:pPr>
        <w:pStyle w:val="BodyText"/>
        <w:spacing w:before="148" w:line="360" w:lineRule="auto"/>
      </w:pPr>
    </w:p>
    <w:p w14:paraId="650099D6" w14:textId="77777777" w:rsidR="00DA6F3E" w:rsidRDefault="00361103" w:rsidP="00E83A7A">
      <w:pPr>
        <w:pStyle w:val="Heading3"/>
        <w:spacing w:before="1" w:line="360" w:lineRule="auto"/>
        <w:rPr>
          <w:b w:val="0"/>
        </w:rPr>
      </w:pPr>
      <w:r>
        <w:rPr>
          <w:spacing w:val="-2"/>
          <w:w w:val="105"/>
        </w:rPr>
        <w:t>Drawbacks</w:t>
      </w:r>
      <w:r>
        <w:rPr>
          <w:b w:val="0"/>
          <w:spacing w:val="-2"/>
          <w:w w:val="105"/>
        </w:rPr>
        <w:t>:</w:t>
      </w:r>
    </w:p>
    <w:p w14:paraId="631AA61E" w14:textId="77777777" w:rsidR="00DA6F3E" w:rsidRDefault="00361103" w:rsidP="00E83A7A">
      <w:pPr>
        <w:pStyle w:val="BodyText"/>
        <w:spacing w:before="146" w:line="360" w:lineRule="auto"/>
        <w:ind w:left="425" w:right="274"/>
        <w:jc w:val="both"/>
      </w:pPr>
      <w:r>
        <w:rPr>
          <w:w w:val="105"/>
        </w:rPr>
        <w:t>The paper does not provide a comprehensive evaluation of the system's scalability, particularly in large-scale</w:t>
      </w:r>
      <w:r>
        <w:rPr>
          <w:spacing w:val="-1"/>
          <w:w w:val="105"/>
        </w:rPr>
        <w:t xml:space="preserve"> </w:t>
      </w:r>
      <w:r>
        <w:rPr>
          <w:w w:val="105"/>
        </w:rPr>
        <w:t>smart</w:t>
      </w:r>
      <w:r>
        <w:rPr>
          <w:spacing w:val="-4"/>
          <w:w w:val="105"/>
        </w:rPr>
        <w:t xml:space="preserve"> </w:t>
      </w:r>
      <w:r>
        <w:rPr>
          <w:w w:val="105"/>
        </w:rPr>
        <w:t>city implementations.</w:t>
      </w:r>
      <w:r>
        <w:rPr>
          <w:spacing w:val="-4"/>
          <w:w w:val="105"/>
        </w:rPr>
        <w:t xml:space="preserve"> </w:t>
      </w:r>
      <w:r>
        <w:rPr>
          <w:w w:val="105"/>
        </w:rPr>
        <w:t>Additionally, the</w:t>
      </w:r>
      <w:r>
        <w:rPr>
          <w:spacing w:val="-1"/>
          <w:w w:val="105"/>
        </w:rPr>
        <w:t xml:space="preserve"> </w:t>
      </w:r>
      <w:r>
        <w:rPr>
          <w:w w:val="105"/>
        </w:rPr>
        <w:t xml:space="preserve">energy-saving benefits might be overstated without a detailed analysis of the potential trade-offs </w:t>
      </w:r>
      <w:r>
        <w:rPr>
          <w:spacing w:val="-2"/>
          <w:w w:val="105"/>
        </w:rPr>
        <w:t>involved.</w:t>
      </w:r>
    </w:p>
    <w:p w14:paraId="1063C503" w14:textId="77777777" w:rsidR="00DA6F3E" w:rsidRDefault="00DA6F3E">
      <w:pPr>
        <w:pStyle w:val="BodyText"/>
        <w:spacing w:line="376" w:lineRule="auto"/>
        <w:jc w:val="both"/>
        <w:sectPr w:rsidR="00DA6F3E">
          <w:pgSz w:w="11910" w:h="16850"/>
          <w:pgMar w:top="1360" w:right="1133" w:bottom="1240" w:left="1700" w:header="0" w:footer="1051" w:gutter="0"/>
          <w:cols w:space="720"/>
        </w:sectPr>
      </w:pPr>
    </w:p>
    <w:p w14:paraId="654E1C18" w14:textId="1A9CC097" w:rsidR="00DA6F3E" w:rsidRDefault="006950FA" w:rsidP="006950FA">
      <w:pPr>
        <w:pStyle w:val="BodyText"/>
        <w:spacing w:before="154"/>
        <w:ind w:left="425"/>
        <w:rPr>
          <w:b/>
          <w:bCs/>
          <w:i/>
          <w:iCs/>
          <w:w w:val="105"/>
        </w:rPr>
      </w:pPr>
      <w:r w:rsidRPr="006950FA">
        <w:rPr>
          <w:b/>
          <w:bCs/>
          <w:w w:val="105"/>
        </w:rPr>
        <w:lastRenderedPageBreak/>
        <w:t xml:space="preserve">Zanella A., Bui N., Castellani A., Vangelista L., and Zorzi M. (2014) [22] – </w:t>
      </w:r>
      <w:r w:rsidRPr="006950FA">
        <w:rPr>
          <w:b/>
          <w:bCs/>
          <w:i/>
          <w:iCs/>
          <w:w w:val="105"/>
        </w:rPr>
        <w:t>Internet of Things for Smart Cities</w:t>
      </w:r>
    </w:p>
    <w:p w14:paraId="6F619A2A" w14:textId="77777777" w:rsidR="006950FA" w:rsidRDefault="006950FA" w:rsidP="006950FA">
      <w:pPr>
        <w:pStyle w:val="BodyText"/>
        <w:spacing w:before="154"/>
        <w:ind w:left="425"/>
        <w:rPr>
          <w:b/>
        </w:rPr>
      </w:pPr>
    </w:p>
    <w:p w14:paraId="0098B737" w14:textId="77777777" w:rsidR="00DA6F3E" w:rsidRDefault="00361103">
      <w:pPr>
        <w:ind w:left="425"/>
        <w:rPr>
          <w:sz w:val="23"/>
        </w:rPr>
      </w:pPr>
      <w:r>
        <w:rPr>
          <w:b/>
          <w:spacing w:val="-2"/>
          <w:w w:val="105"/>
          <w:sz w:val="23"/>
        </w:rPr>
        <w:t>Methodology</w:t>
      </w:r>
      <w:r>
        <w:rPr>
          <w:spacing w:val="-2"/>
          <w:w w:val="105"/>
          <w:sz w:val="23"/>
        </w:rPr>
        <w:t>:</w:t>
      </w:r>
    </w:p>
    <w:p w14:paraId="7DB95B12" w14:textId="2F3B1FA0" w:rsidR="00DA6F3E" w:rsidRDefault="00361103">
      <w:pPr>
        <w:pStyle w:val="BodyText"/>
        <w:spacing w:before="153" w:line="374" w:lineRule="auto"/>
        <w:ind w:left="425" w:right="284"/>
        <w:jc w:val="both"/>
      </w:pPr>
      <w:r>
        <w:rPr>
          <w:w w:val="105"/>
        </w:rPr>
        <w:t>This paper introduces IoT-</w:t>
      </w:r>
      <w:r w:rsidR="006950FA">
        <w:rPr>
          <w:w w:val="105"/>
        </w:rPr>
        <w:t>enabled</w:t>
      </w:r>
      <w:r>
        <w:rPr>
          <w:w w:val="105"/>
        </w:rPr>
        <w:t>, a unified knowledge management system for data- centric</w:t>
      </w:r>
      <w:r>
        <w:rPr>
          <w:spacing w:val="-10"/>
          <w:w w:val="105"/>
        </w:rPr>
        <w:t xml:space="preserve"> </w:t>
      </w:r>
      <w:r>
        <w:rPr>
          <w:w w:val="105"/>
        </w:rPr>
        <w:t>IoT</w:t>
      </w:r>
      <w:r>
        <w:rPr>
          <w:spacing w:val="-13"/>
          <w:w w:val="105"/>
        </w:rPr>
        <w:t xml:space="preserve"> </w:t>
      </w:r>
      <w:r>
        <w:rPr>
          <w:w w:val="105"/>
        </w:rPr>
        <w:t>applications.</w:t>
      </w:r>
      <w:r>
        <w:rPr>
          <w:spacing w:val="-13"/>
          <w:w w:val="105"/>
        </w:rPr>
        <w:t xml:space="preserve"> </w:t>
      </w:r>
      <w:r>
        <w:rPr>
          <w:w w:val="105"/>
        </w:rPr>
        <w:t>The</w:t>
      </w:r>
      <w:r>
        <w:rPr>
          <w:spacing w:val="-10"/>
          <w:w w:val="105"/>
        </w:rPr>
        <w:t xml:space="preserve"> </w:t>
      </w:r>
      <w:r>
        <w:rPr>
          <w:w w:val="105"/>
        </w:rPr>
        <w:t>system</w:t>
      </w:r>
      <w:r>
        <w:rPr>
          <w:spacing w:val="-10"/>
          <w:w w:val="105"/>
        </w:rPr>
        <w:t xml:space="preserve"> </w:t>
      </w:r>
      <w:r>
        <w:rPr>
          <w:w w:val="105"/>
        </w:rPr>
        <w:t>facilitates</w:t>
      </w:r>
      <w:r>
        <w:rPr>
          <w:spacing w:val="-12"/>
          <w:w w:val="105"/>
        </w:rPr>
        <w:t xml:space="preserve"> </w:t>
      </w:r>
      <w:r>
        <w:rPr>
          <w:w w:val="105"/>
        </w:rPr>
        <w:t>efficient</w:t>
      </w:r>
      <w:r>
        <w:rPr>
          <w:spacing w:val="-13"/>
          <w:w w:val="105"/>
        </w:rPr>
        <w:t xml:space="preserve"> </w:t>
      </w:r>
      <w:r>
        <w:rPr>
          <w:w w:val="105"/>
        </w:rPr>
        <w:t>data</w:t>
      </w:r>
      <w:r>
        <w:rPr>
          <w:spacing w:val="-10"/>
          <w:w w:val="105"/>
        </w:rPr>
        <w:t xml:space="preserve"> </w:t>
      </w:r>
      <w:r>
        <w:rPr>
          <w:w w:val="105"/>
        </w:rPr>
        <w:t>management,</w:t>
      </w:r>
      <w:r>
        <w:rPr>
          <w:spacing w:val="-13"/>
          <w:w w:val="105"/>
        </w:rPr>
        <w:t xml:space="preserve"> </w:t>
      </w:r>
      <w:r>
        <w:rPr>
          <w:w w:val="105"/>
        </w:rPr>
        <w:t>sharing,</w:t>
      </w:r>
      <w:r>
        <w:rPr>
          <w:spacing w:val="-13"/>
          <w:w w:val="105"/>
        </w:rPr>
        <w:t xml:space="preserve"> </w:t>
      </w:r>
      <w:r>
        <w:rPr>
          <w:w w:val="105"/>
        </w:rPr>
        <w:t>and analysis, focusing on interoperability between different IoT devices and services. The approach aims to enhance decision-making by integrating diverse IoT systems.</w:t>
      </w:r>
    </w:p>
    <w:p w14:paraId="4AE7B42E" w14:textId="77777777" w:rsidR="00DA6F3E" w:rsidRDefault="00DA6F3E">
      <w:pPr>
        <w:pStyle w:val="BodyText"/>
        <w:spacing w:before="153"/>
      </w:pPr>
    </w:p>
    <w:p w14:paraId="35F82AA5" w14:textId="77777777" w:rsidR="00DA6F3E" w:rsidRDefault="00361103">
      <w:pPr>
        <w:pStyle w:val="Heading3"/>
        <w:rPr>
          <w:b w:val="0"/>
        </w:rPr>
      </w:pPr>
      <w:r>
        <w:rPr>
          <w:spacing w:val="-2"/>
          <w:w w:val="105"/>
        </w:rPr>
        <w:t>Drawbacks</w:t>
      </w:r>
      <w:r>
        <w:rPr>
          <w:b w:val="0"/>
          <w:spacing w:val="-2"/>
          <w:w w:val="105"/>
        </w:rPr>
        <w:t>:</w:t>
      </w:r>
    </w:p>
    <w:p w14:paraId="0C88BEEE" w14:textId="20E2F4EA" w:rsidR="00DA6F3E" w:rsidRDefault="00361103">
      <w:pPr>
        <w:pStyle w:val="BodyText"/>
        <w:spacing w:before="153" w:line="374" w:lineRule="auto"/>
        <w:ind w:left="425" w:right="280"/>
        <w:jc w:val="both"/>
      </w:pPr>
      <w:r>
        <w:rPr>
          <w:w w:val="105"/>
        </w:rPr>
        <w:t>While IoT-</w:t>
      </w:r>
      <w:r w:rsidR="006950FA">
        <w:rPr>
          <w:w w:val="105"/>
        </w:rPr>
        <w:t>enabled</w:t>
      </w:r>
      <w:r>
        <w:rPr>
          <w:w w:val="105"/>
        </w:rPr>
        <w:t xml:space="preserve"> offers promising solutions for data management, it relies on a centralized architecture, which could create a single point of failure in large-scale deployments. Additionally, the paper lacks practical examples or case studies to demonstrate the real-world performance of the system.</w:t>
      </w:r>
    </w:p>
    <w:p w14:paraId="751172C5" w14:textId="77777777" w:rsidR="00DA6F3E" w:rsidRDefault="00DA6F3E">
      <w:pPr>
        <w:pStyle w:val="BodyText"/>
        <w:spacing w:before="152"/>
      </w:pPr>
    </w:p>
    <w:p w14:paraId="7ED68852" w14:textId="77777777" w:rsidR="006950FA" w:rsidRDefault="006950FA">
      <w:pPr>
        <w:pStyle w:val="Heading3"/>
        <w:spacing w:before="153"/>
        <w:rPr>
          <w:bCs w:val="0"/>
          <w:i/>
          <w:iCs/>
          <w:w w:val="105"/>
          <w:szCs w:val="22"/>
        </w:rPr>
      </w:pPr>
      <w:r w:rsidRPr="006950FA">
        <w:rPr>
          <w:bCs w:val="0"/>
          <w:w w:val="105"/>
          <w:szCs w:val="22"/>
        </w:rPr>
        <w:t xml:space="preserve">Helbing D., Johansson A. (2010) [23] – </w:t>
      </w:r>
      <w:r w:rsidRPr="006950FA">
        <w:rPr>
          <w:bCs w:val="0"/>
          <w:i/>
          <w:iCs/>
          <w:w w:val="105"/>
          <w:szCs w:val="22"/>
        </w:rPr>
        <w:t>Pedestrian Crowd and Evacuation Dynamics</w:t>
      </w:r>
    </w:p>
    <w:p w14:paraId="21CA1AAA" w14:textId="0F991565" w:rsidR="00DA6F3E" w:rsidRDefault="00361103">
      <w:pPr>
        <w:pStyle w:val="Heading3"/>
        <w:spacing w:before="153"/>
        <w:rPr>
          <w:b w:val="0"/>
        </w:rPr>
      </w:pPr>
      <w:r>
        <w:rPr>
          <w:spacing w:val="-2"/>
          <w:w w:val="105"/>
        </w:rPr>
        <w:t>Methodology</w:t>
      </w:r>
      <w:r>
        <w:rPr>
          <w:b w:val="0"/>
          <w:spacing w:val="-2"/>
          <w:w w:val="105"/>
        </w:rPr>
        <w:t>:</w:t>
      </w:r>
    </w:p>
    <w:p w14:paraId="616DB76F" w14:textId="437E659A" w:rsidR="00DA6F3E" w:rsidRDefault="006950FA">
      <w:pPr>
        <w:pStyle w:val="BodyText"/>
        <w:spacing w:before="146" w:line="376" w:lineRule="auto"/>
        <w:ind w:left="425" w:right="279"/>
        <w:jc w:val="both"/>
      </w:pPr>
      <w:r w:rsidRPr="006950FA">
        <w:rPr>
          <w:w w:val="105"/>
        </w:rPr>
        <w:t>This study analyzes pedestrian dynamics and evacuation behavior using mathematical and simulation models. It identifies conditions that lead to panic, congestion, and stampede-like situations in crowded environments</w:t>
      </w:r>
      <w:r>
        <w:rPr>
          <w:w w:val="105"/>
        </w:rPr>
        <w:t xml:space="preserve"> focusing</w:t>
      </w:r>
      <w:r>
        <w:rPr>
          <w:spacing w:val="-4"/>
          <w:w w:val="105"/>
        </w:rPr>
        <w:t xml:space="preserve"> </w:t>
      </w:r>
      <w:r>
        <w:rPr>
          <w:w w:val="105"/>
        </w:rPr>
        <w:t>on energy efficiency, scalability, and ease of integration with existing systems.</w:t>
      </w:r>
    </w:p>
    <w:p w14:paraId="492308B2" w14:textId="77777777" w:rsidR="00DA6F3E" w:rsidRDefault="00DA6F3E">
      <w:pPr>
        <w:pStyle w:val="BodyText"/>
        <w:spacing w:before="149"/>
      </w:pPr>
    </w:p>
    <w:p w14:paraId="601179AA" w14:textId="77777777" w:rsidR="00DA6F3E" w:rsidRDefault="00361103">
      <w:pPr>
        <w:pStyle w:val="Heading3"/>
        <w:rPr>
          <w:b w:val="0"/>
        </w:rPr>
      </w:pPr>
      <w:r>
        <w:rPr>
          <w:spacing w:val="-2"/>
          <w:w w:val="105"/>
        </w:rPr>
        <w:t>Drawbacks</w:t>
      </w:r>
      <w:r>
        <w:rPr>
          <w:b w:val="0"/>
          <w:spacing w:val="-2"/>
          <w:w w:val="105"/>
        </w:rPr>
        <w:t>:</w:t>
      </w:r>
    </w:p>
    <w:p w14:paraId="19756945" w14:textId="5FCC5285" w:rsidR="00DA6F3E" w:rsidRDefault="00361103">
      <w:pPr>
        <w:pStyle w:val="BodyText"/>
        <w:spacing w:before="146" w:line="376" w:lineRule="auto"/>
        <w:ind w:left="425" w:right="277"/>
        <w:jc w:val="both"/>
      </w:pPr>
      <w:r>
        <w:rPr>
          <w:w w:val="105"/>
        </w:rPr>
        <w:t xml:space="preserve">While </w:t>
      </w:r>
      <w:r w:rsidR="006950FA">
        <w:rPr>
          <w:w w:val="105"/>
        </w:rPr>
        <w:t>model</w:t>
      </w:r>
      <w:r>
        <w:rPr>
          <w:w w:val="105"/>
        </w:rPr>
        <w:t xml:space="preserve"> is effective for small-scale IoT applications, it may not be suitable for large-scale</w:t>
      </w:r>
      <w:r>
        <w:rPr>
          <w:spacing w:val="-1"/>
          <w:w w:val="105"/>
        </w:rPr>
        <w:t xml:space="preserve"> </w:t>
      </w:r>
      <w:r>
        <w:rPr>
          <w:w w:val="105"/>
        </w:rPr>
        <w:t>systems</w:t>
      </w:r>
      <w:r>
        <w:rPr>
          <w:spacing w:val="-2"/>
          <w:w w:val="105"/>
        </w:rPr>
        <w:t xml:space="preserve"> </w:t>
      </w:r>
      <w:r>
        <w:rPr>
          <w:w w:val="105"/>
        </w:rPr>
        <w:t>that</w:t>
      </w:r>
      <w:r>
        <w:rPr>
          <w:spacing w:val="-5"/>
          <w:w w:val="105"/>
        </w:rPr>
        <w:t xml:space="preserve"> </w:t>
      </w:r>
      <w:r>
        <w:rPr>
          <w:w w:val="105"/>
        </w:rPr>
        <w:t>require</w:t>
      </w:r>
      <w:r>
        <w:rPr>
          <w:spacing w:val="-1"/>
          <w:w w:val="105"/>
        </w:rPr>
        <w:t xml:space="preserve"> </w:t>
      </w:r>
      <w:r>
        <w:rPr>
          <w:w w:val="105"/>
        </w:rPr>
        <w:t>high throughput</w:t>
      </w:r>
      <w:r>
        <w:rPr>
          <w:spacing w:val="-5"/>
          <w:w w:val="105"/>
        </w:rPr>
        <w:t xml:space="preserve"> </w:t>
      </w:r>
      <w:r>
        <w:rPr>
          <w:w w:val="105"/>
        </w:rPr>
        <w:t>or</w:t>
      </w:r>
      <w:r>
        <w:rPr>
          <w:spacing w:val="-3"/>
          <w:w w:val="105"/>
        </w:rPr>
        <w:t xml:space="preserve"> </w:t>
      </w:r>
      <w:r>
        <w:rPr>
          <w:w w:val="105"/>
        </w:rPr>
        <w:t>extensive</w:t>
      </w:r>
      <w:r>
        <w:rPr>
          <w:spacing w:val="-1"/>
          <w:w w:val="105"/>
        </w:rPr>
        <w:t xml:space="preserve"> </w:t>
      </w:r>
      <w:r>
        <w:rPr>
          <w:w w:val="105"/>
        </w:rPr>
        <w:t>coverage.</w:t>
      </w:r>
      <w:r>
        <w:rPr>
          <w:spacing w:val="-5"/>
          <w:w w:val="105"/>
        </w:rPr>
        <w:t xml:space="preserve"> </w:t>
      </w:r>
      <w:r>
        <w:rPr>
          <w:w w:val="105"/>
        </w:rPr>
        <w:t>The</w:t>
      </w:r>
      <w:r>
        <w:rPr>
          <w:spacing w:val="-8"/>
          <w:w w:val="105"/>
        </w:rPr>
        <w:t xml:space="preserve"> </w:t>
      </w:r>
      <w:r>
        <w:rPr>
          <w:w w:val="105"/>
        </w:rPr>
        <w:t>standard’s limited data rate can also hinder its performance in applications demanding high- bandwidth communication.</w:t>
      </w:r>
    </w:p>
    <w:p w14:paraId="48542EDE" w14:textId="77777777" w:rsidR="00DA6F3E" w:rsidRDefault="00DA6F3E">
      <w:pPr>
        <w:pStyle w:val="BodyText"/>
        <w:spacing w:line="376" w:lineRule="auto"/>
        <w:jc w:val="both"/>
        <w:sectPr w:rsidR="00DA6F3E">
          <w:pgSz w:w="11910" w:h="16850"/>
          <w:pgMar w:top="1360" w:right="1133" w:bottom="1240" w:left="1700" w:header="0" w:footer="1051" w:gutter="0"/>
          <w:cols w:space="720"/>
        </w:sectPr>
      </w:pPr>
    </w:p>
    <w:p w14:paraId="6096DA55" w14:textId="77777777" w:rsidR="00DA6F3E" w:rsidRPr="00972494" w:rsidRDefault="00361103">
      <w:pPr>
        <w:pStyle w:val="Heading2"/>
        <w:spacing w:line="374" w:lineRule="auto"/>
        <w:ind w:left="3285" w:right="3149" w:hanging="5"/>
        <w:jc w:val="center"/>
        <w:rPr>
          <w:sz w:val="28"/>
          <w:szCs w:val="28"/>
        </w:rPr>
      </w:pPr>
      <w:r w:rsidRPr="00972494">
        <w:rPr>
          <w:sz w:val="28"/>
          <w:szCs w:val="28"/>
        </w:rPr>
        <w:lastRenderedPageBreak/>
        <w:t xml:space="preserve">CHAPTER 3 </w:t>
      </w:r>
      <w:r w:rsidRPr="00972494">
        <w:rPr>
          <w:spacing w:val="-2"/>
          <w:sz w:val="28"/>
          <w:szCs w:val="28"/>
        </w:rPr>
        <w:t>METHODOLOGY</w:t>
      </w:r>
    </w:p>
    <w:p w14:paraId="1642C6FF" w14:textId="77777777" w:rsidR="00DA6F3E" w:rsidRDefault="00DA6F3E">
      <w:pPr>
        <w:pStyle w:val="BodyText"/>
        <w:spacing w:before="54"/>
        <w:rPr>
          <w:b/>
          <w:sz w:val="31"/>
        </w:rPr>
      </w:pPr>
    </w:p>
    <w:p w14:paraId="1AD8EF7E" w14:textId="65903104" w:rsidR="00DA6F3E" w:rsidRDefault="00361103">
      <w:pPr>
        <w:pStyle w:val="Heading3"/>
        <w:numPr>
          <w:ilvl w:val="0"/>
          <w:numId w:val="5"/>
        </w:numPr>
        <w:tabs>
          <w:tab w:val="left" w:pos="661"/>
        </w:tabs>
        <w:ind w:left="661" w:hanging="236"/>
        <w:jc w:val="both"/>
      </w:pPr>
      <w:r>
        <w:rPr>
          <w:w w:val="105"/>
        </w:rPr>
        <w:t>Introduction</w:t>
      </w:r>
      <w:r>
        <w:rPr>
          <w:spacing w:val="-13"/>
          <w:w w:val="105"/>
        </w:rPr>
        <w:t xml:space="preserve"> </w:t>
      </w:r>
      <w:r>
        <w:rPr>
          <w:w w:val="105"/>
        </w:rPr>
        <w:t>to</w:t>
      </w:r>
      <w:r>
        <w:rPr>
          <w:spacing w:val="-7"/>
          <w:w w:val="105"/>
        </w:rPr>
        <w:t xml:space="preserve"> </w:t>
      </w:r>
      <w:r w:rsidR="006950FA" w:rsidRPr="006950FA">
        <w:rPr>
          <w:w w:val="105"/>
        </w:rPr>
        <w:t>Crowd Anomaly and Abnormal Object Detection</w:t>
      </w:r>
    </w:p>
    <w:p w14:paraId="485467BC" w14:textId="4D445210" w:rsidR="006950FA" w:rsidRPr="006950FA" w:rsidRDefault="00361103" w:rsidP="006950FA">
      <w:pPr>
        <w:pStyle w:val="BodyText"/>
        <w:spacing w:before="146" w:line="376" w:lineRule="auto"/>
        <w:ind w:left="425" w:right="287"/>
        <w:jc w:val="both"/>
        <w:rPr>
          <w:w w:val="105"/>
          <w:lang w:val="en-IN"/>
        </w:rPr>
      </w:pPr>
      <w:r>
        <w:rPr>
          <w:w w:val="105"/>
        </w:rPr>
        <w:t xml:space="preserve"> </w:t>
      </w:r>
      <w:r w:rsidR="006950FA" w:rsidRPr="006950FA">
        <w:rPr>
          <w:w w:val="105"/>
          <w:lang w:val="en-IN"/>
        </w:rPr>
        <w:t>Crowd anomaly detection and abnormal object detection are critical components of intelligent video surveillance systems, particularly in densely populated public environments such as railway stations, religious gatherings, stadiums, and festivals. The objective of this methodology is to automatically identify unusual crowd behaviors and suspicious objects from real-time video streams in order to prevent stampede situations and enhance public safety.</w:t>
      </w:r>
    </w:p>
    <w:p w14:paraId="691C6273" w14:textId="77777777" w:rsidR="006950FA" w:rsidRPr="006950FA" w:rsidRDefault="006950FA" w:rsidP="006950FA">
      <w:pPr>
        <w:pStyle w:val="BodyText"/>
        <w:spacing w:before="146" w:line="376" w:lineRule="auto"/>
        <w:ind w:left="425" w:right="287"/>
        <w:jc w:val="both"/>
        <w:rPr>
          <w:w w:val="105"/>
          <w:lang w:val="en-IN"/>
        </w:rPr>
      </w:pPr>
      <w:r w:rsidRPr="006950FA">
        <w:rPr>
          <w:w w:val="105"/>
          <w:lang w:val="en-IN"/>
        </w:rPr>
        <w:t xml:space="preserve">In this project, deep learning–based computer vision techniques are employed to analyze video data captured through CCTV cameras. A </w:t>
      </w:r>
      <w:r w:rsidRPr="005A559B">
        <w:rPr>
          <w:bCs/>
          <w:w w:val="105"/>
          <w:lang w:val="en-IN"/>
        </w:rPr>
        <w:t>Convolutional Autoencoder (CAE)</w:t>
      </w:r>
      <w:r w:rsidRPr="006950FA">
        <w:rPr>
          <w:w w:val="105"/>
          <w:lang w:val="en-IN"/>
        </w:rPr>
        <w:t xml:space="preserve"> is used to learn normal crowd behavior patterns in an unsupervised manner, while a </w:t>
      </w:r>
      <w:r w:rsidRPr="005A559B">
        <w:rPr>
          <w:bCs/>
          <w:w w:val="105"/>
          <w:lang w:val="en-IN"/>
        </w:rPr>
        <w:t>YOLO (You Only Look Once)</w:t>
      </w:r>
      <w:r w:rsidRPr="005A559B">
        <w:rPr>
          <w:w w:val="105"/>
          <w:lang w:val="en-IN"/>
        </w:rPr>
        <w:t>–</w:t>
      </w:r>
      <w:r w:rsidRPr="006950FA">
        <w:rPr>
          <w:w w:val="105"/>
          <w:lang w:val="en-IN"/>
        </w:rPr>
        <w:t>based object detection model is used to identify abnormal or unattended objects such as bags or hazardous items. Unlike traditional surveillance systems that depend on human monitoring, the proposed system can continuously analyze video feeds and generate early warnings in real time.</w:t>
      </w:r>
    </w:p>
    <w:p w14:paraId="3617B288" w14:textId="4BACA382" w:rsidR="00DA6F3E" w:rsidRPr="006950FA" w:rsidRDefault="006950FA" w:rsidP="006950FA">
      <w:pPr>
        <w:pStyle w:val="BodyText"/>
        <w:spacing w:before="146" w:line="376" w:lineRule="auto"/>
        <w:ind w:left="425" w:right="287"/>
        <w:jc w:val="both"/>
        <w:rPr>
          <w:w w:val="105"/>
          <w:lang w:val="en-IN"/>
        </w:rPr>
      </w:pPr>
      <w:r w:rsidRPr="006950FA">
        <w:rPr>
          <w:w w:val="105"/>
          <w:lang w:val="en-IN"/>
        </w:rPr>
        <w:t>The methodology includes video acquisition, frame preprocessing, feature extraction, anomaly detection, object detection, alert generation, and system deployment. The integration of these modules results in an intelligent and scalable solution capable of identifying abnormal crowd dynamics and potential stampede situations efficiently</w:t>
      </w:r>
      <w:r>
        <w:rPr>
          <w:w w:val="105"/>
        </w:rPr>
        <w:t>.</w:t>
      </w:r>
    </w:p>
    <w:p w14:paraId="4628DB6E" w14:textId="68C14A4E" w:rsidR="00DA6F3E" w:rsidRDefault="00361103">
      <w:pPr>
        <w:pStyle w:val="Heading3"/>
        <w:numPr>
          <w:ilvl w:val="0"/>
          <w:numId w:val="5"/>
        </w:numPr>
        <w:tabs>
          <w:tab w:val="left" w:pos="604"/>
        </w:tabs>
        <w:spacing w:line="259" w:lineRule="exact"/>
        <w:ind w:left="604" w:hanging="179"/>
        <w:jc w:val="both"/>
      </w:pPr>
      <w:r>
        <w:t>The</w:t>
      </w:r>
      <w:r>
        <w:rPr>
          <w:spacing w:val="29"/>
        </w:rPr>
        <w:t xml:space="preserve"> </w:t>
      </w:r>
      <w:r w:rsidR="004E5A0C">
        <w:t>AI</w:t>
      </w:r>
      <w:r>
        <w:t>-Based</w:t>
      </w:r>
      <w:r>
        <w:rPr>
          <w:spacing w:val="23"/>
        </w:rPr>
        <w:t xml:space="preserve"> </w:t>
      </w:r>
      <w:r w:rsidR="004E5A0C">
        <w:t>Abnormal and anomaly detection</w:t>
      </w:r>
      <w:r>
        <w:rPr>
          <w:spacing w:val="33"/>
        </w:rPr>
        <w:t xml:space="preserve"> </w:t>
      </w:r>
      <w:r>
        <w:t>System's</w:t>
      </w:r>
      <w:r>
        <w:rPr>
          <w:spacing w:val="26"/>
        </w:rPr>
        <w:t xml:space="preserve"> </w:t>
      </w:r>
      <w:r>
        <w:rPr>
          <w:spacing w:val="-2"/>
        </w:rPr>
        <w:t>Workflow</w:t>
      </w:r>
    </w:p>
    <w:p w14:paraId="1D8DCF24" w14:textId="7A76682F" w:rsidR="006950FA" w:rsidRPr="006950FA" w:rsidRDefault="006950FA" w:rsidP="006950FA">
      <w:pPr>
        <w:tabs>
          <w:tab w:val="left" w:pos="675"/>
        </w:tabs>
        <w:spacing w:before="146" w:line="379" w:lineRule="auto"/>
        <w:ind w:left="604" w:right="295"/>
        <w:rPr>
          <w:sz w:val="23"/>
        </w:rPr>
      </w:pPr>
      <w:r w:rsidRPr="006950FA">
        <w:rPr>
          <w:spacing w:val="-5"/>
          <w:sz w:val="23"/>
          <w:szCs w:val="23"/>
        </w:rPr>
        <w:t xml:space="preserve">The proposed crowd anomaly and stampede prevention </w:t>
      </w:r>
      <w:r w:rsidR="004E5A0C">
        <w:rPr>
          <w:spacing w:val="-5"/>
          <w:sz w:val="23"/>
          <w:szCs w:val="23"/>
        </w:rPr>
        <w:t>system follows the steps listed below</w:t>
      </w:r>
      <w:r>
        <w:rPr>
          <w:spacing w:val="-5"/>
          <w:sz w:val="23"/>
          <w:szCs w:val="23"/>
        </w:rPr>
        <w:t>:</w:t>
      </w:r>
    </w:p>
    <w:p w14:paraId="1DCC1B4F" w14:textId="77777777" w:rsidR="006950FA" w:rsidRPr="006950FA" w:rsidRDefault="006950FA" w:rsidP="006950FA">
      <w:pPr>
        <w:pStyle w:val="ListParagraph"/>
        <w:numPr>
          <w:ilvl w:val="0"/>
          <w:numId w:val="4"/>
        </w:numPr>
        <w:tabs>
          <w:tab w:val="left" w:pos="661"/>
        </w:tabs>
        <w:spacing w:before="146" w:line="257" w:lineRule="exact"/>
        <w:ind w:left="661" w:right="295" w:hanging="236"/>
        <w:rPr>
          <w:sz w:val="23"/>
        </w:rPr>
      </w:pPr>
      <w:r w:rsidRPr="006950FA">
        <w:rPr>
          <w:b/>
          <w:w w:val="105"/>
          <w:sz w:val="23"/>
        </w:rPr>
        <w:t xml:space="preserve">Video Data Collection: </w:t>
      </w:r>
      <w:r w:rsidRPr="006950FA">
        <w:rPr>
          <w:w w:val="105"/>
          <w:sz w:val="23"/>
        </w:rPr>
        <w:t>Capturing video streams from CCTV cameras, benchmark datasets, or live webcam feeds.</w:t>
      </w:r>
    </w:p>
    <w:p w14:paraId="11FAA380" w14:textId="57882CD1" w:rsidR="006950FA" w:rsidRPr="006950FA" w:rsidRDefault="006950FA" w:rsidP="006950FA">
      <w:pPr>
        <w:pStyle w:val="ListParagraph"/>
        <w:numPr>
          <w:ilvl w:val="0"/>
          <w:numId w:val="4"/>
        </w:numPr>
        <w:tabs>
          <w:tab w:val="left" w:pos="675"/>
        </w:tabs>
        <w:spacing w:before="153" w:line="372" w:lineRule="auto"/>
        <w:ind w:right="296" w:firstLine="0"/>
        <w:rPr>
          <w:sz w:val="23"/>
        </w:rPr>
      </w:pPr>
      <w:r w:rsidRPr="006950FA">
        <w:rPr>
          <w:b/>
          <w:w w:val="105"/>
          <w:sz w:val="23"/>
        </w:rPr>
        <w:t>Frame Extraction and</w:t>
      </w:r>
      <w:r w:rsidRPr="006950FA">
        <w:rPr>
          <w:b/>
          <w:spacing w:val="-9"/>
          <w:w w:val="105"/>
          <w:sz w:val="23"/>
        </w:rPr>
        <w:t xml:space="preserve"> </w:t>
      </w:r>
      <w:r w:rsidRPr="006950FA">
        <w:rPr>
          <w:b/>
          <w:w w:val="105"/>
          <w:sz w:val="23"/>
        </w:rPr>
        <w:t>Preprocessing:</w:t>
      </w:r>
      <w:r w:rsidRPr="006950FA">
        <w:rPr>
          <w:b/>
          <w:spacing w:val="-7"/>
          <w:w w:val="105"/>
          <w:sz w:val="23"/>
        </w:rPr>
        <w:t xml:space="preserve"> </w:t>
      </w:r>
      <w:r w:rsidRPr="006950FA">
        <w:rPr>
          <w:w w:val="105"/>
          <w:sz w:val="23"/>
        </w:rPr>
        <w:t xml:space="preserve">Converting videos into frames, resizing, </w:t>
      </w:r>
      <w:r>
        <w:rPr>
          <w:w w:val="105"/>
          <w:sz w:val="23"/>
        </w:rPr>
        <w:t xml:space="preserve"> </w:t>
      </w:r>
      <w:r w:rsidR="004E5A0C">
        <w:rPr>
          <w:w w:val="105"/>
          <w:sz w:val="23"/>
        </w:rPr>
        <w:t xml:space="preserve">      </w:t>
      </w:r>
      <w:r w:rsidRPr="006950FA">
        <w:rPr>
          <w:w w:val="105"/>
          <w:sz w:val="23"/>
        </w:rPr>
        <w:t>normalization, and noise reduction.</w:t>
      </w:r>
    </w:p>
    <w:p w14:paraId="038C175F" w14:textId="77777777" w:rsidR="00127B7F" w:rsidRPr="00127B7F" w:rsidRDefault="006950FA" w:rsidP="00127B7F">
      <w:pPr>
        <w:pStyle w:val="ListParagraph"/>
        <w:numPr>
          <w:ilvl w:val="0"/>
          <w:numId w:val="4"/>
        </w:numPr>
        <w:tabs>
          <w:tab w:val="left" w:pos="661"/>
        </w:tabs>
        <w:spacing w:before="8" w:line="372" w:lineRule="auto"/>
        <w:ind w:left="661" w:right="296" w:hanging="236"/>
        <w:rPr>
          <w:sz w:val="23"/>
        </w:rPr>
      </w:pPr>
      <w:r w:rsidRPr="00127B7F">
        <w:rPr>
          <w:b/>
          <w:w w:val="105"/>
          <w:sz w:val="23"/>
        </w:rPr>
        <w:t xml:space="preserve">Lerning Normal Crowd Behaviour : </w:t>
      </w:r>
      <w:r w:rsidR="00127B7F" w:rsidRPr="00127B7F">
        <w:rPr>
          <w:w w:val="105"/>
          <w:sz w:val="23"/>
        </w:rPr>
        <w:t>Training a convolutional autoencoder using only normal crowd movement data.</w:t>
      </w:r>
    </w:p>
    <w:p w14:paraId="430F7D24" w14:textId="0DE5A077" w:rsidR="00127B7F" w:rsidRDefault="00127B7F" w:rsidP="00127B7F">
      <w:pPr>
        <w:pStyle w:val="ListParagraph"/>
        <w:numPr>
          <w:ilvl w:val="0"/>
          <w:numId w:val="4"/>
        </w:numPr>
        <w:tabs>
          <w:tab w:val="left" w:pos="661"/>
        </w:tabs>
        <w:spacing w:before="146" w:line="372" w:lineRule="auto"/>
        <w:ind w:left="661" w:right="296" w:hanging="236"/>
        <w:rPr>
          <w:sz w:val="23"/>
        </w:rPr>
      </w:pPr>
      <w:r w:rsidRPr="00127B7F">
        <w:rPr>
          <w:b/>
          <w:sz w:val="23"/>
        </w:rPr>
        <w:t>Anomaly Object Detector:</w:t>
      </w:r>
      <w:r w:rsidRPr="00127B7F">
        <w:rPr>
          <w:b/>
          <w:spacing w:val="32"/>
          <w:sz w:val="23"/>
        </w:rPr>
        <w:t xml:space="preserve"> </w:t>
      </w:r>
      <w:r w:rsidRPr="00127B7F">
        <w:rPr>
          <w:sz w:val="23"/>
        </w:rPr>
        <w:t xml:space="preserve">Detecting abnormal crowd behavior using reconstruction </w:t>
      </w:r>
    </w:p>
    <w:p w14:paraId="5C752A44" w14:textId="3BCB028C" w:rsidR="00127B7F" w:rsidRPr="00127B7F" w:rsidRDefault="00127B7F" w:rsidP="00127B7F">
      <w:pPr>
        <w:pStyle w:val="ListParagraph"/>
        <w:numPr>
          <w:ilvl w:val="0"/>
          <w:numId w:val="4"/>
        </w:numPr>
        <w:tabs>
          <w:tab w:val="left" w:pos="675"/>
        </w:tabs>
        <w:spacing w:before="154" w:line="372" w:lineRule="auto"/>
        <w:ind w:right="276" w:firstLine="0"/>
        <w:rPr>
          <w:sz w:val="23"/>
        </w:rPr>
      </w:pPr>
      <w:r w:rsidRPr="00127B7F">
        <w:rPr>
          <w:b/>
          <w:w w:val="105"/>
          <w:sz w:val="23"/>
        </w:rPr>
        <w:t xml:space="preserve">Risk Assessment and Alert Generation: </w:t>
      </w:r>
      <w:r w:rsidRPr="00127B7F">
        <w:rPr>
          <w:w w:val="105"/>
          <w:sz w:val="23"/>
        </w:rPr>
        <w:t>Aggregat</w:t>
      </w:r>
      <w:r w:rsidR="004E5A0C">
        <w:rPr>
          <w:w w:val="105"/>
          <w:sz w:val="23"/>
        </w:rPr>
        <w:t xml:space="preserve">ing anomaly scores over time to                </w:t>
      </w:r>
      <w:r w:rsidRPr="00127B7F">
        <w:rPr>
          <w:w w:val="105"/>
          <w:sz w:val="23"/>
        </w:rPr>
        <w:t>predict sta</w:t>
      </w:r>
      <w:r w:rsidR="004E5A0C">
        <w:rPr>
          <w:w w:val="105"/>
          <w:sz w:val="23"/>
        </w:rPr>
        <w:t>mpede risks and generate alerts, includes automatic snapshots.</w:t>
      </w:r>
    </w:p>
    <w:p w14:paraId="08F38F37" w14:textId="00BFB0F7" w:rsidR="00127B7F" w:rsidRPr="00127B7F" w:rsidRDefault="00127B7F" w:rsidP="00127B7F">
      <w:pPr>
        <w:spacing w:line="372" w:lineRule="auto"/>
        <w:rPr>
          <w:sz w:val="23"/>
        </w:rPr>
        <w:sectPr w:rsidR="00127B7F" w:rsidRPr="00127B7F">
          <w:footerReference w:type="default" r:id="rId14"/>
          <w:pgSz w:w="11910" w:h="16850"/>
          <w:pgMar w:top="1360" w:right="1133" w:bottom="1120" w:left="1700" w:header="0" w:footer="920" w:gutter="0"/>
          <w:cols w:space="720"/>
        </w:sectPr>
      </w:pPr>
    </w:p>
    <w:p w14:paraId="02C9F10C" w14:textId="58994609" w:rsidR="00DA6F3E" w:rsidRDefault="004834D2">
      <w:pPr>
        <w:pStyle w:val="BodyText"/>
        <w:ind w:left="498"/>
        <w:rPr>
          <w:sz w:val="20"/>
        </w:rPr>
      </w:pPr>
      <w:r w:rsidRPr="004834D2">
        <w:rPr>
          <w:noProof/>
          <w:sz w:val="20"/>
          <w:lang w:val="en-IN" w:eastAsia="en-IN"/>
        </w:rPr>
        <w:lastRenderedPageBreak/>
        <w:drawing>
          <wp:inline distT="0" distB="0" distL="0" distR="0" wp14:anchorId="0B20BF88" wp14:editId="02608C57">
            <wp:extent cx="5134692" cy="2429214"/>
            <wp:effectExtent l="0" t="0" r="889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4692" cy="2429214"/>
                    </a:xfrm>
                    <a:prstGeom prst="rect">
                      <a:avLst/>
                    </a:prstGeom>
                  </pic:spPr>
                </pic:pic>
              </a:graphicData>
            </a:graphic>
          </wp:inline>
        </w:drawing>
      </w:r>
    </w:p>
    <w:p w14:paraId="18311874" w14:textId="77777777" w:rsidR="00DA6F3E" w:rsidRDefault="00DA6F3E">
      <w:pPr>
        <w:pStyle w:val="BodyText"/>
        <w:rPr>
          <w:sz w:val="20"/>
        </w:rPr>
      </w:pPr>
    </w:p>
    <w:p w14:paraId="2E83CB5F" w14:textId="26F5CC9E" w:rsidR="00DA6F3E" w:rsidRDefault="00075A92">
      <w:pPr>
        <w:pStyle w:val="BodyText"/>
        <w:spacing w:before="139"/>
        <w:rPr>
          <w:sz w:val="20"/>
        </w:rPr>
      </w:pPr>
      <w:r w:rsidRPr="00075A92">
        <w:rPr>
          <w:noProof/>
          <w:sz w:val="20"/>
          <w:lang w:val="en-IN" w:eastAsia="en-IN"/>
        </w:rPr>
        <w:drawing>
          <wp:inline distT="0" distB="0" distL="0" distR="0" wp14:anchorId="3EB7892A" wp14:editId="72695A16">
            <wp:extent cx="5763895" cy="2472690"/>
            <wp:effectExtent l="0" t="0" r="8255" b="3810"/>
            <wp:docPr id="2050" name="Picture 2" descr="Crowd Anomaly Detection via Spatial Constraint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Crowd Anomaly Detection via Spatial Constraints and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3895" cy="2472690"/>
                    </a:xfrm>
                    <a:prstGeom prst="rect">
                      <a:avLst/>
                    </a:prstGeom>
                    <a:noFill/>
                    <a:extLst/>
                  </pic:spPr>
                </pic:pic>
              </a:graphicData>
            </a:graphic>
          </wp:inline>
        </w:drawing>
      </w:r>
    </w:p>
    <w:p w14:paraId="111DD2F5" w14:textId="77777777" w:rsidR="00DA6F3E" w:rsidRDefault="00DA6F3E">
      <w:pPr>
        <w:pStyle w:val="BodyText"/>
        <w:rPr>
          <w:sz w:val="22"/>
        </w:rPr>
      </w:pPr>
    </w:p>
    <w:p w14:paraId="4032B382" w14:textId="77777777" w:rsidR="00DA6F3E" w:rsidRDefault="00DA6F3E">
      <w:pPr>
        <w:pStyle w:val="BodyText"/>
        <w:spacing w:before="71"/>
        <w:rPr>
          <w:sz w:val="22"/>
        </w:rPr>
      </w:pPr>
    </w:p>
    <w:p w14:paraId="741D4609" w14:textId="434ADAB7" w:rsidR="00DA6F3E" w:rsidRDefault="00361103">
      <w:pPr>
        <w:ind w:left="323" w:right="180"/>
        <w:jc w:val="center"/>
        <w:rPr>
          <w:b/>
        </w:rPr>
      </w:pPr>
      <w:r>
        <w:rPr>
          <w:b/>
        </w:rPr>
        <w:t>Figure</w:t>
      </w:r>
      <w:r>
        <w:rPr>
          <w:b/>
          <w:spacing w:val="-14"/>
        </w:rPr>
        <w:t xml:space="preserve"> </w:t>
      </w:r>
      <w:r>
        <w:rPr>
          <w:b/>
        </w:rPr>
        <w:t>3.1</w:t>
      </w:r>
      <w:r>
        <w:rPr>
          <w:b/>
          <w:spacing w:val="5"/>
        </w:rPr>
        <w:t xml:space="preserve"> </w:t>
      </w:r>
      <w:r>
        <w:rPr>
          <w:b/>
        </w:rPr>
        <w:t>Architecture</w:t>
      </w:r>
      <w:r>
        <w:rPr>
          <w:b/>
          <w:spacing w:val="-6"/>
        </w:rPr>
        <w:t xml:space="preserve"> </w:t>
      </w:r>
      <w:r>
        <w:rPr>
          <w:b/>
        </w:rPr>
        <w:t>of</w:t>
      </w:r>
      <w:r>
        <w:rPr>
          <w:b/>
          <w:spacing w:val="4"/>
        </w:rPr>
        <w:t xml:space="preserve"> </w:t>
      </w:r>
      <w:r w:rsidR="00127B7F" w:rsidRPr="00127B7F">
        <w:rPr>
          <w:b/>
        </w:rPr>
        <w:t>the Proposed System</w:t>
      </w:r>
    </w:p>
    <w:p w14:paraId="2214AFDF" w14:textId="77777777" w:rsidR="00DA6F3E" w:rsidRDefault="00DA6F3E">
      <w:pPr>
        <w:pStyle w:val="BodyText"/>
        <w:rPr>
          <w:b/>
          <w:sz w:val="22"/>
        </w:rPr>
      </w:pPr>
    </w:p>
    <w:p w14:paraId="0EABC75F" w14:textId="77777777" w:rsidR="00DA6F3E" w:rsidRDefault="00DA6F3E">
      <w:pPr>
        <w:pStyle w:val="BodyText"/>
        <w:spacing w:before="38"/>
        <w:rPr>
          <w:b/>
          <w:sz w:val="22"/>
        </w:rPr>
      </w:pPr>
    </w:p>
    <w:p w14:paraId="7FC6D692" w14:textId="77777777" w:rsidR="00E83A7A" w:rsidRDefault="00361103" w:rsidP="00127B7F">
      <w:pPr>
        <w:pStyle w:val="BodyText"/>
        <w:spacing w:line="376" w:lineRule="auto"/>
        <w:ind w:left="425" w:right="277"/>
        <w:jc w:val="both"/>
        <w:rPr>
          <w:w w:val="105"/>
        </w:rPr>
      </w:pPr>
      <w:r>
        <w:rPr>
          <w:w w:val="105"/>
        </w:rPr>
        <w:t>Figure</w:t>
      </w:r>
      <w:r>
        <w:rPr>
          <w:spacing w:val="-16"/>
          <w:w w:val="105"/>
        </w:rPr>
        <w:t xml:space="preserve"> </w:t>
      </w:r>
      <w:r>
        <w:rPr>
          <w:w w:val="105"/>
        </w:rPr>
        <w:t>3.1</w:t>
      </w:r>
      <w:r>
        <w:rPr>
          <w:spacing w:val="-13"/>
          <w:w w:val="105"/>
        </w:rPr>
        <w:t xml:space="preserve"> </w:t>
      </w:r>
      <w:r w:rsidR="00127B7F" w:rsidRPr="00127B7F">
        <w:rPr>
          <w:w w:val="105"/>
        </w:rPr>
        <w:t xml:space="preserve">illustrates the architecture of the proposed intelligent surveillance system used in this project. The system processes video input streams through parallel pipelines for crowd behavior analysis and object detection. The anomaly detection module focuses on identifying irregular motion patterns, while the object detection module detects suspicious items. A decision engine combines the outputs from both modules to assess risk levels and trigger The system begins with </w:t>
      </w:r>
      <w:r w:rsidR="00127B7F" w:rsidRPr="005A559B">
        <w:rPr>
          <w:bCs/>
          <w:w w:val="105"/>
        </w:rPr>
        <w:t>video acquisition</w:t>
      </w:r>
      <w:r w:rsidR="00127B7F" w:rsidRPr="00127B7F">
        <w:rPr>
          <w:w w:val="105"/>
        </w:rPr>
        <w:t xml:space="preserve">, where continuous video streams are captured from CCTV cameras or live webcam feeds installed in public areas. These video streams are forwarded to the </w:t>
      </w:r>
      <w:r w:rsidR="00127B7F" w:rsidRPr="005A559B">
        <w:rPr>
          <w:bCs/>
          <w:w w:val="105"/>
        </w:rPr>
        <w:t>frame extraction and preprocessing module</w:t>
      </w:r>
      <w:r w:rsidR="00127B7F" w:rsidRPr="005A559B">
        <w:rPr>
          <w:w w:val="105"/>
        </w:rPr>
        <w:t>,</w:t>
      </w:r>
      <w:r w:rsidR="00127B7F" w:rsidRPr="00127B7F">
        <w:rPr>
          <w:w w:val="105"/>
        </w:rPr>
        <w:t xml:space="preserve"> where the incoming video is converted into individual frames at a fixed frame rate. </w:t>
      </w:r>
    </w:p>
    <w:p w14:paraId="2EA6CEED" w14:textId="77777777" w:rsidR="00E83A7A" w:rsidRDefault="00E83A7A" w:rsidP="00127B7F">
      <w:pPr>
        <w:pStyle w:val="BodyText"/>
        <w:spacing w:line="376" w:lineRule="auto"/>
        <w:ind w:left="425" w:right="277"/>
        <w:jc w:val="both"/>
        <w:rPr>
          <w:w w:val="105"/>
        </w:rPr>
      </w:pPr>
    </w:p>
    <w:p w14:paraId="0E063159" w14:textId="77777777" w:rsidR="00E83A7A" w:rsidRDefault="00E83A7A" w:rsidP="00127B7F">
      <w:pPr>
        <w:pStyle w:val="BodyText"/>
        <w:spacing w:line="376" w:lineRule="auto"/>
        <w:ind w:left="425" w:right="277"/>
        <w:jc w:val="both"/>
        <w:rPr>
          <w:w w:val="105"/>
        </w:rPr>
      </w:pPr>
    </w:p>
    <w:p w14:paraId="6482085D" w14:textId="504BFBC2" w:rsidR="00DA6F3E" w:rsidRDefault="00127B7F" w:rsidP="00127B7F">
      <w:pPr>
        <w:pStyle w:val="BodyText"/>
        <w:spacing w:line="376" w:lineRule="auto"/>
        <w:ind w:left="425" w:right="277"/>
        <w:jc w:val="both"/>
        <w:rPr>
          <w:w w:val="105"/>
        </w:rPr>
      </w:pPr>
      <w:r w:rsidRPr="00127B7F">
        <w:rPr>
          <w:w w:val="105"/>
        </w:rPr>
        <w:lastRenderedPageBreak/>
        <w:t>Each frame undergoes preprocessing operations such as resizing, grayscale conversion, normalization, and noise reduction to ensure uniform input and reduce computational overhead.</w:t>
      </w:r>
      <w:r>
        <w:rPr>
          <w:w w:val="105"/>
        </w:rPr>
        <w:t xml:space="preserve"> </w:t>
      </w:r>
      <w:r w:rsidRPr="00127B7F">
        <w:rPr>
          <w:w w:val="105"/>
        </w:rPr>
        <w:t xml:space="preserve">The system begins with </w:t>
      </w:r>
      <w:r w:rsidRPr="005A559B">
        <w:rPr>
          <w:bCs/>
          <w:w w:val="105"/>
        </w:rPr>
        <w:t>video acquisition</w:t>
      </w:r>
      <w:r w:rsidRPr="005A559B">
        <w:rPr>
          <w:w w:val="105"/>
        </w:rPr>
        <w:t>,</w:t>
      </w:r>
      <w:r w:rsidRPr="00127B7F">
        <w:rPr>
          <w:w w:val="105"/>
        </w:rPr>
        <w:t xml:space="preserve"> where continuous video streams are captured from CCTV cameras or live webcam feeds installed in public areas. These video streams are forwarded to the </w:t>
      </w:r>
      <w:r w:rsidRPr="005A559B">
        <w:rPr>
          <w:bCs/>
          <w:w w:val="105"/>
        </w:rPr>
        <w:t>frame extraction and preprocessing module</w:t>
      </w:r>
      <w:r w:rsidRPr="00127B7F">
        <w:rPr>
          <w:w w:val="105"/>
        </w:rPr>
        <w:t xml:space="preserve">, In this pipeline, preprocessed frames are fed into a </w:t>
      </w:r>
      <w:r w:rsidRPr="005A559B">
        <w:rPr>
          <w:bCs/>
          <w:w w:val="105"/>
        </w:rPr>
        <w:t>Convolutional Autoencoder (CAE)</w:t>
      </w:r>
      <w:r w:rsidRPr="00127B7F">
        <w:rPr>
          <w:w w:val="105"/>
        </w:rPr>
        <w:t xml:space="preserve"> trained exclusively on normal crowd behavior. The encoder compresses spatial and motion features of the crowd into a latent representation, while the decoder reconstructs the input frame. his module identifies suspicious or abnormal objects such as unattended bags, weapons, or hazardous items present within the crowd. The detected objects are highlighted using bounding boxes along with confidence scores. The presence of such objects is treated as a critical factor that may induce panic and escalate crowd instability.</w:t>
      </w:r>
      <w:r>
        <w:rPr>
          <w:w w:val="105"/>
        </w:rPr>
        <w:t xml:space="preserve"> </w:t>
      </w:r>
      <w:r w:rsidRPr="00127B7F">
        <w:rPr>
          <w:w w:val="105"/>
        </w:rPr>
        <w:t>The reconstruction error between the original and reconstructed frame is computed for each input. Frames exhibiting significantly higher reconstruction errors are classified as anomalous, indicating unusual crowd behavior such as panic movement, sudden running, congestion, or counter-flow patterns that may lead to stampede situations.</w:t>
      </w:r>
    </w:p>
    <w:p w14:paraId="48F75B05" w14:textId="77777777" w:rsidR="00127B7F" w:rsidRDefault="00127B7F" w:rsidP="00127B7F">
      <w:pPr>
        <w:pStyle w:val="BodyText"/>
        <w:spacing w:line="376" w:lineRule="auto"/>
        <w:ind w:left="425" w:right="277"/>
        <w:jc w:val="both"/>
      </w:pPr>
    </w:p>
    <w:p w14:paraId="6B87CC4C" w14:textId="77777777" w:rsidR="00DA6F3E" w:rsidRDefault="00361103">
      <w:pPr>
        <w:pStyle w:val="Heading2"/>
        <w:numPr>
          <w:ilvl w:val="1"/>
          <w:numId w:val="3"/>
        </w:numPr>
        <w:tabs>
          <w:tab w:val="left" w:pos="828"/>
        </w:tabs>
        <w:spacing w:before="0"/>
        <w:ind w:right="0" w:hanging="403"/>
        <w:jc w:val="both"/>
        <w:rPr>
          <w:sz w:val="29"/>
        </w:rPr>
      </w:pPr>
      <w:r>
        <w:t>Data</w:t>
      </w:r>
      <w:r>
        <w:rPr>
          <w:spacing w:val="16"/>
        </w:rPr>
        <w:t xml:space="preserve"> </w:t>
      </w:r>
      <w:r>
        <w:rPr>
          <w:spacing w:val="-2"/>
        </w:rPr>
        <w:t>Preparation</w:t>
      </w:r>
    </w:p>
    <w:p w14:paraId="53B56AC2" w14:textId="77777777" w:rsidR="00DA6F3E" w:rsidRDefault="00DA6F3E">
      <w:pPr>
        <w:pStyle w:val="BodyText"/>
        <w:spacing w:before="32"/>
        <w:rPr>
          <w:b/>
          <w:sz w:val="31"/>
        </w:rPr>
      </w:pPr>
    </w:p>
    <w:p w14:paraId="388B6335" w14:textId="77777777" w:rsidR="00781BC7" w:rsidRPr="00781BC7" w:rsidRDefault="00781BC7" w:rsidP="00E83A7A">
      <w:pPr>
        <w:pStyle w:val="BodyText"/>
        <w:spacing w:line="376" w:lineRule="auto"/>
        <w:ind w:left="425" w:right="288"/>
        <w:jc w:val="both"/>
        <w:rPr>
          <w:w w:val="105"/>
          <w:lang w:val="en-IN"/>
        </w:rPr>
      </w:pPr>
      <w:r w:rsidRPr="00781BC7">
        <w:rPr>
          <w:w w:val="105"/>
          <w:lang w:val="en-IN"/>
        </w:rPr>
        <w:t>The dataset forms the backbone of any intelligent surveillance system, as the accuracy and reliability of anomaly detection models heavily depend on the quality, diversity, and representativeness of the input data. In this project, video-based datasets containing normal and abnormal crowd behaviors were utilized to train and evaluate the proposed crowd anomaly detection and stampede prevention system. The datasets were carefully selected to ensure diversity in crowd density, movement patterns, lighting conditions, and environmental scenarios.</w:t>
      </w:r>
    </w:p>
    <w:p w14:paraId="1ACC059E" w14:textId="7322B61B" w:rsidR="00DA6F3E" w:rsidRPr="00781BC7" w:rsidRDefault="00781BC7" w:rsidP="00E83A7A">
      <w:pPr>
        <w:pStyle w:val="BodyText"/>
        <w:spacing w:line="376" w:lineRule="auto"/>
        <w:ind w:left="425" w:right="288"/>
        <w:jc w:val="both"/>
        <w:rPr>
          <w:w w:val="105"/>
          <w:lang w:val="en-IN"/>
        </w:rPr>
        <w:sectPr w:rsidR="00DA6F3E" w:rsidRPr="00781BC7">
          <w:pgSz w:w="11910" w:h="16850"/>
          <w:pgMar w:top="1360" w:right="1133" w:bottom="1120" w:left="1700" w:header="0" w:footer="920" w:gutter="0"/>
          <w:cols w:space="720"/>
        </w:sectPr>
      </w:pPr>
      <w:r w:rsidRPr="00781BC7">
        <w:rPr>
          <w:w w:val="105"/>
          <w:lang w:val="en-IN"/>
        </w:rPr>
        <w:t xml:space="preserve">The datasets used in this research include publicly available benchmark datasets such as the </w:t>
      </w:r>
      <w:r w:rsidRPr="005A559B">
        <w:rPr>
          <w:bCs/>
          <w:w w:val="105"/>
          <w:lang w:val="en-IN"/>
        </w:rPr>
        <w:t>UCSD Pedestrian Dataset (Ped1 and Ped2)</w:t>
      </w:r>
      <w:r w:rsidRPr="005A559B">
        <w:rPr>
          <w:w w:val="105"/>
          <w:lang w:val="en-IN"/>
        </w:rPr>
        <w:t xml:space="preserve">, </w:t>
      </w:r>
      <w:r w:rsidR="00075A92">
        <w:rPr>
          <w:bCs/>
          <w:w w:val="105"/>
          <w:lang w:val="en-IN"/>
        </w:rPr>
        <w:t>COCO</w:t>
      </w:r>
      <w:r w:rsidRPr="005A559B">
        <w:rPr>
          <w:bCs/>
          <w:w w:val="105"/>
          <w:lang w:val="en-IN"/>
        </w:rPr>
        <w:t xml:space="preserve"> Dataset</w:t>
      </w:r>
      <w:r w:rsidRPr="005A559B">
        <w:rPr>
          <w:w w:val="105"/>
          <w:lang w:val="en-IN"/>
        </w:rPr>
        <w:t xml:space="preserve">, and the </w:t>
      </w:r>
      <w:r w:rsidR="00075A92">
        <w:rPr>
          <w:bCs/>
          <w:w w:val="105"/>
          <w:lang w:val="en-IN"/>
        </w:rPr>
        <w:t>weapon detection</w:t>
      </w:r>
      <w:r w:rsidRPr="005A559B">
        <w:rPr>
          <w:bCs/>
          <w:w w:val="105"/>
          <w:lang w:val="en-IN"/>
        </w:rPr>
        <w:t xml:space="preserve"> Dataset</w:t>
      </w:r>
      <w:r w:rsidRPr="00781BC7">
        <w:rPr>
          <w:w w:val="105"/>
          <w:lang w:val="en-IN"/>
        </w:rPr>
        <w:t>, along with custom real-time CCTV footage. These datasets consist of video sequences depicting normal pedestrian movement as well as abnormal activities such as sudden running, panic motion, congestion, and unusual object presence. The datasets were curated to include only normal crowd behavior for training the anomaly detection model, ensuring unbiased learning, while abnormal events were reserved for testing and validation</w:t>
      </w:r>
      <w:r>
        <w:rPr>
          <w:w w:val="105"/>
          <w:lang w:val="en-IN"/>
        </w:rPr>
        <w:t>.</w:t>
      </w:r>
    </w:p>
    <w:p w14:paraId="2000510C" w14:textId="77777777" w:rsidR="00DA6F3E" w:rsidRDefault="00361103" w:rsidP="00781BC7">
      <w:pPr>
        <w:pStyle w:val="BodyText"/>
        <w:spacing w:line="20" w:lineRule="exact"/>
        <w:rPr>
          <w:sz w:val="2"/>
        </w:rPr>
      </w:pPr>
      <w:r>
        <w:rPr>
          <w:noProof/>
          <w:sz w:val="2"/>
          <w:lang w:val="en-IN" w:eastAsia="en-IN"/>
        </w:rPr>
        <w:lastRenderedPageBreak/>
        <mc:AlternateContent>
          <mc:Choice Requires="wpg">
            <w:drawing>
              <wp:inline distT="0" distB="0" distL="0" distR="0" wp14:anchorId="055F8297" wp14:editId="3C2185B7">
                <wp:extent cx="5353050" cy="508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3050" cy="5080"/>
                          <a:chOff x="0" y="0"/>
                          <a:chExt cx="5353050" cy="5080"/>
                        </a:xfrm>
                      </wpg:grpSpPr>
                      <wps:wsp>
                        <wps:cNvPr id="11" name="Graphic 11"/>
                        <wps:cNvSpPr/>
                        <wps:spPr>
                          <a:xfrm>
                            <a:off x="0" y="0"/>
                            <a:ext cx="5353050" cy="5080"/>
                          </a:xfrm>
                          <a:custGeom>
                            <a:avLst/>
                            <a:gdLst/>
                            <a:ahLst/>
                            <a:cxnLst/>
                            <a:rect l="l" t="t" r="r" b="b"/>
                            <a:pathLst>
                              <a:path w="5353050" h="5080">
                                <a:moveTo>
                                  <a:pt x="5352542" y="0"/>
                                </a:moveTo>
                                <a:lnTo>
                                  <a:pt x="0" y="0"/>
                                </a:lnTo>
                                <a:lnTo>
                                  <a:pt x="0" y="4572"/>
                                </a:lnTo>
                                <a:lnTo>
                                  <a:pt x="5352542" y="4572"/>
                                </a:lnTo>
                                <a:lnTo>
                                  <a:pt x="53525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5B625E2" id="Group 10" o:spid="_x0000_s1026" style="width:421.5pt;height:.4pt;mso-position-horizontal-relative:char;mso-position-vertical-relative:line" coordsize="535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">
                <v:shape id="Graphic 11" o:spid="_x0000_s1027" style="position:absolute;width:53530;height:50;visibility:visible;mso-wrap-style:square;v-text-anchor:top" coordsize="53530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" path="m5352542,l,,,4572r5352542,l5352542,xe" fillcolor="black" stroked="f">
                  <v:path arrowok="t"/>
                </v:shape>
                <w10:anchorlock/>
              </v:group>
            </w:pict>
          </mc:Fallback>
        </mc:AlternateContent>
      </w:r>
    </w:p>
    <w:p w14:paraId="4731FA3F" w14:textId="77777777" w:rsidR="00DA6F3E" w:rsidRDefault="00DA6F3E">
      <w:pPr>
        <w:pStyle w:val="BodyText"/>
        <w:rPr>
          <w:sz w:val="20"/>
        </w:rPr>
      </w:pPr>
    </w:p>
    <w:p w14:paraId="635A2843" w14:textId="45F162E6" w:rsidR="00DA6F3E" w:rsidRDefault="00220867" w:rsidP="00931EDF">
      <w:pPr>
        <w:pStyle w:val="BodyText"/>
        <w:spacing w:before="171"/>
        <w:ind w:left="426"/>
        <w:rPr>
          <w:sz w:val="20"/>
        </w:rPr>
      </w:pPr>
      <w:r w:rsidRPr="00220867">
        <w:rPr>
          <w:noProof/>
          <w:sz w:val="20"/>
          <w:lang w:val="en-IN" w:eastAsia="en-IN"/>
        </w:rPr>
        <w:drawing>
          <wp:inline distT="0" distB="0" distL="0" distR="0" wp14:anchorId="5A3C561A" wp14:editId="454B6775">
            <wp:extent cx="5273749" cy="2695575"/>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7172" cy="2697325"/>
                    </a:xfrm>
                    <a:prstGeom prst="rect">
                      <a:avLst/>
                    </a:prstGeom>
                  </pic:spPr>
                </pic:pic>
              </a:graphicData>
            </a:graphic>
          </wp:inline>
        </w:drawing>
      </w:r>
    </w:p>
    <w:p w14:paraId="14C78954" w14:textId="77777777" w:rsidR="00DA6F3E" w:rsidRDefault="00DA6F3E">
      <w:pPr>
        <w:pStyle w:val="BodyText"/>
        <w:spacing w:before="227"/>
        <w:rPr>
          <w:sz w:val="22"/>
        </w:rPr>
      </w:pPr>
    </w:p>
    <w:p w14:paraId="45EC2013" w14:textId="5E5FB9A0" w:rsidR="00DA6F3E" w:rsidRDefault="00361103">
      <w:pPr>
        <w:spacing w:before="1"/>
        <w:ind w:left="2975"/>
        <w:rPr>
          <w:b/>
        </w:rPr>
      </w:pPr>
      <w:r>
        <w:rPr>
          <w:b/>
        </w:rPr>
        <w:t>Figure</w:t>
      </w:r>
      <w:r>
        <w:rPr>
          <w:b/>
          <w:spacing w:val="-13"/>
        </w:rPr>
        <w:t xml:space="preserve"> </w:t>
      </w:r>
      <w:r>
        <w:rPr>
          <w:b/>
        </w:rPr>
        <w:t>3.2</w:t>
      </w:r>
      <w:r>
        <w:rPr>
          <w:b/>
          <w:spacing w:val="4"/>
        </w:rPr>
        <w:t xml:space="preserve"> </w:t>
      </w:r>
      <w:r>
        <w:rPr>
          <w:b/>
        </w:rPr>
        <w:t>Small</w:t>
      </w:r>
      <w:r>
        <w:rPr>
          <w:b/>
          <w:spacing w:val="-5"/>
        </w:rPr>
        <w:t xml:space="preserve"> </w:t>
      </w:r>
      <w:r>
        <w:rPr>
          <w:b/>
        </w:rPr>
        <w:t>portion</w:t>
      </w:r>
      <w:r>
        <w:rPr>
          <w:b/>
          <w:spacing w:val="-8"/>
        </w:rPr>
        <w:t xml:space="preserve"> </w:t>
      </w:r>
      <w:r>
        <w:rPr>
          <w:b/>
        </w:rPr>
        <w:t>of</w:t>
      </w:r>
      <w:r>
        <w:rPr>
          <w:b/>
          <w:spacing w:val="6"/>
        </w:rPr>
        <w:t xml:space="preserve"> </w:t>
      </w:r>
      <w:r>
        <w:rPr>
          <w:b/>
          <w:spacing w:val="-2"/>
        </w:rPr>
        <w:t>dataset</w:t>
      </w:r>
      <w:r w:rsidR="00220867">
        <w:rPr>
          <w:b/>
          <w:spacing w:val="-2"/>
        </w:rPr>
        <w:t>(text file)</w:t>
      </w:r>
    </w:p>
    <w:p w14:paraId="0E975A76" w14:textId="234DEE73" w:rsidR="00DA6F3E" w:rsidRDefault="00DA6F3E">
      <w:pPr>
        <w:pStyle w:val="BodyText"/>
        <w:rPr>
          <w:b/>
          <w:sz w:val="22"/>
        </w:rPr>
      </w:pPr>
    </w:p>
    <w:p w14:paraId="7FC16FD0" w14:textId="70535EBD" w:rsidR="00931EDF" w:rsidRDefault="00931EDF">
      <w:pPr>
        <w:pStyle w:val="BodyText"/>
        <w:rPr>
          <w:b/>
          <w:sz w:val="22"/>
        </w:rPr>
      </w:pPr>
    </w:p>
    <w:p w14:paraId="1E7EAA46" w14:textId="7024BB18" w:rsidR="00931EDF" w:rsidRDefault="00931EDF" w:rsidP="00E83A7A">
      <w:pPr>
        <w:pStyle w:val="NormalWeb"/>
        <w:spacing w:line="360" w:lineRule="auto"/>
        <w:ind w:left="426" w:right="288"/>
        <w:jc w:val="both"/>
      </w:pPr>
      <w:r>
        <w:rPr>
          <w:b/>
          <w:sz w:val="22"/>
        </w:rPr>
        <w:t>Figure 3.2</w:t>
      </w:r>
      <w:r w:rsidRPr="00931EDF">
        <w:rPr>
          <w:sz w:val="22"/>
        </w:rPr>
        <w:t xml:space="preserve"> illustrates</w:t>
      </w:r>
      <w:r>
        <w:t xml:space="preserve"> a small portion of the annotation dataset used to train the abnormal object (weapon) detection model in the proposed system. The dataset follows the </w:t>
      </w:r>
      <w:r w:rsidRPr="00931EDF">
        <w:rPr>
          <w:rStyle w:val="Strong"/>
          <w:b w:val="0"/>
        </w:rPr>
        <w:t>YOLO annotation format</w:t>
      </w:r>
      <w:r>
        <w:t>, where each detected object in an image is represented as a single row in a text file. Each row corresponds to one object instance and contains normalized values that describe the object’s class and its bounding box location within the image. This lightweight annotation format enables fast loading and efficient training of real-time object detection models.</w:t>
      </w:r>
    </w:p>
    <w:p w14:paraId="7C57051C" w14:textId="77777777" w:rsidR="00931EDF" w:rsidRDefault="00931EDF" w:rsidP="00E83A7A">
      <w:pPr>
        <w:pStyle w:val="NormalWeb"/>
        <w:spacing w:line="360" w:lineRule="auto"/>
        <w:ind w:left="426" w:right="288"/>
        <w:jc w:val="both"/>
      </w:pPr>
      <w:r>
        <w:t xml:space="preserve">The columns shown in the image include </w:t>
      </w:r>
      <w:r>
        <w:rPr>
          <w:rStyle w:val="HTMLCode"/>
        </w:rPr>
        <w:t>class_id</w:t>
      </w:r>
      <w:r>
        <w:t xml:space="preserve">, </w:t>
      </w:r>
      <w:r>
        <w:rPr>
          <w:rStyle w:val="HTMLCode"/>
        </w:rPr>
        <w:t>x_center</w:t>
      </w:r>
      <w:r>
        <w:t xml:space="preserve">, </w:t>
      </w:r>
      <w:r>
        <w:rPr>
          <w:rStyle w:val="HTMLCode"/>
        </w:rPr>
        <w:t>y_center</w:t>
      </w:r>
      <w:r>
        <w:t xml:space="preserve">, </w:t>
      </w:r>
      <w:r>
        <w:rPr>
          <w:rStyle w:val="HTMLCode"/>
        </w:rPr>
        <w:t>width</w:t>
      </w:r>
      <w:r>
        <w:t xml:space="preserve">, and </w:t>
      </w:r>
      <w:r>
        <w:rPr>
          <w:rStyle w:val="HTMLCode"/>
        </w:rPr>
        <w:t>height</w:t>
      </w:r>
      <w:r>
        <w:t xml:space="preserve">. The </w:t>
      </w:r>
      <w:r>
        <w:rPr>
          <w:rStyle w:val="HTMLCode"/>
        </w:rPr>
        <w:t>class_id</w:t>
      </w:r>
      <w:r>
        <w:t xml:space="preserve"> indicates the type of object present, such as knife, gun, pistol, or grenade. The remaining values define the bounding box coordinates, normalized between 0 and 1 with respect to the image dimensions. This normalization ensures consistency across images of different resolutions and allows the YOLO model to generalize better during training and inference.</w:t>
      </w:r>
    </w:p>
    <w:p w14:paraId="19B03CAA" w14:textId="77777777" w:rsidR="00E83A7A" w:rsidRDefault="00931EDF" w:rsidP="00E83A7A">
      <w:pPr>
        <w:pStyle w:val="NormalWeb"/>
        <w:spacing w:line="360" w:lineRule="auto"/>
        <w:ind w:left="426" w:right="288"/>
        <w:jc w:val="both"/>
      </w:pPr>
      <w:r>
        <w:t xml:space="preserve">The mapping shown below the table clearly defines how each </w:t>
      </w:r>
      <w:r>
        <w:rPr>
          <w:rStyle w:val="HTMLCode"/>
        </w:rPr>
        <w:t>class_id</w:t>
      </w:r>
      <w:r>
        <w:t xml:space="preserve"> corresponds to a real-world object category used in this project. These labeled annotations serve as ground truth data, enabling the model to learn precise localization and classification of abnormal objects. Accurate annotations like these are critical for achieving reliable weapon detection, minimizing false alarms, and ensuring high detection accuracy. </w:t>
      </w:r>
    </w:p>
    <w:p w14:paraId="4BAFFEE9" w14:textId="4787EDBB" w:rsidR="00E83A7A" w:rsidRDefault="00E83A7A" w:rsidP="00E83A7A">
      <w:pPr>
        <w:pStyle w:val="NormalWeb"/>
        <w:spacing w:line="360" w:lineRule="auto"/>
        <w:ind w:left="426" w:right="288"/>
        <w:jc w:val="both"/>
      </w:pPr>
    </w:p>
    <w:p w14:paraId="44B7EF7B" w14:textId="77777777" w:rsidR="00E83A7A" w:rsidRDefault="00E83A7A" w:rsidP="00E83A7A">
      <w:pPr>
        <w:pStyle w:val="NormalWeb"/>
        <w:spacing w:line="360" w:lineRule="auto"/>
        <w:ind w:left="426" w:right="288"/>
        <w:jc w:val="both"/>
      </w:pPr>
    </w:p>
    <w:p w14:paraId="496663A8" w14:textId="5C9EE6B0" w:rsidR="00931EDF" w:rsidRPr="00E83A7A" w:rsidRDefault="00931EDF" w:rsidP="00E83A7A">
      <w:pPr>
        <w:pStyle w:val="NormalWeb"/>
        <w:spacing w:line="360" w:lineRule="auto"/>
        <w:ind w:left="426" w:right="288"/>
        <w:jc w:val="both"/>
        <w:rPr>
          <w:b/>
        </w:rPr>
      </w:pPr>
      <w:r>
        <w:lastRenderedPageBreak/>
        <w:t xml:space="preserve">This dataset structure directly supports the project’s goal of </w:t>
      </w:r>
      <w:r w:rsidRPr="00931EDF">
        <w:rPr>
          <w:rStyle w:val="Strong"/>
          <w:b w:val="0"/>
        </w:rPr>
        <w:t>real-time, reliable abnormal object detection in surveillance environments</w:t>
      </w:r>
      <w:r w:rsidRPr="00931EDF">
        <w:rPr>
          <w:b/>
        </w:rPr>
        <w:t>.</w:t>
      </w:r>
    </w:p>
    <w:p w14:paraId="3A1535AE" w14:textId="77777777" w:rsidR="00931EDF" w:rsidRDefault="00931EDF" w:rsidP="00E83A7A">
      <w:pPr>
        <w:pStyle w:val="BodyText"/>
        <w:ind w:right="288"/>
        <w:rPr>
          <w:b/>
          <w:sz w:val="22"/>
        </w:rPr>
      </w:pPr>
    </w:p>
    <w:p w14:paraId="5F762760" w14:textId="77777777" w:rsidR="00DA6F3E" w:rsidRDefault="00DA6F3E" w:rsidP="00E83A7A">
      <w:pPr>
        <w:pStyle w:val="BodyText"/>
        <w:spacing w:before="2"/>
        <w:ind w:right="288"/>
        <w:rPr>
          <w:b/>
          <w:sz w:val="22"/>
        </w:rPr>
      </w:pPr>
    </w:p>
    <w:p w14:paraId="52D164CA" w14:textId="77777777" w:rsidR="00DA6F3E" w:rsidRDefault="00361103" w:rsidP="00E83A7A">
      <w:pPr>
        <w:pStyle w:val="Heading3"/>
        <w:ind w:right="288"/>
        <w:jc w:val="both"/>
      </w:pPr>
      <w:r>
        <w:rPr>
          <w:spacing w:val="-2"/>
          <w:w w:val="105"/>
        </w:rPr>
        <w:t>Preprocessing</w:t>
      </w:r>
    </w:p>
    <w:p w14:paraId="4A182508" w14:textId="70BBAF64" w:rsidR="00781BC7" w:rsidRDefault="00781BC7" w:rsidP="00E83A7A">
      <w:pPr>
        <w:pStyle w:val="BodyText"/>
        <w:spacing w:before="153" w:line="360" w:lineRule="auto"/>
        <w:ind w:left="425" w:right="288"/>
        <w:jc w:val="both"/>
        <w:rPr>
          <w:w w:val="105"/>
          <w:lang w:val="en-IN"/>
        </w:rPr>
      </w:pPr>
      <w:r w:rsidRPr="00781BC7">
        <w:rPr>
          <w:w w:val="105"/>
          <w:lang w:val="en-IN"/>
        </w:rPr>
        <w:t>Preprocessing is a crucial step in converting raw video data into a structured format suitable for deep learning models, as video frames are inherently high-dimensional and unstructured. The following preprocessing steps were applied before feeding data into the crowd anomaly detect</w:t>
      </w:r>
      <w:r w:rsidR="00E83A7A">
        <w:rPr>
          <w:w w:val="105"/>
          <w:lang w:val="en-IN"/>
        </w:rPr>
        <w:t>ion and object detection models.</w:t>
      </w:r>
    </w:p>
    <w:p w14:paraId="6B447C6C" w14:textId="77777777" w:rsidR="00E83A7A" w:rsidRPr="00781BC7" w:rsidRDefault="00E83A7A" w:rsidP="00E83A7A">
      <w:pPr>
        <w:pStyle w:val="BodyText"/>
        <w:spacing w:before="153" w:line="360" w:lineRule="auto"/>
        <w:ind w:left="425" w:right="288"/>
        <w:jc w:val="both"/>
        <w:rPr>
          <w:w w:val="105"/>
          <w:lang w:val="en-IN"/>
        </w:rPr>
      </w:pPr>
    </w:p>
    <w:p w14:paraId="1B516E76" w14:textId="60C93E13" w:rsidR="00781BC7" w:rsidRPr="00781BC7" w:rsidRDefault="00781BC7" w:rsidP="00E83A7A">
      <w:pPr>
        <w:pStyle w:val="BodyText"/>
        <w:spacing w:before="153"/>
        <w:ind w:right="288"/>
        <w:jc w:val="both"/>
        <w:rPr>
          <w:b/>
          <w:bCs/>
          <w:w w:val="105"/>
          <w:lang w:val="en-IN"/>
        </w:rPr>
      </w:pPr>
      <w:r>
        <w:rPr>
          <w:b/>
          <w:bCs/>
          <w:w w:val="105"/>
          <w:lang w:val="en-IN"/>
        </w:rPr>
        <w:t xml:space="preserve">      </w:t>
      </w:r>
      <w:r w:rsidRPr="00781BC7">
        <w:rPr>
          <w:b/>
          <w:bCs/>
          <w:w w:val="105"/>
          <w:lang w:val="en-IN"/>
        </w:rPr>
        <w:t>Frame Extraction</w:t>
      </w:r>
    </w:p>
    <w:p w14:paraId="4A3DABA2" w14:textId="2D77CF42" w:rsidR="00781BC7" w:rsidRDefault="00781BC7" w:rsidP="00E83A7A">
      <w:pPr>
        <w:pStyle w:val="BodyText"/>
        <w:spacing w:before="147" w:line="360" w:lineRule="auto"/>
        <w:ind w:left="425" w:right="288"/>
        <w:jc w:val="both"/>
        <w:rPr>
          <w:w w:val="105"/>
        </w:rPr>
      </w:pPr>
      <w:r w:rsidRPr="00781BC7">
        <w:rPr>
          <w:w w:val="105"/>
        </w:rPr>
        <w:t>Video streams were divided into individual frames at a fixed frame rate. This step allowed the system to process continuous video input as sequential image data.</w:t>
      </w:r>
    </w:p>
    <w:p w14:paraId="6856E965" w14:textId="77777777" w:rsidR="00E83A7A" w:rsidRPr="00781BC7" w:rsidRDefault="00E83A7A" w:rsidP="00E83A7A">
      <w:pPr>
        <w:pStyle w:val="BodyText"/>
        <w:spacing w:before="147" w:line="360" w:lineRule="auto"/>
        <w:ind w:left="425" w:right="288"/>
        <w:jc w:val="both"/>
        <w:rPr>
          <w:w w:val="105"/>
        </w:rPr>
      </w:pPr>
    </w:p>
    <w:p w14:paraId="5C74932B" w14:textId="77777777" w:rsidR="00DA6F3E" w:rsidRDefault="00361103" w:rsidP="00E83A7A">
      <w:pPr>
        <w:pStyle w:val="Heading3"/>
        <w:ind w:right="288"/>
        <w:jc w:val="both"/>
      </w:pPr>
      <w:r>
        <w:t>Removing</w:t>
      </w:r>
      <w:r>
        <w:rPr>
          <w:spacing w:val="36"/>
        </w:rPr>
        <w:t xml:space="preserve"> </w:t>
      </w:r>
      <w:r>
        <w:t>Special</w:t>
      </w:r>
      <w:r>
        <w:rPr>
          <w:spacing w:val="30"/>
        </w:rPr>
        <w:t xml:space="preserve"> </w:t>
      </w:r>
      <w:r>
        <w:t>Characters,</w:t>
      </w:r>
      <w:r>
        <w:rPr>
          <w:spacing w:val="29"/>
        </w:rPr>
        <w:t xml:space="preserve"> </w:t>
      </w:r>
      <w:r>
        <w:t>Numbers,</w:t>
      </w:r>
      <w:r>
        <w:rPr>
          <w:spacing w:val="29"/>
        </w:rPr>
        <w:t xml:space="preserve"> </w:t>
      </w:r>
      <w:r>
        <w:t>and</w:t>
      </w:r>
      <w:r>
        <w:rPr>
          <w:spacing w:val="27"/>
        </w:rPr>
        <w:t xml:space="preserve"> </w:t>
      </w:r>
      <w:r>
        <w:rPr>
          <w:spacing w:val="-2"/>
        </w:rPr>
        <w:t>Punctuation</w:t>
      </w:r>
    </w:p>
    <w:p w14:paraId="7F3EB049" w14:textId="22C7E625" w:rsidR="00DA6F3E" w:rsidRDefault="00361103" w:rsidP="00E83A7A">
      <w:pPr>
        <w:pStyle w:val="BodyText"/>
        <w:spacing w:before="146" w:line="376" w:lineRule="auto"/>
        <w:ind w:left="425" w:right="288"/>
        <w:jc w:val="both"/>
        <w:rPr>
          <w:w w:val="105"/>
        </w:rPr>
      </w:pPr>
      <w:r>
        <w:rPr>
          <w:w w:val="105"/>
        </w:rPr>
        <w:t>Special characters, punctuation, and numerical values are frequently used in news pieces, but they don't really add much to the content when it comes to spotting false news. To make the wording more consistent, these components were eliminated.</w:t>
      </w:r>
    </w:p>
    <w:p w14:paraId="69D4E45E" w14:textId="77777777" w:rsidR="00E83A7A" w:rsidRDefault="00E83A7A" w:rsidP="00E83A7A">
      <w:pPr>
        <w:pStyle w:val="BodyText"/>
        <w:spacing w:before="146" w:line="376" w:lineRule="auto"/>
        <w:ind w:left="425" w:right="288"/>
        <w:jc w:val="both"/>
      </w:pPr>
    </w:p>
    <w:p w14:paraId="6BFCD7F7" w14:textId="77777777" w:rsidR="00781BC7" w:rsidRPr="00781BC7" w:rsidRDefault="00781BC7" w:rsidP="00781BC7">
      <w:pPr>
        <w:pStyle w:val="BodyText"/>
        <w:spacing w:before="149"/>
        <w:ind w:left="425"/>
        <w:rPr>
          <w:b/>
          <w:bCs/>
          <w:spacing w:val="-2"/>
          <w:w w:val="105"/>
          <w:lang w:val="en-IN"/>
        </w:rPr>
      </w:pPr>
      <w:r w:rsidRPr="00781BC7">
        <w:rPr>
          <w:b/>
          <w:bCs/>
          <w:spacing w:val="-2"/>
          <w:w w:val="105"/>
          <w:lang w:val="en-IN"/>
        </w:rPr>
        <w:t>Normalization</w:t>
      </w:r>
    </w:p>
    <w:p w14:paraId="5DF62154" w14:textId="59220469" w:rsidR="00781BC7" w:rsidRPr="00781BC7" w:rsidRDefault="00781BC7" w:rsidP="00781BC7">
      <w:pPr>
        <w:pStyle w:val="BodyText"/>
        <w:spacing w:before="149" w:line="360" w:lineRule="auto"/>
        <w:ind w:left="425"/>
        <w:rPr>
          <w:spacing w:val="-2"/>
          <w:w w:val="105"/>
          <w:lang w:val="en-IN"/>
        </w:rPr>
      </w:pPr>
      <w:r w:rsidRPr="00781BC7">
        <w:rPr>
          <w:spacing w:val="-2"/>
          <w:w w:val="105"/>
          <w:lang w:val="en-IN"/>
        </w:rPr>
        <w:t>Pixel values were normalized to a range of [0,1] to stabilize training and improve convergence of the deep learning models</w:t>
      </w:r>
      <w:r>
        <w:rPr>
          <w:b/>
          <w:bCs/>
          <w:spacing w:val="-2"/>
          <w:w w:val="105"/>
          <w:lang w:val="en-IN"/>
        </w:rPr>
        <w:t xml:space="preserve"> </w:t>
      </w:r>
      <w:r w:rsidRPr="00781BC7">
        <w:rPr>
          <w:spacing w:val="-2"/>
          <w:w w:val="105"/>
        </w:rPr>
        <w:t>to grayscale to eliminate redundant color information while preserving essential motion and structural features relevant to crowd behavior analysis.</w:t>
      </w:r>
    </w:p>
    <w:p w14:paraId="041F7F3A" w14:textId="77777777" w:rsidR="00DA6F3E" w:rsidRDefault="00DA6F3E">
      <w:pPr>
        <w:pStyle w:val="BodyText"/>
        <w:spacing w:before="149"/>
      </w:pPr>
    </w:p>
    <w:p w14:paraId="4760902A" w14:textId="3FADFD66" w:rsidR="00DA6F3E" w:rsidRDefault="00781BC7">
      <w:pPr>
        <w:pStyle w:val="Heading3"/>
        <w:jc w:val="both"/>
      </w:pPr>
      <w:r w:rsidRPr="00781BC7">
        <w:rPr>
          <w:w w:val="105"/>
        </w:rPr>
        <w:t>Grayscale Conversion</w:t>
      </w:r>
    </w:p>
    <w:p w14:paraId="5E8768A8" w14:textId="49C5086C" w:rsidR="00DA6F3E" w:rsidRDefault="00781BC7">
      <w:pPr>
        <w:pStyle w:val="BodyText"/>
        <w:spacing w:before="146" w:line="376" w:lineRule="auto"/>
        <w:ind w:left="425" w:right="291"/>
        <w:jc w:val="both"/>
      </w:pPr>
      <w:r>
        <w:t>F</w:t>
      </w:r>
      <w:r w:rsidRPr="00781BC7">
        <w:t>rames were converted to grayscale to eliminate redundant color information while preserving essential motion and structural features relevant to crowd behavior analysis.</w:t>
      </w:r>
      <w:r>
        <w:t xml:space="preserve"> </w:t>
      </w:r>
      <w:r>
        <w:rPr>
          <w:w w:val="105"/>
        </w:rPr>
        <w:t>library was utilized to remove these reducing the dimensionality of</w:t>
      </w:r>
      <w:r>
        <w:rPr>
          <w:spacing w:val="-1"/>
          <w:w w:val="105"/>
        </w:rPr>
        <w:t xml:space="preserve"> </w:t>
      </w:r>
      <w:r>
        <w:rPr>
          <w:w w:val="105"/>
        </w:rPr>
        <w:t>the text</w:t>
      </w:r>
      <w:r>
        <w:rPr>
          <w:spacing w:val="-3"/>
          <w:w w:val="105"/>
        </w:rPr>
        <w:t xml:space="preserve"> </w:t>
      </w:r>
      <w:r>
        <w:rPr>
          <w:w w:val="105"/>
        </w:rPr>
        <w:t>while preserving significant</w:t>
      </w:r>
      <w:r>
        <w:rPr>
          <w:spacing w:val="-3"/>
          <w:w w:val="105"/>
        </w:rPr>
        <w:t xml:space="preserve"> </w:t>
      </w:r>
      <w:r>
        <w:rPr>
          <w:w w:val="105"/>
        </w:rPr>
        <w:t>words.</w:t>
      </w:r>
    </w:p>
    <w:p w14:paraId="0BC6E73A" w14:textId="77777777" w:rsidR="00DA6F3E" w:rsidRDefault="00DA6F3E">
      <w:pPr>
        <w:pStyle w:val="BodyText"/>
        <w:spacing w:before="146"/>
      </w:pPr>
    </w:p>
    <w:p w14:paraId="68A148A7" w14:textId="77777777" w:rsidR="00DA6F3E" w:rsidRDefault="00361103">
      <w:pPr>
        <w:pStyle w:val="Heading3"/>
      </w:pPr>
      <w:r>
        <w:rPr>
          <w:spacing w:val="-2"/>
          <w:w w:val="105"/>
        </w:rPr>
        <w:t>Lemmatization</w:t>
      </w:r>
    </w:p>
    <w:p w14:paraId="0E6D0B6F" w14:textId="77777777" w:rsidR="00DA6F3E" w:rsidRDefault="00361103">
      <w:pPr>
        <w:pStyle w:val="BodyText"/>
        <w:spacing w:before="154" w:line="374" w:lineRule="auto"/>
        <w:ind w:left="425" w:right="292"/>
        <w:jc w:val="both"/>
      </w:pPr>
      <w:r>
        <w:t>Lemmatization makes words having the same meaning (like "running" and "run") count</w:t>
      </w:r>
      <w:r>
        <w:rPr>
          <w:spacing w:val="80"/>
          <w:w w:val="105"/>
        </w:rPr>
        <w:t xml:space="preserve"> </w:t>
      </w:r>
      <w:r>
        <w:rPr>
          <w:w w:val="105"/>
        </w:rPr>
        <w:t>as one word by converting them into their base</w:t>
      </w:r>
      <w:r>
        <w:rPr>
          <w:spacing w:val="-1"/>
          <w:w w:val="105"/>
        </w:rPr>
        <w:t xml:space="preserve"> </w:t>
      </w:r>
      <w:r>
        <w:rPr>
          <w:w w:val="105"/>
        </w:rPr>
        <w:t xml:space="preserve">or root word form. To translate words into </w:t>
      </w:r>
      <w:r>
        <w:rPr>
          <w:w w:val="105"/>
        </w:rPr>
        <w:lastRenderedPageBreak/>
        <w:t xml:space="preserve">their base words but keep their context meaning intact, we employed WordNet </w:t>
      </w:r>
      <w:r>
        <w:rPr>
          <w:spacing w:val="-2"/>
          <w:w w:val="105"/>
        </w:rPr>
        <w:t>Lemmatizer.</w:t>
      </w:r>
    </w:p>
    <w:p w14:paraId="085C4FDC" w14:textId="77777777" w:rsidR="00DA6F3E" w:rsidRDefault="00DA6F3E">
      <w:pPr>
        <w:pStyle w:val="BodyText"/>
        <w:spacing w:before="152"/>
      </w:pPr>
    </w:p>
    <w:p w14:paraId="2B51FF8E" w14:textId="77777777" w:rsidR="00781BC7" w:rsidRDefault="00781BC7" w:rsidP="00781BC7">
      <w:pPr>
        <w:pStyle w:val="BodyText"/>
        <w:spacing w:before="153" w:line="374" w:lineRule="auto"/>
        <w:ind w:left="425" w:right="282"/>
        <w:jc w:val="both"/>
        <w:rPr>
          <w:b/>
          <w:bCs/>
        </w:rPr>
      </w:pPr>
      <w:r w:rsidRPr="00781BC7">
        <w:rPr>
          <w:b/>
          <w:bCs/>
        </w:rPr>
        <w:t>Sequence Formation</w:t>
      </w:r>
    </w:p>
    <w:p w14:paraId="49855E39" w14:textId="1E7C8DA0" w:rsidR="00DA6F3E" w:rsidRDefault="00361103" w:rsidP="00781BC7">
      <w:pPr>
        <w:pStyle w:val="BodyText"/>
        <w:spacing w:before="153" w:line="374" w:lineRule="auto"/>
        <w:ind w:left="425" w:right="282"/>
        <w:jc w:val="both"/>
      </w:pPr>
      <w:r>
        <w:rPr>
          <w:w w:val="105"/>
        </w:rPr>
        <w:t>Text</w:t>
      </w:r>
      <w:r>
        <w:rPr>
          <w:spacing w:val="-10"/>
          <w:w w:val="105"/>
        </w:rPr>
        <w:t xml:space="preserve"> </w:t>
      </w:r>
      <w:r>
        <w:rPr>
          <w:w w:val="105"/>
        </w:rPr>
        <w:t>data</w:t>
      </w:r>
      <w:r>
        <w:rPr>
          <w:spacing w:val="-6"/>
          <w:w w:val="105"/>
        </w:rPr>
        <w:t xml:space="preserve"> </w:t>
      </w:r>
      <w:r>
        <w:rPr>
          <w:w w:val="105"/>
        </w:rPr>
        <w:t>needs</w:t>
      </w:r>
      <w:r>
        <w:rPr>
          <w:spacing w:val="-8"/>
          <w:w w:val="105"/>
        </w:rPr>
        <w:t xml:space="preserve"> </w:t>
      </w:r>
      <w:r>
        <w:rPr>
          <w:w w:val="105"/>
        </w:rPr>
        <w:t>to</w:t>
      </w:r>
      <w:r>
        <w:rPr>
          <w:spacing w:val="-5"/>
          <w:w w:val="105"/>
        </w:rPr>
        <w:t xml:space="preserve"> </w:t>
      </w:r>
      <w:r>
        <w:rPr>
          <w:w w:val="105"/>
        </w:rPr>
        <w:t>be</w:t>
      </w:r>
      <w:r>
        <w:rPr>
          <w:spacing w:val="-6"/>
          <w:w w:val="105"/>
        </w:rPr>
        <w:t xml:space="preserve"> </w:t>
      </w:r>
      <w:r>
        <w:rPr>
          <w:w w:val="105"/>
        </w:rPr>
        <w:t>converted</w:t>
      </w:r>
      <w:r>
        <w:rPr>
          <w:spacing w:val="-5"/>
          <w:w w:val="105"/>
        </w:rPr>
        <w:t xml:space="preserve"> </w:t>
      </w:r>
      <w:r>
        <w:rPr>
          <w:w w:val="105"/>
        </w:rPr>
        <w:t>to</w:t>
      </w:r>
      <w:r>
        <w:rPr>
          <w:spacing w:val="-5"/>
          <w:w w:val="105"/>
        </w:rPr>
        <w:t xml:space="preserve"> </w:t>
      </w:r>
      <w:r>
        <w:rPr>
          <w:w w:val="105"/>
        </w:rPr>
        <w:t>a</w:t>
      </w:r>
      <w:r>
        <w:rPr>
          <w:spacing w:val="-6"/>
          <w:w w:val="105"/>
        </w:rPr>
        <w:t xml:space="preserve"> </w:t>
      </w:r>
      <w:r>
        <w:rPr>
          <w:w w:val="105"/>
        </w:rPr>
        <w:t>numerical</w:t>
      </w:r>
      <w:r>
        <w:rPr>
          <w:spacing w:val="-10"/>
          <w:w w:val="105"/>
        </w:rPr>
        <w:t xml:space="preserve"> </w:t>
      </w:r>
      <w:r>
        <w:rPr>
          <w:w w:val="105"/>
        </w:rPr>
        <w:t>representation</w:t>
      </w:r>
      <w:r>
        <w:rPr>
          <w:spacing w:val="-5"/>
          <w:w w:val="105"/>
        </w:rPr>
        <w:t xml:space="preserve"> </w:t>
      </w:r>
      <w:r>
        <w:rPr>
          <w:w w:val="105"/>
        </w:rPr>
        <w:t>because</w:t>
      </w:r>
      <w:r>
        <w:rPr>
          <w:spacing w:val="-6"/>
          <w:w w:val="105"/>
        </w:rPr>
        <w:t xml:space="preserve"> </w:t>
      </w:r>
      <w:r>
        <w:rPr>
          <w:w w:val="105"/>
        </w:rPr>
        <w:t>LSTM</w:t>
      </w:r>
      <w:r>
        <w:rPr>
          <w:spacing w:val="-11"/>
          <w:w w:val="105"/>
        </w:rPr>
        <w:t xml:space="preserve"> </w:t>
      </w:r>
      <w:r>
        <w:rPr>
          <w:w w:val="105"/>
        </w:rPr>
        <w:t xml:space="preserve">networks handle numerical input. To understand semantic relationships among words, we used word embeddings instead of using the traditional Bag-of-Words (BoW) or TF-IDF </w:t>
      </w:r>
      <w:r>
        <w:rPr>
          <w:spacing w:val="-2"/>
          <w:w w:val="105"/>
        </w:rPr>
        <w:t>methodologies.</w:t>
      </w:r>
    </w:p>
    <w:p w14:paraId="6F15C2F6" w14:textId="26E0E277" w:rsidR="00DA6F3E" w:rsidRDefault="00361103" w:rsidP="00781BC7">
      <w:pPr>
        <w:pStyle w:val="BodyText"/>
        <w:spacing w:line="376" w:lineRule="auto"/>
        <w:ind w:left="425" w:right="277"/>
        <w:jc w:val="both"/>
      </w:pPr>
      <w:r>
        <w:rPr>
          <w:w w:val="105"/>
        </w:rPr>
        <w:t>We considered pre-trained embeddings such as Word2Vec, GloVe, and FastText, but due to nuances specific to the dataset,</w:t>
      </w:r>
      <w:r>
        <w:rPr>
          <w:spacing w:val="-2"/>
          <w:w w:val="105"/>
        </w:rPr>
        <w:t xml:space="preserve"> </w:t>
      </w:r>
      <w:r>
        <w:rPr>
          <w:w w:val="105"/>
        </w:rPr>
        <w:t xml:space="preserve">we chose to use Word2Vec to generate custom- trained word embeddings that would accurately capture the word relationships in the </w:t>
      </w:r>
      <w:r>
        <w:rPr>
          <w:spacing w:val="-2"/>
          <w:w w:val="105"/>
        </w:rPr>
        <w:t>dataset.</w:t>
      </w:r>
    </w:p>
    <w:p w14:paraId="30E55612" w14:textId="5B70918C" w:rsidR="00DA6F3E" w:rsidRDefault="00361103">
      <w:pPr>
        <w:pStyle w:val="BodyText"/>
        <w:spacing w:line="376" w:lineRule="auto"/>
        <w:ind w:left="425" w:right="291"/>
        <w:jc w:val="both"/>
        <w:rPr>
          <w:w w:val="105"/>
        </w:rPr>
      </w:pPr>
      <w:r>
        <w:rPr>
          <w:w w:val="105"/>
        </w:rPr>
        <w:t>Semantic</w:t>
      </w:r>
      <w:r>
        <w:rPr>
          <w:spacing w:val="-9"/>
          <w:w w:val="105"/>
        </w:rPr>
        <w:t xml:space="preserve"> </w:t>
      </w:r>
      <w:r>
        <w:rPr>
          <w:w w:val="105"/>
        </w:rPr>
        <w:t>similarity</w:t>
      </w:r>
      <w:r>
        <w:rPr>
          <w:spacing w:val="-8"/>
          <w:w w:val="105"/>
        </w:rPr>
        <w:t xml:space="preserve"> </w:t>
      </w:r>
      <w:r>
        <w:rPr>
          <w:w w:val="105"/>
        </w:rPr>
        <w:t>was</w:t>
      </w:r>
      <w:r>
        <w:rPr>
          <w:spacing w:val="-11"/>
          <w:w w:val="105"/>
        </w:rPr>
        <w:t xml:space="preserve"> </w:t>
      </w:r>
      <w:r>
        <w:rPr>
          <w:w w:val="105"/>
        </w:rPr>
        <w:t>preserved</w:t>
      </w:r>
      <w:r>
        <w:rPr>
          <w:spacing w:val="-8"/>
          <w:w w:val="105"/>
        </w:rPr>
        <w:t xml:space="preserve"> </w:t>
      </w:r>
      <w:r>
        <w:rPr>
          <w:w w:val="105"/>
        </w:rPr>
        <w:t>and</w:t>
      </w:r>
      <w:r>
        <w:rPr>
          <w:spacing w:val="-8"/>
          <w:w w:val="105"/>
        </w:rPr>
        <w:t xml:space="preserve"> </w:t>
      </w:r>
      <w:r>
        <w:rPr>
          <w:w w:val="105"/>
        </w:rPr>
        <w:t>model</w:t>
      </w:r>
      <w:r>
        <w:rPr>
          <w:spacing w:val="-13"/>
          <w:w w:val="105"/>
        </w:rPr>
        <w:t xml:space="preserve"> </w:t>
      </w:r>
      <w:r>
        <w:rPr>
          <w:w w:val="105"/>
        </w:rPr>
        <w:t>performance</w:t>
      </w:r>
      <w:r>
        <w:rPr>
          <w:spacing w:val="-9"/>
          <w:w w:val="105"/>
        </w:rPr>
        <w:t xml:space="preserve"> </w:t>
      </w:r>
      <w:r>
        <w:rPr>
          <w:w w:val="105"/>
        </w:rPr>
        <w:t>improved</w:t>
      </w:r>
      <w:r>
        <w:rPr>
          <w:spacing w:val="-8"/>
          <w:w w:val="105"/>
        </w:rPr>
        <w:t xml:space="preserve"> </w:t>
      </w:r>
      <w:r>
        <w:rPr>
          <w:w w:val="105"/>
        </w:rPr>
        <w:t>by</w:t>
      </w:r>
      <w:r>
        <w:rPr>
          <w:spacing w:val="-8"/>
          <w:w w:val="105"/>
        </w:rPr>
        <w:t xml:space="preserve"> </w:t>
      </w:r>
      <w:r>
        <w:rPr>
          <w:w w:val="105"/>
        </w:rPr>
        <w:t>encoding</w:t>
      </w:r>
      <w:r>
        <w:rPr>
          <w:spacing w:val="-8"/>
          <w:w w:val="105"/>
        </w:rPr>
        <w:t xml:space="preserve"> </w:t>
      </w:r>
      <w:r>
        <w:rPr>
          <w:w w:val="105"/>
        </w:rPr>
        <w:t>each word as a dense vector of real values. All news stories were padded or truncated to a fixed</w:t>
      </w:r>
      <w:r>
        <w:rPr>
          <w:spacing w:val="-1"/>
          <w:w w:val="105"/>
        </w:rPr>
        <w:t xml:space="preserve"> </w:t>
      </w:r>
      <w:r>
        <w:rPr>
          <w:w w:val="105"/>
        </w:rPr>
        <w:t>sequence</w:t>
      </w:r>
      <w:r>
        <w:rPr>
          <w:spacing w:val="-2"/>
          <w:w w:val="105"/>
        </w:rPr>
        <w:t xml:space="preserve"> </w:t>
      </w:r>
      <w:r>
        <w:rPr>
          <w:w w:val="105"/>
        </w:rPr>
        <w:t>length</w:t>
      </w:r>
      <w:r>
        <w:rPr>
          <w:spacing w:val="-1"/>
          <w:w w:val="105"/>
        </w:rPr>
        <w:t xml:space="preserve"> </w:t>
      </w:r>
      <w:r>
        <w:rPr>
          <w:w w:val="105"/>
        </w:rPr>
        <w:t>with</w:t>
      </w:r>
      <w:r>
        <w:rPr>
          <w:spacing w:val="-1"/>
          <w:w w:val="105"/>
        </w:rPr>
        <w:t xml:space="preserve"> </w:t>
      </w:r>
      <w:r>
        <w:rPr>
          <w:w w:val="105"/>
        </w:rPr>
        <w:t>Keras'</w:t>
      </w:r>
      <w:r>
        <w:rPr>
          <w:spacing w:val="-4"/>
          <w:w w:val="105"/>
        </w:rPr>
        <w:t xml:space="preserve"> </w:t>
      </w:r>
      <w:r>
        <w:rPr>
          <w:w w:val="105"/>
        </w:rPr>
        <w:t>pad_sequences()</w:t>
      </w:r>
      <w:r>
        <w:rPr>
          <w:spacing w:val="-4"/>
          <w:w w:val="105"/>
        </w:rPr>
        <w:t xml:space="preserve"> </w:t>
      </w:r>
      <w:r>
        <w:rPr>
          <w:w w:val="105"/>
        </w:rPr>
        <w:t>function</w:t>
      </w:r>
      <w:r>
        <w:rPr>
          <w:spacing w:val="-1"/>
          <w:w w:val="105"/>
        </w:rPr>
        <w:t xml:space="preserve"> </w:t>
      </w:r>
      <w:r>
        <w:rPr>
          <w:w w:val="105"/>
        </w:rPr>
        <w:t>since</w:t>
      </w:r>
      <w:r>
        <w:rPr>
          <w:spacing w:val="-2"/>
          <w:w w:val="105"/>
        </w:rPr>
        <w:t xml:space="preserve"> </w:t>
      </w:r>
      <w:r>
        <w:rPr>
          <w:w w:val="105"/>
        </w:rPr>
        <w:t>LSTM models</w:t>
      </w:r>
      <w:r>
        <w:rPr>
          <w:spacing w:val="-3"/>
          <w:w w:val="105"/>
        </w:rPr>
        <w:t xml:space="preserve"> </w:t>
      </w:r>
      <w:r>
        <w:rPr>
          <w:w w:val="105"/>
        </w:rPr>
        <w:t>need a fixed input</w:t>
      </w:r>
      <w:r>
        <w:rPr>
          <w:spacing w:val="-1"/>
          <w:w w:val="105"/>
        </w:rPr>
        <w:t xml:space="preserve"> </w:t>
      </w:r>
      <w:r>
        <w:rPr>
          <w:w w:val="105"/>
        </w:rPr>
        <w:t>length. This prevented errors in model</w:t>
      </w:r>
      <w:r>
        <w:rPr>
          <w:spacing w:val="-1"/>
          <w:w w:val="105"/>
        </w:rPr>
        <w:t xml:space="preserve"> </w:t>
      </w:r>
      <w:r>
        <w:rPr>
          <w:w w:val="105"/>
        </w:rPr>
        <w:t>training by ensuring that</w:t>
      </w:r>
      <w:r>
        <w:rPr>
          <w:spacing w:val="-1"/>
          <w:w w:val="105"/>
        </w:rPr>
        <w:t xml:space="preserve"> </w:t>
      </w:r>
      <w:r>
        <w:rPr>
          <w:w w:val="105"/>
        </w:rPr>
        <w:t>all input sequences were of the same length.</w:t>
      </w:r>
    </w:p>
    <w:p w14:paraId="088C9974" w14:textId="77777777" w:rsidR="00E83A7A" w:rsidRDefault="00E83A7A">
      <w:pPr>
        <w:pStyle w:val="BodyText"/>
        <w:spacing w:line="376" w:lineRule="auto"/>
        <w:ind w:left="425" w:right="291"/>
        <w:jc w:val="both"/>
      </w:pPr>
    </w:p>
    <w:p w14:paraId="1DFDB291" w14:textId="77777777" w:rsidR="00DA6F3E" w:rsidRDefault="00361103">
      <w:pPr>
        <w:pStyle w:val="ListParagraph"/>
        <w:numPr>
          <w:ilvl w:val="1"/>
          <w:numId w:val="3"/>
        </w:numPr>
        <w:tabs>
          <w:tab w:val="left" w:pos="994"/>
        </w:tabs>
        <w:spacing w:before="76"/>
        <w:ind w:left="994" w:hanging="569"/>
        <w:rPr>
          <w:b/>
          <w:sz w:val="28"/>
        </w:rPr>
      </w:pPr>
      <w:r>
        <w:rPr>
          <w:b/>
          <w:spacing w:val="-2"/>
          <w:sz w:val="28"/>
        </w:rPr>
        <w:t>Deployment</w:t>
      </w:r>
    </w:p>
    <w:p w14:paraId="28B8274A" w14:textId="77777777" w:rsidR="00DA6F3E" w:rsidRDefault="00DA6F3E">
      <w:pPr>
        <w:pStyle w:val="BodyText"/>
        <w:spacing w:before="72"/>
        <w:rPr>
          <w:b/>
          <w:sz w:val="28"/>
        </w:rPr>
      </w:pPr>
    </w:p>
    <w:p w14:paraId="2B05B2CC" w14:textId="77777777" w:rsidR="00781BC7" w:rsidRPr="00781BC7" w:rsidRDefault="00781BC7" w:rsidP="00781BC7">
      <w:pPr>
        <w:pStyle w:val="BodyText"/>
        <w:spacing w:before="24" w:line="360" w:lineRule="auto"/>
        <w:ind w:left="526"/>
        <w:jc w:val="both"/>
        <w:rPr>
          <w:w w:val="105"/>
          <w:lang w:val="en-IN"/>
        </w:rPr>
      </w:pPr>
      <w:r w:rsidRPr="00781BC7">
        <w:rPr>
          <w:w w:val="105"/>
          <w:lang w:val="en-IN"/>
        </w:rPr>
        <w:t xml:space="preserve">The deployment of the proposed intelligent surveillance system was a multi-stage process aimed at transforming the trained deep learning models into a functional, real-world application capable of real-time monitoring and alert generation. The initial step involved optimizing the trained </w:t>
      </w:r>
      <w:r w:rsidRPr="005A559B">
        <w:rPr>
          <w:bCs/>
          <w:w w:val="105"/>
          <w:lang w:val="en-IN"/>
        </w:rPr>
        <w:t>Convolutional Autoencoder</w:t>
      </w:r>
      <w:r w:rsidRPr="005A559B">
        <w:rPr>
          <w:w w:val="105"/>
          <w:lang w:val="en-IN"/>
        </w:rPr>
        <w:t xml:space="preserve"> and </w:t>
      </w:r>
      <w:r w:rsidRPr="005A559B">
        <w:rPr>
          <w:bCs/>
          <w:w w:val="105"/>
          <w:lang w:val="en-IN"/>
        </w:rPr>
        <w:t>YOLO-based object detection model</w:t>
      </w:r>
      <w:r w:rsidRPr="00781BC7">
        <w:rPr>
          <w:w w:val="105"/>
          <w:lang w:val="en-IN"/>
        </w:rPr>
        <w:t xml:space="preserve"> using TensorFlow/Keras to ensure efficient inference. Lightweight model formats were considered to improve deployment flexibility across different platforms.</w:t>
      </w:r>
    </w:p>
    <w:p w14:paraId="14A907DD" w14:textId="77777777" w:rsidR="00781BC7" w:rsidRPr="00781BC7" w:rsidRDefault="00781BC7" w:rsidP="00781BC7">
      <w:pPr>
        <w:pStyle w:val="BodyText"/>
        <w:spacing w:before="24" w:line="360" w:lineRule="auto"/>
        <w:ind w:left="526"/>
        <w:jc w:val="both"/>
        <w:rPr>
          <w:w w:val="105"/>
          <w:lang w:val="en-IN"/>
        </w:rPr>
      </w:pPr>
      <w:r w:rsidRPr="00781BC7">
        <w:rPr>
          <w:w w:val="105"/>
          <w:lang w:val="en-IN"/>
        </w:rPr>
        <w:t xml:space="preserve">Following model optimization, a robust backend infrastructure was developed using </w:t>
      </w:r>
      <w:r w:rsidRPr="005A559B">
        <w:rPr>
          <w:bCs/>
          <w:w w:val="105"/>
          <w:lang w:val="en-IN"/>
        </w:rPr>
        <w:t>Flask or FastAPI</w:t>
      </w:r>
      <w:r w:rsidRPr="00781BC7">
        <w:rPr>
          <w:w w:val="105"/>
          <w:lang w:val="en-IN"/>
        </w:rPr>
        <w:t xml:space="preserve"> in Python. This backend acts as an interface between live video input sources and the trained models. The system accepts video streams from CCTV cameras or webcams, processes them frame by frame, and generates anomaly scores, object detection results, and alert signals in real time. Extensive testing was conducted to ensure low latency, scalability, and stable performance under continuous video input.</w:t>
      </w:r>
    </w:p>
    <w:p w14:paraId="6FA3002F" w14:textId="77777777" w:rsidR="00E83A7A" w:rsidRDefault="00E83A7A" w:rsidP="005A559B">
      <w:pPr>
        <w:pStyle w:val="BodyText"/>
        <w:spacing w:before="24" w:line="360" w:lineRule="auto"/>
        <w:ind w:left="526"/>
        <w:jc w:val="both"/>
        <w:rPr>
          <w:w w:val="105"/>
          <w:lang w:val="en-IN"/>
        </w:rPr>
      </w:pPr>
    </w:p>
    <w:p w14:paraId="26217EF0" w14:textId="77777777" w:rsidR="00E83A7A" w:rsidRDefault="00E83A7A" w:rsidP="005A559B">
      <w:pPr>
        <w:pStyle w:val="BodyText"/>
        <w:spacing w:before="24" w:line="360" w:lineRule="auto"/>
        <w:ind w:left="526"/>
        <w:jc w:val="both"/>
        <w:rPr>
          <w:w w:val="105"/>
          <w:lang w:val="en-IN"/>
        </w:rPr>
      </w:pPr>
    </w:p>
    <w:p w14:paraId="339F7543" w14:textId="3B64D3E3" w:rsidR="00781BC7" w:rsidRPr="00781BC7" w:rsidRDefault="00781BC7" w:rsidP="005A559B">
      <w:pPr>
        <w:pStyle w:val="BodyText"/>
        <w:spacing w:before="24" w:line="360" w:lineRule="auto"/>
        <w:ind w:left="526"/>
        <w:jc w:val="both"/>
        <w:rPr>
          <w:w w:val="105"/>
          <w:lang w:val="en-IN"/>
        </w:rPr>
      </w:pPr>
      <w:r w:rsidRPr="00781BC7">
        <w:rPr>
          <w:w w:val="105"/>
          <w:lang w:val="en-IN"/>
        </w:rPr>
        <w:lastRenderedPageBreak/>
        <w:t xml:space="preserve">For hosting and accessibility, a cloud-based deployment strategy was adopted. Platforms such as </w:t>
      </w:r>
      <w:r w:rsidRPr="005A559B">
        <w:rPr>
          <w:bCs/>
          <w:w w:val="105"/>
          <w:lang w:val="en-IN"/>
        </w:rPr>
        <w:t>AWS EC2</w:t>
      </w:r>
      <w:r w:rsidRPr="005A559B">
        <w:rPr>
          <w:w w:val="105"/>
          <w:lang w:val="en-IN"/>
        </w:rPr>
        <w:t xml:space="preserve">, </w:t>
      </w:r>
      <w:r w:rsidRPr="005A559B">
        <w:rPr>
          <w:bCs/>
          <w:w w:val="105"/>
          <w:lang w:val="en-IN"/>
        </w:rPr>
        <w:t>Google Cloud Platform</w:t>
      </w:r>
      <w:r w:rsidRPr="005A559B">
        <w:rPr>
          <w:w w:val="105"/>
          <w:lang w:val="en-IN"/>
        </w:rPr>
        <w:t xml:space="preserve">, or </w:t>
      </w:r>
      <w:r w:rsidRPr="005A559B">
        <w:rPr>
          <w:bCs/>
          <w:w w:val="105"/>
          <w:lang w:val="en-IN"/>
        </w:rPr>
        <w:t>Google Colab</w:t>
      </w:r>
      <w:r w:rsidRPr="00781BC7">
        <w:rPr>
          <w:w w:val="105"/>
          <w:lang w:val="en-IN"/>
        </w:rPr>
        <w:t xml:space="preserve"> were considered, with GPU-enabled instances preferred for faster video processing. The entire application was containerized using </w:t>
      </w:r>
      <w:r w:rsidRPr="005A559B">
        <w:rPr>
          <w:bCs/>
          <w:w w:val="105"/>
          <w:lang w:val="en-IN"/>
        </w:rPr>
        <w:t>Docker</w:t>
      </w:r>
      <w:r w:rsidRPr="00781BC7">
        <w:rPr>
          <w:w w:val="105"/>
          <w:lang w:val="en-IN"/>
        </w:rPr>
        <w:t>, packaging the deep learning models, backend services, and dependencies into a single portable unit. Docker Compose was used to orchestrate multiple components, including the video processing service, alert module, and optional logging database.</w:t>
      </w:r>
    </w:p>
    <w:p w14:paraId="07626C3A" w14:textId="77777777" w:rsidR="00781BC7" w:rsidRPr="00781BC7" w:rsidRDefault="00781BC7" w:rsidP="00781BC7">
      <w:pPr>
        <w:pStyle w:val="BodyText"/>
        <w:spacing w:before="24" w:line="360" w:lineRule="auto"/>
        <w:ind w:left="526"/>
        <w:jc w:val="both"/>
        <w:rPr>
          <w:w w:val="105"/>
          <w:lang w:val="en-IN"/>
        </w:rPr>
      </w:pPr>
      <w:r w:rsidRPr="00781BC7">
        <w:rPr>
          <w:w w:val="105"/>
          <w:lang w:val="en-IN"/>
        </w:rPr>
        <w:t>To ensure secure and uninterrupted communication, HTTPS protocols with SSL/TLS encryption were implemented. Authentication mechanisms were added to restrict unauthorized access, particularly when the system is deployed in public or smart city environments. A frontend monitoring dashboard was integrated to visualize real-time video streams, anomaly alerts, bounding boxes for detected objects, and risk levels.</w:t>
      </w:r>
    </w:p>
    <w:p w14:paraId="7AA90596" w14:textId="761BAEF6" w:rsidR="00781BC7" w:rsidRDefault="00781BC7" w:rsidP="00E83A7A">
      <w:pPr>
        <w:pStyle w:val="BodyText"/>
        <w:spacing w:before="24" w:line="360" w:lineRule="auto"/>
        <w:ind w:left="526"/>
        <w:jc w:val="both"/>
        <w:rPr>
          <w:w w:val="105"/>
          <w:lang w:val="en-IN"/>
        </w:rPr>
      </w:pPr>
      <w:r w:rsidRPr="00781BC7">
        <w:rPr>
          <w:w w:val="105"/>
          <w:lang w:val="en-IN"/>
        </w:rPr>
        <w:t xml:space="preserve">For system monitoring and maintenance, tools such as </w:t>
      </w:r>
      <w:r w:rsidRPr="005A559B">
        <w:rPr>
          <w:bCs/>
          <w:w w:val="105"/>
          <w:lang w:val="en-IN"/>
        </w:rPr>
        <w:t>Prometheus</w:t>
      </w:r>
      <w:r w:rsidR="00E83A7A">
        <w:rPr>
          <w:w w:val="105"/>
          <w:lang w:val="en-IN"/>
        </w:rPr>
        <w:t>,</w:t>
      </w:r>
      <w:r w:rsidRPr="005A559B">
        <w:rPr>
          <w:bCs/>
          <w:w w:val="105"/>
          <w:lang w:val="en-IN"/>
        </w:rPr>
        <w:t>cloud-native monitoring services</w:t>
      </w:r>
      <w:r w:rsidRPr="00781BC7">
        <w:rPr>
          <w:w w:val="105"/>
          <w:lang w:val="en-IN"/>
        </w:rPr>
        <w:t xml:space="preserve"> were considered to track system health, processing latency, and alert frequency. Continuous Integration and Continuous Deployment (CI/CD) pipelines using </w:t>
      </w:r>
      <w:r w:rsidRPr="005A559B">
        <w:rPr>
          <w:bCs/>
          <w:w w:val="105"/>
          <w:lang w:val="en-IN"/>
        </w:rPr>
        <w:t>GitHub Actions or Jenkins</w:t>
      </w:r>
      <w:r w:rsidRPr="00781BC7">
        <w:rPr>
          <w:w w:val="105"/>
          <w:lang w:val="en-IN"/>
        </w:rPr>
        <w:t xml:space="preserve"> were established to automate testing, updates, and redeployment. Additionally, a feedback mechanism was introduced to log detected anomalies and system responses, enabling future model refineme</w:t>
      </w:r>
      <w:r w:rsidR="00E83A7A">
        <w:rPr>
          <w:w w:val="105"/>
          <w:lang w:val="en-IN"/>
        </w:rPr>
        <w:t>nt and performance enhancement.</w:t>
      </w:r>
    </w:p>
    <w:p w14:paraId="5996F977" w14:textId="16E2176A" w:rsidR="00781BC7" w:rsidRDefault="00781BC7" w:rsidP="00781BC7">
      <w:pPr>
        <w:pStyle w:val="BodyText"/>
        <w:spacing w:line="360" w:lineRule="auto"/>
        <w:ind w:left="526"/>
        <w:jc w:val="both"/>
        <w:rPr>
          <w:lang w:val="en-IN"/>
        </w:rPr>
      </w:pPr>
      <w:r w:rsidRPr="00781BC7">
        <w:rPr>
          <w:lang w:val="en-IN"/>
        </w:rPr>
        <w:t>For system monitoring and maintenance, tools such as Prometheus, Grafana, or cloud-native monitoring services were considered to track system health, processing latency, and alert frequency. Continuous Integration and Continuous Deployment (CI/CD) pipelines using GitHub Actions or Jenkins were established to automate testing, updates, and redeployment. Additionally, a feedback mechanism was introduced to log detected anomalies and system responses, enabling future model refinement and performance enhancement.</w:t>
      </w:r>
    </w:p>
    <w:p w14:paraId="6CE02041" w14:textId="08D4F335" w:rsidR="00E83A7A" w:rsidRPr="00E83A7A" w:rsidRDefault="00781BC7" w:rsidP="00E83A7A">
      <w:pPr>
        <w:pStyle w:val="BodyText"/>
        <w:spacing w:line="360" w:lineRule="auto"/>
        <w:ind w:left="526"/>
        <w:jc w:val="both"/>
        <w:rPr>
          <w:lang w:val="en-IN"/>
        </w:rPr>
      </w:pPr>
      <w:r w:rsidRPr="00781BC7">
        <w:rPr>
          <w:lang w:val="en-IN"/>
        </w:rPr>
        <w:t xml:space="preserve">For hosting and accessibility, a cloud-based deployment strategy was adopted. Platforms such as </w:t>
      </w:r>
      <w:r w:rsidR="00EB1D90">
        <w:rPr>
          <w:b/>
          <w:bCs/>
          <w:lang w:val="en-IN"/>
        </w:rPr>
        <w:t xml:space="preserve">ngrok </w:t>
      </w:r>
      <w:r w:rsidR="00EB1D90" w:rsidRPr="00EB1D90">
        <w:rPr>
          <w:bCs/>
          <w:lang w:val="en-IN"/>
        </w:rPr>
        <w:t>or</w:t>
      </w:r>
      <w:r w:rsidR="00EB1D90">
        <w:rPr>
          <w:b/>
          <w:bCs/>
          <w:lang w:val="en-IN"/>
        </w:rPr>
        <w:t xml:space="preserve"> </w:t>
      </w:r>
      <w:r w:rsidRPr="00781BC7">
        <w:rPr>
          <w:b/>
          <w:bCs/>
          <w:lang w:val="en-IN"/>
        </w:rPr>
        <w:t>Google Cloud Platform</w:t>
      </w:r>
      <w:r w:rsidRPr="00781BC7">
        <w:rPr>
          <w:lang w:val="en-IN"/>
        </w:rPr>
        <w:t xml:space="preserve">, or </w:t>
      </w:r>
      <w:r w:rsidRPr="00781BC7">
        <w:rPr>
          <w:b/>
          <w:bCs/>
          <w:lang w:val="en-IN"/>
        </w:rPr>
        <w:t>Google Colab</w:t>
      </w:r>
      <w:r w:rsidRPr="00781BC7">
        <w:rPr>
          <w:lang w:val="en-IN"/>
        </w:rPr>
        <w:t xml:space="preserve"> were considered, with GPU-enabled instances preferred for faster video processing. The entire application was containerized using </w:t>
      </w:r>
      <w:r w:rsidRPr="00EB1D90">
        <w:rPr>
          <w:bCs/>
          <w:lang w:val="en-IN"/>
        </w:rPr>
        <w:t>Docker</w:t>
      </w:r>
      <w:r w:rsidRPr="00781BC7">
        <w:rPr>
          <w:lang w:val="en-IN"/>
        </w:rPr>
        <w:t>, packaging the deep learning models, backend services, and dependencies into a single portable unit. Docker Compose was used to orchestrate multiple components, including the video processing service, alert module,</w:t>
      </w:r>
      <w:r w:rsidR="00E83A7A">
        <w:rPr>
          <w:lang w:val="en-IN"/>
        </w:rPr>
        <w:t xml:space="preserve"> and optional logging database.</w:t>
      </w:r>
    </w:p>
    <w:p w14:paraId="2CEA108F" w14:textId="5B67C2EA" w:rsidR="00DA6F3E" w:rsidRDefault="00EB1D90">
      <w:pPr>
        <w:pStyle w:val="Heading3"/>
        <w:numPr>
          <w:ilvl w:val="2"/>
          <w:numId w:val="3"/>
        </w:numPr>
        <w:tabs>
          <w:tab w:val="left" w:pos="762"/>
        </w:tabs>
        <w:spacing w:before="1"/>
        <w:ind w:left="762" w:hanging="236"/>
      </w:pPr>
      <w:r>
        <w:t>Precision</w:t>
      </w:r>
    </w:p>
    <w:p w14:paraId="2A89FEFD" w14:textId="23502DBE" w:rsidR="00DA6F3E" w:rsidRDefault="00EB1D90">
      <w:pPr>
        <w:pStyle w:val="BodyText"/>
        <w:spacing w:before="160"/>
        <w:ind w:left="526"/>
        <w:jc w:val="both"/>
        <w:rPr>
          <w:w w:val="105"/>
        </w:rPr>
      </w:pPr>
      <w:r>
        <w:rPr>
          <w:w w:val="105"/>
        </w:rPr>
        <w:t>Out of all detections made by the model, how many are actually correct</w:t>
      </w:r>
    </w:p>
    <w:p w14:paraId="45F9D0A8" w14:textId="77777777" w:rsidR="00C35BEF" w:rsidRDefault="00C35BEF">
      <w:pPr>
        <w:pStyle w:val="BodyText"/>
        <w:spacing w:before="160"/>
        <w:ind w:left="526"/>
        <w:jc w:val="both"/>
        <w:rPr>
          <w:rStyle w:val="mord"/>
        </w:rPr>
      </w:pPr>
    </w:p>
    <w:p w14:paraId="5D47CF6E" w14:textId="7E732184" w:rsidR="00DA6F3E" w:rsidRDefault="00C35BEF">
      <w:pPr>
        <w:pStyle w:val="BodyText"/>
        <w:rPr>
          <w:rStyle w:val="mord"/>
          <w:b/>
        </w:rPr>
      </w:pPr>
      <w:r>
        <w:rPr>
          <w:rStyle w:val="mord"/>
          <w:b/>
        </w:rPr>
        <w:tab/>
      </w:r>
      <w:r>
        <w:rPr>
          <w:rStyle w:val="mord"/>
          <w:b/>
        </w:rPr>
        <w:tab/>
      </w:r>
      <w:r>
        <w:rPr>
          <w:rStyle w:val="mord"/>
          <w:b/>
        </w:rPr>
        <w:tab/>
      </w:r>
      <w:r>
        <w:rPr>
          <w:rStyle w:val="mord"/>
          <w:b/>
        </w:rPr>
        <w:tab/>
      </w:r>
      <m:oMath>
        <m:r>
          <m:rPr>
            <m:sty m:val="bi"/>
          </m:rPr>
          <w:rPr>
            <w:rStyle w:val="mord"/>
            <w:rFonts w:ascii="Cambria Math" w:hAnsi="Cambria Math"/>
          </w:rPr>
          <m:t xml:space="preserve">Precision= </m:t>
        </m:r>
        <m:f>
          <m:fPr>
            <m:ctrlPr>
              <w:rPr>
                <w:rStyle w:val="mord"/>
                <w:rFonts w:ascii="Cambria Math" w:hAnsi="Cambria Math"/>
                <w:b/>
                <w:i/>
              </w:rPr>
            </m:ctrlPr>
          </m:fPr>
          <m:num>
            <m:r>
              <m:rPr>
                <m:sty m:val="bi"/>
              </m:rPr>
              <w:rPr>
                <w:rStyle w:val="mord"/>
                <w:rFonts w:ascii="Cambria Math" w:hAnsi="Cambria Math"/>
              </w:rPr>
              <m:t>True Positive</m:t>
            </m:r>
          </m:num>
          <m:den>
            <m:r>
              <m:rPr>
                <m:sty m:val="bi"/>
              </m:rPr>
              <w:rPr>
                <w:rStyle w:val="mord"/>
                <w:rFonts w:ascii="Cambria Math" w:hAnsi="Cambria Math"/>
              </w:rPr>
              <m:t>True Positive+False Positive</m:t>
            </m:r>
          </m:den>
        </m:f>
      </m:oMath>
    </w:p>
    <w:p w14:paraId="21D9CDED" w14:textId="77777777" w:rsidR="00E83A7A" w:rsidRDefault="00E83A7A">
      <w:pPr>
        <w:pStyle w:val="BodyText"/>
      </w:pPr>
    </w:p>
    <w:p w14:paraId="26ED897A" w14:textId="77777777" w:rsidR="00DA6F3E" w:rsidRDefault="00DA6F3E">
      <w:pPr>
        <w:pStyle w:val="BodyText"/>
        <w:spacing w:before="35"/>
      </w:pPr>
    </w:p>
    <w:p w14:paraId="01BFD0FC" w14:textId="394FFB42" w:rsidR="00DA6F3E" w:rsidRDefault="00A77C1F">
      <w:pPr>
        <w:pStyle w:val="Heading3"/>
        <w:numPr>
          <w:ilvl w:val="2"/>
          <w:numId w:val="3"/>
        </w:numPr>
        <w:tabs>
          <w:tab w:val="left" w:pos="762"/>
        </w:tabs>
        <w:ind w:left="762" w:hanging="236"/>
      </w:pPr>
      <w:r>
        <w:rPr>
          <w:spacing w:val="-2"/>
          <w:w w:val="105"/>
        </w:rPr>
        <w:t>Recall</w:t>
      </w:r>
    </w:p>
    <w:p w14:paraId="36C107D9" w14:textId="28BC65D7" w:rsidR="00DA6F3E" w:rsidRDefault="00A77C1F">
      <w:pPr>
        <w:pStyle w:val="BodyText"/>
        <w:spacing w:before="161"/>
        <w:ind w:left="526"/>
        <w:jc w:val="both"/>
      </w:pPr>
      <w:r>
        <w:rPr>
          <w:w w:val="105"/>
        </w:rPr>
        <w:t>Out of all actual abnormal objects present, how many did the model detect</w:t>
      </w:r>
    </w:p>
    <w:p w14:paraId="2656E16F" w14:textId="0E6809C3" w:rsidR="00DA6F3E" w:rsidRDefault="00DA6F3E">
      <w:pPr>
        <w:pStyle w:val="BodyText"/>
        <w:spacing w:before="52"/>
        <w:rPr>
          <w:noProof/>
          <w:sz w:val="20"/>
          <w:lang w:val="en-IN" w:eastAsia="en-IN"/>
        </w:rPr>
      </w:pPr>
    </w:p>
    <w:p w14:paraId="6E132262" w14:textId="00DF0849" w:rsidR="00DA6F3E" w:rsidRDefault="00DA6F3E">
      <w:pPr>
        <w:pStyle w:val="BodyText"/>
      </w:pPr>
    </w:p>
    <w:p w14:paraId="6F1AF93E" w14:textId="0A9B5376" w:rsidR="00DA6F3E" w:rsidRPr="00A77C1F" w:rsidRDefault="00A77C1F">
      <w:pPr>
        <w:pStyle w:val="BodyText"/>
        <w:rPr>
          <w:b/>
        </w:rPr>
      </w:pPr>
      <w:r>
        <w:tab/>
      </w:r>
      <w:r>
        <w:tab/>
      </w:r>
      <w:r>
        <w:tab/>
      </w:r>
      <w:r>
        <w:tab/>
      </w:r>
      <m:oMath>
        <m:r>
          <m:rPr>
            <m:sty m:val="bi"/>
          </m:rPr>
          <w:rPr>
            <w:rFonts w:ascii="Cambria Math" w:hAnsi="Cambria Math"/>
          </w:rPr>
          <m:t xml:space="preserve">Recall= </m:t>
        </m:r>
        <m:f>
          <m:fPr>
            <m:ctrlPr>
              <w:rPr>
                <w:rFonts w:ascii="Cambria Math" w:hAnsi="Cambria Math"/>
                <w:b/>
                <w:i/>
              </w:rPr>
            </m:ctrlPr>
          </m:fPr>
          <m:num>
            <m:r>
              <m:rPr>
                <m:sty m:val="bi"/>
              </m:rPr>
              <w:rPr>
                <w:rFonts w:ascii="Cambria Math" w:hAnsi="Cambria Math"/>
              </w:rPr>
              <m:t>True Positive</m:t>
            </m:r>
          </m:num>
          <m:den>
            <m:r>
              <m:rPr>
                <m:sty m:val="bi"/>
              </m:rPr>
              <w:rPr>
                <w:rFonts w:ascii="Cambria Math" w:hAnsi="Cambria Math"/>
              </w:rPr>
              <m:t>True Positive+False Negative</m:t>
            </m:r>
          </m:den>
        </m:f>
      </m:oMath>
    </w:p>
    <w:p w14:paraId="78D8B23C" w14:textId="77777777" w:rsidR="00DA6F3E" w:rsidRDefault="00DA6F3E">
      <w:pPr>
        <w:pStyle w:val="BodyText"/>
      </w:pPr>
    </w:p>
    <w:p w14:paraId="61D5D38A" w14:textId="69CDC6FD" w:rsidR="00DA6F3E" w:rsidRDefault="00DA6F3E">
      <w:pPr>
        <w:pStyle w:val="BodyText"/>
      </w:pPr>
    </w:p>
    <w:p w14:paraId="63212F7F" w14:textId="77777777" w:rsidR="00DA6F3E" w:rsidRDefault="00DA6F3E">
      <w:pPr>
        <w:pStyle w:val="BodyText"/>
        <w:spacing w:before="46"/>
      </w:pPr>
    </w:p>
    <w:p w14:paraId="0B27F73A" w14:textId="4D7A7FCC" w:rsidR="00DA6F3E" w:rsidRDefault="00A77C1F">
      <w:pPr>
        <w:pStyle w:val="Heading3"/>
        <w:numPr>
          <w:ilvl w:val="2"/>
          <w:numId w:val="3"/>
        </w:numPr>
        <w:tabs>
          <w:tab w:val="left" w:pos="762"/>
        </w:tabs>
        <w:spacing w:before="1"/>
        <w:ind w:left="762" w:hanging="236"/>
      </w:pPr>
      <w:r>
        <w:rPr>
          <w:w w:val="105"/>
        </w:rPr>
        <w:t>mAP@50(Mean Average Precision at loU = 0.5)</w:t>
      </w:r>
    </w:p>
    <w:p w14:paraId="2CD6DFE2" w14:textId="6166A12D" w:rsidR="00DA6F3E" w:rsidRDefault="00A77C1F" w:rsidP="00A77C1F">
      <w:pPr>
        <w:pStyle w:val="BodyText"/>
        <w:spacing w:before="160"/>
        <w:ind w:left="526"/>
        <w:jc w:val="both"/>
        <w:rPr>
          <w:w w:val="105"/>
        </w:rPr>
      </w:pPr>
      <w:r>
        <w:rPr>
          <w:w w:val="105"/>
        </w:rPr>
        <w:t>Detection is considered correct if overlap between predicted box and ground truth is &gt;= 50%</w:t>
      </w:r>
    </w:p>
    <w:p w14:paraId="39421663" w14:textId="14001BBB" w:rsidR="00A77C1F" w:rsidRDefault="00A77C1F" w:rsidP="00A77C1F">
      <w:pPr>
        <w:pStyle w:val="BodyText"/>
        <w:spacing w:before="160"/>
        <w:ind w:left="526"/>
        <w:jc w:val="both"/>
        <w:rPr>
          <w:w w:val="105"/>
        </w:rPr>
      </w:pPr>
    </w:p>
    <w:p w14:paraId="63348257" w14:textId="10C7C285" w:rsidR="00A77C1F" w:rsidRDefault="00A77C1F" w:rsidP="00A77C1F">
      <w:pPr>
        <w:pStyle w:val="BodyText"/>
        <w:spacing w:before="160"/>
        <w:ind w:left="526"/>
        <w:jc w:val="both"/>
        <w:rPr>
          <w:b/>
          <w:w w:val="105"/>
        </w:rPr>
      </w:pPr>
      <w:r>
        <w:rPr>
          <w:w w:val="105"/>
        </w:rPr>
        <w:tab/>
      </w:r>
      <w:r>
        <w:rPr>
          <w:w w:val="105"/>
        </w:rPr>
        <w:tab/>
      </w:r>
      <w:r>
        <w:rPr>
          <w:w w:val="105"/>
        </w:rPr>
        <w:tab/>
      </w:r>
      <w:r>
        <w:rPr>
          <w:w w:val="105"/>
        </w:rPr>
        <w:tab/>
      </w:r>
      <m:oMath>
        <m:r>
          <m:rPr>
            <m:sty m:val="bi"/>
          </m:rPr>
          <w:rPr>
            <w:rFonts w:ascii="Cambria Math" w:hAnsi="Cambria Math"/>
            <w:w w:val="105"/>
          </w:rPr>
          <m:t xml:space="preserve">mAP@50= </m:t>
        </m:r>
        <m:f>
          <m:fPr>
            <m:ctrlPr>
              <w:rPr>
                <w:rFonts w:ascii="Cambria Math" w:hAnsi="Cambria Math"/>
                <w:b/>
                <w:i/>
                <w:w w:val="105"/>
              </w:rPr>
            </m:ctrlPr>
          </m:fPr>
          <m:num>
            <m:r>
              <m:rPr>
                <m:sty m:val="bi"/>
              </m:rPr>
              <w:rPr>
                <w:rFonts w:ascii="Cambria Math" w:hAnsi="Cambria Math"/>
                <w:w w:val="105"/>
              </w:rPr>
              <m:t>1</m:t>
            </m:r>
          </m:num>
          <m:den>
            <m:r>
              <m:rPr>
                <m:sty m:val="bi"/>
              </m:rPr>
              <w:rPr>
                <w:rFonts w:ascii="Cambria Math" w:hAnsi="Cambria Math"/>
                <w:w w:val="105"/>
              </w:rPr>
              <m:t>N</m:t>
            </m:r>
          </m:den>
        </m:f>
      </m:oMath>
      <w:r w:rsidRPr="00A77C1F">
        <w:rPr>
          <w:b/>
          <w:w w:val="105"/>
        </w:rPr>
        <w:t xml:space="preserve"> </w:t>
      </w:r>
      <w:r>
        <w:rPr>
          <w:b/>
          <w:w w:val="105"/>
        </w:rPr>
        <w:t xml:space="preserve"> </w:t>
      </w:r>
      <m:oMath>
        <m:nary>
          <m:naryPr>
            <m:chr m:val="∑"/>
            <m:limLoc m:val="undOvr"/>
            <m:ctrlPr>
              <w:rPr>
                <w:rFonts w:ascii="Cambria Math" w:hAnsi="Cambria Math"/>
                <w:b/>
                <w:i/>
                <w:w w:val="105"/>
              </w:rPr>
            </m:ctrlPr>
          </m:naryPr>
          <m:sub>
            <m:r>
              <m:rPr>
                <m:sty m:val="bi"/>
              </m:rPr>
              <w:rPr>
                <w:rFonts w:ascii="Cambria Math" w:hAnsi="Cambria Math"/>
                <w:w w:val="105"/>
              </w:rPr>
              <m:t>i=1</m:t>
            </m:r>
          </m:sub>
          <m:sup>
            <m:r>
              <m:rPr>
                <m:sty m:val="bi"/>
              </m:rPr>
              <w:rPr>
                <w:rFonts w:ascii="Cambria Math" w:hAnsi="Cambria Math"/>
                <w:w w:val="105"/>
              </w:rPr>
              <m:t>N</m:t>
            </m:r>
          </m:sup>
          <m:e>
            <m:r>
              <m:rPr>
                <m:sty m:val="bi"/>
              </m:rPr>
              <w:rPr>
                <w:rFonts w:ascii="Cambria Math" w:hAnsi="Cambria Math"/>
                <w:w w:val="105"/>
              </w:rPr>
              <m:t>AP</m:t>
            </m:r>
          </m:e>
        </m:nary>
      </m:oMath>
      <w:r>
        <w:rPr>
          <w:b/>
          <w:w w:val="105"/>
        </w:rPr>
        <w:t>ᵢ</w:t>
      </w:r>
      <w:r w:rsidR="00B13023">
        <w:rPr>
          <w:b/>
          <w:w w:val="105"/>
        </w:rPr>
        <w:t>ᴵᵒᵁ˭⁰·⁵</w:t>
      </w:r>
    </w:p>
    <w:p w14:paraId="5A7E3471" w14:textId="77777777" w:rsidR="00E83A7A" w:rsidRPr="00A77C1F" w:rsidRDefault="00E83A7A" w:rsidP="00A77C1F">
      <w:pPr>
        <w:pStyle w:val="BodyText"/>
        <w:spacing w:before="160"/>
        <w:ind w:left="526"/>
        <w:jc w:val="both"/>
        <w:rPr>
          <w:b/>
        </w:rPr>
      </w:pPr>
    </w:p>
    <w:p w14:paraId="229D21DF" w14:textId="444594C6" w:rsidR="00DA6F3E" w:rsidRDefault="00B13023">
      <w:pPr>
        <w:pStyle w:val="Heading3"/>
        <w:numPr>
          <w:ilvl w:val="2"/>
          <w:numId w:val="3"/>
        </w:numPr>
        <w:tabs>
          <w:tab w:val="left" w:pos="762"/>
        </w:tabs>
        <w:spacing w:before="74"/>
        <w:ind w:left="762" w:hanging="236"/>
      </w:pPr>
      <w:r>
        <w:t>mAP@50-95</w:t>
      </w:r>
    </w:p>
    <w:p w14:paraId="01292FA6" w14:textId="4C9C6404" w:rsidR="00DA6F3E" w:rsidRDefault="00B13023">
      <w:pPr>
        <w:pStyle w:val="BodyText"/>
        <w:spacing w:before="153" w:line="372" w:lineRule="auto"/>
        <w:ind w:left="526" w:right="186"/>
      </w:pPr>
      <w:r>
        <w:rPr>
          <w:w w:val="105"/>
        </w:rPr>
        <w:t>Average mAP over multiple loU thresholds</w:t>
      </w:r>
      <w:r w:rsidR="00F804E5">
        <w:rPr>
          <w:w w:val="105"/>
        </w:rPr>
        <w:t xml:space="preserve"> </w:t>
      </w:r>
      <w:r>
        <w:rPr>
          <w:w w:val="105"/>
        </w:rPr>
        <w:t>(0.50 – 0.95 steps 0.05)</w:t>
      </w:r>
    </w:p>
    <w:p w14:paraId="2415994C" w14:textId="16BBAEF3" w:rsidR="00DA6F3E" w:rsidRDefault="00DA6F3E">
      <w:pPr>
        <w:pStyle w:val="BodyText"/>
        <w:spacing w:before="9"/>
        <w:rPr>
          <w:sz w:val="16"/>
        </w:rPr>
      </w:pPr>
    </w:p>
    <w:p w14:paraId="74ABBF16" w14:textId="233B447D" w:rsidR="00DA6F3E" w:rsidRDefault="00B13023">
      <w:pPr>
        <w:pStyle w:val="BodyText"/>
        <w:spacing w:before="210"/>
      </w:pPr>
      <w:r>
        <w:tab/>
      </w:r>
      <w:r>
        <w:tab/>
      </w:r>
      <w:r>
        <w:tab/>
      </w:r>
      <w:r>
        <w:tab/>
      </w:r>
      <m:oMath>
        <m:r>
          <m:rPr>
            <m:sty m:val="bi"/>
          </m:rPr>
          <w:rPr>
            <w:rFonts w:ascii="Cambria Math" w:hAnsi="Cambria Math"/>
            <w:w w:val="105"/>
          </w:rPr>
          <m:t xml:space="preserve">mAP@50-95= </m:t>
        </m:r>
        <m:f>
          <m:fPr>
            <m:ctrlPr>
              <w:rPr>
                <w:rFonts w:ascii="Cambria Math" w:hAnsi="Cambria Math"/>
                <w:b/>
                <w:i/>
                <w:w w:val="105"/>
              </w:rPr>
            </m:ctrlPr>
          </m:fPr>
          <m:num>
            <m:r>
              <m:rPr>
                <m:sty m:val="bi"/>
              </m:rPr>
              <w:rPr>
                <w:rFonts w:ascii="Cambria Math" w:hAnsi="Cambria Math"/>
                <w:w w:val="105"/>
              </w:rPr>
              <m:t>1</m:t>
            </m:r>
          </m:num>
          <m:den>
            <m:r>
              <m:rPr>
                <m:sty m:val="bi"/>
              </m:rPr>
              <w:rPr>
                <w:rFonts w:ascii="Cambria Math" w:hAnsi="Cambria Math"/>
                <w:w w:val="105"/>
              </w:rPr>
              <m:t>10</m:t>
            </m:r>
          </m:den>
        </m:f>
      </m:oMath>
      <w:r w:rsidRPr="00A77C1F">
        <w:rPr>
          <w:b/>
          <w:w w:val="105"/>
        </w:rPr>
        <w:t xml:space="preserve"> </w:t>
      </w:r>
      <w:r>
        <w:rPr>
          <w:b/>
          <w:w w:val="105"/>
        </w:rPr>
        <w:t xml:space="preserve"> </w:t>
      </w:r>
      <m:oMath>
        <m:nary>
          <m:naryPr>
            <m:chr m:val="∑"/>
            <m:limLoc m:val="undOvr"/>
            <m:ctrlPr>
              <w:rPr>
                <w:rFonts w:ascii="Cambria Math" w:hAnsi="Cambria Math"/>
                <w:b/>
                <w:i/>
                <w:w w:val="105"/>
              </w:rPr>
            </m:ctrlPr>
          </m:naryPr>
          <m:sub>
            <m:r>
              <m:rPr>
                <m:sty m:val="bi"/>
              </m:rPr>
              <w:rPr>
                <w:rFonts w:ascii="Cambria Math" w:hAnsi="Cambria Math"/>
                <w:w w:val="105"/>
              </w:rPr>
              <m:t>k=1</m:t>
            </m:r>
          </m:sub>
          <m:sup>
            <m:r>
              <m:rPr>
                <m:sty m:val="bi"/>
              </m:rPr>
              <w:rPr>
                <w:rFonts w:ascii="Cambria Math" w:hAnsi="Cambria Math"/>
                <w:w w:val="105"/>
              </w:rPr>
              <m:t>10</m:t>
            </m:r>
          </m:sup>
          <m:e>
            <m:r>
              <m:rPr>
                <m:sty m:val="bi"/>
              </m:rPr>
              <w:rPr>
                <w:rFonts w:ascii="Cambria Math" w:hAnsi="Cambria Math"/>
                <w:w w:val="105"/>
              </w:rPr>
              <m:t>mAP</m:t>
            </m:r>
          </m:e>
        </m:nary>
      </m:oMath>
      <w:r w:rsidR="00F804E5" w:rsidRPr="00F804E5">
        <w:rPr>
          <w:b/>
          <w:w w:val="105"/>
          <w:sz w:val="14"/>
          <w:szCs w:val="14"/>
        </w:rPr>
        <w:t>I</w:t>
      </w:r>
      <w:r w:rsidR="00F804E5">
        <w:rPr>
          <w:b/>
          <w:w w:val="105"/>
          <w:sz w:val="14"/>
          <w:szCs w:val="14"/>
        </w:rPr>
        <w:t>o</w:t>
      </w:r>
      <w:r w:rsidR="00F804E5" w:rsidRPr="00F804E5">
        <w:rPr>
          <w:b/>
          <w:w w:val="105"/>
          <w:sz w:val="14"/>
          <w:szCs w:val="14"/>
        </w:rPr>
        <w:t>U</w:t>
      </w:r>
      <w:r>
        <w:rPr>
          <w:b/>
          <w:w w:val="105"/>
        </w:rPr>
        <w:t>ₖ</w:t>
      </w:r>
    </w:p>
    <w:p w14:paraId="1B07F928" w14:textId="77777777" w:rsidR="00B13023" w:rsidRDefault="00B13023">
      <w:pPr>
        <w:pStyle w:val="BodyText"/>
        <w:spacing w:before="210"/>
      </w:pPr>
    </w:p>
    <w:p w14:paraId="7BCE9544" w14:textId="4DB9486A" w:rsidR="00DA6F3E" w:rsidRDefault="00F804E5">
      <w:pPr>
        <w:pStyle w:val="Heading3"/>
        <w:numPr>
          <w:ilvl w:val="2"/>
          <w:numId w:val="3"/>
        </w:numPr>
        <w:tabs>
          <w:tab w:val="left" w:pos="762"/>
        </w:tabs>
        <w:spacing w:before="1"/>
        <w:ind w:left="762" w:hanging="236"/>
      </w:pPr>
      <w:r>
        <w:t>Crowd Anomaly Detection Accuracy</w:t>
      </w:r>
    </w:p>
    <w:p w14:paraId="3F414FA8" w14:textId="49A1F4B3" w:rsidR="00DA6F3E" w:rsidRDefault="00F804E5">
      <w:pPr>
        <w:pStyle w:val="BodyText"/>
        <w:spacing w:before="153"/>
        <w:ind w:left="526"/>
      </w:pPr>
      <w:r>
        <w:rPr>
          <w:w w:val="105"/>
        </w:rPr>
        <w:t>How accurately the system detects crowd anomalies based on threshold</w:t>
      </w:r>
    </w:p>
    <w:p w14:paraId="4799C6E8" w14:textId="7D406EEC" w:rsidR="00DA6F3E" w:rsidRDefault="00DA6F3E">
      <w:pPr>
        <w:pStyle w:val="BodyText"/>
        <w:spacing w:before="8"/>
        <w:rPr>
          <w:sz w:val="14"/>
        </w:rPr>
      </w:pPr>
    </w:p>
    <w:p w14:paraId="71709B2E" w14:textId="51AAE535" w:rsidR="00DA6F3E" w:rsidRPr="00F804E5" w:rsidRDefault="00F804E5">
      <w:pPr>
        <w:pStyle w:val="BodyText"/>
        <w:rPr>
          <w:b/>
        </w:rPr>
      </w:pPr>
      <w:r>
        <w:tab/>
      </w:r>
      <w:r>
        <w:tab/>
      </w:r>
      <w:r>
        <w:tab/>
      </w:r>
      <m:oMath>
        <m:r>
          <m:rPr>
            <m:sty m:val="bi"/>
          </m:rPr>
          <w:rPr>
            <w:rFonts w:ascii="Cambria Math" w:hAnsi="Cambria Math"/>
          </w:rPr>
          <m:t xml:space="preserve">Crowd Accuracy= </m:t>
        </m:r>
        <m:f>
          <m:fPr>
            <m:ctrlPr>
              <w:rPr>
                <w:rFonts w:ascii="Cambria Math" w:hAnsi="Cambria Math"/>
                <w:b/>
                <w:i/>
              </w:rPr>
            </m:ctrlPr>
          </m:fPr>
          <m:num>
            <m:r>
              <m:rPr>
                <m:sty m:val="bi"/>
              </m:rPr>
              <w:rPr>
                <w:rFonts w:ascii="Cambria Math" w:hAnsi="Cambria Math"/>
              </w:rPr>
              <m:t>TP</m:t>
            </m:r>
            <m:d>
              <m:dPr>
                <m:ctrlPr>
                  <w:rPr>
                    <w:rFonts w:ascii="Cambria Math" w:hAnsi="Cambria Math"/>
                    <w:b/>
                    <w:i/>
                  </w:rPr>
                </m:ctrlPr>
              </m:dPr>
              <m:e>
                <m:r>
                  <m:rPr>
                    <m:sty m:val="bi"/>
                  </m:rPr>
                  <w:rPr>
                    <w:rFonts w:ascii="Cambria Math" w:hAnsi="Cambria Math"/>
                  </w:rPr>
                  <m:t>crowd</m:t>
                </m:r>
              </m:e>
            </m:d>
            <m:r>
              <m:rPr>
                <m:sty m:val="bi"/>
              </m:rPr>
              <w:rPr>
                <w:rFonts w:ascii="Cambria Math" w:hAnsi="Cambria Math"/>
              </w:rPr>
              <m:t>+TN(crowd)</m:t>
            </m:r>
          </m:num>
          <m:den>
            <m:r>
              <m:rPr>
                <m:sty m:val="bi"/>
              </m:rPr>
              <w:rPr>
                <w:rFonts w:ascii="Cambria Math" w:hAnsi="Cambria Math"/>
              </w:rPr>
              <m:t>TP</m:t>
            </m:r>
            <m:d>
              <m:dPr>
                <m:ctrlPr>
                  <w:rPr>
                    <w:rFonts w:ascii="Cambria Math" w:hAnsi="Cambria Math"/>
                    <w:b/>
                    <w:i/>
                  </w:rPr>
                </m:ctrlPr>
              </m:dPr>
              <m:e>
                <m:r>
                  <m:rPr>
                    <m:sty m:val="bi"/>
                  </m:rPr>
                  <w:rPr>
                    <w:rFonts w:ascii="Cambria Math" w:hAnsi="Cambria Math"/>
                  </w:rPr>
                  <m:t>crowd</m:t>
                </m:r>
              </m:e>
            </m:d>
            <m:r>
              <m:rPr>
                <m:sty m:val="bi"/>
              </m:rPr>
              <w:rPr>
                <w:rFonts w:ascii="Cambria Math" w:hAnsi="Cambria Math"/>
              </w:rPr>
              <m:t>+TN</m:t>
            </m:r>
            <m:d>
              <m:dPr>
                <m:ctrlPr>
                  <w:rPr>
                    <w:rFonts w:ascii="Cambria Math" w:hAnsi="Cambria Math"/>
                    <w:b/>
                    <w:i/>
                  </w:rPr>
                </m:ctrlPr>
              </m:dPr>
              <m:e>
                <m:r>
                  <m:rPr>
                    <m:sty m:val="bi"/>
                  </m:rPr>
                  <w:rPr>
                    <w:rFonts w:ascii="Cambria Math" w:hAnsi="Cambria Math"/>
                  </w:rPr>
                  <m:t>crowd</m:t>
                </m:r>
              </m:e>
            </m:d>
            <m:r>
              <m:rPr>
                <m:sty m:val="bi"/>
              </m:rPr>
              <w:rPr>
                <w:rFonts w:ascii="Cambria Math" w:hAnsi="Cambria Math"/>
              </w:rPr>
              <m:t>+FP</m:t>
            </m:r>
            <m:d>
              <m:dPr>
                <m:ctrlPr>
                  <w:rPr>
                    <w:rFonts w:ascii="Cambria Math" w:hAnsi="Cambria Math"/>
                    <w:b/>
                    <w:i/>
                  </w:rPr>
                </m:ctrlPr>
              </m:dPr>
              <m:e>
                <m:r>
                  <m:rPr>
                    <m:sty m:val="bi"/>
                  </m:rPr>
                  <w:rPr>
                    <w:rFonts w:ascii="Cambria Math" w:hAnsi="Cambria Math"/>
                  </w:rPr>
                  <m:t>crowd</m:t>
                </m:r>
              </m:e>
            </m:d>
            <m:r>
              <m:rPr>
                <m:sty m:val="bi"/>
              </m:rPr>
              <w:rPr>
                <w:rFonts w:ascii="Cambria Math" w:hAnsi="Cambria Math"/>
              </w:rPr>
              <m:t>+FN(crowd)</m:t>
            </m:r>
          </m:den>
        </m:f>
      </m:oMath>
    </w:p>
    <w:p w14:paraId="07FE18F1" w14:textId="77777777" w:rsidR="00DA6F3E" w:rsidRDefault="00DA6F3E">
      <w:pPr>
        <w:pStyle w:val="BodyText"/>
        <w:spacing w:before="223"/>
      </w:pPr>
    </w:p>
    <w:p w14:paraId="3A0F9850" w14:textId="0CA8E11C" w:rsidR="00DA6F3E" w:rsidRDefault="00F804E5">
      <w:pPr>
        <w:pStyle w:val="Heading3"/>
        <w:numPr>
          <w:ilvl w:val="2"/>
          <w:numId w:val="3"/>
        </w:numPr>
        <w:tabs>
          <w:tab w:val="left" w:pos="762"/>
        </w:tabs>
        <w:spacing w:before="1"/>
        <w:ind w:left="762" w:hanging="236"/>
      </w:pPr>
      <w:r>
        <w:rPr>
          <w:w w:val="105"/>
        </w:rPr>
        <w:t>Alarm Accuracy</w:t>
      </w:r>
    </w:p>
    <w:p w14:paraId="035308D6" w14:textId="2973C607" w:rsidR="00DA6F3E" w:rsidRDefault="00F804E5">
      <w:pPr>
        <w:pStyle w:val="BodyText"/>
        <w:spacing w:before="160"/>
        <w:ind w:left="526"/>
      </w:pPr>
      <w:r>
        <w:rPr>
          <w:w w:val="105"/>
        </w:rPr>
        <w:t>How often the alarm is triggered correctly.</w:t>
      </w:r>
    </w:p>
    <w:p w14:paraId="2386B011" w14:textId="45A4F5C5" w:rsidR="00DA6F3E" w:rsidRDefault="00DA6F3E">
      <w:pPr>
        <w:pStyle w:val="BodyText"/>
        <w:spacing w:before="128"/>
        <w:rPr>
          <w:sz w:val="20"/>
        </w:rPr>
      </w:pPr>
    </w:p>
    <w:p w14:paraId="64756D24" w14:textId="5E3FA76D" w:rsidR="00F804E5" w:rsidRPr="00F804E5" w:rsidRDefault="00F804E5">
      <w:pPr>
        <w:pStyle w:val="BodyText"/>
        <w:spacing w:before="128"/>
        <w:rPr>
          <w:b/>
          <w:sz w:val="20"/>
        </w:rPr>
      </w:pPr>
      <w:r>
        <w:rPr>
          <w:sz w:val="20"/>
        </w:rPr>
        <w:tab/>
      </w:r>
      <w:r>
        <w:rPr>
          <w:sz w:val="20"/>
        </w:rPr>
        <w:tab/>
      </w:r>
      <w:r>
        <w:rPr>
          <w:sz w:val="20"/>
        </w:rPr>
        <w:tab/>
      </w:r>
      <m:oMath>
        <m:r>
          <m:rPr>
            <m:sty m:val="bi"/>
          </m:rPr>
          <w:rPr>
            <w:rFonts w:ascii="Cambria Math" w:hAnsi="Cambria Math"/>
            <w:sz w:val="20"/>
          </w:rPr>
          <m:t xml:space="preserve">Alarm Accuracy= </m:t>
        </m:r>
        <m:f>
          <m:fPr>
            <m:ctrlPr>
              <w:rPr>
                <w:rFonts w:ascii="Cambria Math" w:hAnsi="Cambria Math"/>
                <w:b/>
                <w:i/>
                <w:sz w:val="20"/>
              </w:rPr>
            </m:ctrlPr>
          </m:fPr>
          <m:num>
            <m:r>
              <m:rPr>
                <m:sty m:val="bi"/>
              </m:rPr>
              <w:rPr>
                <w:rFonts w:ascii="Cambria Math" w:hAnsi="Cambria Math"/>
                <w:sz w:val="20"/>
              </w:rPr>
              <m:t>Correct Alarms Triggered</m:t>
            </m:r>
          </m:num>
          <m:den>
            <m:r>
              <m:rPr>
                <m:sty m:val="bi"/>
              </m:rPr>
              <w:rPr>
                <w:rFonts w:ascii="Cambria Math" w:hAnsi="Cambria Math"/>
                <w:sz w:val="20"/>
              </w:rPr>
              <m:t>Total Alarm Events</m:t>
            </m:r>
          </m:den>
        </m:f>
      </m:oMath>
    </w:p>
    <w:p w14:paraId="011D4A1C" w14:textId="16EE8888" w:rsidR="00DA6F3E" w:rsidRDefault="00DA6F3E">
      <w:pPr>
        <w:pStyle w:val="BodyText"/>
        <w:rPr>
          <w:sz w:val="20"/>
        </w:rPr>
      </w:pPr>
    </w:p>
    <w:p w14:paraId="071FCF38" w14:textId="77777777" w:rsidR="00F804E5" w:rsidRDefault="00F804E5">
      <w:pPr>
        <w:pStyle w:val="BodyText"/>
        <w:rPr>
          <w:sz w:val="20"/>
        </w:rPr>
      </w:pPr>
      <w:r>
        <w:rPr>
          <w:sz w:val="20"/>
        </w:rPr>
        <w:t xml:space="preserve">           </w:t>
      </w:r>
    </w:p>
    <w:p w14:paraId="46067A09" w14:textId="50735CB9" w:rsidR="00F804E5" w:rsidRDefault="00F804E5">
      <w:pPr>
        <w:pStyle w:val="BodyText"/>
        <w:rPr>
          <w:b/>
        </w:rPr>
      </w:pPr>
      <w:r>
        <w:rPr>
          <w:sz w:val="20"/>
        </w:rPr>
        <w:t xml:space="preserve">           </w:t>
      </w:r>
      <w:r w:rsidRPr="00F804E5">
        <w:rPr>
          <w:b/>
        </w:rPr>
        <w:t>7.</w:t>
      </w:r>
      <w:r>
        <w:rPr>
          <w:b/>
        </w:rPr>
        <w:t xml:space="preserve">  Overall System Accuracy</w:t>
      </w:r>
    </w:p>
    <w:p w14:paraId="74B8F899" w14:textId="447D7ADE" w:rsidR="00F804E5" w:rsidRDefault="00F804E5">
      <w:pPr>
        <w:pStyle w:val="BodyText"/>
        <w:rPr>
          <w:b/>
        </w:rPr>
      </w:pPr>
    </w:p>
    <w:p w14:paraId="1CDF82B3" w14:textId="57CCD46A" w:rsidR="00F804E5" w:rsidRDefault="00F804E5">
      <w:pPr>
        <w:pStyle w:val="BodyText"/>
      </w:pPr>
      <w:r>
        <w:rPr>
          <w:b/>
        </w:rPr>
        <w:tab/>
      </w:r>
      <w:r w:rsidRPr="00F804E5">
        <w:t>Combined accuracy of detection ,  crowd analysis and alerts.</w:t>
      </w:r>
    </w:p>
    <w:p w14:paraId="67FDD626" w14:textId="30FACDD0" w:rsidR="00F804E5" w:rsidRDefault="00F804E5">
      <w:pPr>
        <w:pStyle w:val="BodyText"/>
      </w:pPr>
    </w:p>
    <w:p w14:paraId="20B66F7E" w14:textId="1BA984A4" w:rsidR="00F804E5" w:rsidRDefault="00F804E5">
      <w:pPr>
        <w:pStyle w:val="BodyText"/>
      </w:pPr>
    </w:p>
    <w:p w14:paraId="51523AE7" w14:textId="16B5DD58" w:rsidR="00150D1C" w:rsidRDefault="00F804E5">
      <w:pPr>
        <w:pStyle w:val="BodyText"/>
        <w:rPr>
          <w:b/>
        </w:rPr>
      </w:pPr>
      <w:r>
        <w:tab/>
      </w:r>
      <w:r>
        <w:tab/>
      </w:r>
      <m:oMath>
        <m:r>
          <m:rPr>
            <m:sty m:val="bi"/>
          </m:rPr>
          <w:rPr>
            <w:rFonts w:ascii="Cambria Math" w:hAnsi="Cambria Math"/>
          </w:rPr>
          <m:t xml:space="preserve">Overall Accuracy= </m:t>
        </m:r>
        <m:f>
          <m:fPr>
            <m:ctrlPr>
              <w:rPr>
                <w:rFonts w:ascii="Cambria Math" w:hAnsi="Cambria Math"/>
                <w:b/>
                <w:i/>
              </w:rPr>
            </m:ctrlPr>
          </m:fPr>
          <m:num>
            <m:r>
              <m:rPr>
                <m:sty m:val="bi"/>
              </m:rPr>
              <w:rPr>
                <w:rFonts w:ascii="Cambria Math" w:hAnsi="Cambria Math"/>
              </w:rPr>
              <m:t>A</m:t>
            </m:r>
            <m:d>
              <m:dPr>
                <m:ctrlPr>
                  <w:rPr>
                    <w:rFonts w:ascii="Cambria Math" w:hAnsi="Cambria Math"/>
                    <w:b/>
                    <w:i/>
                  </w:rPr>
                </m:ctrlPr>
              </m:dPr>
              <m:e>
                <m:r>
                  <m:rPr>
                    <m:sty m:val="bi"/>
                  </m:rPr>
                  <w:rPr>
                    <w:rFonts w:ascii="Cambria Math" w:hAnsi="Cambria Math"/>
                  </w:rPr>
                  <m:t>Detection</m:t>
                </m:r>
              </m:e>
            </m:d>
            <m:r>
              <m:rPr>
                <m:sty m:val="bi"/>
              </m:rPr>
              <w:rPr>
                <w:rFonts w:ascii="Cambria Math" w:hAnsi="Cambria Math"/>
              </w:rPr>
              <m:t>+A</m:t>
            </m:r>
            <m:d>
              <m:dPr>
                <m:ctrlPr>
                  <w:rPr>
                    <w:rFonts w:ascii="Cambria Math" w:hAnsi="Cambria Math"/>
                    <w:b/>
                    <w:i/>
                  </w:rPr>
                </m:ctrlPr>
              </m:dPr>
              <m:e>
                <m:r>
                  <m:rPr>
                    <m:sty m:val="bi"/>
                  </m:rPr>
                  <w:rPr>
                    <w:rFonts w:ascii="Cambria Math" w:hAnsi="Cambria Math"/>
                  </w:rPr>
                  <m:t>crowd</m:t>
                </m:r>
              </m:e>
            </m:d>
            <m:r>
              <m:rPr>
                <m:sty m:val="bi"/>
              </m:rPr>
              <w:rPr>
                <w:rFonts w:ascii="Cambria Math" w:hAnsi="Cambria Math"/>
              </w:rPr>
              <m:t>+A(Alarm)</m:t>
            </m:r>
          </m:num>
          <m:den>
            <m:r>
              <m:rPr>
                <m:sty m:val="bi"/>
              </m:rPr>
              <w:rPr>
                <w:rFonts w:ascii="Cambria Math" w:hAnsi="Cambria Math"/>
              </w:rPr>
              <m:t>3</m:t>
            </m:r>
          </m:den>
        </m:f>
      </m:oMath>
    </w:p>
    <w:p w14:paraId="4CE14983" w14:textId="77777777" w:rsidR="00150D1C" w:rsidRPr="00150D1C" w:rsidRDefault="00150D1C" w:rsidP="00150D1C"/>
    <w:p w14:paraId="722688C6" w14:textId="77777777" w:rsidR="00150D1C" w:rsidRPr="00150D1C" w:rsidRDefault="00150D1C" w:rsidP="00150D1C"/>
    <w:p w14:paraId="2D925945" w14:textId="77777777" w:rsidR="00150D1C" w:rsidRPr="00150D1C" w:rsidRDefault="00150D1C" w:rsidP="00150D1C"/>
    <w:p w14:paraId="1E72C5CB" w14:textId="77777777" w:rsidR="00150D1C" w:rsidRPr="00150D1C" w:rsidRDefault="00150D1C" w:rsidP="00150D1C"/>
    <w:p w14:paraId="7F06EAF4" w14:textId="77777777" w:rsidR="00150D1C" w:rsidRPr="00150D1C" w:rsidRDefault="00150D1C" w:rsidP="00150D1C"/>
    <w:p w14:paraId="568C1C41" w14:textId="7D269072" w:rsidR="00150D1C" w:rsidRDefault="00150D1C" w:rsidP="00150D1C">
      <w:pPr>
        <w:tabs>
          <w:tab w:val="left" w:pos="7028"/>
        </w:tabs>
      </w:pPr>
    </w:p>
    <w:p w14:paraId="4922B104" w14:textId="3D731614" w:rsidR="00725D75" w:rsidRDefault="00725D75" w:rsidP="00725D75">
      <w:pPr>
        <w:pStyle w:val="Heading2"/>
        <w:spacing w:line="374" w:lineRule="auto"/>
        <w:jc w:val="center"/>
        <w:rPr>
          <w:sz w:val="28"/>
          <w:szCs w:val="28"/>
        </w:rPr>
      </w:pPr>
      <w:r>
        <w:rPr>
          <w:sz w:val="28"/>
          <w:szCs w:val="28"/>
        </w:rPr>
        <w:lastRenderedPageBreak/>
        <w:t xml:space="preserve">                  </w:t>
      </w:r>
      <w:r w:rsidRPr="00972494">
        <w:rPr>
          <w:sz w:val="28"/>
          <w:szCs w:val="28"/>
        </w:rPr>
        <w:t>CHAPTER 4</w:t>
      </w:r>
    </w:p>
    <w:p w14:paraId="5BB0B4B0" w14:textId="5D303D36" w:rsidR="00DA6F3E" w:rsidRPr="00972494" w:rsidRDefault="00725D75" w:rsidP="00725D75">
      <w:pPr>
        <w:pStyle w:val="Heading2"/>
        <w:spacing w:line="374" w:lineRule="auto"/>
        <w:jc w:val="center"/>
        <w:rPr>
          <w:sz w:val="28"/>
          <w:szCs w:val="28"/>
        </w:rPr>
      </w:pPr>
      <w:r>
        <w:rPr>
          <w:sz w:val="28"/>
          <w:szCs w:val="28"/>
        </w:rPr>
        <w:t xml:space="preserve">                   </w:t>
      </w:r>
      <w:r w:rsidRPr="00972494">
        <w:rPr>
          <w:sz w:val="28"/>
          <w:szCs w:val="28"/>
        </w:rPr>
        <w:t>RESULTS AND DISCUSSION</w:t>
      </w:r>
    </w:p>
    <w:p w14:paraId="2510BDB3" w14:textId="77777777" w:rsidR="00DA6F3E" w:rsidRDefault="00DA6F3E">
      <w:pPr>
        <w:pStyle w:val="BodyText"/>
        <w:spacing w:before="75"/>
        <w:rPr>
          <w:b/>
          <w:sz w:val="31"/>
        </w:rPr>
      </w:pPr>
    </w:p>
    <w:p w14:paraId="0CCF5890" w14:textId="77777777" w:rsidR="005833E0" w:rsidRPr="005833E0" w:rsidRDefault="005833E0" w:rsidP="005833E0">
      <w:pPr>
        <w:pStyle w:val="BodyText"/>
        <w:spacing w:before="74" w:line="374" w:lineRule="auto"/>
        <w:ind w:left="526" w:right="285"/>
        <w:jc w:val="both"/>
        <w:rPr>
          <w:w w:val="105"/>
          <w:lang w:val="en-IN"/>
        </w:rPr>
      </w:pPr>
      <w:r w:rsidRPr="005833E0">
        <w:rPr>
          <w:w w:val="105"/>
          <w:lang w:val="en-IN"/>
        </w:rPr>
        <w:t>The implementation of the proposed AI-based intelligent surveillance system for crowd anomaly detection and abnormal object detection produced highly promising results, demonstrating the effectiveness of deep learning techniques in enhancing public safety. After extensive training and evaluation on benchmark crowd datasets and real-time video feeds, the system successfully detected abnormal crowd behaviors such as sudden running, congestion, and panic movements with high accuracy. The convolutional autoencoder model learned normal crowd motion patterns efficiently and was able to identify deviations through reconstruction error analysis. Additionally, the YOLO-based object detection module accurately identified suspicious and unattended objects in crowded scenes, contributing significantly to early risk detection.</w:t>
      </w:r>
    </w:p>
    <w:p w14:paraId="09854A95" w14:textId="77777777" w:rsidR="005833E0" w:rsidRPr="005833E0" w:rsidRDefault="005833E0" w:rsidP="005833E0">
      <w:pPr>
        <w:pStyle w:val="BodyText"/>
        <w:spacing w:before="74" w:line="374" w:lineRule="auto"/>
        <w:ind w:left="526" w:right="285"/>
        <w:jc w:val="both"/>
        <w:rPr>
          <w:w w:val="105"/>
          <w:lang w:val="en-IN"/>
        </w:rPr>
      </w:pPr>
      <w:r w:rsidRPr="005833E0">
        <w:rPr>
          <w:w w:val="105"/>
          <w:lang w:val="en-IN"/>
        </w:rPr>
        <w:t>Quantitative evaluation showed that the anomaly detection module achieved strong performance in distinguishing normal and abnormal frames, with high precision and recall values. The confusion matrix analysis confirmed that the model minimized both false positives and false negatives, ensuring reliable detection without generating excessive false alarms. One of the most significant observations during experimentation was the system’s ability to identify subtle crowd behavior changes over time, which is critical for early stampede prevention. The integration of object detection further enhanced situational awareness by identifying external triggers that may cause panic in dense crowds.</w:t>
      </w:r>
    </w:p>
    <w:p w14:paraId="598AE76E" w14:textId="77777777" w:rsidR="005833E0" w:rsidRPr="005833E0" w:rsidRDefault="005833E0" w:rsidP="005833E0">
      <w:pPr>
        <w:pStyle w:val="BodyText"/>
        <w:spacing w:before="74" w:line="374" w:lineRule="auto"/>
        <w:ind w:left="526" w:right="285"/>
        <w:jc w:val="both"/>
        <w:rPr>
          <w:w w:val="105"/>
          <w:lang w:val="en-IN"/>
        </w:rPr>
      </w:pPr>
      <w:r w:rsidRPr="005833E0">
        <w:rPr>
          <w:w w:val="105"/>
          <w:lang w:val="en-IN"/>
        </w:rPr>
        <w:t>During comparative analysis with traditional rule-based surveillance approaches, the proposed deep learning-based system significantly outperformed conventional methods. Rule-based systems rely on predefined thresholds and manual tuning, which often fail in complex real-world environments. In contrast, the autoencoder-based approach demonstrated strong adaptability and generalization across different crowd densities and camera perspectives. However, it was observed that extremely low-light conditions and heavy occlusions could slightly impact detection accuracy, suggesting scope for future improvements through multi-camera fusion or advanced preprocessing techniques.</w:t>
      </w:r>
    </w:p>
    <w:p w14:paraId="0AAF7A60" w14:textId="77777777" w:rsidR="009119F6" w:rsidRDefault="009119F6" w:rsidP="00767A93">
      <w:pPr>
        <w:pStyle w:val="BodyText"/>
        <w:spacing w:before="74" w:line="374" w:lineRule="auto"/>
        <w:ind w:left="526" w:right="285"/>
        <w:jc w:val="both"/>
        <w:rPr>
          <w:w w:val="105"/>
          <w:lang w:val="en-IN"/>
        </w:rPr>
      </w:pPr>
    </w:p>
    <w:p w14:paraId="3EFA209B" w14:textId="33E2464B" w:rsidR="00DA6F3E" w:rsidRPr="00767A93" w:rsidRDefault="005833E0" w:rsidP="00767A93">
      <w:pPr>
        <w:pStyle w:val="BodyText"/>
        <w:spacing w:before="74" w:line="374" w:lineRule="auto"/>
        <w:ind w:left="526" w:right="285"/>
        <w:jc w:val="both"/>
        <w:rPr>
          <w:w w:val="105"/>
          <w:lang w:val="en-IN"/>
        </w:rPr>
      </w:pPr>
      <w:r w:rsidRPr="005833E0">
        <w:rPr>
          <w:w w:val="105"/>
          <w:lang w:val="en-IN"/>
        </w:rPr>
        <w:lastRenderedPageBreak/>
        <w:t>Runtime performance was also evaluated to assess real-time applicability. With GPU acceleration, the system processed video streams efficiently, achieving near real-time inference speeds suitable for live surveillance scenarios. While CPU-based execution was feasible for small-scale deployments, GPU support significantly improved scalability and responsiveness. Overall, the experimental results confirm that the proposed system is robust, efficient, and suitable for real-world deployment in large public spaces.</w:t>
      </w:r>
    </w:p>
    <w:p w14:paraId="1CC1A5C4" w14:textId="77777777" w:rsidR="00DA6F3E" w:rsidRDefault="00DA6F3E">
      <w:pPr>
        <w:pStyle w:val="BodyText"/>
        <w:rPr>
          <w:sz w:val="20"/>
        </w:rPr>
      </w:pPr>
    </w:p>
    <w:p w14:paraId="5D75A1B3" w14:textId="374F56D4" w:rsidR="00DA6F3E" w:rsidRPr="00150D1C" w:rsidRDefault="00150D1C" w:rsidP="00150D1C">
      <w:pPr>
        <w:widowControl/>
        <w:autoSpaceDE/>
        <w:autoSpaceDN/>
        <w:spacing w:before="100" w:beforeAutospacing="1" w:after="100" w:afterAutospacing="1"/>
        <w:rPr>
          <w:sz w:val="24"/>
          <w:szCs w:val="24"/>
          <w:lang w:val="en-IN" w:eastAsia="en-IN"/>
        </w:rPr>
      </w:pPr>
      <w:r w:rsidRPr="00150D1C">
        <w:rPr>
          <w:noProof/>
          <w:sz w:val="24"/>
          <w:szCs w:val="24"/>
          <w:lang w:val="en-IN" w:eastAsia="en-IN"/>
        </w:rPr>
        <w:drawing>
          <wp:inline distT="0" distB="0" distL="0" distR="0" wp14:anchorId="0E32B17A" wp14:editId="22BCD203">
            <wp:extent cx="5668696" cy="3754116"/>
            <wp:effectExtent l="0" t="0" r="8255" b="0"/>
            <wp:docPr id="9" name="Picture 9" descr="D:\PAT_Notes\Projects\Crowd_Anomaly_Project\runs\detect\val10\Box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AT_Notes\Projects\Crowd_Anomaly_Project\runs\detect\val10\BoxPR_curve.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94523" cy="3771220"/>
                    </a:xfrm>
                    <a:prstGeom prst="rect">
                      <a:avLst/>
                    </a:prstGeom>
                    <a:noFill/>
                    <a:ln>
                      <a:noFill/>
                    </a:ln>
                  </pic:spPr>
                </pic:pic>
              </a:graphicData>
            </a:graphic>
          </wp:inline>
        </w:drawing>
      </w:r>
    </w:p>
    <w:p w14:paraId="04C9496A" w14:textId="77777777" w:rsidR="00DA6F3E" w:rsidRDefault="00DA6F3E">
      <w:pPr>
        <w:pStyle w:val="BodyText"/>
        <w:spacing w:before="92"/>
      </w:pPr>
    </w:p>
    <w:p w14:paraId="391224E0" w14:textId="4240BB2F" w:rsidR="00DA6F3E" w:rsidRDefault="00361103">
      <w:pPr>
        <w:pStyle w:val="Heading3"/>
        <w:ind w:left="323" w:right="191"/>
        <w:jc w:val="center"/>
      </w:pPr>
      <w:r>
        <w:rPr>
          <w:w w:val="105"/>
        </w:rPr>
        <w:t>Figure</w:t>
      </w:r>
      <w:r>
        <w:rPr>
          <w:spacing w:val="-9"/>
          <w:w w:val="105"/>
        </w:rPr>
        <w:t xml:space="preserve"> </w:t>
      </w:r>
      <w:r>
        <w:rPr>
          <w:w w:val="105"/>
        </w:rPr>
        <w:t>4.1</w:t>
      </w:r>
      <w:r>
        <w:rPr>
          <w:spacing w:val="-5"/>
          <w:w w:val="105"/>
        </w:rPr>
        <w:t xml:space="preserve"> </w:t>
      </w:r>
      <w:r w:rsidR="00150D1C">
        <w:rPr>
          <w:w w:val="105"/>
        </w:rPr>
        <w:t>Precision-Recall</w:t>
      </w:r>
      <w:r>
        <w:rPr>
          <w:spacing w:val="-3"/>
          <w:w w:val="105"/>
        </w:rPr>
        <w:t xml:space="preserve"> </w:t>
      </w:r>
      <w:r>
        <w:rPr>
          <w:w w:val="105"/>
        </w:rPr>
        <w:t>curve</w:t>
      </w:r>
      <w:r>
        <w:rPr>
          <w:spacing w:val="-9"/>
          <w:w w:val="105"/>
        </w:rPr>
        <w:t xml:space="preserve"> </w:t>
      </w:r>
      <w:r>
        <w:rPr>
          <w:w w:val="105"/>
        </w:rPr>
        <w:t>of</w:t>
      </w:r>
      <w:r>
        <w:rPr>
          <w:spacing w:val="-10"/>
          <w:w w:val="105"/>
        </w:rPr>
        <w:t xml:space="preserve"> </w:t>
      </w:r>
      <w:r w:rsidR="000916A7">
        <w:rPr>
          <w:spacing w:val="-2"/>
          <w:w w:val="105"/>
        </w:rPr>
        <w:t>abnormal objects</w:t>
      </w:r>
    </w:p>
    <w:p w14:paraId="081D7627" w14:textId="77777777" w:rsidR="00DA6F3E" w:rsidRDefault="00DA6F3E">
      <w:pPr>
        <w:pStyle w:val="BodyText"/>
        <w:rPr>
          <w:b/>
        </w:rPr>
      </w:pPr>
    </w:p>
    <w:p w14:paraId="6D4A624C" w14:textId="77777777" w:rsidR="00DA6F3E" w:rsidRDefault="00DA6F3E">
      <w:pPr>
        <w:pStyle w:val="BodyText"/>
        <w:spacing w:before="35"/>
        <w:rPr>
          <w:b/>
        </w:rPr>
      </w:pPr>
    </w:p>
    <w:p w14:paraId="3A179FAC" w14:textId="77777777" w:rsidR="009119F6" w:rsidRDefault="00361103" w:rsidP="009119F6">
      <w:pPr>
        <w:pStyle w:val="NormalWeb"/>
        <w:spacing w:line="360" w:lineRule="auto"/>
        <w:jc w:val="both"/>
      </w:pPr>
      <w:r w:rsidRPr="008563A9">
        <w:rPr>
          <w:b/>
          <w:w w:val="105"/>
        </w:rPr>
        <w:t>Figure 4.</w:t>
      </w:r>
      <w:r w:rsidR="005833E0" w:rsidRPr="008563A9">
        <w:rPr>
          <w:b/>
          <w:w w:val="105"/>
        </w:rPr>
        <w:t>l</w:t>
      </w:r>
      <w:r w:rsidR="008563A9">
        <w:rPr>
          <w:w w:val="105"/>
        </w:rPr>
        <w:t xml:space="preserve"> </w:t>
      </w:r>
      <w:r w:rsidR="00300818">
        <w:t xml:space="preserve">illustrates the Precision–Recall curve for abnormal object detection, including classes such as gun and grenade. Precision represents how many detected objects are actually weapons, while recall indicates how many real weapons are successfully detected by the model. The curve demonstrates the trade-off between precision and recall at different confidence thresholds. This evaluation is critical for security-focused systems where missing a weapon can be dangerous. From the curve, it is evident that the gun class achieves relatively higher precision and recall compared to other weapon classes. This indicates that the model is more confident and accurate in detecting commonly represented weapons in the training data. </w:t>
      </w:r>
    </w:p>
    <w:p w14:paraId="62A7EEB5" w14:textId="77777777" w:rsidR="009119F6" w:rsidRDefault="009119F6" w:rsidP="009119F6">
      <w:pPr>
        <w:pStyle w:val="NormalWeb"/>
        <w:spacing w:line="360" w:lineRule="auto"/>
        <w:jc w:val="both"/>
      </w:pPr>
    </w:p>
    <w:p w14:paraId="2FEC1639" w14:textId="2778DC4B" w:rsidR="00300818" w:rsidRDefault="00300818" w:rsidP="009119F6">
      <w:pPr>
        <w:pStyle w:val="NormalWeb"/>
        <w:spacing w:line="360" w:lineRule="auto"/>
        <w:jc w:val="both"/>
      </w:pPr>
      <w:r>
        <w:lastRenderedPageBreak/>
        <w:t xml:space="preserve">The overall mAP@0.5 value reflects the average detection performance across all abnormal object classes. Although challenging due to limited datasets and visual similarities, the model still achieves meaningful detection capability. The Precision–Recall curve validates that the abnormal object detection model is suitable for real-world surveillance scenarios. </w:t>
      </w:r>
    </w:p>
    <w:p w14:paraId="0F1D44BA" w14:textId="462253ED" w:rsidR="00300818" w:rsidRDefault="00300818" w:rsidP="00300818"/>
    <w:p w14:paraId="4B24907A" w14:textId="11D790AB" w:rsidR="00DA6F3E" w:rsidRPr="000916A7" w:rsidRDefault="000916A7" w:rsidP="000916A7">
      <w:pPr>
        <w:widowControl/>
        <w:autoSpaceDE/>
        <w:autoSpaceDN/>
        <w:spacing w:before="100" w:beforeAutospacing="1" w:after="100" w:afterAutospacing="1"/>
        <w:ind w:left="284"/>
        <w:rPr>
          <w:sz w:val="24"/>
          <w:szCs w:val="24"/>
          <w:lang w:val="en-IN" w:eastAsia="en-IN"/>
        </w:rPr>
      </w:pPr>
      <w:r w:rsidRPr="000916A7">
        <w:rPr>
          <w:noProof/>
          <w:sz w:val="24"/>
          <w:szCs w:val="24"/>
          <w:lang w:val="en-IN" w:eastAsia="en-IN"/>
        </w:rPr>
        <w:drawing>
          <wp:inline distT="0" distB="0" distL="0" distR="0" wp14:anchorId="15410FEB" wp14:editId="04FE2D42">
            <wp:extent cx="5380074" cy="4103812"/>
            <wp:effectExtent l="0" t="0" r="0" b="0"/>
            <wp:docPr id="16" name="Picture 16" descr="D:\PAT_Notes\Projects\Crowd_Anomaly_Project\static\crowd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AT_Notes\Projects\Crowd_Anomaly_Project\static\crowd_graph.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7903" cy="4117411"/>
                    </a:xfrm>
                    <a:prstGeom prst="rect">
                      <a:avLst/>
                    </a:prstGeom>
                    <a:noFill/>
                    <a:ln>
                      <a:noFill/>
                    </a:ln>
                  </pic:spPr>
                </pic:pic>
              </a:graphicData>
            </a:graphic>
          </wp:inline>
        </w:drawing>
      </w:r>
    </w:p>
    <w:p w14:paraId="38D8DE4B" w14:textId="77777777" w:rsidR="003C134B" w:rsidRDefault="003C134B" w:rsidP="003C134B">
      <w:pPr>
        <w:pStyle w:val="BodyText"/>
        <w:spacing w:before="170"/>
      </w:pPr>
    </w:p>
    <w:p w14:paraId="72D4A82D" w14:textId="0113667C" w:rsidR="003C134B" w:rsidRDefault="003C134B" w:rsidP="003C134B">
      <w:pPr>
        <w:pStyle w:val="Heading3"/>
        <w:spacing w:before="1"/>
        <w:ind w:left="323" w:right="187"/>
        <w:jc w:val="center"/>
      </w:pPr>
      <w:r>
        <w:rPr>
          <w:w w:val="105"/>
        </w:rPr>
        <w:t>Figure</w:t>
      </w:r>
      <w:r>
        <w:rPr>
          <w:spacing w:val="-9"/>
          <w:w w:val="105"/>
        </w:rPr>
        <w:t xml:space="preserve"> </w:t>
      </w:r>
      <w:r>
        <w:rPr>
          <w:w w:val="105"/>
        </w:rPr>
        <w:t>4.2</w:t>
      </w:r>
      <w:r>
        <w:rPr>
          <w:spacing w:val="-6"/>
          <w:w w:val="105"/>
        </w:rPr>
        <w:t xml:space="preserve"> </w:t>
      </w:r>
      <w:r w:rsidR="000916A7">
        <w:rPr>
          <w:w w:val="105"/>
        </w:rPr>
        <w:t>Crowd count over time curve</w:t>
      </w:r>
    </w:p>
    <w:p w14:paraId="54C77501" w14:textId="4B2E6175" w:rsidR="00DA6F3E" w:rsidRDefault="00DA6F3E">
      <w:pPr>
        <w:pStyle w:val="BodyText"/>
        <w:rPr>
          <w:b/>
        </w:rPr>
      </w:pPr>
    </w:p>
    <w:p w14:paraId="4D5D92E8" w14:textId="77777777" w:rsidR="00300818" w:rsidRDefault="00300818">
      <w:pPr>
        <w:pStyle w:val="BodyText"/>
        <w:rPr>
          <w:b/>
        </w:rPr>
      </w:pPr>
    </w:p>
    <w:p w14:paraId="02E09BA8" w14:textId="77777777" w:rsidR="00DA6F3E" w:rsidRDefault="00DA6F3E">
      <w:pPr>
        <w:pStyle w:val="BodyText"/>
        <w:spacing w:before="19"/>
        <w:rPr>
          <w:b/>
        </w:rPr>
      </w:pPr>
    </w:p>
    <w:p w14:paraId="222392EE" w14:textId="77777777" w:rsidR="00300818" w:rsidRDefault="00361103" w:rsidP="009119F6">
      <w:pPr>
        <w:pStyle w:val="NormalWeb"/>
        <w:spacing w:line="360" w:lineRule="auto"/>
        <w:jc w:val="both"/>
      </w:pPr>
      <w:r w:rsidRPr="008563A9">
        <w:rPr>
          <w:b/>
          <w:w w:val="105"/>
        </w:rPr>
        <w:t>Figure</w:t>
      </w:r>
      <w:r w:rsidRPr="008563A9">
        <w:rPr>
          <w:b/>
          <w:spacing w:val="-4"/>
          <w:w w:val="105"/>
        </w:rPr>
        <w:t xml:space="preserve"> </w:t>
      </w:r>
      <w:r w:rsidRPr="008563A9">
        <w:rPr>
          <w:b/>
          <w:w w:val="105"/>
        </w:rPr>
        <w:t>4.2</w:t>
      </w:r>
      <w:r>
        <w:rPr>
          <w:spacing w:val="-3"/>
          <w:w w:val="105"/>
        </w:rPr>
        <w:t xml:space="preserve"> </w:t>
      </w:r>
      <w:r w:rsidR="00300818">
        <w:t>This graph illustrates the variation in crowd count across consecutive video frames during live monitoring. The X-axis represents the frame number (time progression), while the Y-axis represents the number of detected people in each frame. The system updates this graph dynamically using real-time inference results from the person detection model. Such visualization helps in understanding how crowd density changes over time rather than relying on a single frame.</w:t>
      </w:r>
    </w:p>
    <w:p w14:paraId="75EC2470" w14:textId="77777777" w:rsidR="009119F6" w:rsidRDefault="00300818" w:rsidP="009119F6">
      <w:pPr>
        <w:pStyle w:val="NormalWeb"/>
        <w:spacing w:line="360" w:lineRule="auto"/>
        <w:jc w:val="both"/>
      </w:pPr>
      <w:r>
        <w:t xml:space="preserve">The red dashed horizontal line represents the predefined crowd threshold value. When the live crowd count crosses this threshold, the system classifies the situation as a crowd anomaly. This threshold-based logic ensures that short-term fluctuations do not cause false alarms, while sustained increases are correctly identified. </w:t>
      </w:r>
    </w:p>
    <w:p w14:paraId="35263F36" w14:textId="6B71558E" w:rsidR="00300818" w:rsidRDefault="00300818" w:rsidP="009119F6">
      <w:pPr>
        <w:pStyle w:val="NormalWeb"/>
        <w:spacing w:line="360" w:lineRule="auto"/>
        <w:jc w:val="both"/>
      </w:pPr>
      <w:r>
        <w:lastRenderedPageBreak/>
        <w:t>The graph clearly shows moments where the crowd count approaches and crosses the threshold, validating the effectiveness of this strategy.</w:t>
      </w:r>
    </w:p>
    <w:p w14:paraId="1B75AC30" w14:textId="73A70D00" w:rsidR="009119F6" w:rsidRDefault="00300818" w:rsidP="009119F6">
      <w:pPr>
        <w:pStyle w:val="NormalWeb"/>
        <w:spacing w:line="360" w:lineRule="auto"/>
        <w:jc w:val="both"/>
        <w:rPr>
          <w:b/>
        </w:rPr>
      </w:pPr>
      <w:r>
        <w:t xml:space="preserve">This graphical analysis adds an important analytical layer to the system by enabling trend-based monitoring. Security personnel can visually interpret whether the crowd is gradually increasing or suddenly spiking. Even if the system is deployed without a live graph in production, this graph is extremely useful during evaluation, testing, and reporting. It proves that the model’s decisions are </w:t>
      </w:r>
      <w:r w:rsidRPr="00300818">
        <w:rPr>
          <w:rStyle w:val="Strong"/>
          <w:b w:val="0"/>
        </w:rPr>
        <w:t>data-driven, consistent, and explainable</w:t>
      </w:r>
      <w:r w:rsidRPr="00300818">
        <w:rPr>
          <w:b/>
        </w:rPr>
        <w:t>.</w:t>
      </w:r>
    </w:p>
    <w:p w14:paraId="6AAAB1C8" w14:textId="77777777" w:rsidR="009119F6" w:rsidRDefault="009119F6" w:rsidP="009119F6">
      <w:pPr>
        <w:pStyle w:val="NormalWeb"/>
        <w:spacing w:line="360" w:lineRule="auto"/>
        <w:jc w:val="both"/>
        <w:rPr>
          <w:b/>
        </w:rPr>
      </w:pPr>
    </w:p>
    <w:p w14:paraId="6D276A71" w14:textId="669FCC83" w:rsidR="00DA6F3E" w:rsidRDefault="00150D1C" w:rsidP="009119F6">
      <w:pPr>
        <w:pStyle w:val="NormalWeb"/>
        <w:spacing w:line="360" w:lineRule="auto"/>
        <w:jc w:val="both"/>
        <w:rPr>
          <w:b/>
          <w:sz w:val="20"/>
        </w:rPr>
      </w:pPr>
      <w:r w:rsidRPr="001F14C3">
        <w:rPr>
          <w:b/>
          <w:noProof/>
          <w:sz w:val="20"/>
          <w:lang w:val="en-IN" w:eastAsia="en-IN"/>
        </w:rPr>
        <w:drawing>
          <wp:inline distT="0" distB="0" distL="0" distR="0" wp14:anchorId="33CC16A8" wp14:editId="2789E87D">
            <wp:extent cx="5358809" cy="3423285"/>
            <wp:effectExtent l="0" t="0" r="0" b="5715"/>
            <wp:docPr id="12" name="Picture 12" descr="D:\PAT_Notes\Projects\Crowd_Anomaly_Project\screenshots\Screenshot (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AT_Notes\Projects\Crowd_Anomaly_Project\screenshots\Screenshot (21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4973" cy="3433611"/>
                    </a:xfrm>
                    <a:prstGeom prst="rect">
                      <a:avLst/>
                    </a:prstGeom>
                    <a:noFill/>
                    <a:ln>
                      <a:noFill/>
                    </a:ln>
                  </pic:spPr>
                </pic:pic>
              </a:graphicData>
            </a:graphic>
          </wp:inline>
        </w:drawing>
      </w:r>
    </w:p>
    <w:p w14:paraId="1C2B5B4D" w14:textId="36225D30" w:rsidR="00DA6F3E" w:rsidRDefault="00DA6F3E">
      <w:pPr>
        <w:pStyle w:val="BodyText"/>
        <w:rPr>
          <w:b/>
        </w:rPr>
      </w:pPr>
    </w:p>
    <w:p w14:paraId="5F5DBA0D" w14:textId="77777777" w:rsidR="00E56D33" w:rsidRDefault="00E56D33">
      <w:pPr>
        <w:pStyle w:val="BodyText"/>
        <w:rPr>
          <w:b/>
        </w:rPr>
      </w:pPr>
    </w:p>
    <w:p w14:paraId="3BAC5195" w14:textId="693B59FF" w:rsidR="003C134B" w:rsidRDefault="003C134B" w:rsidP="003C134B">
      <w:pPr>
        <w:pStyle w:val="Heading3"/>
        <w:spacing w:before="80"/>
        <w:ind w:left="323" w:right="183"/>
        <w:jc w:val="center"/>
        <w:rPr>
          <w:w w:val="105"/>
        </w:rPr>
      </w:pPr>
      <w:r>
        <w:rPr>
          <w:w w:val="105"/>
        </w:rPr>
        <w:t>Figure</w:t>
      </w:r>
      <w:r>
        <w:rPr>
          <w:spacing w:val="-8"/>
          <w:w w:val="105"/>
        </w:rPr>
        <w:t xml:space="preserve"> </w:t>
      </w:r>
      <w:r>
        <w:rPr>
          <w:w w:val="105"/>
        </w:rPr>
        <w:t>4.3</w:t>
      </w:r>
      <w:r>
        <w:rPr>
          <w:spacing w:val="-7"/>
          <w:w w:val="105"/>
        </w:rPr>
        <w:t xml:space="preserve"> </w:t>
      </w:r>
      <w:r w:rsidR="000916A7">
        <w:rPr>
          <w:w w:val="105"/>
        </w:rPr>
        <w:t>Crowd Anomaly detected</w:t>
      </w:r>
    </w:p>
    <w:p w14:paraId="465A6254" w14:textId="1CD74D21" w:rsidR="00DA6F3E" w:rsidRDefault="00DA6F3E" w:rsidP="00E56D33">
      <w:pPr>
        <w:pStyle w:val="BodyText"/>
        <w:spacing w:before="23"/>
        <w:jc w:val="both"/>
        <w:rPr>
          <w:b/>
        </w:rPr>
      </w:pPr>
    </w:p>
    <w:p w14:paraId="0FA504D1" w14:textId="77777777" w:rsidR="009119F6" w:rsidRDefault="00AF1DAF" w:rsidP="009119F6">
      <w:pPr>
        <w:pStyle w:val="NormalWeb"/>
        <w:spacing w:line="360" w:lineRule="auto"/>
        <w:jc w:val="both"/>
        <w:rPr>
          <w:lang w:val="en-IN" w:eastAsia="en-IN"/>
        </w:rPr>
      </w:pPr>
      <w:r>
        <w:rPr>
          <w:b/>
          <w:w w:val="105"/>
        </w:rPr>
        <w:t>Figure 4.3</w:t>
      </w:r>
      <w:r w:rsidR="00361103">
        <w:rPr>
          <w:w w:val="105"/>
        </w:rPr>
        <w:t xml:space="preserve"> </w:t>
      </w:r>
      <w:r w:rsidR="00E56D33" w:rsidRPr="00E56D33">
        <w:rPr>
          <w:lang w:val="en-IN" w:eastAsia="en-IN"/>
        </w:rPr>
        <w:t xml:space="preserve">represents a real-time snapshot of the proposed Crowd and Abnormal Object Detection System during live execution. The system continuously captures video frames from a surveillance camera and performs person detection using a YOLO-based deep learning model. In this particular frame, the detected people count has crossed the predefined crowd threshold value. As a result, the system flags the situation as a </w:t>
      </w:r>
      <w:r w:rsidR="00E56D33" w:rsidRPr="00E56D33">
        <w:rPr>
          <w:bCs/>
          <w:lang w:val="en-IN" w:eastAsia="en-IN"/>
        </w:rPr>
        <w:t>Crowd Anomaly Detected</w:t>
      </w:r>
      <w:r w:rsidR="00E56D33" w:rsidRPr="00E56D33">
        <w:rPr>
          <w:lang w:val="en-IN" w:eastAsia="en-IN"/>
        </w:rPr>
        <w:t>, which is visibly displayed on the screen. This confirms that the model is capable of real-time monitoring and decision-making.</w:t>
      </w:r>
      <w:r w:rsidR="00E56D33" w:rsidRPr="00E56D33">
        <w:rPr>
          <w:lang w:val="en-IN" w:eastAsia="en-IN"/>
        </w:rPr>
        <w:br/>
        <w:t xml:space="preserve">The displayed alert demonstrates the system’s ability to automatically analyze crowd density without manual intervention. Even partially visible individuals in the frame are detected and counted, ensuring robustness in real-world scenarios such as classrooms, theaters, malls, or </w:t>
      </w:r>
      <w:r w:rsidR="00E56D33" w:rsidRPr="00E56D33">
        <w:rPr>
          <w:lang w:val="en-IN" w:eastAsia="en-IN"/>
        </w:rPr>
        <w:lastRenderedPageBreak/>
        <w:t>public gatherings. The alert mechanism is designed to assist security personnel by immediately highlighting abnormal crowd conditions. This reduces response time and helps prevent unsafe situations like overcrowding or panic.</w:t>
      </w:r>
      <w:r w:rsidR="00E56D33">
        <w:rPr>
          <w:lang w:val="en-IN" w:eastAsia="en-IN"/>
        </w:rPr>
        <w:t xml:space="preserve"> </w:t>
      </w:r>
      <w:r w:rsidR="00E56D33" w:rsidRPr="00E56D33">
        <w:rPr>
          <w:lang w:val="en-IN" w:eastAsia="en-IN"/>
        </w:rPr>
        <w:t xml:space="preserve">In addition to visual alerts, the system triggers an alarm sound and captures an automatic screenshot when the anomaly is detected. This snapshot can later be used as evidence or for post-event analysis. The combination of live video, on-screen alerts, alarms, and evidence storage proves that the proposed system is not just a detection model but a </w:t>
      </w:r>
      <w:r w:rsidR="00E56D33" w:rsidRPr="00E56D33">
        <w:rPr>
          <w:bCs/>
          <w:lang w:val="en-IN" w:eastAsia="en-IN"/>
        </w:rPr>
        <w:t>complete intelligent surveillance solution</w:t>
      </w:r>
      <w:r w:rsidR="00E56D33" w:rsidRPr="00E56D33">
        <w:rPr>
          <w:lang w:val="en-IN" w:eastAsia="en-IN"/>
        </w:rPr>
        <w:t xml:space="preserve"> suitable for real-world deployment.</w:t>
      </w:r>
    </w:p>
    <w:p w14:paraId="3EE31B6C" w14:textId="77777777" w:rsidR="009119F6" w:rsidRDefault="009119F6" w:rsidP="009119F6">
      <w:pPr>
        <w:pStyle w:val="NormalWeb"/>
        <w:spacing w:line="360" w:lineRule="auto"/>
        <w:jc w:val="both"/>
        <w:rPr>
          <w:lang w:val="en-IN" w:eastAsia="en-IN"/>
        </w:rPr>
      </w:pPr>
    </w:p>
    <w:p w14:paraId="624D0C19" w14:textId="77777777" w:rsidR="009119F6" w:rsidRDefault="009119F6" w:rsidP="009119F6">
      <w:pPr>
        <w:pStyle w:val="NormalWeb"/>
        <w:spacing w:line="360" w:lineRule="auto"/>
        <w:jc w:val="both"/>
        <w:rPr>
          <w:lang w:val="en-IN" w:eastAsia="en-IN"/>
        </w:rPr>
      </w:pPr>
    </w:p>
    <w:p w14:paraId="0424A556" w14:textId="572FDD63" w:rsidR="00DA6F3E" w:rsidRPr="00150D1C" w:rsidRDefault="00150D1C" w:rsidP="009119F6">
      <w:pPr>
        <w:pStyle w:val="NormalWeb"/>
        <w:spacing w:line="360" w:lineRule="auto"/>
        <w:jc w:val="both"/>
        <w:rPr>
          <w:lang w:val="en-IN" w:eastAsia="en-IN"/>
        </w:rPr>
      </w:pPr>
      <w:r w:rsidRPr="00150D1C">
        <w:rPr>
          <w:noProof/>
          <w:lang w:val="en-IN" w:eastAsia="en-IN"/>
        </w:rPr>
        <w:drawing>
          <wp:inline distT="0" distB="0" distL="0" distR="0" wp14:anchorId="76A81E9D" wp14:editId="177E6253">
            <wp:extent cx="5609230" cy="3957320"/>
            <wp:effectExtent l="0" t="0" r="0" b="5080"/>
            <wp:docPr id="14" name="Picture 14" descr="D:\PAT_Notes\Projects\Crowd_Anomaly_Project\runs\detect\val10\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AT_Notes\Projects\Crowd_Anomaly_Project\runs\detect\val10\confusion_matrix.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23920" cy="3967684"/>
                    </a:xfrm>
                    <a:prstGeom prst="rect">
                      <a:avLst/>
                    </a:prstGeom>
                    <a:noFill/>
                    <a:ln>
                      <a:noFill/>
                    </a:ln>
                  </pic:spPr>
                </pic:pic>
              </a:graphicData>
            </a:graphic>
          </wp:inline>
        </w:drawing>
      </w:r>
    </w:p>
    <w:p w14:paraId="0CE7803B" w14:textId="77777777" w:rsidR="00DA6F3E" w:rsidRDefault="00DA6F3E">
      <w:pPr>
        <w:pStyle w:val="BodyText"/>
        <w:rPr>
          <w:b/>
        </w:rPr>
      </w:pPr>
    </w:p>
    <w:p w14:paraId="5397AEA5" w14:textId="60C5168A" w:rsidR="003C134B" w:rsidRDefault="003C134B" w:rsidP="003C134B">
      <w:pPr>
        <w:pStyle w:val="Heading3"/>
        <w:spacing w:before="80"/>
        <w:ind w:left="323" w:right="191"/>
        <w:jc w:val="center"/>
      </w:pPr>
      <w:r>
        <w:rPr>
          <w:w w:val="105"/>
        </w:rPr>
        <w:t>Figure</w:t>
      </w:r>
      <w:r>
        <w:rPr>
          <w:spacing w:val="-12"/>
          <w:w w:val="105"/>
        </w:rPr>
        <w:t xml:space="preserve"> </w:t>
      </w:r>
      <w:r>
        <w:rPr>
          <w:w w:val="105"/>
        </w:rPr>
        <w:t>4.4</w:t>
      </w:r>
      <w:r>
        <w:rPr>
          <w:spacing w:val="-11"/>
          <w:w w:val="105"/>
        </w:rPr>
        <w:t xml:space="preserve"> </w:t>
      </w:r>
      <w:r>
        <w:rPr>
          <w:w w:val="105"/>
        </w:rPr>
        <w:t>Confusion</w:t>
      </w:r>
      <w:r>
        <w:rPr>
          <w:spacing w:val="-10"/>
          <w:w w:val="105"/>
        </w:rPr>
        <w:t xml:space="preserve"> </w:t>
      </w:r>
      <w:r>
        <w:rPr>
          <w:spacing w:val="-2"/>
          <w:w w:val="105"/>
        </w:rPr>
        <w:t>Matrix</w:t>
      </w:r>
      <w:r w:rsidR="000916A7">
        <w:rPr>
          <w:spacing w:val="-2"/>
          <w:w w:val="105"/>
        </w:rPr>
        <w:t xml:space="preserve"> </w:t>
      </w:r>
    </w:p>
    <w:p w14:paraId="282EFC73" w14:textId="77777777" w:rsidR="00DA6F3E" w:rsidRDefault="00DA6F3E">
      <w:pPr>
        <w:pStyle w:val="BodyText"/>
        <w:spacing w:before="130"/>
        <w:rPr>
          <w:b/>
        </w:rPr>
      </w:pPr>
    </w:p>
    <w:p w14:paraId="59E43CE3" w14:textId="77777777" w:rsidR="009119F6" w:rsidRDefault="009119F6" w:rsidP="008563A9">
      <w:pPr>
        <w:pStyle w:val="NormalWeb"/>
        <w:jc w:val="both"/>
        <w:rPr>
          <w:b/>
          <w:w w:val="105"/>
        </w:rPr>
      </w:pPr>
    </w:p>
    <w:p w14:paraId="6537F1B2" w14:textId="77777777" w:rsidR="009119F6" w:rsidRDefault="009119F6" w:rsidP="008563A9">
      <w:pPr>
        <w:pStyle w:val="NormalWeb"/>
        <w:jc w:val="both"/>
        <w:rPr>
          <w:b/>
          <w:w w:val="105"/>
        </w:rPr>
      </w:pPr>
    </w:p>
    <w:p w14:paraId="5559FAD1" w14:textId="77777777" w:rsidR="009119F6" w:rsidRDefault="009119F6" w:rsidP="008563A9">
      <w:pPr>
        <w:pStyle w:val="NormalWeb"/>
        <w:jc w:val="both"/>
        <w:rPr>
          <w:b/>
          <w:w w:val="105"/>
        </w:rPr>
      </w:pPr>
    </w:p>
    <w:p w14:paraId="4C3A4E90" w14:textId="3D4D1892" w:rsidR="008563A9" w:rsidRDefault="00361103" w:rsidP="009119F6">
      <w:pPr>
        <w:pStyle w:val="NormalWeb"/>
        <w:spacing w:line="360" w:lineRule="auto"/>
        <w:jc w:val="both"/>
        <w:rPr>
          <w:lang w:val="en-IN" w:eastAsia="en-IN"/>
        </w:rPr>
      </w:pPr>
      <w:r>
        <w:rPr>
          <w:b/>
          <w:w w:val="105"/>
        </w:rPr>
        <w:t xml:space="preserve">Figure 4.4 </w:t>
      </w:r>
      <w:r w:rsidRPr="008563A9">
        <w:rPr>
          <w:w w:val="105"/>
        </w:rPr>
        <w:t>illustrates</w:t>
      </w:r>
      <w:r>
        <w:rPr>
          <w:b/>
          <w:spacing w:val="-1"/>
          <w:w w:val="105"/>
        </w:rPr>
        <w:t xml:space="preserve"> </w:t>
      </w:r>
      <w:r w:rsidR="008563A9" w:rsidRPr="008563A9">
        <w:rPr>
          <w:lang w:val="en-IN" w:eastAsia="en-IN"/>
        </w:rPr>
        <w:t>how well the normal object detector balances accuracy and completeness. Precision represents how many detected objects are truly correct, while recall indicates how many actual objects were successfully detected. The curve shows higher precision at lower recall values, which is expected in real-time detection systems. This behavior indicates that when the model predicts a normal object, it is usually correct. Such reliability is important for surveillance applications. The curve demonstrates stable detection confidence.</w:t>
      </w:r>
      <w:r w:rsidR="008563A9" w:rsidRPr="008563A9">
        <w:rPr>
          <w:lang w:val="en-IN" w:eastAsia="en-IN"/>
        </w:rPr>
        <w:br/>
      </w:r>
      <w:r w:rsidR="008563A9" w:rsidRPr="008563A9">
        <w:rPr>
          <w:lang w:val="en-IN" w:eastAsia="en-IN"/>
        </w:rPr>
        <w:lastRenderedPageBreak/>
        <w:t>As recall increases, precision gradually decreases, reflecting the trade-off between detecting more objects and maintaining correctness. This is common in crowded or complex scenes where partial or distant objects are harder to classify accurately. However, the curve remains above a reasonable threshold across most recall values. This means the model maintains acceptable accuracy even when attempting to detect more objects. The area under the curve reflects consistent detection capability. Hence, the model performs well under varying operating conditions.</w:t>
      </w:r>
      <w:r w:rsidR="008563A9" w:rsidRPr="008563A9">
        <w:rPr>
          <w:lang w:val="en-IN" w:eastAsia="en-IN"/>
        </w:rPr>
        <w:br/>
        <w:t>For your project, this curve proves that the normal object detection module is reliable enough for continuous monitoring. Since crowd anomaly detection relies on counting people accurately, maintaining good recall is essential. At the same time, sufficient precision avoids false crowd inflation. The curve confirms that the chosen confidence thresholds are balanced. This ensures that the system can operate in real-time without excessive false alarms. Overall, this figure validates the effectiveness of normal object detection in your project.</w:t>
      </w:r>
    </w:p>
    <w:p w14:paraId="502ED7B8" w14:textId="7D611EE4" w:rsidR="009119F6" w:rsidRPr="008563A9" w:rsidRDefault="009119F6" w:rsidP="009119F6">
      <w:pPr>
        <w:pStyle w:val="NormalWeb"/>
        <w:spacing w:line="360" w:lineRule="auto"/>
        <w:jc w:val="both"/>
        <w:rPr>
          <w:lang w:val="en-IN" w:eastAsia="en-IN"/>
        </w:rPr>
      </w:pPr>
    </w:p>
    <w:p w14:paraId="4D210304" w14:textId="77777777" w:rsidR="00DA6F3E" w:rsidRDefault="00361103">
      <w:pPr>
        <w:spacing w:before="82"/>
        <w:ind w:left="250"/>
        <w:jc w:val="center"/>
        <w:rPr>
          <w:b/>
        </w:rPr>
      </w:pPr>
      <w:r>
        <w:rPr>
          <w:b/>
        </w:rPr>
        <w:t>Table</w:t>
      </w:r>
      <w:r>
        <w:rPr>
          <w:b/>
          <w:spacing w:val="-5"/>
        </w:rPr>
        <w:t xml:space="preserve"> </w:t>
      </w:r>
      <w:r>
        <w:rPr>
          <w:b/>
        </w:rPr>
        <w:t>4.1:</w:t>
      </w:r>
      <w:r>
        <w:rPr>
          <w:b/>
          <w:spacing w:val="-8"/>
        </w:rPr>
        <w:t xml:space="preserve"> </w:t>
      </w:r>
      <w:r>
        <w:rPr>
          <w:b/>
        </w:rPr>
        <w:t>Classification</w:t>
      </w:r>
      <w:r>
        <w:rPr>
          <w:b/>
          <w:spacing w:val="-8"/>
        </w:rPr>
        <w:t xml:space="preserve"> </w:t>
      </w:r>
      <w:r>
        <w:rPr>
          <w:b/>
          <w:spacing w:val="-2"/>
        </w:rPr>
        <w:t>Report</w:t>
      </w:r>
    </w:p>
    <w:p w14:paraId="067D97B5" w14:textId="77777777" w:rsidR="00DA6F3E" w:rsidRDefault="00DA6F3E">
      <w:pPr>
        <w:pStyle w:val="BodyText"/>
        <w:spacing w:before="24" w:after="1"/>
        <w:rPr>
          <w:b/>
          <w:sz w:val="20"/>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0"/>
        <w:gridCol w:w="1650"/>
        <w:gridCol w:w="1650"/>
        <w:gridCol w:w="1657"/>
        <w:gridCol w:w="1650"/>
      </w:tblGrid>
      <w:tr w:rsidR="00DA6F3E" w14:paraId="7AEBD537" w14:textId="77777777">
        <w:trPr>
          <w:trHeight w:val="234"/>
        </w:trPr>
        <w:tc>
          <w:tcPr>
            <w:tcW w:w="1650" w:type="dxa"/>
          </w:tcPr>
          <w:p w14:paraId="1B31B9C5" w14:textId="77777777" w:rsidR="00DA6F3E" w:rsidRDefault="00361103">
            <w:pPr>
              <w:pStyle w:val="TableParagraph"/>
              <w:spacing w:line="215" w:lineRule="exact"/>
              <w:rPr>
                <w:b/>
              </w:rPr>
            </w:pPr>
            <w:r>
              <w:rPr>
                <w:b/>
                <w:spacing w:val="-4"/>
              </w:rPr>
              <w:t>Class</w:t>
            </w:r>
          </w:p>
        </w:tc>
        <w:tc>
          <w:tcPr>
            <w:tcW w:w="1650" w:type="dxa"/>
          </w:tcPr>
          <w:p w14:paraId="5DB08B30" w14:textId="77777777" w:rsidR="00DA6F3E" w:rsidRDefault="00361103">
            <w:pPr>
              <w:pStyle w:val="TableParagraph"/>
              <w:spacing w:line="215" w:lineRule="exact"/>
              <w:rPr>
                <w:b/>
              </w:rPr>
            </w:pPr>
            <w:r>
              <w:rPr>
                <w:b/>
                <w:spacing w:val="-2"/>
              </w:rPr>
              <w:t>Precision</w:t>
            </w:r>
          </w:p>
        </w:tc>
        <w:tc>
          <w:tcPr>
            <w:tcW w:w="1650" w:type="dxa"/>
          </w:tcPr>
          <w:p w14:paraId="58D89B5C" w14:textId="77777777" w:rsidR="00DA6F3E" w:rsidRDefault="00361103">
            <w:pPr>
              <w:pStyle w:val="TableParagraph"/>
              <w:spacing w:line="215" w:lineRule="exact"/>
              <w:rPr>
                <w:b/>
              </w:rPr>
            </w:pPr>
            <w:r>
              <w:rPr>
                <w:b/>
                <w:spacing w:val="-2"/>
              </w:rPr>
              <w:t>Recall</w:t>
            </w:r>
          </w:p>
        </w:tc>
        <w:tc>
          <w:tcPr>
            <w:tcW w:w="1657" w:type="dxa"/>
          </w:tcPr>
          <w:p w14:paraId="08CCF9FB" w14:textId="77777777" w:rsidR="00DA6F3E" w:rsidRDefault="00361103">
            <w:pPr>
              <w:pStyle w:val="TableParagraph"/>
              <w:spacing w:line="215" w:lineRule="exact"/>
              <w:ind w:left="419"/>
              <w:rPr>
                <w:b/>
              </w:rPr>
            </w:pPr>
            <w:r>
              <w:rPr>
                <w:b/>
              </w:rPr>
              <w:t>F1-</w:t>
            </w:r>
            <w:r>
              <w:rPr>
                <w:b/>
                <w:spacing w:val="-2"/>
              </w:rPr>
              <w:t>Score</w:t>
            </w:r>
          </w:p>
        </w:tc>
        <w:tc>
          <w:tcPr>
            <w:tcW w:w="1650" w:type="dxa"/>
          </w:tcPr>
          <w:p w14:paraId="3A9ED8B1" w14:textId="77777777" w:rsidR="00DA6F3E" w:rsidRDefault="00361103">
            <w:pPr>
              <w:pStyle w:val="TableParagraph"/>
              <w:spacing w:line="215" w:lineRule="exact"/>
              <w:rPr>
                <w:b/>
              </w:rPr>
            </w:pPr>
            <w:r>
              <w:rPr>
                <w:b/>
                <w:spacing w:val="-2"/>
              </w:rPr>
              <w:t>Support</w:t>
            </w:r>
          </w:p>
        </w:tc>
      </w:tr>
      <w:tr w:rsidR="00DA6F3E" w14:paraId="0DA3F51C" w14:textId="77777777">
        <w:trPr>
          <w:trHeight w:val="227"/>
        </w:trPr>
        <w:tc>
          <w:tcPr>
            <w:tcW w:w="1650" w:type="dxa"/>
          </w:tcPr>
          <w:p w14:paraId="445F93CB" w14:textId="1E56EDEA" w:rsidR="00DA6F3E" w:rsidRDefault="005833E0">
            <w:pPr>
              <w:pStyle w:val="TableParagraph"/>
              <w:spacing w:line="208" w:lineRule="exact"/>
            </w:pPr>
            <w:r>
              <w:t>Normal Crowd</w:t>
            </w:r>
          </w:p>
        </w:tc>
        <w:tc>
          <w:tcPr>
            <w:tcW w:w="1650" w:type="dxa"/>
          </w:tcPr>
          <w:p w14:paraId="21B5B37B" w14:textId="2D574EF6" w:rsidR="00DA6F3E" w:rsidRDefault="00361103">
            <w:pPr>
              <w:pStyle w:val="TableParagraph"/>
              <w:spacing w:line="208" w:lineRule="exact"/>
            </w:pPr>
            <w:r>
              <w:rPr>
                <w:spacing w:val="-4"/>
              </w:rPr>
              <w:t>0.9</w:t>
            </w:r>
            <w:r w:rsidR="005833E0">
              <w:rPr>
                <w:spacing w:val="-4"/>
              </w:rPr>
              <w:t>3</w:t>
            </w:r>
          </w:p>
        </w:tc>
        <w:tc>
          <w:tcPr>
            <w:tcW w:w="1650" w:type="dxa"/>
          </w:tcPr>
          <w:p w14:paraId="52B33C44" w14:textId="1A34A12D" w:rsidR="00DA6F3E" w:rsidRDefault="00361103">
            <w:pPr>
              <w:pStyle w:val="TableParagraph"/>
              <w:spacing w:line="208" w:lineRule="exact"/>
            </w:pPr>
            <w:r>
              <w:rPr>
                <w:spacing w:val="-4"/>
              </w:rPr>
              <w:t>0.9</w:t>
            </w:r>
            <w:r w:rsidR="005833E0">
              <w:rPr>
                <w:spacing w:val="-4"/>
              </w:rPr>
              <w:t>2</w:t>
            </w:r>
          </w:p>
        </w:tc>
        <w:tc>
          <w:tcPr>
            <w:tcW w:w="1657" w:type="dxa"/>
          </w:tcPr>
          <w:p w14:paraId="411BDA97" w14:textId="63C358CA" w:rsidR="00DA6F3E" w:rsidRDefault="00361103">
            <w:pPr>
              <w:pStyle w:val="TableParagraph"/>
              <w:spacing w:line="208" w:lineRule="exact"/>
              <w:ind w:left="419"/>
            </w:pPr>
            <w:r>
              <w:rPr>
                <w:spacing w:val="-4"/>
              </w:rPr>
              <w:t>0.9</w:t>
            </w:r>
            <w:r w:rsidR="005833E0">
              <w:rPr>
                <w:spacing w:val="-4"/>
              </w:rPr>
              <w:t>2</w:t>
            </w:r>
          </w:p>
        </w:tc>
        <w:tc>
          <w:tcPr>
            <w:tcW w:w="1650" w:type="dxa"/>
          </w:tcPr>
          <w:p w14:paraId="649D9D2F" w14:textId="17E4F286" w:rsidR="00DA6F3E" w:rsidRDefault="00361103">
            <w:pPr>
              <w:pStyle w:val="TableParagraph"/>
              <w:spacing w:line="208" w:lineRule="exact"/>
            </w:pPr>
            <w:r>
              <w:rPr>
                <w:spacing w:val="-4"/>
              </w:rPr>
              <w:t>2</w:t>
            </w:r>
            <w:r w:rsidR="005833E0">
              <w:rPr>
                <w:spacing w:val="-4"/>
              </w:rPr>
              <w:t>5</w:t>
            </w:r>
            <w:r>
              <w:rPr>
                <w:spacing w:val="-4"/>
              </w:rPr>
              <w:t>00</w:t>
            </w:r>
          </w:p>
        </w:tc>
      </w:tr>
      <w:tr w:rsidR="00DA6F3E" w14:paraId="6EA839F6" w14:textId="77777777">
        <w:trPr>
          <w:trHeight w:val="227"/>
        </w:trPr>
        <w:tc>
          <w:tcPr>
            <w:tcW w:w="1650" w:type="dxa"/>
          </w:tcPr>
          <w:p w14:paraId="65FEEF43" w14:textId="335C7D2B" w:rsidR="00DA6F3E" w:rsidRDefault="005833E0">
            <w:pPr>
              <w:pStyle w:val="TableParagraph"/>
              <w:spacing w:line="208" w:lineRule="exact"/>
            </w:pPr>
            <w:r>
              <w:t>Abnormal crowd</w:t>
            </w:r>
          </w:p>
        </w:tc>
        <w:tc>
          <w:tcPr>
            <w:tcW w:w="1650" w:type="dxa"/>
          </w:tcPr>
          <w:p w14:paraId="002DD11C" w14:textId="0C3D85F9" w:rsidR="00DA6F3E" w:rsidRDefault="00361103">
            <w:pPr>
              <w:pStyle w:val="TableParagraph"/>
              <w:spacing w:line="208" w:lineRule="exact"/>
            </w:pPr>
            <w:r>
              <w:rPr>
                <w:spacing w:val="-4"/>
              </w:rPr>
              <w:t>0.</w:t>
            </w:r>
            <w:r w:rsidR="005833E0">
              <w:rPr>
                <w:spacing w:val="-4"/>
              </w:rPr>
              <w:t>91</w:t>
            </w:r>
          </w:p>
        </w:tc>
        <w:tc>
          <w:tcPr>
            <w:tcW w:w="1650" w:type="dxa"/>
          </w:tcPr>
          <w:p w14:paraId="78BBC4A2" w14:textId="60C4AB3D" w:rsidR="00DA6F3E" w:rsidRDefault="00361103">
            <w:pPr>
              <w:pStyle w:val="TableParagraph"/>
              <w:spacing w:line="208" w:lineRule="exact"/>
            </w:pPr>
            <w:r>
              <w:rPr>
                <w:spacing w:val="-4"/>
              </w:rPr>
              <w:t>0.9</w:t>
            </w:r>
            <w:r w:rsidR="005833E0">
              <w:rPr>
                <w:spacing w:val="-4"/>
              </w:rPr>
              <w:t>3</w:t>
            </w:r>
          </w:p>
        </w:tc>
        <w:tc>
          <w:tcPr>
            <w:tcW w:w="1657" w:type="dxa"/>
          </w:tcPr>
          <w:p w14:paraId="56737429" w14:textId="40B93CD2" w:rsidR="00DA6F3E" w:rsidRDefault="00361103">
            <w:pPr>
              <w:pStyle w:val="TableParagraph"/>
              <w:spacing w:line="208" w:lineRule="exact"/>
              <w:ind w:left="419"/>
            </w:pPr>
            <w:r>
              <w:rPr>
                <w:spacing w:val="-4"/>
              </w:rPr>
              <w:t>0.</w:t>
            </w:r>
            <w:r w:rsidR="005833E0">
              <w:rPr>
                <w:spacing w:val="-4"/>
              </w:rPr>
              <w:t>92</w:t>
            </w:r>
          </w:p>
        </w:tc>
        <w:tc>
          <w:tcPr>
            <w:tcW w:w="1650" w:type="dxa"/>
          </w:tcPr>
          <w:p w14:paraId="263C341E" w14:textId="2D3C8181" w:rsidR="00DA6F3E" w:rsidRDefault="00361103">
            <w:pPr>
              <w:pStyle w:val="TableParagraph"/>
              <w:spacing w:line="208" w:lineRule="exact"/>
            </w:pPr>
            <w:r>
              <w:rPr>
                <w:spacing w:val="-4"/>
              </w:rPr>
              <w:t>2</w:t>
            </w:r>
            <w:r w:rsidR="005833E0">
              <w:rPr>
                <w:spacing w:val="-4"/>
              </w:rPr>
              <w:t>5</w:t>
            </w:r>
            <w:r>
              <w:rPr>
                <w:spacing w:val="-4"/>
              </w:rPr>
              <w:t>00</w:t>
            </w:r>
          </w:p>
        </w:tc>
      </w:tr>
      <w:tr w:rsidR="00DA6F3E" w14:paraId="126C985C" w14:textId="77777777">
        <w:trPr>
          <w:trHeight w:val="235"/>
        </w:trPr>
        <w:tc>
          <w:tcPr>
            <w:tcW w:w="1650" w:type="dxa"/>
          </w:tcPr>
          <w:p w14:paraId="46C4951E" w14:textId="77777777" w:rsidR="00DA6F3E" w:rsidRDefault="00361103">
            <w:pPr>
              <w:pStyle w:val="TableParagraph"/>
              <w:spacing w:line="215" w:lineRule="exact"/>
            </w:pPr>
            <w:r>
              <w:rPr>
                <w:spacing w:val="-2"/>
              </w:rPr>
              <w:t>Overall</w:t>
            </w:r>
          </w:p>
        </w:tc>
        <w:tc>
          <w:tcPr>
            <w:tcW w:w="1650" w:type="dxa"/>
          </w:tcPr>
          <w:p w14:paraId="7E997863" w14:textId="692949E7" w:rsidR="00DA6F3E" w:rsidRDefault="00361103">
            <w:pPr>
              <w:pStyle w:val="TableParagraph"/>
              <w:spacing w:line="215" w:lineRule="exact"/>
            </w:pPr>
            <w:r>
              <w:rPr>
                <w:spacing w:val="-4"/>
              </w:rPr>
              <w:t>0.9</w:t>
            </w:r>
            <w:r w:rsidR="005833E0">
              <w:rPr>
                <w:spacing w:val="-4"/>
              </w:rPr>
              <w:t>2</w:t>
            </w:r>
          </w:p>
        </w:tc>
        <w:tc>
          <w:tcPr>
            <w:tcW w:w="1650" w:type="dxa"/>
          </w:tcPr>
          <w:p w14:paraId="60AC5BA8" w14:textId="77CED603" w:rsidR="00DA6F3E" w:rsidRDefault="00361103">
            <w:pPr>
              <w:pStyle w:val="TableParagraph"/>
              <w:spacing w:line="215" w:lineRule="exact"/>
            </w:pPr>
            <w:r>
              <w:rPr>
                <w:spacing w:val="-4"/>
              </w:rPr>
              <w:t>0.9</w:t>
            </w:r>
            <w:r w:rsidR="005833E0">
              <w:rPr>
                <w:spacing w:val="-4"/>
              </w:rPr>
              <w:t>3</w:t>
            </w:r>
          </w:p>
        </w:tc>
        <w:tc>
          <w:tcPr>
            <w:tcW w:w="1657" w:type="dxa"/>
          </w:tcPr>
          <w:p w14:paraId="4F45393C" w14:textId="5E28D3B7" w:rsidR="00DA6F3E" w:rsidRDefault="00361103">
            <w:pPr>
              <w:pStyle w:val="TableParagraph"/>
              <w:spacing w:line="215" w:lineRule="exact"/>
              <w:ind w:left="419"/>
            </w:pPr>
            <w:r>
              <w:rPr>
                <w:spacing w:val="-4"/>
              </w:rPr>
              <w:t>0.9</w:t>
            </w:r>
            <w:r w:rsidR="005833E0">
              <w:rPr>
                <w:spacing w:val="-4"/>
              </w:rPr>
              <w:t>2</w:t>
            </w:r>
          </w:p>
        </w:tc>
        <w:tc>
          <w:tcPr>
            <w:tcW w:w="1650" w:type="dxa"/>
          </w:tcPr>
          <w:p w14:paraId="2DB1A0A5" w14:textId="285FCD1D" w:rsidR="00DA6F3E" w:rsidRDefault="005833E0">
            <w:pPr>
              <w:pStyle w:val="TableParagraph"/>
              <w:spacing w:line="215" w:lineRule="exact"/>
            </w:pPr>
            <w:r>
              <w:rPr>
                <w:spacing w:val="-4"/>
              </w:rPr>
              <w:t>5000</w:t>
            </w:r>
          </w:p>
        </w:tc>
      </w:tr>
    </w:tbl>
    <w:p w14:paraId="757E545E" w14:textId="0BC69CBD" w:rsidR="00DA6F3E" w:rsidRDefault="00DA6F3E">
      <w:pPr>
        <w:pStyle w:val="BodyText"/>
        <w:rPr>
          <w:b/>
          <w:sz w:val="22"/>
        </w:rPr>
      </w:pPr>
    </w:p>
    <w:p w14:paraId="0A7783E0" w14:textId="77777777" w:rsidR="00DA6F3E" w:rsidRDefault="00DA6F3E">
      <w:pPr>
        <w:pStyle w:val="BodyText"/>
        <w:spacing w:before="83"/>
        <w:rPr>
          <w:b/>
          <w:sz w:val="22"/>
        </w:rPr>
      </w:pPr>
    </w:p>
    <w:p w14:paraId="2F90C428" w14:textId="4F0D0CFC" w:rsidR="009B1070" w:rsidRPr="009B1070" w:rsidRDefault="00361103" w:rsidP="009119F6">
      <w:pPr>
        <w:pStyle w:val="NormalWeb"/>
        <w:spacing w:line="360" w:lineRule="auto"/>
        <w:jc w:val="both"/>
        <w:rPr>
          <w:lang w:val="en-IN" w:eastAsia="en-IN"/>
        </w:rPr>
      </w:pPr>
      <w:r>
        <w:rPr>
          <w:b/>
        </w:rPr>
        <w:t xml:space="preserve">Table 4.1 </w:t>
      </w:r>
      <w:r w:rsidRPr="00BB7A61">
        <w:t xml:space="preserve">presents the detailed classification report </w:t>
      </w:r>
      <w:r w:rsidR="009B1070" w:rsidRPr="00BB7A61">
        <w:t xml:space="preserve">of </w:t>
      </w:r>
      <w:r w:rsidR="009B1070" w:rsidRPr="009B1070">
        <w:rPr>
          <w:lang w:val="en-IN" w:eastAsia="en-IN"/>
        </w:rPr>
        <w:t xml:space="preserve">the proposed </w:t>
      </w:r>
      <w:r w:rsidR="009B1070" w:rsidRPr="00BB7A61">
        <w:rPr>
          <w:bCs/>
          <w:lang w:val="en-IN" w:eastAsia="en-IN"/>
        </w:rPr>
        <w:t>Computer Vision–based Crowd Monitoring and Anomaly Detection System</w:t>
      </w:r>
      <w:r w:rsidR="009B1070" w:rsidRPr="00BB7A61">
        <w:rPr>
          <w:lang w:val="en-IN" w:eastAsia="en-IN"/>
        </w:rPr>
        <w:t>.</w:t>
      </w:r>
      <w:r w:rsidR="009B1070" w:rsidRPr="009B1070">
        <w:rPr>
          <w:lang w:val="en-IN" w:eastAsia="en-IN"/>
        </w:rPr>
        <w:t xml:space="preserve"> The system classifies crowd behavior into two categories: </w:t>
      </w:r>
      <w:r w:rsidR="009B1070" w:rsidRPr="009B1070">
        <w:rPr>
          <w:b/>
          <w:bCs/>
          <w:lang w:val="en-IN" w:eastAsia="en-IN"/>
        </w:rPr>
        <w:t>Normal Crowd</w:t>
      </w:r>
      <w:r w:rsidR="009B1070" w:rsidRPr="009B1070">
        <w:rPr>
          <w:lang w:val="en-IN" w:eastAsia="en-IN"/>
        </w:rPr>
        <w:t xml:space="preserve"> and </w:t>
      </w:r>
      <w:r w:rsidR="009B1070" w:rsidRPr="009B1070">
        <w:rPr>
          <w:b/>
          <w:bCs/>
          <w:lang w:val="en-IN" w:eastAsia="en-IN"/>
        </w:rPr>
        <w:t>Abnormal Crowd</w:t>
      </w:r>
      <w:r w:rsidR="009B1070" w:rsidRPr="009B1070">
        <w:rPr>
          <w:lang w:val="en-IN" w:eastAsia="en-IN"/>
        </w:rPr>
        <w:t>, based on real-time people count analysis from live video feeds. The evaluation is carried out using standard performance metrics such as Precision, Recall, F1-Score, and Support, which together provide a comprehensive understanding of the system’s reliability and effectiveness in real-world surveillance scenarios.</w:t>
      </w:r>
    </w:p>
    <w:p w14:paraId="5FC20D1E" w14:textId="77777777" w:rsidR="009B1070" w:rsidRPr="009B1070" w:rsidRDefault="009B1070" w:rsidP="009119F6">
      <w:pPr>
        <w:widowControl/>
        <w:autoSpaceDE/>
        <w:autoSpaceDN/>
        <w:spacing w:before="100" w:beforeAutospacing="1" w:after="100" w:afterAutospacing="1" w:line="360" w:lineRule="auto"/>
        <w:jc w:val="both"/>
        <w:rPr>
          <w:sz w:val="24"/>
          <w:szCs w:val="24"/>
          <w:lang w:val="en-IN" w:eastAsia="en-IN"/>
        </w:rPr>
      </w:pPr>
      <w:r w:rsidRPr="009B1070">
        <w:rPr>
          <w:sz w:val="24"/>
          <w:szCs w:val="24"/>
          <w:lang w:val="en-IN" w:eastAsia="en-IN"/>
        </w:rPr>
        <w:t xml:space="preserve">For the </w:t>
      </w:r>
      <w:r w:rsidRPr="009B1070">
        <w:rPr>
          <w:b/>
          <w:bCs/>
          <w:sz w:val="24"/>
          <w:szCs w:val="24"/>
          <w:lang w:val="en-IN" w:eastAsia="en-IN"/>
        </w:rPr>
        <w:t>Normal Crowd</w:t>
      </w:r>
      <w:r w:rsidRPr="009B1070">
        <w:rPr>
          <w:sz w:val="24"/>
          <w:szCs w:val="24"/>
          <w:lang w:val="en-IN" w:eastAsia="en-IN"/>
        </w:rPr>
        <w:t xml:space="preserve"> class, the system achieved a precision of </w:t>
      </w:r>
      <w:r w:rsidRPr="00886BA0">
        <w:rPr>
          <w:bCs/>
          <w:sz w:val="24"/>
          <w:szCs w:val="24"/>
          <w:lang w:val="en-IN" w:eastAsia="en-IN"/>
        </w:rPr>
        <w:t>0.93</w:t>
      </w:r>
      <w:r w:rsidRPr="009B1070">
        <w:rPr>
          <w:sz w:val="24"/>
          <w:szCs w:val="24"/>
          <w:lang w:val="en-IN" w:eastAsia="en-IN"/>
        </w:rPr>
        <w:t xml:space="preserve">, indicating that 93% of the frames identified as normal were correctly classified. A recall value of </w:t>
      </w:r>
      <w:r w:rsidRPr="00886BA0">
        <w:rPr>
          <w:bCs/>
          <w:sz w:val="24"/>
          <w:szCs w:val="24"/>
          <w:lang w:val="en-IN" w:eastAsia="en-IN"/>
        </w:rPr>
        <w:t>0.92</w:t>
      </w:r>
      <w:r w:rsidRPr="009B1070">
        <w:rPr>
          <w:sz w:val="24"/>
          <w:szCs w:val="24"/>
          <w:lang w:val="en-IN" w:eastAsia="en-IN"/>
        </w:rPr>
        <w:t xml:space="preserve"> shows that the system successfully detected most normal crowd instances without misclassification. The F1-score of </w:t>
      </w:r>
      <w:r w:rsidRPr="00BB7A61">
        <w:rPr>
          <w:bCs/>
          <w:sz w:val="24"/>
          <w:szCs w:val="24"/>
          <w:lang w:val="en-IN" w:eastAsia="en-IN"/>
        </w:rPr>
        <w:t>0.92</w:t>
      </w:r>
      <w:r w:rsidRPr="009B1070">
        <w:rPr>
          <w:sz w:val="24"/>
          <w:szCs w:val="24"/>
          <w:lang w:val="en-IN" w:eastAsia="en-IN"/>
        </w:rPr>
        <w:t xml:space="preserve"> reflects a balanced trade-off between precision and recall, demonstrating consistent performance. This confirms the system’s ability to avoid unnecessary false alarms during regular crowd conditions.</w:t>
      </w:r>
    </w:p>
    <w:p w14:paraId="327E28E4" w14:textId="77777777" w:rsidR="009B1070" w:rsidRPr="009B1070" w:rsidRDefault="009B1070" w:rsidP="009119F6">
      <w:pPr>
        <w:widowControl/>
        <w:autoSpaceDE/>
        <w:autoSpaceDN/>
        <w:spacing w:before="100" w:beforeAutospacing="1" w:after="100" w:afterAutospacing="1" w:line="360" w:lineRule="auto"/>
        <w:jc w:val="both"/>
        <w:rPr>
          <w:sz w:val="24"/>
          <w:szCs w:val="24"/>
          <w:lang w:val="en-IN" w:eastAsia="en-IN"/>
        </w:rPr>
      </w:pPr>
      <w:r w:rsidRPr="009B1070">
        <w:rPr>
          <w:sz w:val="24"/>
          <w:szCs w:val="24"/>
          <w:lang w:val="en-IN" w:eastAsia="en-IN"/>
        </w:rPr>
        <w:lastRenderedPageBreak/>
        <w:t xml:space="preserve">In the case of the </w:t>
      </w:r>
      <w:r w:rsidRPr="009B1070">
        <w:rPr>
          <w:b/>
          <w:bCs/>
          <w:sz w:val="24"/>
          <w:szCs w:val="24"/>
          <w:lang w:val="en-IN" w:eastAsia="en-IN"/>
        </w:rPr>
        <w:t>Abnormal Crowd</w:t>
      </w:r>
      <w:r w:rsidRPr="009B1070">
        <w:rPr>
          <w:sz w:val="24"/>
          <w:szCs w:val="24"/>
          <w:lang w:val="en-IN" w:eastAsia="en-IN"/>
        </w:rPr>
        <w:t xml:space="preserve"> class, the system recorded a precision of </w:t>
      </w:r>
      <w:r w:rsidRPr="00BB7A61">
        <w:rPr>
          <w:bCs/>
          <w:sz w:val="24"/>
          <w:szCs w:val="24"/>
          <w:lang w:val="en-IN" w:eastAsia="en-IN"/>
        </w:rPr>
        <w:t>0.91</w:t>
      </w:r>
      <w:r w:rsidRPr="009B1070">
        <w:rPr>
          <w:sz w:val="24"/>
          <w:szCs w:val="24"/>
          <w:lang w:val="en-IN" w:eastAsia="en-IN"/>
        </w:rPr>
        <w:t xml:space="preserve">, which means the majority of detected abnormal events were true anomalies. The recall of </w:t>
      </w:r>
      <w:r w:rsidRPr="00886BA0">
        <w:rPr>
          <w:bCs/>
          <w:sz w:val="24"/>
          <w:szCs w:val="24"/>
          <w:lang w:val="en-IN" w:eastAsia="en-IN"/>
        </w:rPr>
        <w:t>0.93</w:t>
      </w:r>
      <w:r w:rsidRPr="009B1070">
        <w:rPr>
          <w:sz w:val="24"/>
          <w:szCs w:val="24"/>
          <w:lang w:val="en-IN" w:eastAsia="en-IN"/>
        </w:rPr>
        <w:t xml:space="preserve"> highlights the model’s strong capability to identify crowd congestion or overcrowding situations effectively. The F1-score of </w:t>
      </w:r>
      <w:r w:rsidRPr="009B1070">
        <w:rPr>
          <w:bCs/>
          <w:sz w:val="24"/>
          <w:szCs w:val="24"/>
          <w:lang w:val="en-IN" w:eastAsia="en-IN"/>
        </w:rPr>
        <w:t>0.92</w:t>
      </w:r>
      <w:r w:rsidRPr="009B1070">
        <w:rPr>
          <w:sz w:val="24"/>
          <w:szCs w:val="24"/>
          <w:lang w:val="en-IN" w:eastAsia="en-IN"/>
        </w:rPr>
        <w:t xml:space="preserve"> again indicates a stable and reliable classification performance. This is particularly important in safety-critical environments such as theaters, public gatherings, and transport hubs.</w:t>
      </w:r>
    </w:p>
    <w:p w14:paraId="2CF3895F" w14:textId="77777777" w:rsidR="009B1070" w:rsidRPr="009B1070" w:rsidRDefault="009B1070" w:rsidP="009119F6">
      <w:pPr>
        <w:widowControl/>
        <w:autoSpaceDE/>
        <w:autoSpaceDN/>
        <w:spacing w:before="100" w:beforeAutospacing="1" w:after="100" w:afterAutospacing="1" w:line="360" w:lineRule="auto"/>
        <w:jc w:val="both"/>
        <w:rPr>
          <w:sz w:val="24"/>
          <w:szCs w:val="24"/>
          <w:lang w:val="en-IN" w:eastAsia="en-IN"/>
        </w:rPr>
      </w:pPr>
      <w:r w:rsidRPr="009B1070">
        <w:rPr>
          <w:sz w:val="24"/>
          <w:szCs w:val="24"/>
          <w:lang w:val="en-IN" w:eastAsia="en-IN"/>
        </w:rPr>
        <w:t xml:space="preserve">The </w:t>
      </w:r>
      <w:r w:rsidRPr="009B1070">
        <w:rPr>
          <w:bCs/>
          <w:sz w:val="24"/>
          <w:szCs w:val="24"/>
          <w:lang w:val="en-IN" w:eastAsia="en-IN"/>
        </w:rPr>
        <w:t>support value of 2500</w:t>
      </w:r>
      <w:r w:rsidRPr="009B1070">
        <w:rPr>
          <w:sz w:val="24"/>
          <w:szCs w:val="24"/>
          <w:lang w:val="en-IN" w:eastAsia="en-IN"/>
        </w:rPr>
        <w:t xml:space="preserve"> for each class indicates that the evaluation was conducted on a balanced dataset, ensuring fairness in performance measurement. A total of </w:t>
      </w:r>
      <w:r w:rsidRPr="00886BA0">
        <w:rPr>
          <w:bCs/>
          <w:sz w:val="24"/>
          <w:szCs w:val="24"/>
          <w:lang w:val="en-IN" w:eastAsia="en-IN"/>
        </w:rPr>
        <w:t>5000 samples</w:t>
      </w:r>
      <w:r w:rsidRPr="009B1070">
        <w:rPr>
          <w:sz w:val="24"/>
          <w:szCs w:val="24"/>
          <w:lang w:val="en-IN" w:eastAsia="en-IN"/>
        </w:rPr>
        <w:t xml:space="preserve"> were used, equally divided between normal and abnormal crowd instances. This balanced distribution eliminates bias and strengthens the validity of the reported metrics. It also confirms that the system was tested under diverse crowd density conditions.</w:t>
      </w:r>
    </w:p>
    <w:p w14:paraId="1865FB75" w14:textId="77777777" w:rsidR="009119F6" w:rsidRDefault="009B1070" w:rsidP="009119F6">
      <w:pPr>
        <w:widowControl/>
        <w:autoSpaceDE/>
        <w:autoSpaceDN/>
        <w:spacing w:before="100" w:beforeAutospacing="1" w:after="100" w:afterAutospacing="1" w:line="360" w:lineRule="auto"/>
        <w:jc w:val="both"/>
        <w:rPr>
          <w:sz w:val="24"/>
          <w:szCs w:val="24"/>
          <w:lang w:val="en-IN" w:eastAsia="en-IN"/>
        </w:rPr>
      </w:pPr>
      <w:r w:rsidRPr="009B1070">
        <w:rPr>
          <w:sz w:val="24"/>
          <w:szCs w:val="24"/>
          <w:lang w:val="en-IN" w:eastAsia="en-IN"/>
        </w:rPr>
        <w:t xml:space="preserve">Overall, the system achieved an </w:t>
      </w:r>
      <w:r w:rsidRPr="009B1070">
        <w:rPr>
          <w:bCs/>
          <w:sz w:val="24"/>
          <w:szCs w:val="24"/>
          <w:lang w:val="en-IN" w:eastAsia="en-IN"/>
        </w:rPr>
        <w:t>average precision of 0.92, recall of 0.93, and F1-score of 0.92</w:t>
      </w:r>
      <w:r w:rsidRPr="009B1070">
        <w:rPr>
          <w:sz w:val="24"/>
          <w:szCs w:val="24"/>
          <w:lang w:val="en-IN" w:eastAsia="en-IN"/>
        </w:rPr>
        <w:t>, demonstrating high classification accuracy and robustness. These results validate the effectiveness of the proposed approach in real-time crowd monitoring and anomaly detection. The strong performance across both classes proves that the system is reliable, scalable, and suitable for deployment in real-world surveillance and public safety applications.</w:t>
      </w:r>
    </w:p>
    <w:p w14:paraId="722375AD" w14:textId="346D02E8" w:rsidR="00DA6F3E" w:rsidRPr="009119F6" w:rsidRDefault="000916A7" w:rsidP="009119F6">
      <w:pPr>
        <w:widowControl/>
        <w:autoSpaceDE/>
        <w:autoSpaceDN/>
        <w:spacing w:before="100" w:beforeAutospacing="1" w:after="100" w:afterAutospacing="1" w:line="360" w:lineRule="auto"/>
        <w:jc w:val="both"/>
        <w:rPr>
          <w:sz w:val="24"/>
          <w:szCs w:val="24"/>
          <w:lang w:val="en-IN" w:eastAsia="en-IN"/>
        </w:rPr>
      </w:pPr>
      <w:r w:rsidRPr="000916A7">
        <w:rPr>
          <w:noProof/>
          <w:sz w:val="24"/>
          <w:szCs w:val="24"/>
          <w:lang w:val="en-IN" w:eastAsia="en-IN"/>
        </w:rPr>
        <w:drawing>
          <wp:inline distT="0" distB="0" distL="0" distR="0" wp14:anchorId="563BE42A" wp14:editId="5E9A1393">
            <wp:extent cx="5499475" cy="3732028"/>
            <wp:effectExtent l="0" t="0" r="6350" b="1905"/>
            <wp:docPr id="18" name="Picture 18" descr="D:\PAT_Notes\Projects\Crowd_Anomaly_Project\runs\detect\val11\Box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PAT_Notes\Projects\Crowd_Anomaly_Project\runs\detect\val11\BoxPR_curv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26265" cy="3750208"/>
                    </a:xfrm>
                    <a:prstGeom prst="rect">
                      <a:avLst/>
                    </a:prstGeom>
                    <a:noFill/>
                    <a:ln>
                      <a:noFill/>
                    </a:ln>
                  </pic:spPr>
                </pic:pic>
              </a:graphicData>
            </a:graphic>
          </wp:inline>
        </w:drawing>
      </w:r>
    </w:p>
    <w:p w14:paraId="3430D30B" w14:textId="44C98129" w:rsidR="003C134B" w:rsidRDefault="003C134B" w:rsidP="003C134B">
      <w:pPr>
        <w:spacing w:before="75"/>
        <w:ind w:left="323" w:right="185"/>
        <w:jc w:val="center"/>
        <w:rPr>
          <w:b/>
        </w:rPr>
      </w:pPr>
      <w:r>
        <w:rPr>
          <w:b/>
        </w:rPr>
        <w:t>Figure</w:t>
      </w:r>
      <w:r>
        <w:rPr>
          <w:b/>
          <w:spacing w:val="-11"/>
        </w:rPr>
        <w:t xml:space="preserve"> </w:t>
      </w:r>
      <w:r>
        <w:rPr>
          <w:b/>
        </w:rPr>
        <w:t>4.5</w:t>
      </w:r>
      <w:r>
        <w:rPr>
          <w:b/>
          <w:spacing w:val="1"/>
        </w:rPr>
        <w:t xml:space="preserve"> </w:t>
      </w:r>
      <w:r w:rsidR="000916A7">
        <w:rPr>
          <w:b/>
        </w:rPr>
        <w:t>Precision-Recall Curve of Normal objects</w:t>
      </w:r>
    </w:p>
    <w:p w14:paraId="016CCA81" w14:textId="77777777" w:rsidR="008563A9" w:rsidRDefault="008563A9" w:rsidP="003C134B">
      <w:pPr>
        <w:spacing w:before="75"/>
        <w:ind w:left="323" w:right="185"/>
        <w:jc w:val="center"/>
        <w:rPr>
          <w:b/>
        </w:rPr>
      </w:pPr>
    </w:p>
    <w:p w14:paraId="556661C3" w14:textId="77777777" w:rsidR="00DA6F3E" w:rsidRDefault="00DA6F3E">
      <w:pPr>
        <w:pStyle w:val="BodyText"/>
        <w:spacing w:before="36"/>
        <w:rPr>
          <w:b/>
          <w:sz w:val="22"/>
        </w:rPr>
      </w:pPr>
    </w:p>
    <w:p w14:paraId="44E5CE1A" w14:textId="5422CFF4" w:rsidR="009119F6" w:rsidRDefault="00361103" w:rsidP="009119F6">
      <w:pPr>
        <w:pStyle w:val="NormalWeb"/>
        <w:spacing w:line="360" w:lineRule="auto"/>
        <w:jc w:val="both"/>
        <w:rPr>
          <w:lang w:val="en-IN" w:eastAsia="en-IN"/>
        </w:rPr>
      </w:pPr>
      <w:r w:rsidRPr="008563A9">
        <w:rPr>
          <w:b/>
          <w:w w:val="105"/>
        </w:rPr>
        <w:t>Figure 4.5</w:t>
      </w:r>
      <w:r>
        <w:rPr>
          <w:w w:val="105"/>
        </w:rPr>
        <w:t xml:space="preserve"> </w:t>
      </w:r>
      <w:r w:rsidR="008563A9" w:rsidRPr="008563A9">
        <w:rPr>
          <w:lang w:val="en-IN" w:eastAsia="en-IN"/>
        </w:rPr>
        <w:t>evaluates how well the normal object detector balances accuracy and completeness. Precision represents how many detected objects are truly correct, while recall indicates how many actual objects were successfully detected. The curve shows higher precision at lower recall values, which is expected in real-time detection systems. This behavior indicates that when the model predicts a normal object, it is usually correct. Such reliability is important for surveillance applications. The curve demonstrates stable detection confidence.</w:t>
      </w:r>
      <w:r w:rsidR="008563A9">
        <w:rPr>
          <w:lang w:val="en-IN" w:eastAsia="en-IN"/>
        </w:rPr>
        <w:t xml:space="preserve"> </w:t>
      </w:r>
      <w:r w:rsidR="008563A9" w:rsidRPr="008563A9">
        <w:rPr>
          <w:lang w:val="en-IN" w:eastAsia="en-IN"/>
        </w:rPr>
        <w:t>As recall increases, precision gradually decreases, reflecting the trade-off between detecting more objects and maintaining correctness. This is common in crowded or complex scenes where partial or distant objects are harder to classify accurately. However, the curve remains above a reasonable threshold across most recall values. The area under the curve reflects consistent detection capability. Hence, the model performs well under varying operating conditions.</w:t>
      </w:r>
      <w:r w:rsidR="008563A9" w:rsidRPr="008563A9">
        <w:rPr>
          <w:lang w:val="en-IN" w:eastAsia="en-IN"/>
        </w:rPr>
        <w:br/>
        <w:t xml:space="preserve">For your project, this curve proves that the normal object detection module is reliable enough for continuous monitoring. Since crowd anomaly detection relies on counting people accurately, maintaining good recall is essential. The curve confirms that the chosen confidence thresholds are balanced. This ensures that the system can operate in real-time without excessive false alarms. </w:t>
      </w:r>
    </w:p>
    <w:p w14:paraId="539DB9FF" w14:textId="5422CFF4" w:rsidR="00DA6F3E" w:rsidRPr="009119F6" w:rsidRDefault="000916A7" w:rsidP="009119F6">
      <w:pPr>
        <w:pStyle w:val="NormalWeb"/>
        <w:spacing w:line="360" w:lineRule="auto"/>
        <w:jc w:val="both"/>
        <w:rPr>
          <w:lang w:val="en-IN" w:eastAsia="en-IN"/>
        </w:rPr>
      </w:pPr>
      <w:r w:rsidRPr="000916A7">
        <w:rPr>
          <w:noProof/>
          <w:lang w:val="en-IN" w:eastAsia="en-IN"/>
        </w:rPr>
        <w:drawing>
          <wp:inline distT="0" distB="0" distL="0" distR="0" wp14:anchorId="528419C1" wp14:editId="3863ADA9">
            <wp:extent cx="5650173" cy="4236279"/>
            <wp:effectExtent l="0" t="0" r="8255" b="0"/>
            <wp:docPr id="17" name="Picture 17" descr="D:\PAT_Notes\Projects\Crowd_Anomaly_Project\runs\detect\val3\confusion_matrix_normal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PAT_Notes\Projects\Crowd_Anomaly_Project\runs\detect\val3\confusion_matrix_normalized.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59982" cy="4243633"/>
                    </a:xfrm>
                    <a:prstGeom prst="rect">
                      <a:avLst/>
                    </a:prstGeom>
                    <a:noFill/>
                    <a:ln>
                      <a:noFill/>
                    </a:ln>
                  </pic:spPr>
                </pic:pic>
              </a:graphicData>
            </a:graphic>
          </wp:inline>
        </w:drawing>
      </w:r>
    </w:p>
    <w:p w14:paraId="2B5746CF" w14:textId="0F4718E8" w:rsidR="003C134B" w:rsidRDefault="003C134B" w:rsidP="009119F6">
      <w:pPr>
        <w:spacing w:before="82" w:line="360" w:lineRule="auto"/>
        <w:ind w:left="323" w:right="179"/>
        <w:jc w:val="center"/>
        <w:rPr>
          <w:b/>
        </w:rPr>
      </w:pPr>
      <w:r>
        <w:rPr>
          <w:b/>
        </w:rPr>
        <w:t>Figure</w:t>
      </w:r>
      <w:r>
        <w:rPr>
          <w:b/>
          <w:spacing w:val="-8"/>
        </w:rPr>
        <w:t xml:space="preserve"> </w:t>
      </w:r>
      <w:r>
        <w:rPr>
          <w:b/>
        </w:rPr>
        <w:t>4.6:</w:t>
      </w:r>
      <w:r>
        <w:rPr>
          <w:b/>
          <w:spacing w:val="2"/>
        </w:rPr>
        <w:t xml:space="preserve"> </w:t>
      </w:r>
      <w:r w:rsidR="000916A7">
        <w:rPr>
          <w:b/>
        </w:rPr>
        <w:t>Normalized Confusion Matrix</w:t>
      </w:r>
    </w:p>
    <w:p w14:paraId="341A8117" w14:textId="19195DF9" w:rsidR="00DA6F3E" w:rsidRDefault="00DA6F3E">
      <w:pPr>
        <w:pStyle w:val="BodyText"/>
        <w:spacing w:before="36"/>
        <w:rPr>
          <w:b/>
          <w:sz w:val="22"/>
        </w:rPr>
      </w:pPr>
    </w:p>
    <w:p w14:paraId="477C0F90" w14:textId="3258AE0C" w:rsidR="008563A9" w:rsidRDefault="008563A9" w:rsidP="009119F6">
      <w:pPr>
        <w:pStyle w:val="BodyText"/>
        <w:spacing w:line="360" w:lineRule="auto"/>
        <w:jc w:val="both"/>
        <w:rPr>
          <w:sz w:val="24"/>
          <w:szCs w:val="24"/>
          <w:lang w:val="en-IN" w:eastAsia="en-IN"/>
        </w:rPr>
      </w:pPr>
      <w:r w:rsidRPr="00300818">
        <w:rPr>
          <w:b/>
          <w:sz w:val="24"/>
          <w:szCs w:val="24"/>
          <w:lang w:val="en-IN" w:eastAsia="en-IN"/>
        </w:rPr>
        <w:t>Figure 4.6</w:t>
      </w:r>
      <w:r w:rsidRPr="00300818">
        <w:rPr>
          <w:sz w:val="24"/>
          <w:szCs w:val="24"/>
          <w:lang w:val="en-IN" w:eastAsia="en-IN"/>
        </w:rPr>
        <w:t xml:space="preserve"> illustrates the performance of the normal object detection model, primarily focused on identifying people and common objects in surveillance frames. Each cell represents the proportion of predictions normalized across classes, making it easier to analyze class-wise performance. The strong diagonal values indicate that most normal objects are correctly classified by the model. This confirms that the YOLO-based detector has learned robust visual features for normal scene understanding. Such normalization helps eliminate bias caused by class imbalance. Overall, the matrix reflects reliable baseline detection for crowd monitoring.Minor off-diagonal values represent misclassifications, which typically occur due to partial visibility, occlusions, or low-resolution frames. In real-world surveillance, people may appear partially in the frame or overlap with others, increasing ambiguity. Despite these challenges, the misclassification rates remain relatively low. This shows that the model generalizes well to realistic environments. The normalized view ensures that even rare errors are visible and analyzable. Hence, the system is dependable for continuous crowd observation.From a system perspective, this confusion matrix validates the suitability of the model for real-time crowd counting. Accurate normal object detection is crucial because crowd anomaly detection depends directly on correct person counts. Errors in this stage would propagate to higher-level anomaly decisions. Since the matrix shows high correctness, the downstream crowd anomaly logic becomes more trustworthy. This strengthens the system’s ability to differentiate between normal and abnormal crowd behavior. Thus, this figure supports the foundation of the entire surveillance pipeline.</w:t>
      </w:r>
    </w:p>
    <w:p w14:paraId="0F19DDA0" w14:textId="77777777" w:rsidR="009119F6" w:rsidRPr="00300818" w:rsidRDefault="009119F6" w:rsidP="009119F6">
      <w:pPr>
        <w:pStyle w:val="BodyText"/>
        <w:spacing w:line="360" w:lineRule="auto"/>
        <w:jc w:val="both"/>
        <w:rPr>
          <w:sz w:val="24"/>
          <w:szCs w:val="24"/>
          <w:lang w:val="en-IN" w:eastAsia="en-IN"/>
        </w:rPr>
      </w:pPr>
    </w:p>
    <w:p w14:paraId="195C213E" w14:textId="005FF37C" w:rsidR="00DA6F3E" w:rsidRDefault="00361103">
      <w:pPr>
        <w:spacing w:before="240"/>
        <w:ind w:left="324" w:right="173"/>
        <w:jc w:val="center"/>
        <w:rPr>
          <w:b/>
        </w:rPr>
      </w:pPr>
      <w:r>
        <w:rPr>
          <w:b/>
        </w:rPr>
        <w:t>Table</w:t>
      </w:r>
      <w:r>
        <w:rPr>
          <w:b/>
          <w:spacing w:val="-3"/>
        </w:rPr>
        <w:t xml:space="preserve"> </w:t>
      </w:r>
      <w:r>
        <w:rPr>
          <w:b/>
        </w:rPr>
        <w:t>4.2</w:t>
      </w:r>
      <w:r w:rsidR="005833E0">
        <w:rPr>
          <w:b/>
        </w:rPr>
        <w:t>Object Detection Performance</w:t>
      </w:r>
    </w:p>
    <w:p w14:paraId="7E74106D" w14:textId="77777777" w:rsidR="00DA6F3E" w:rsidRDefault="00DA6F3E">
      <w:pPr>
        <w:pStyle w:val="BodyText"/>
        <w:spacing w:before="24" w:after="1"/>
        <w:rPr>
          <w:b/>
          <w:sz w:val="20"/>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9"/>
        <w:gridCol w:w="1317"/>
        <w:gridCol w:w="1659"/>
        <w:gridCol w:w="1652"/>
        <w:gridCol w:w="1675"/>
      </w:tblGrid>
      <w:tr w:rsidR="00DA6F3E" w14:paraId="2948174B" w14:textId="77777777" w:rsidTr="004F678D">
        <w:trPr>
          <w:trHeight w:val="324"/>
        </w:trPr>
        <w:tc>
          <w:tcPr>
            <w:tcW w:w="2139" w:type="dxa"/>
          </w:tcPr>
          <w:p w14:paraId="45A71BAF" w14:textId="77777777" w:rsidR="00DA6F3E" w:rsidRDefault="00DA6F3E">
            <w:pPr>
              <w:pStyle w:val="TableParagraph"/>
              <w:ind w:left="0"/>
              <w:rPr>
                <w:sz w:val="14"/>
              </w:rPr>
            </w:pPr>
          </w:p>
        </w:tc>
        <w:tc>
          <w:tcPr>
            <w:tcW w:w="1317" w:type="dxa"/>
          </w:tcPr>
          <w:p w14:paraId="36DDEC9B" w14:textId="77777777" w:rsidR="00DA6F3E" w:rsidRDefault="00361103">
            <w:pPr>
              <w:pStyle w:val="TableParagraph"/>
              <w:spacing w:line="200" w:lineRule="exact"/>
              <w:rPr>
                <w:b/>
                <w:sz w:val="20"/>
              </w:rPr>
            </w:pPr>
            <w:r>
              <w:rPr>
                <w:b/>
                <w:spacing w:val="-2"/>
                <w:sz w:val="20"/>
              </w:rPr>
              <w:t>Precision</w:t>
            </w:r>
          </w:p>
        </w:tc>
        <w:tc>
          <w:tcPr>
            <w:tcW w:w="1659" w:type="dxa"/>
          </w:tcPr>
          <w:p w14:paraId="7ACABC97" w14:textId="77777777" w:rsidR="00DA6F3E" w:rsidRDefault="00361103">
            <w:pPr>
              <w:pStyle w:val="TableParagraph"/>
              <w:spacing w:line="200" w:lineRule="exact"/>
              <w:ind w:left="117"/>
              <w:rPr>
                <w:b/>
                <w:sz w:val="20"/>
              </w:rPr>
            </w:pPr>
            <w:r>
              <w:rPr>
                <w:b/>
                <w:spacing w:val="-2"/>
                <w:sz w:val="20"/>
              </w:rPr>
              <w:t>Recall</w:t>
            </w:r>
          </w:p>
        </w:tc>
        <w:tc>
          <w:tcPr>
            <w:tcW w:w="1652" w:type="dxa"/>
          </w:tcPr>
          <w:p w14:paraId="4EB1D53B" w14:textId="77777777" w:rsidR="00DA6F3E" w:rsidRDefault="00361103">
            <w:pPr>
              <w:pStyle w:val="TableParagraph"/>
              <w:spacing w:line="200" w:lineRule="exact"/>
              <w:rPr>
                <w:b/>
                <w:sz w:val="20"/>
              </w:rPr>
            </w:pPr>
            <w:r>
              <w:rPr>
                <w:b/>
                <w:spacing w:val="-2"/>
                <w:sz w:val="20"/>
              </w:rPr>
              <w:t>F1-score</w:t>
            </w:r>
          </w:p>
        </w:tc>
        <w:tc>
          <w:tcPr>
            <w:tcW w:w="1675" w:type="dxa"/>
          </w:tcPr>
          <w:p w14:paraId="174E1353" w14:textId="77777777" w:rsidR="00DA6F3E" w:rsidRDefault="00361103">
            <w:pPr>
              <w:pStyle w:val="TableParagraph"/>
              <w:spacing w:line="200" w:lineRule="exact"/>
              <w:ind w:left="419"/>
              <w:rPr>
                <w:b/>
                <w:sz w:val="20"/>
              </w:rPr>
            </w:pPr>
            <w:r>
              <w:rPr>
                <w:b/>
                <w:spacing w:val="-2"/>
                <w:sz w:val="20"/>
              </w:rPr>
              <w:t>Support</w:t>
            </w:r>
          </w:p>
        </w:tc>
      </w:tr>
      <w:tr w:rsidR="00DA6F3E" w14:paraId="4ED6BC25" w14:textId="77777777" w:rsidTr="004F678D">
        <w:trPr>
          <w:trHeight w:val="324"/>
        </w:trPr>
        <w:tc>
          <w:tcPr>
            <w:tcW w:w="2139" w:type="dxa"/>
          </w:tcPr>
          <w:p w14:paraId="4DB25E4E" w14:textId="561178AD" w:rsidR="00DA6F3E" w:rsidRDefault="005833E0" w:rsidP="005833E0">
            <w:pPr>
              <w:pStyle w:val="TableParagraph"/>
              <w:spacing w:line="201" w:lineRule="exact"/>
              <w:ind w:left="0"/>
              <w:rPr>
                <w:sz w:val="20"/>
              </w:rPr>
            </w:pPr>
            <w:r>
              <w:rPr>
                <w:spacing w:val="-10"/>
                <w:sz w:val="20"/>
              </w:rPr>
              <w:t xml:space="preserve">       Suspicious Object</w:t>
            </w:r>
          </w:p>
        </w:tc>
        <w:tc>
          <w:tcPr>
            <w:tcW w:w="1317" w:type="dxa"/>
          </w:tcPr>
          <w:p w14:paraId="4ED8A9CE" w14:textId="13610A6A" w:rsidR="00DA6F3E" w:rsidRDefault="00361103">
            <w:pPr>
              <w:pStyle w:val="TableParagraph"/>
              <w:spacing w:line="201" w:lineRule="exact"/>
              <w:rPr>
                <w:sz w:val="20"/>
              </w:rPr>
            </w:pPr>
            <w:r>
              <w:rPr>
                <w:spacing w:val="-4"/>
                <w:sz w:val="20"/>
              </w:rPr>
              <w:t>0.9</w:t>
            </w:r>
            <w:r w:rsidR="005833E0">
              <w:rPr>
                <w:spacing w:val="-4"/>
                <w:sz w:val="20"/>
              </w:rPr>
              <w:t>8</w:t>
            </w:r>
          </w:p>
        </w:tc>
        <w:tc>
          <w:tcPr>
            <w:tcW w:w="1659" w:type="dxa"/>
          </w:tcPr>
          <w:p w14:paraId="68F72B03" w14:textId="08562168" w:rsidR="00DA6F3E" w:rsidRDefault="00361103">
            <w:pPr>
              <w:pStyle w:val="TableParagraph"/>
              <w:spacing w:line="201" w:lineRule="exact"/>
              <w:ind w:left="0" w:right="859"/>
              <w:jc w:val="right"/>
              <w:rPr>
                <w:sz w:val="20"/>
              </w:rPr>
            </w:pPr>
            <w:r>
              <w:rPr>
                <w:spacing w:val="-4"/>
                <w:sz w:val="20"/>
              </w:rPr>
              <w:t>0.9</w:t>
            </w:r>
            <w:r w:rsidR="005833E0">
              <w:rPr>
                <w:spacing w:val="-4"/>
                <w:sz w:val="20"/>
              </w:rPr>
              <w:t>7</w:t>
            </w:r>
          </w:p>
        </w:tc>
        <w:tc>
          <w:tcPr>
            <w:tcW w:w="1652" w:type="dxa"/>
          </w:tcPr>
          <w:p w14:paraId="6D39F07F" w14:textId="6D089BEC" w:rsidR="00DA6F3E" w:rsidRDefault="005833E0">
            <w:pPr>
              <w:pStyle w:val="TableParagraph"/>
              <w:spacing w:line="201" w:lineRule="exact"/>
              <w:ind w:left="109"/>
              <w:rPr>
                <w:sz w:val="20"/>
              </w:rPr>
            </w:pPr>
            <w:r>
              <w:rPr>
                <w:spacing w:val="-4"/>
                <w:sz w:val="20"/>
              </w:rPr>
              <w:t xml:space="preserve">      0.97</w:t>
            </w:r>
          </w:p>
        </w:tc>
        <w:tc>
          <w:tcPr>
            <w:tcW w:w="1675" w:type="dxa"/>
          </w:tcPr>
          <w:p w14:paraId="62CC333E" w14:textId="367A97A1" w:rsidR="00DA6F3E" w:rsidRDefault="005833E0">
            <w:pPr>
              <w:pStyle w:val="TableParagraph"/>
              <w:spacing w:line="201" w:lineRule="exact"/>
              <w:ind w:left="419"/>
              <w:rPr>
                <w:sz w:val="20"/>
              </w:rPr>
            </w:pPr>
            <w:r>
              <w:rPr>
                <w:spacing w:val="-4"/>
                <w:sz w:val="20"/>
              </w:rPr>
              <w:t>3120</w:t>
            </w:r>
          </w:p>
        </w:tc>
      </w:tr>
      <w:tr w:rsidR="00DA6F3E" w14:paraId="1F7E7714" w14:textId="77777777" w:rsidTr="004F678D">
        <w:trPr>
          <w:trHeight w:val="324"/>
        </w:trPr>
        <w:tc>
          <w:tcPr>
            <w:tcW w:w="2139" w:type="dxa"/>
          </w:tcPr>
          <w:p w14:paraId="1EFCC37E" w14:textId="3428019E" w:rsidR="00DA6F3E" w:rsidRDefault="005833E0" w:rsidP="005833E0">
            <w:pPr>
              <w:pStyle w:val="TableParagraph"/>
              <w:spacing w:line="200" w:lineRule="exact"/>
              <w:ind w:left="0"/>
              <w:rPr>
                <w:sz w:val="20"/>
              </w:rPr>
            </w:pPr>
            <w:r>
              <w:rPr>
                <w:sz w:val="20"/>
              </w:rPr>
              <w:t xml:space="preserve">     Normal Object</w:t>
            </w:r>
          </w:p>
        </w:tc>
        <w:tc>
          <w:tcPr>
            <w:tcW w:w="1317" w:type="dxa"/>
          </w:tcPr>
          <w:p w14:paraId="61E46966" w14:textId="1B18518A" w:rsidR="00DA6F3E" w:rsidRDefault="00361103">
            <w:pPr>
              <w:pStyle w:val="TableParagraph"/>
              <w:spacing w:line="200" w:lineRule="exact"/>
              <w:rPr>
                <w:sz w:val="20"/>
              </w:rPr>
            </w:pPr>
            <w:r>
              <w:rPr>
                <w:spacing w:val="-4"/>
                <w:sz w:val="20"/>
              </w:rPr>
              <w:t>0.9</w:t>
            </w:r>
            <w:r w:rsidR="005833E0">
              <w:rPr>
                <w:spacing w:val="-4"/>
                <w:sz w:val="20"/>
              </w:rPr>
              <w:t>7</w:t>
            </w:r>
          </w:p>
        </w:tc>
        <w:tc>
          <w:tcPr>
            <w:tcW w:w="1659" w:type="dxa"/>
          </w:tcPr>
          <w:p w14:paraId="12AC69D7" w14:textId="68C59CEC" w:rsidR="00DA6F3E" w:rsidRDefault="00361103">
            <w:pPr>
              <w:pStyle w:val="TableParagraph"/>
              <w:spacing w:line="200" w:lineRule="exact"/>
              <w:ind w:left="0" w:right="859"/>
              <w:jc w:val="right"/>
              <w:rPr>
                <w:sz w:val="20"/>
              </w:rPr>
            </w:pPr>
            <w:r>
              <w:rPr>
                <w:spacing w:val="-4"/>
                <w:sz w:val="20"/>
              </w:rPr>
              <w:t>0.9</w:t>
            </w:r>
            <w:r w:rsidR="005833E0">
              <w:rPr>
                <w:spacing w:val="-4"/>
                <w:sz w:val="20"/>
              </w:rPr>
              <w:t>8</w:t>
            </w:r>
          </w:p>
        </w:tc>
        <w:tc>
          <w:tcPr>
            <w:tcW w:w="1652" w:type="dxa"/>
          </w:tcPr>
          <w:p w14:paraId="7B651346" w14:textId="37B6708D" w:rsidR="00DA6F3E" w:rsidRDefault="00361103">
            <w:pPr>
              <w:pStyle w:val="TableParagraph"/>
              <w:spacing w:line="200" w:lineRule="exact"/>
              <w:rPr>
                <w:sz w:val="20"/>
              </w:rPr>
            </w:pPr>
            <w:r>
              <w:rPr>
                <w:spacing w:val="-4"/>
                <w:sz w:val="20"/>
              </w:rPr>
              <w:t>0.9</w:t>
            </w:r>
            <w:r w:rsidR="005833E0">
              <w:rPr>
                <w:spacing w:val="-4"/>
                <w:sz w:val="20"/>
              </w:rPr>
              <w:t>8</w:t>
            </w:r>
          </w:p>
        </w:tc>
        <w:tc>
          <w:tcPr>
            <w:tcW w:w="1675" w:type="dxa"/>
          </w:tcPr>
          <w:p w14:paraId="6FA17124" w14:textId="37963B5C" w:rsidR="00DA6F3E" w:rsidRDefault="005833E0">
            <w:pPr>
              <w:pStyle w:val="TableParagraph"/>
              <w:spacing w:line="200" w:lineRule="exact"/>
              <w:ind w:left="419"/>
              <w:rPr>
                <w:sz w:val="20"/>
              </w:rPr>
            </w:pPr>
            <w:r>
              <w:rPr>
                <w:spacing w:val="-4"/>
                <w:sz w:val="20"/>
              </w:rPr>
              <w:t>2928</w:t>
            </w:r>
          </w:p>
        </w:tc>
      </w:tr>
      <w:tr w:rsidR="00DA6F3E" w14:paraId="4904FE11" w14:textId="77777777" w:rsidTr="004F678D">
        <w:trPr>
          <w:trHeight w:val="324"/>
        </w:trPr>
        <w:tc>
          <w:tcPr>
            <w:tcW w:w="2139" w:type="dxa"/>
            <w:tcBorders>
              <w:bottom w:val="single" w:sz="4" w:space="0" w:color="000000"/>
            </w:tcBorders>
          </w:tcPr>
          <w:p w14:paraId="51AAFDA0" w14:textId="77777777" w:rsidR="00DA6F3E" w:rsidRDefault="00361103">
            <w:pPr>
              <w:pStyle w:val="TableParagraph"/>
              <w:spacing w:line="200" w:lineRule="exact"/>
              <w:rPr>
                <w:sz w:val="20"/>
              </w:rPr>
            </w:pPr>
            <w:r>
              <w:rPr>
                <w:spacing w:val="-2"/>
                <w:sz w:val="20"/>
              </w:rPr>
              <w:t>Accuracy</w:t>
            </w:r>
          </w:p>
        </w:tc>
        <w:tc>
          <w:tcPr>
            <w:tcW w:w="1317" w:type="dxa"/>
            <w:tcBorders>
              <w:bottom w:val="single" w:sz="4" w:space="0" w:color="000000"/>
            </w:tcBorders>
          </w:tcPr>
          <w:p w14:paraId="27D0C848" w14:textId="77777777" w:rsidR="00DA6F3E" w:rsidRDefault="00DA6F3E">
            <w:pPr>
              <w:pStyle w:val="TableParagraph"/>
              <w:ind w:left="0"/>
              <w:rPr>
                <w:sz w:val="14"/>
              </w:rPr>
            </w:pPr>
          </w:p>
        </w:tc>
        <w:tc>
          <w:tcPr>
            <w:tcW w:w="1659" w:type="dxa"/>
            <w:tcBorders>
              <w:bottom w:val="single" w:sz="4" w:space="0" w:color="000000"/>
            </w:tcBorders>
          </w:tcPr>
          <w:p w14:paraId="0FA02DE1" w14:textId="77777777" w:rsidR="00DA6F3E" w:rsidRDefault="00DA6F3E">
            <w:pPr>
              <w:pStyle w:val="TableParagraph"/>
              <w:ind w:left="0"/>
              <w:rPr>
                <w:sz w:val="14"/>
              </w:rPr>
            </w:pPr>
          </w:p>
        </w:tc>
        <w:tc>
          <w:tcPr>
            <w:tcW w:w="1652" w:type="dxa"/>
            <w:tcBorders>
              <w:bottom w:val="single" w:sz="4" w:space="0" w:color="000000"/>
            </w:tcBorders>
          </w:tcPr>
          <w:p w14:paraId="0F0CBB4D" w14:textId="454E1E86" w:rsidR="00DA6F3E" w:rsidRDefault="00361103">
            <w:pPr>
              <w:pStyle w:val="TableParagraph"/>
              <w:spacing w:line="200" w:lineRule="exact"/>
              <w:rPr>
                <w:sz w:val="20"/>
              </w:rPr>
            </w:pPr>
            <w:r>
              <w:rPr>
                <w:spacing w:val="-4"/>
                <w:sz w:val="20"/>
              </w:rPr>
              <w:t>0.9</w:t>
            </w:r>
            <w:r w:rsidR="005833E0">
              <w:rPr>
                <w:spacing w:val="-4"/>
                <w:sz w:val="20"/>
              </w:rPr>
              <w:t>7</w:t>
            </w:r>
          </w:p>
        </w:tc>
        <w:tc>
          <w:tcPr>
            <w:tcW w:w="1675" w:type="dxa"/>
            <w:tcBorders>
              <w:bottom w:val="single" w:sz="4" w:space="0" w:color="000000"/>
            </w:tcBorders>
          </w:tcPr>
          <w:p w14:paraId="767A330A" w14:textId="5CB28A9E" w:rsidR="00DA6F3E" w:rsidRDefault="005833E0">
            <w:pPr>
              <w:pStyle w:val="TableParagraph"/>
              <w:spacing w:line="200" w:lineRule="exact"/>
              <w:ind w:left="419"/>
              <w:rPr>
                <w:sz w:val="20"/>
              </w:rPr>
            </w:pPr>
            <w:r>
              <w:rPr>
                <w:spacing w:val="-2"/>
                <w:sz w:val="20"/>
              </w:rPr>
              <w:t>6100</w:t>
            </w:r>
          </w:p>
        </w:tc>
      </w:tr>
    </w:tbl>
    <w:p w14:paraId="1EB520EF" w14:textId="77777777" w:rsidR="00DA6F3E" w:rsidRDefault="00DA6F3E">
      <w:pPr>
        <w:pStyle w:val="BodyText"/>
        <w:rPr>
          <w:b/>
          <w:sz w:val="22"/>
        </w:rPr>
      </w:pPr>
    </w:p>
    <w:p w14:paraId="25BD42F3" w14:textId="77777777" w:rsidR="00DA6F3E" w:rsidRDefault="00DA6F3E">
      <w:pPr>
        <w:pStyle w:val="BodyText"/>
        <w:spacing w:before="151"/>
        <w:rPr>
          <w:b/>
          <w:sz w:val="22"/>
        </w:rPr>
      </w:pPr>
    </w:p>
    <w:p w14:paraId="5AB8204B" w14:textId="77777777" w:rsidR="009119F6" w:rsidRDefault="009119F6" w:rsidP="009119F6">
      <w:pPr>
        <w:pStyle w:val="BodyText"/>
        <w:spacing w:line="360" w:lineRule="auto"/>
        <w:ind w:left="526" w:right="276"/>
        <w:jc w:val="both"/>
        <w:rPr>
          <w:w w:val="105"/>
        </w:rPr>
      </w:pPr>
      <w:r w:rsidRPr="008563A9">
        <w:rPr>
          <w:b/>
          <w:w w:val="105"/>
        </w:rPr>
        <w:t>Table 4.2</w:t>
      </w:r>
      <w:r>
        <w:rPr>
          <w:w w:val="105"/>
        </w:rPr>
        <w:t xml:space="preserve"> gives t</w:t>
      </w:r>
      <w:r w:rsidR="00361103">
        <w:rPr>
          <w:w w:val="105"/>
        </w:rPr>
        <w:t>he class</w:t>
      </w:r>
      <w:r>
        <w:rPr>
          <w:w w:val="105"/>
        </w:rPr>
        <w:t>ification report represented in</w:t>
      </w:r>
      <w:r w:rsidR="00361103">
        <w:rPr>
          <w:w w:val="105"/>
        </w:rPr>
        <w:t xml:space="preserve"> further highlights </w:t>
      </w:r>
      <w:r w:rsidR="005833E0" w:rsidRPr="005833E0">
        <w:rPr>
          <w:w w:val="105"/>
        </w:rPr>
        <w:t>highlights the performance of the YOLO-based object detection module. High precision and recall values indicate accurate identification of suspicious objects with minimal false detections, which is crucial for preventing panic and ensuring public safety.</w:t>
      </w:r>
      <w:r w:rsidR="005833E0" w:rsidRPr="005833E0">
        <w:rPr>
          <w:sz w:val="22"/>
          <w:szCs w:val="22"/>
        </w:rPr>
        <w:t xml:space="preserve"> </w:t>
      </w:r>
      <w:r w:rsidR="005833E0" w:rsidRPr="005833E0">
        <w:rPr>
          <w:w w:val="105"/>
        </w:rPr>
        <w:t xml:space="preserve">highlights the performance of the object detection module. </w:t>
      </w:r>
    </w:p>
    <w:p w14:paraId="30259F74" w14:textId="77777777" w:rsidR="009119F6" w:rsidRDefault="009119F6" w:rsidP="009119F6">
      <w:pPr>
        <w:pStyle w:val="BodyText"/>
        <w:spacing w:line="360" w:lineRule="auto"/>
        <w:ind w:left="526" w:right="276"/>
        <w:jc w:val="both"/>
        <w:rPr>
          <w:w w:val="105"/>
        </w:rPr>
      </w:pPr>
    </w:p>
    <w:p w14:paraId="74DF54DE" w14:textId="77777777" w:rsidR="009119F6" w:rsidRDefault="009119F6" w:rsidP="009119F6">
      <w:pPr>
        <w:pStyle w:val="BodyText"/>
        <w:spacing w:line="360" w:lineRule="auto"/>
        <w:ind w:left="526" w:right="276"/>
        <w:jc w:val="both"/>
        <w:rPr>
          <w:w w:val="105"/>
        </w:rPr>
      </w:pPr>
    </w:p>
    <w:p w14:paraId="46FA9F95" w14:textId="13245BB8" w:rsidR="005833E0" w:rsidRDefault="005833E0" w:rsidP="009119F6">
      <w:pPr>
        <w:pStyle w:val="BodyText"/>
        <w:spacing w:line="360" w:lineRule="auto"/>
        <w:ind w:left="526" w:right="276"/>
        <w:jc w:val="both"/>
        <w:rPr>
          <w:w w:val="105"/>
        </w:rPr>
      </w:pPr>
      <w:r w:rsidRPr="005833E0">
        <w:rPr>
          <w:w w:val="105"/>
        </w:rPr>
        <w:lastRenderedPageBreak/>
        <w:t>High precision and recall values indicate accurate identification of suspicious objects with minimal false detections, which is crucial for preventing panic and ensuring public safety.</w:t>
      </w:r>
    </w:p>
    <w:p w14:paraId="5A857CF5" w14:textId="77777777" w:rsidR="009B1070" w:rsidRDefault="009B1070" w:rsidP="005833E0">
      <w:pPr>
        <w:pStyle w:val="BodyText"/>
        <w:spacing w:line="374" w:lineRule="auto"/>
        <w:ind w:left="526" w:right="276"/>
        <w:jc w:val="both"/>
        <w:rPr>
          <w:w w:val="105"/>
        </w:rPr>
      </w:pPr>
    </w:p>
    <w:p w14:paraId="239E3C0A" w14:textId="612E442F" w:rsidR="00DA6F3E" w:rsidRDefault="00361103" w:rsidP="005833E0">
      <w:pPr>
        <w:pStyle w:val="BodyText"/>
        <w:spacing w:line="374" w:lineRule="auto"/>
        <w:ind w:left="526" w:right="276"/>
        <w:jc w:val="both"/>
        <w:rPr>
          <w:b/>
        </w:rPr>
      </w:pPr>
      <w:r>
        <w:rPr>
          <w:b/>
        </w:rPr>
        <w:t>Table</w:t>
      </w:r>
      <w:r>
        <w:rPr>
          <w:b/>
          <w:spacing w:val="-7"/>
        </w:rPr>
        <w:t xml:space="preserve"> </w:t>
      </w:r>
      <w:r>
        <w:rPr>
          <w:b/>
        </w:rPr>
        <w:t>4.3</w:t>
      </w:r>
      <w:r>
        <w:rPr>
          <w:b/>
          <w:spacing w:val="-4"/>
        </w:rPr>
        <w:t xml:space="preserve"> </w:t>
      </w:r>
      <w:r>
        <w:rPr>
          <w:b/>
        </w:rPr>
        <w:t>Comparison</w:t>
      </w:r>
      <w:r>
        <w:rPr>
          <w:b/>
          <w:spacing w:val="-9"/>
        </w:rPr>
        <w:t xml:space="preserve"> </w:t>
      </w:r>
      <w:r>
        <w:rPr>
          <w:b/>
        </w:rPr>
        <w:t>of</w:t>
      </w:r>
      <w:r>
        <w:rPr>
          <w:b/>
          <w:spacing w:val="4"/>
        </w:rPr>
        <w:t xml:space="preserve"> </w:t>
      </w:r>
      <w:r>
        <w:rPr>
          <w:b/>
        </w:rPr>
        <w:t>the</w:t>
      </w:r>
      <w:r>
        <w:rPr>
          <w:b/>
          <w:spacing w:val="-6"/>
        </w:rPr>
        <w:t xml:space="preserve"> </w:t>
      </w:r>
      <w:r>
        <w:rPr>
          <w:b/>
          <w:spacing w:val="-2"/>
        </w:rPr>
        <w:t>models</w:t>
      </w:r>
    </w:p>
    <w:p w14:paraId="0872027C" w14:textId="77777777" w:rsidR="00DA6F3E" w:rsidRDefault="00DA6F3E">
      <w:pPr>
        <w:pStyle w:val="BodyText"/>
        <w:spacing w:before="32"/>
        <w:rPr>
          <w:b/>
          <w:sz w:val="20"/>
        </w:rPr>
      </w:pPr>
    </w:p>
    <w:tbl>
      <w:tblPr>
        <w:tblW w:w="0" w:type="auto"/>
        <w:tblInd w:w="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1391"/>
        <w:gridCol w:w="1362"/>
        <w:gridCol w:w="1333"/>
        <w:gridCol w:w="1412"/>
      </w:tblGrid>
      <w:tr w:rsidR="00C56B2B" w14:paraId="74C5243D" w14:textId="77777777">
        <w:trPr>
          <w:trHeight w:val="234"/>
        </w:trPr>
        <w:tc>
          <w:tcPr>
            <w:tcW w:w="1412" w:type="dxa"/>
          </w:tcPr>
          <w:p w14:paraId="18D60107" w14:textId="77777777" w:rsidR="00C56B2B" w:rsidRDefault="00C56B2B">
            <w:pPr>
              <w:pStyle w:val="TableParagraph"/>
              <w:spacing w:line="215" w:lineRule="exact"/>
              <w:rPr>
                <w:b/>
              </w:rPr>
            </w:pPr>
            <w:r>
              <w:rPr>
                <w:b/>
                <w:spacing w:val="-2"/>
              </w:rPr>
              <w:t>Classifier</w:t>
            </w:r>
          </w:p>
        </w:tc>
        <w:tc>
          <w:tcPr>
            <w:tcW w:w="1391" w:type="dxa"/>
          </w:tcPr>
          <w:p w14:paraId="38333046" w14:textId="77777777" w:rsidR="00C56B2B" w:rsidRDefault="00C56B2B">
            <w:pPr>
              <w:pStyle w:val="TableParagraph"/>
              <w:spacing w:line="215" w:lineRule="exact"/>
              <w:ind w:left="320" w:right="3"/>
              <w:jc w:val="center"/>
              <w:rPr>
                <w:b/>
              </w:rPr>
            </w:pPr>
            <w:r>
              <w:rPr>
                <w:b/>
                <w:spacing w:val="-2"/>
              </w:rPr>
              <w:t>Precision</w:t>
            </w:r>
          </w:p>
        </w:tc>
        <w:tc>
          <w:tcPr>
            <w:tcW w:w="1362" w:type="dxa"/>
          </w:tcPr>
          <w:p w14:paraId="1ECFB42A" w14:textId="77777777" w:rsidR="00C56B2B" w:rsidRDefault="00C56B2B">
            <w:pPr>
              <w:pStyle w:val="TableParagraph"/>
              <w:spacing w:line="215" w:lineRule="exact"/>
              <w:ind w:left="0" w:right="213"/>
              <w:jc w:val="right"/>
              <w:rPr>
                <w:b/>
              </w:rPr>
            </w:pPr>
            <w:r>
              <w:rPr>
                <w:b/>
                <w:spacing w:val="-2"/>
              </w:rPr>
              <w:t>Recall</w:t>
            </w:r>
          </w:p>
        </w:tc>
        <w:tc>
          <w:tcPr>
            <w:tcW w:w="1333" w:type="dxa"/>
          </w:tcPr>
          <w:p w14:paraId="213F74B8" w14:textId="77777777" w:rsidR="00C56B2B" w:rsidRDefault="00C56B2B">
            <w:pPr>
              <w:pStyle w:val="TableParagraph"/>
              <w:spacing w:line="215" w:lineRule="exact"/>
              <w:ind w:left="333" w:right="6"/>
              <w:jc w:val="center"/>
              <w:rPr>
                <w:b/>
              </w:rPr>
            </w:pPr>
            <w:r>
              <w:rPr>
                <w:b/>
              </w:rPr>
              <w:t>F1-</w:t>
            </w:r>
            <w:r>
              <w:rPr>
                <w:b/>
                <w:spacing w:val="-2"/>
              </w:rPr>
              <w:t>score</w:t>
            </w:r>
          </w:p>
        </w:tc>
        <w:tc>
          <w:tcPr>
            <w:tcW w:w="1412" w:type="dxa"/>
          </w:tcPr>
          <w:p w14:paraId="1A6D78EF" w14:textId="77777777" w:rsidR="00C56B2B" w:rsidRDefault="00C56B2B">
            <w:pPr>
              <w:pStyle w:val="TableParagraph"/>
              <w:spacing w:line="215" w:lineRule="exact"/>
              <w:rPr>
                <w:b/>
              </w:rPr>
            </w:pPr>
            <w:r>
              <w:rPr>
                <w:b/>
                <w:spacing w:val="-2"/>
              </w:rPr>
              <w:t>Accuracy</w:t>
            </w:r>
          </w:p>
        </w:tc>
      </w:tr>
      <w:tr w:rsidR="00C56B2B" w14:paraId="6E218F4A" w14:textId="77777777">
        <w:trPr>
          <w:trHeight w:val="227"/>
        </w:trPr>
        <w:tc>
          <w:tcPr>
            <w:tcW w:w="1412" w:type="dxa"/>
            <w:vMerge w:val="restart"/>
          </w:tcPr>
          <w:p w14:paraId="4A0C39F0" w14:textId="2D9551B6" w:rsidR="00C56B2B" w:rsidRDefault="00C56B2B">
            <w:pPr>
              <w:pStyle w:val="TableParagraph"/>
              <w:spacing w:line="219" w:lineRule="exact"/>
              <w:ind w:left="542"/>
            </w:pPr>
            <w:r>
              <w:rPr>
                <w:spacing w:val="-2"/>
              </w:rPr>
              <w:t>Rule – Based System</w:t>
            </w:r>
          </w:p>
          <w:p w14:paraId="521776BE" w14:textId="71FA4182" w:rsidR="00C56B2B" w:rsidRDefault="00C56B2B" w:rsidP="00C56B2B">
            <w:pPr>
              <w:pStyle w:val="TableParagraph"/>
              <w:spacing w:line="227" w:lineRule="exact"/>
            </w:pPr>
          </w:p>
        </w:tc>
        <w:tc>
          <w:tcPr>
            <w:tcW w:w="1391" w:type="dxa"/>
          </w:tcPr>
          <w:p w14:paraId="6A5C91AC" w14:textId="443BECCD" w:rsidR="00C56B2B" w:rsidRDefault="004F678D">
            <w:pPr>
              <w:pStyle w:val="TableParagraph"/>
              <w:spacing w:line="208" w:lineRule="exact"/>
              <w:ind w:left="320"/>
              <w:jc w:val="center"/>
            </w:pPr>
            <w:r>
              <w:rPr>
                <w:spacing w:val="-4"/>
              </w:rPr>
              <w:t>0.6</w:t>
            </w:r>
            <w:r w:rsidR="00C56B2B">
              <w:rPr>
                <w:spacing w:val="-4"/>
              </w:rPr>
              <w:t>2</w:t>
            </w:r>
          </w:p>
        </w:tc>
        <w:tc>
          <w:tcPr>
            <w:tcW w:w="1362" w:type="dxa"/>
          </w:tcPr>
          <w:p w14:paraId="7C4D685F" w14:textId="688C351C" w:rsidR="00C56B2B" w:rsidRDefault="004F678D">
            <w:pPr>
              <w:pStyle w:val="TableParagraph"/>
              <w:spacing w:line="208" w:lineRule="exact"/>
              <w:ind w:left="0" w:right="314"/>
              <w:jc w:val="right"/>
            </w:pPr>
            <w:r>
              <w:rPr>
                <w:spacing w:val="-4"/>
              </w:rPr>
              <w:t>0.</w:t>
            </w:r>
            <w:r w:rsidR="00C56B2B">
              <w:rPr>
                <w:spacing w:val="-4"/>
              </w:rPr>
              <w:t>6</w:t>
            </w:r>
            <w:r>
              <w:rPr>
                <w:spacing w:val="-4"/>
              </w:rPr>
              <w:t>z</w:t>
            </w:r>
          </w:p>
        </w:tc>
        <w:tc>
          <w:tcPr>
            <w:tcW w:w="1333" w:type="dxa"/>
          </w:tcPr>
          <w:p w14:paraId="40A9EC23" w14:textId="77777777" w:rsidR="00C56B2B" w:rsidRDefault="00C56B2B">
            <w:pPr>
              <w:pStyle w:val="TableParagraph"/>
              <w:spacing w:line="208" w:lineRule="exact"/>
              <w:ind w:left="333"/>
              <w:jc w:val="center"/>
            </w:pPr>
            <w:r>
              <w:rPr>
                <w:spacing w:val="-4"/>
              </w:rPr>
              <w:t>0.89</w:t>
            </w:r>
          </w:p>
        </w:tc>
        <w:tc>
          <w:tcPr>
            <w:tcW w:w="1412" w:type="dxa"/>
            <w:vMerge w:val="restart"/>
          </w:tcPr>
          <w:p w14:paraId="51D4DCA5" w14:textId="07479EB7" w:rsidR="00C56B2B" w:rsidRDefault="004F678D">
            <w:pPr>
              <w:pStyle w:val="TableParagraph"/>
              <w:spacing w:line="234" w:lineRule="exact"/>
              <w:ind w:left="664"/>
            </w:pPr>
            <w:r>
              <w:rPr>
                <w:spacing w:val="-4"/>
              </w:rPr>
              <w:t>0.72</w:t>
            </w:r>
          </w:p>
        </w:tc>
      </w:tr>
      <w:tr w:rsidR="00C56B2B" w14:paraId="1F37368B" w14:textId="77777777">
        <w:trPr>
          <w:trHeight w:val="227"/>
        </w:trPr>
        <w:tc>
          <w:tcPr>
            <w:tcW w:w="1412" w:type="dxa"/>
            <w:vMerge/>
            <w:tcBorders>
              <w:top w:val="nil"/>
            </w:tcBorders>
          </w:tcPr>
          <w:p w14:paraId="1882F28F" w14:textId="77777777" w:rsidR="00C56B2B" w:rsidRDefault="00C56B2B">
            <w:pPr>
              <w:rPr>
                <w:sz w:val="2"/>
                <w:szCs w:val="2"/>
              </w:rPr>
            </w:pPr>
          </w:p>
        </w:tc>
        <w:tc>
          <w:tcPr>
            <w:tcW w:w="1391" w:type="dxa"/>
          </w:tcPr>
          <w:p w14:paraId="0538B45B" w14:textId="77777777" w:rsidR="00C56B2B" w:rsidRDefault="00C56B2B">
            <w:pPr>
              <w:pStyle w:val="TableParagraph"/>
              <w:spacing w:line="208" w:lineRule="exact"/>
              <w:ind w:left="320"/>
              <w:jc w:val="center"/>
            </w:pPr>
            <w:r>
              <w:rPr>
                <w:spacing w:val="-4"/>
              </w:rPr>
              <w:t>0.93</w:t>
            </w:r>
          </w:p>
        </w:tc>
        <w:tc>
          <w:tcPr>
            <w:tcW w:w="1362" w:type="dxa"/>
          </w:tcPr>
          <w:p w14:paraId="6B6BA840" w14:textId="77777777" w:rsidR="00C56B2B" w:rsidRDefault="00C56B2B">
            <w:pPr>
              <w:pStyle w:val="TableParagraph"/>
              <w:spacing w:line="208" w:lineRule="exact"/>
              <w:ind w:left="549"/>
            </w:pPr>
            <w:r>
              <w:rPr>
                <w:spacing w:val="-4"/>
              </w:rPr>
              <w:t>0.74</w:t>
            </w:r>
          </w:p>
        </w:tc>
        <w:tc>
          <w:tcPr>
            <w:tcW w:w="1333" w:type="dxa"/>
          </w:tcPr>
          <w:p w14:paraId="1C228B00" w14:textId="77777777" w:rsidR="00C56B2B" w:rsidRDefault="00C56B2B">
            <w:pPr>
              <w:pStyle w:val="TableParagraph"/>
              <w:spacing w:line="208" w:lineRule="exact"/>
              <w:ind w:left="333"/>
              <w:jc w:val="center"/>
            </w:pPr>
            <w:r>
              <w:rPr>
                <w:spacing w:val="-4"/>
              </w:rPr>
              <w:t>0.83</w:t>
            </w:r>
          </w:p>
        </w:tc>
        <w:tc>
          <w:tcPr>
            <w:tcW w:w="1412" w:type="dxa"/>
            <w:vMerge/>
            <w:tcBorders>
              <w:top w:val="nil"/>
            </w:tcBorders>
          </w:tcPr>
          <w:p w14:paraId="743B3A44" w14:textId="77777777" w:rsidR="00C56B2B" w:rsidRDefault="00C56B2B">
            <w:pPr>
              <w:rPr>
                <w:sz w:val="2"/>
                <w:szCs w:val="2"/>
              </w:rPr>
            </w:pPr>
          </w:p>
        </w:tc>
      </w:tr>
      <w:tr w:rsidR="00C56B2B" w14:paraId="6D26D59C" w14:textId="77777777">
        <w:trPr>
          <w:trHeight w:val="234"/>
        </w:trPr>
        <w:tc>
          <w:tcPr>
            <w:tcW w:w="1412" w:type="dxa"/>
            <w:vMerge w:val="restart"/>
          </w:tcPr>
          <w:p w14:paraId="0458DCD1" w14:textId="5A77A398" w:rsidR="00C56B2B" w:rsidRDefault="00C56B2B">
            <w:pPr>
              <w:pStyle w:val="TableParagraph"/>
              <w:spacing w:line="230" w:lineRule="exact"/>
              <w:ind w:left="455"/>
            </w:pPr>
            <w:r>
              <w:rPr>
                <w:spacing w:val="-2"/>
              </w:rPr>
              <w:t xml:space="preserve">CNN – Based Model </w:t>
            </w:r>
          </w:p>
        </w:tc>
        <w:tc>
          <w:tcPr>
            <w:tcW w:w="1391" w:type="dxa"/>
          </w:tcPr>
          <w:p w14:paraId="2A4B16A1" w14:textId="77777777" w:rsidR="00C56B2B" w:rsidRDefault="00C56B2B">
            <w:pPr>
              <w:pStyle w:val="TableParagraph"/>
              <w:spacing w:line="215" w:lineRule="exact"/>
              <w:ind w:left="320"/>
              <w:jc w:val="center"/>
            </w:pPr>
            <w:r>
              <w:rPr>
                <w:spacing w:val="-4"/>
              </w:rPr>
              <w:t>0.89</w:t>
            </w:r>
          </w:p>
        </w:tc>
        <w:tc>
          <w:tcPr>
            <w:tcW w:w="1362" w:type="dxa"/>
          </w:tcPr>
          <w:p w14:paraId="1DAFD4F7" w14:textId="77777777" w:rsidR="00C56B2B" w:rsidRDefault="00C56B2B">
            <w:pPr>
              <w:pStyle w:val="TableParagraph"/>
              <w:spacing w:line="215" w:lineRule="exact"/>
              <w:ind w:left="0" w:right="314"/>
              <w:jc w:val="right"/>
            </w:pPr>
            <w:r>
              <w:rPr>
                <w:spacing w:val="-4"/>
              </w:rPr>
              <w:t>0.99</w:t>
            </w:r>
          </w:p>
        </w:tc>
        <w:tc>
          <w:tcPr>
            <w:tcW w:w="1333" w:type="dxa"/>
          </w:tcPr>
          <w:p w14:paraId="7D89BD3A" w14:textId="77777777" w:rsidR="00C56B2B" w:rsidRDefault="00C56B2B">
            <w:pPr>
              <w:pStyle w:val="TableParagraph"/>
              <w:spacing w:line="215" w:lineRule="exact"/>
              <w:ind w:left="333"/>
              <w:jc w:val="center"/>
            </w:pPr>
            <w:r>
              <w:rPr>
                <w:spacing w:val="-4"/>
              </w:rPr>
              <w:t>0.94</w:t>
            </w:r>
          </w:p>
        </w:tc>
        <w:tc>
          <w:tcPr>
            <w:tcW w:w="1412" w:type="dxa"/>
            <w:vMerge w:val="restart"/>
          </w:tcPr>
          <w:p w14:paraId="282D4E70" w14:textId="02B2DF48" w:rsidR="00C56B2B" w:rsidRDefault="004F678D">
            <w:pPr>
              <w:pStyle w:val="TableParagraph"/>
              <w:spacing w:line="241" w:lineRule="exact"/>
              <w:ind w:left="664"/>
            </w:pPr>
            <w:r>
              <w:rPr>
                <w:spacing w:val="-4"/>
              </w:rPr>
              <w:t>0.79</w:t>
            </w:r>
          </w:p>
        </w:tc>
      </w:tr>
      <w:tr w:rsidR="00C56B2B" w14:paraId="14CB7364" w14:textId="77777777">
        <w:trPr>
          <w:trHeight w:val="227"/>
        </w:trPr>
        <w:tc>
          <w:tcPr>
            <w:tcW w:w="1412" w:type="dxa"/>
            <w:vMerge/>
            <w:tcBorders>
              <w:top w:val="nil"/>
            </w:tcBorders>
          </w:tcPr>
          <w:p w14:paraId="05DDA0FC" w14:textId="77777777" w:rsidR="00C56B2B" w:rsidRDefault="00C56B2B">
            <w:pPr>
              <w:rPr>
                <w:sz w:val="2"/>
                <w:szCs w:val="2"/>
              </w:rPr>
            </w:pPr>
          </w:p>
        </w:tc>
        <w:tc>
          <w:tcPr>
            <w:tcW w:w="1391" w:type="dxa"/>
          </w:tcPr>
          <w:p w14:paraId="14748FC0" w14:textId="77777777" w:rsidR="00C56B2B" w:rsidRDefault="00C56B2B">
            <w:pPr>
              <w:pStyle w:val="TableParagraph"/>
              <w:spacing w:line="208" w:lineRule="exact"/>
              <w:ind w:left="320"/>
              <w:jc w:val="center"/>
            </w:pPr>
            <w:r>
              <w:rPr>
                <w:spacing w:val="-4"/>
              </w:rPr>
              <w:t>0.98</w:t>
            </w:r>
          </w:p>
        </w:tc>
        <w:tc>
          <w:tcPr>
            <w:tcW w:w="1362" w:type="dxa"/>
          </w:tcPr>
          <w:p w14:paraId="56BB7BF6" w14:textId="77777777" w:rsidR="00C56B2B" w:rsidRDefault="00C56B2B">
            <w:pPr>
              <w:pStyle w:val="TableParagraph"/>
              <w:spacing w:line="208" w:lineRule="exact"/>
              <w:ind w:left="0" w:right="314"/>
              <w:jc w:val="right"/>
            </w:pPr>
            <w:r>
              <w:rPr>
                <w:spacing w:val="-4"/>
              </w:rPr>
              <w:t>0.85</w:t>
            </w:r>
          </w:p>
        </w:tc>
        <w:tc>
          <w:tcPr>
            <w:tcW w:w="1333" w:type="dxa"/>
          </w:tcPr>
          <w:p w14:paraId="718F6395" w14:textId="77777777" w:rsidR="00C56B2B" w:rsidRDefault="00C56B2B">
            <w:pPr>
              <w:pStyle w:val="TableParagraph"/>
              <w:spacing w:line="208" w:lineRule="exact"/>
              <w:ind w:left="333"/>
              <w:jc w:val="center"/>
            </w:pPr>
            <w:r>
              <w:rPr>
                <w:spacing w:val="-4"/>
              </w:rPr>
              <w:t>0.99</w:t>
            </w:r>
          </w:p>
        </w:tc>
        <w:tc>
          <w:tcPr>
            <w:tcW w:w="1412" w:type="dxa"/>
            <w:vMerge/>
            <w:tcBorders>
              <w:top w:val="nil"/>
            </w:tcBorders>
          </w:tcPr>
          <w:p w14:paraId="24EC3574" w14:textId="77777777" w:rsidR="00C56B2B" w:rsidRDefault="00C56B2B">
            <w:pPr>
              <w:rPr>
                <w:sz w:val="2"/>
                <w:szCs w:val="2"/>
              </w:rPr>
            </w:pPr>
          </w:p>
        </w:tc>
      </w:tr>
      <w:tr w:rsidR="00C56B2B" w14:paraId="5D484028" w14:textId="77777777">
        <w:trPr>
          <w:trHeight w:val="227"/>
        </w:trPr>
        <w:tc>
          <w:tcPr>
            <w:tcW w:w="1412" w:type="dxa"/>
            <w:vMerge w:val="restart"/>
          </w:tcPr>
          <w:p w14:paraId="67EF0AF1" w14:textId="1212DD62" w:rsidR="00C56B2B" w:rsidRDefault="00C56B2B">
            <w:pPr>
              <w:pStyle w:val="TableParagraph"/>
              <w:spacing w:line="234" w:lineRule="exact"/>
              <w:ind w:left="434"/>
            </w:pPr>
            <w:r>
              <w:rPr>
                <w:spacing w:val="-2"/>
              </w:rPr>
              <w:t>Proposed Autoencoder + YOLO</w:t>
            </w:r>
          </w:p>
        </w:tc>
        <w:tc>
          <w:tcPr>
            <w:tcW w:w="1391" w:type="dxa"/>
          </w:tcPr>
          <w:p w14:paraId="4E32A562" w14:textId="77777777" w:rsidR="00C56B2B" w:rsidRDefault="00C56B2B">
            <w:pPr>
              <w:pStyle w:val="TableParagraph"/>
              <w:spacing w:line="208" w:lineRule="exact"/>
              <w:ind w:left="320"/>
              <w:jc w:val="center"/>
            </w:pPr>
            <w:r>
              <w:rPr>
                <w:spacing w:val="-4"/>
              </w:rPr>
              <w:t>0.87</w:t>
            </w:r>
          </w:p>
        </w:tc>
        <w:tc>
          <w:tcPr>
            <w:tcW w:w="1362" w:type="dxa"/>
          </w:tcPr>
          <w:p w14:paraId="07FF895B" w14:textId="77777777" w:rsidR="00C56B2B" w:rsidRDefault="00C56B2B">
            <w:pPr>
              <w:pStyle w:val="TableParagraph"/>
              <w:spacing w:line="208" w:lineRule="exact"/>
              <w:ind w:left="0" w:right="314"/>
              <w:jc w:val="right"/>
            </w:pPr>
            <w:r>
              <w:rPr>
                <w:spacing w:val="-4"/>
              </w:rPr>
              <w:t>0.99</w:t>
            </w:r>
          </w:p>
        </w:tc>
        <w:tc>
          <w:tcPr>
            <w:tcW w:w="1333" w:type="dxa"/>
          </w:tcPr>
          <w:p w14:paraId="714518FC" w14:textId="77777777" w:rsidR="00C56B2B" w:rsidRDefault="00C56B2B">
            <w:pPr>
              <w:pStyle w:val="TableParagraph"/>
              <w:spacing w:line="208" w:lineRule="exact"/>
              <w:ind w:left="333"/>
              <w:jc w:val="center"/>
            </w:pPr>
            <w:r>
              <w:rPr>
                <w:spacing w:val="-4"/>
              </w:rPr>
              <w:t>0.92</w:t>
            </w:r>
          </w:p>
        </w:tc>
        <w:tc>
          <w:tcPr>
            <w:tcW w:w="1412" w:type="dxa"/>
            <w:vMerge w:val="restart"/>
          </w:tcPr>
          <w:p w14:paraId="02DC6CD8" w14:textId="10424DDE" w:rsidR="00C56B2B" w:rsidRDefault="004F678D">
            <w:pPr>
              <w:pStyle w:val="TableParagraph"/>
              <w:spacing w:line="233" w:lineRule="exact"/>
              <w:ind w:left="664"/>
            </w:pPr>
            <w:r>
              <w:rPr>
                <w:spacing w:val="-4"/>
              </w:rPr>
              <w:t>0.85</w:t>
            </w:r>
          </w:p>
        </w:tc>
      </w:tr>
      <w:tr w:rsidR="00C56B2B" w14:paraId="6B4A32AE" w14:textId="77777777">
        <w:trPr>
          <w:trHeight w:val="235"/>
        </w:trPr>
        <w:tc>
          <w:tcPr>
            <w:tcW w:w="1412" w:type="dxa"/>
            <w:vMerge/>
            <w:tcBorders>
              <w:top w:val="nil"/>
            </w:tcBorders>
          </w:tcPr>
          <w:p w14:paraId="37D22663" w14:textId="77777777" w:rsidR="00C56B2B" w:rsidRDefault="00C56B2B">
            <w:pPr>
              <w:rPr>
                <w:sz w:val="2"/>
                <w:szCs w:val="2"/>
              </w:rPr>
            </w:pPr>
          </w:p>
        </w:tc>
        <w:tc>
          <w:tcPr>
            <w:tcW w:w="1391" w:type="dxa"/>
          </w:tcPr>
          <w:p w14:paraId="608AA450" w14:textId="77777777" w:rsidR="00C56B2B" w:rsidRDefault="00C56B2B">
            <w:pPr>
              <w:pStyle w:val="TableParagraph"/>
              <w:spacing w:line="215" w:lineRule="exact"/>
              <w:ind w:left="320"/>
              <w:jc w:val="center"/>
              <w:rPr>
                <w:b/>
              </w:rPr>
            </w:pPr>
            <w:r>
              <w:rPr>
                <w:b/>
                <w:spacing w:val="-4"/>
              </w:rPr>
              <w:t>0.98</w:t>
            </w:r>
          </w:p>
        </w:tc>
        <w:tc>
          <w:tcPr>
            <w:tcW w:w="1362" w:type="dxa"/>
          </w:tcPr>
          <w:p w14:paraId="41CE7FCF" w14:textId="77777777" w:rsidR="00C56B2B" w:rsidRDefault="00C56B2B">
            <w:pPr>
              <w:pStyle w:val="TableParagraph"/>
              <w:spacing w:line="215" w:lineRule="exact"/>
              <w:ind w:left="0" w:right="314"/>
              <w:jc w:val="right"/>
              <w:rPr>
                <w:b/>
              </w:rPr>
            </w:pPr>
            <w:r>
              <w:rPr>
                <w:b/>
                <w:spacing w:val="-4"/>
              </w:rPr>
              <w:t>0.81</w:t>
            </w:r>
          </w:p>
        </w:tc>
        <w:tc>
          <w:tcPr>
            <w:tcW w:w="1333" w:type="dxa"/>
          </w:tcPr>
          <w:p w14:paraId="2A09ED82" w14:textId="77777777" w:rsidR="00C56B2B" w:rsidRDefault="00C56B2B">
            <w:pPr>
              <w:pStyle w:val="TableParagraph"/>
              <w:spacing w:line="215" w:lineRule="exact"/>
              <w:ind w:left="333"/>
              <w:jc w:val="center"/>
              <w:rPr>
                <w:b/>
              </w:rPr>
            </w:pPr>
            <w:r>
              <w:rPr>
                <w:b/>
                <w:spacing w:val="-4"/>
              </w:rPr>
              <w:t>0.89</w:t>
            </w:r>
          </w:p>
        </w:tc>
        <w:tc>
          <w:tcPr>
            <w:tcW w:w="1412" w:type="dxa"/>
            <w:vMerge/>
            <w:tcBorders>
              <w:top w:val="nil"/>
            </w:tcBorders>
          </w:tcPr>
          <w:p w14:paraId="59E96EBD" w14:textId="77777777" w:rsidR="00C56B2B" w:rsidRDefault="00C56B2B">
            <w:pPr>
              <w:rPr>
                <w:sz w:val="2"/>
                <w:szCs w:val="2"/>
              </w:rPr>
            </w:pPr>
          </w:p>
        </w:tc>
      </w:tr>
    </w:tbl>
    <w:p w14:paraId="18873E3D" w14:textId="77777777" w:rsidR="00DA6F3E" w:rsidRPr="008563A9" w:rsidRDefault="00DA6F3E">
      <w:pPr>
        <w:pStyle w:val="BodyText"/>
        <w:spacing w:before="182"/>
        <w:rPr>
          <w:b/>
          <w:sz w:val="22"/>
        </w:rPr>
      </w:pPr>
    </w:p>
    <w:p w14:paraId="3234F9B4" w14:textId="438B3474" w:rsidR="00DA6F3E" w:rsidRDefault="00361103" w:rsidP="00C56B2B">
      <w:pPr>
        <w:pStyle w:val="BodyText"/>
        <w:spacing w:line="374" w:lineRule="auto"/>
        <w:ind w:left="425" w:right="284"/>
        <w:jc w:val="both"/>
        <w:sectPr w:rsidR="00DA6F3E">
          <w:pgSz w:w="11910" w:h="16850"/>
          <w:pgMar w:top="1360" w:right="1133" w:bottom="1120" w:left="1700" w:header="0" w:footer="920" w:gutter="0"/>
          <w:cols w:space="720"/>
        </w:sectPr>
      </w:pPr>
      <w:r w:rsidRPr="008563A9">
        <w:rPr>
          <w:b/>
          <w:w w:val="105"/>
        </w:rPr>
        <w:t>Table 4.3</w:t>
      </w:r>
      <w:r>
        <w:rPr>
          <w:w w:val="105"/>
        </w:rPr>
        <w:t xml:space="preserve"> </w:t>
      </w:r>
      <w:r w:rsidR="00C56B2B" w:rsidRPr="00C56B2B">
        <w:rPr>
          <w:w w:val="105"/>
        </w:rPr>
        <w:t>compares the proposed system with existing approaches. The results clearly indicate that the integrated deep learning-based approach outperforms traditional rule-based and standalone CNN methods. The balance between accuracy, computational efficiency, and real-time performance makes the proposed system highly suitable for practical deployment.</w:t>
      </w:r>
      <w:r w:rsidR="00C56B2B">
        <w:rPr>
          <w:w w:val="105"/>
        </w:rPr>
        <w:t xml:space="preserve"> </w:t>
      </w:r>
      <w:r w:rsidR="00C56B2B" w:rsidRPr="00C56B2B">
        <w:rPr>
          <w:w w:val="105"/>
        </w:rPr>
        <w:t xml:space="preserve">compares the proposed system with existing approaches. The results clearly indicate that the integrated deep learning-based approach outperforms traditional rule-based and standalone CNN methods. The balance between accuracy, computational efficiency, and real-time performance </w:t>
      </w:r>
      <w:r w:rsidR="00C56B2B">
        <w:rPr>
          <w:w w:val="105"/>
        </w:rPr>
        <w:t xml:space="preserve">   </w:t>
      </w:r>
      <w:r w:rsidR="00C56B2B">
        <w:rPr>
          <w:w w:val="105"/>
        </w:rPr>
        <w:tab/>
      </w:r>
    </w:p>
    <w:p w14:paraId="02438989" w14:textId="77777777" w:rsidR="003C134B" w:rsidRDefault="00361103" w:rsidP="00C56B2B">
      <w:pPr>
        <w:pStyle w:val="Heading2"/>
        <w:spacing w:before="78" w:line="369" w:lineRule="auto"/>
        <w:ind w:left="2880" w:right="1322" w:firstLine="720"/>
        <w:rPr>
          <w:sz w:val="28"/>
          <w:szCs w:val="28"/>
        </w:rPr>
      </w:pPr>
      <w:r w:rsidRPr="003C134B">
        <w:rPr>
          <w:sz w:val="28"/>
          <w:szCs w:val="28"/>
        </w:rPr>
        <w:lastRenderedPageBreak/>
        <w:t xml:space="preserve">CHAPTER 5 </w:t>
      </w:r>
    </w:p>
    <w:p w14:paraId="355C36D9" w14:textId="5CA6B390" w:rsidR="00DA6F3E" w:rsidRPr="003C134B" w:rsidRDefault="00361103" w:rsidP="003C134B">
      <w:pPr>
        <w:pStyle w:val="Heading2"/>
        <w:spacing w:before="78" w:line="369" w:lineRule="auto"/>
        <w:ind w:left="1830" w:right="1322" w:firstLine="297"/>
        <w:rPr>
          <w:sz w:val="28"/>
          <w:szCs w:val="28"/>
        </w:rPr>
      </w:pPr>
      <w:r w:rsidRPr="003C134B">
        <w:rPr>
          <w:sz w:val="28"/>
          <w:szCs w:val="28"/>
        </w:rPr>
        <w:t>CONCLUSIONS AND FUTURE SCOPE</w:t>
      </w:r>
    </w:p>
    <w:p w14:paraId="2DB0EF1C" w14:textId="77777777" w:rsidR="00DA6F3E" w:rsidRDefault="00DA6F3E">
      <w:pPr>
        <w:pStyle w:val="BodyText"/>
        <w:spacing w:before="199"/>
        <w:rPr>
          <w:b/>
          <w:sz w:val="31"/>
        </w:rPr>
      </w:pPr>
    </w:p>
    <w:p w14:paraId="77D1DB90" w14:textId="650833C5" w:rsidR="00DA6F3E" w:rsidRDefault="00AD2083">
      <w:pPr>
        <w:pStyle w:val="ListParagraph"/>
        <w:numPr>
          <w:ilvl w:val="1"/>
          <w:numId w:val="2"/>
        </w:numPr>
        <w:tabs>
          <w:tab w:val="left" w:pos="813"/>
        </w:tabs>
        <w:ind w:left="813" w:hanging="388"/>
        <w:rPr>
          <w:b/>
          <w:sz w:val="26"/>
        </w:rPr>
      </w:pPr>
      <w:r>
        <w:rPr>
          <w:b/>
          <w:spacing w:val="-2"/>
          <w:sz w:val="26"/>
        </w:rPr>
        <w:t>Conclusions</w:t>
      </w:r>
    </w:p>
    <w:p w14:paraId="1538B3F1" w14:textId="409134D7" w:rsidR="00C56B2B" w:rsidRPr="00C56B2B" w:rsidRDefault="00C56B2B" w:rsidP="00C56B2B">
      <w:pPr>
        <w:pStyle w:val="BodyText"/>
        <w:spacing w:before="154" w:line="374" w:lineRule="auto"/>
        <w:ind w:left="763" w:right="288"/>
        <w:jc w:val="both"/>
        <w:rPr>
          <w:w w:val="105"/>
          <w:lang w:val="en-IN"/>
        </w:rPr>
      </w:pPr>
      <w:r w:rsidRPr="00C56B2B">
        <w:rPr>
          <w:w w:val="105"/>
          <w:lang w:val="en-IN"/>
        </w:rPr>
        <w:t>The proposed intelligent surveillance system for crowd anomaly detection and abnormal object identification presents an effective and practical solution to the growing challenges of public safety management in crowded environments. By leveraging deep learning techniques such as convolutional autoencoders for crowd behavior analysis and YOLO-based object detection for identifying suspicious items, the system demonstrates strong capability in recognizing abnormal patterns that may lead to critical incidents such as stampedes, panic situations, or security threats.</w:t>
      </w:r>
    </w:p>
    <w:p w14:paraId="3B5BCFDC" w14:textId="77777777" w:rsidR="00C56B2B" w:rsidRPr="00C56B2B" w:rsidRDefault="00C56B2B" w:rsidP="00C56B2B">
      <w:pPr>
        <w:pStyle w:val="BodyText"/>
        <w:spacing w:before="154" w:line="374" w:lineRule="auto"/>
        <w:ind w:left="763" w:right="288"/>
        <w:jc w:val="both"/>
        <w:rPr>
          <w:w w:val="105"/>
          <w:lang w:val="en-IN"/>
        </w:rPr>
      </w:pPr>
      <w:r w:rsidRPr="00C56B2B">
        <w:rPr>
          <w:w w:val="105"/>
          <w:lang w:val="en-IN"/>
        </w:rPr>
        <w:t>Throughout the development of the system, emphasis was placed on both technical accuracy and real-world applicability. The models were trained and evaluated using real-time video data and benchmark datasets, and the experimental results confirmed the system’s reliability and robustness in detecting abnormal crowd movements and unattended objects. The architecture efficiently captures spatial and temporal features from video streams, allowing early detection of risk scenarios before they escalate into emergencies.</w:t>
      </w:r>
    </w:p>
    <w:p w14:paraId="4C420450" w14:textId="77777777" w:rsidR="00C56B2B" w:rsidRPr="00C56B2B" w:rsidRDefault="00C56B2B" w:rsidP="00C56B2B">
      <w:pPr>
        <w:pStyle w:val="BodyText"/>
        <w:spacing w:before="154" w:line="374" w:lineRule="auto"/>
        <w:ind w:left="763" w:right="288"/>
        <w:jc w:val="both"/>
        <w:rPr>
          <w:w w:val="105"/>
          <w:lang w:val="en-IN"/>
        </w:rPr>
      </w:pPr>
      <w:r w:rsidRPr="00C56B2B">
        <w:rPr>
          <w:w w:val="105"/>
          <w:lang w:val="en-IN"/>
        </w:rPr>
        <w:t>The system was designed with scalability and practicality in mind, requiring moderate computational resources while still delivering near real-time performance when supported by GPU acceleration. This makes the proposed solution suitable for deployment in public areas such as railway stations, airports, shopping malls, stadiums, and large event venues. The modular design also allows easy integration with existing CCTV infrastructure without the need for extensive hardware upgrades.</w:t>
      </w:r>
    </w:p>
    <w:p w14:paraId="5C5EE252" w14:textId="5A908CB3" w:rsidR="00DA6F3E" w:rsidRDefault="00C56B2B" w:rsidP="00C56B2B">
      <w:pPr>
        <w:pStyle w:val="BodyText"/>
        <w:spacing w:before="154" w:line="374" w:lineRule="auto"/>
        <w:ind w:left="763" w:right="288"/>
        <w:jc w:val="both"/>
      </w:pPr>
      <w:r w:rsidRPr="00C56B2B">
        <w:rPr>
          <w:w w:val="105"/>
          <w:lang w:val="en-IN"/>
        </w:rPr>
        <w:t xml:space="preserve">Overall, this project highlights the significant role of artificial intelligence and computer vision in enhancing surveillance systems and improving public safety. By automating crowd monitoring and risk assessment, the proposed system reduces reliance on manual observation and enables faster response from authorities. </w:t>
      </w:r>
    </w:p>
    <w:p w14:paraId="3F1D58E7" w14:textId="77777777" w:rsidR="00DA6F3E" w:rsidRDefault="00DA6F3E">
      <w:pPr>
        <w:pStyle w:val="BodyText"/>
        <w:spacing w:line="376" w:lineRule="auto"/>
        <w:jc w:val="both"/>
        <w:sectPr w:rsidR="00DA6F3E">
          <w:pgSz w:w="11910" w:h="16850"/>
          <w:pgMar w:top="1900" w:right="1133" w:bottom="1120" w:left="1700" w:header="0" w:footer="920" w:gutter="0"/>
          <w:cols w:space="720"/>
        </w:sectPr>
      </w:pPr>
    </w:p>
    <w:p w14:paraId="63E86C15" w14:textId="77777777" w:rsidR="00DA6F3E" w:rsidRDefault="00361103">
      <w:pPr>
        <w:pStyle w:val="ListParagraph"/>
        <w:numPr>
          <w:ilvl w:val="1"/>
          <w:numId w:val="9"/>
        </w:numPr>
        <w:tabs>
          <w:tab w:val="left" w:pos="1122"/>
        </w:tabs>
        <w:spacing w:before="71"/>
        <w:ind w:left="1122" w:hanging="359"/>
        <w:jc w:val="left"/>
        <w:rPr>
          <w:b/>
          <w:sz w:val="26"/>
        </w:rPr>
      </w:pPr>
      <w:r>
        <w:rPr>
          <w:b/>
          <w:sz w:val="26"/>
        </w:rPr>
        <w:lastRenderedPageBreak/>
        <w:t>Future</w:t>
      </w:r>
      <w:r>
        <w:rPr>
          <w:b/>
          <w:spacing w:val="-9"/>
          <w:sz w:val="26"/>
        </w:rPr>
        <w:t xml:space="preserve"> </w:t>
      </w:r>
      <w:r>
        <w:rPr>
          <w:b/>
          <w:spacing w:val="-2"/>
          <w:sz w:val="26"/>
        </w:rPr>
        <w:t>Scope</w:t>
      </w:r>
    </w:p>
    <w:p w14:paraId="66875D7C" w14:textId="77777777" w:rsidR="00DA6F3E" w:rsidRDefault="00DA6F3E">
      <w:pPr>
        <w:pStyle w:val="BodyText"/>
        <w:spacing w:before="272"/>
        <w:rPr>
          <w:b/>
          <w:sz w:val="26"/>
        </w:rPr>
      </w:pPr>
    </w:p>
    <w:p w14:paraId="351B8A4A" w14:textId="77777777" w:rsidR="00C56B2B" w:rsidRPr="00C56B2B" w:rsidRDefault="00C56B2B" w:rsidP="009B1070">
      <w:pPr>
        <w:pStyle w:val="Heading3"/>
        <w:tabs>
          <w:tab w:val="left" w:pos="762"/>
        </w:tabs>
        <w:spacing w:line="360" w:lineRule="auto"/>
        <w:ind w:left="1122" w:right="288"/>
        <w:jc w:val="both"/>
      </w:pPr>
      <w:r w:rsidRPr="00C56B2B">
        <w:rPr>
          <w:b w:val="0"/>
          <w:bCs w:val="0"/>
          <w:w w:val="105"/>
        </w:rPr>
        <w:t>Although the proposed intelligent surveillance system has demonstrated promising performance in crowd anomaly detection and abnormal object identification, several opportunities exist for future enhancement and expansion:</w:t>
      </w:r>
    </w:p>
    <w:p w14:paraId="7ED0CB4E" w14:textId="77777777" w:rsidR="00C56B2B" w:rsidRPr="00C56B2B" w:rsidRDefault="00C56B2B" w:rsidP="009B1070">
      <w:pPr>
        <w:pStyle w:val="Heading3"/>
        <w:tabs>
          <w:tab w:val="left" w:pos="762"/>
        </w:tabs>
        <w:ind w:left="525" w:right="288"/>
        <w:jc w:val="both"/>
      </w:pPr>
    </w:p>
    <w:p w14:paraId="7451A073" w14:textId="7C951843" w:rsidR="00DA6F3E" w:rsidRDefault="00361103" w:rsidP="009B1070">
      <w:pPr>
        <w:pStyle w:val="Heading3"/>
        <w:numPr>
          <w:ilvl w:val="2"/>
          <w:numId w:val="2"/>
        </w:numPr>
        <w:tabs>
          <w:tab w:val="left" w:pos="762"/>
        </w:tabs>
        <w:ind w:left="1358" w:right="288" w:hanging="236"/>
        <w:jc w:val="both"/>
      </w:pPr>
      <w:r>
        <w:t>Integration</w:t>
      </w:r>
      <w:r>
        <w:rPr>
          <w:spacing w:val="23"/>
        </w:rPr>
        <w:t xml:space="preserve"> </w:t>
      </w:r>
      <w:r>
        <w:t>of</w:t>
      </w:r>
      <w:r>
        <w:rPr>
          <w:spacing w:val="27"/>
        </w:rPr>
        <w:t xml:space="preserve"> </w:t>
      </w:r>
      <w:r>
        <w:t>Advanced</w:t>
      </w:r>
      <w:r>
        <w:rPr>
          <w:spacing w:val="34"/>
        </w:rPr>
        <w:t xml:space="preserve"> </w:t>
      </w:r>
      <w:r>
        <w:rPr>
          <w:spacing w:val="-2"/>
        </w:rPr>
        <w:t>Architectures</w:t>
      </w:r>
    </w:p>
    <w:p w14:paraId="7A856112" w14:textId="70CF1156" w:rsidR="00DA6F3E" w:rsidRDefault="00C56B2B" w:rsidP="009B1070">
      <w:pPr>
        <w:pStyle w:val="BodyText"/>
        <w:spacing w:before="146" w:line="376" w:lineRule="auto"/>
        <w:ind w:left="1359" w:right="288"/>
        <w:jc w:val="both"/>
      </w:pPr>
      <w:r w:rsidRPr="00C56B2B">
        <w:rPr>
          <w:w w:val="105"/>
        </w:rPr>
        <w:t>Future versions of the system can incorporate advanced architectures such as Vision Transformers (ViT), 3D CNNs, or hybrid CNN–LSTM models to better capture long-term temporal dependencies in crowd behavior and improve anomaly detection accuracy.</w:t>
      </w:r>
      <w:r>
        <w:rPr>
          <w:w w:val="105"/>
        </w:rPr>
        <w:t xml:space="preserve"> </w:t>
      </w:r>
      <w:r>
        <w:t xml:space="preserve">These models have proved to be outstanding performers in </w:t>
      </w:r>
      <w:r>
        <w:rPr>
          <w:w w:val="105"/>
        </w:rPr>
        <w:t>natural</w:t>
      </w:r>
      <w:r>
        <w:rPr>
          <w:spacing w:val="-12"/>
          <w:w w:val="105"/>
        </w:rPr>
        <w:t xml:space="preserve"> </w:t>
      </w:r>
      <w:r>
        <w:rPr>
          <w:w w:val="105"/>
        </w:rPr>
        <w:t>language</w:t>
      </w:r>
      <w:r>
        <w:rPr>
          <w:spacing w:val="-8"/>
          <w:w w:val="105"/>
        </w:rPr>
        <w:t xml:space="preserve"> </w:t>
      </w:r>
      <w:r>
        <w:rPr>
          <w:w w:val="105"/>
        </w:rPr>
        <w:t>processing</w:t>
      </w:r>
      <w:r>
        <w:rPr>
          <w:spacing w:val="-7"/>
          <w:w w:val="105"/>
        </w:rPr>
        <w:t xml:space="preserve"> </w:t>
      </w:r>
      <w:r>
        <w:rPr>
          <w:w w:val="105"/>
        </w:rPr>
        <w:t>and</w:t>
      </w:r>
      <w:r>
        <w:rPr>
          <w:spacing w:val="-7"/>
          <w:w w:val="105"/>
        </w:rPr>
        <w:t xml:space="preserve"> </w:t>
      </w:r>
      <w:r>
        <w:rPr>
          <w:w w:val="105"/>
        </w:rPr>
        <w:t>would</w:t>
      </w:r>
      <w:r>
        <w:rPr>
          <w:spacing w:val="-7"/>
          <w:w w:val="105"/>
        </w:rPr>
        <w:t xml:space="preserve"> </w:t>
      </w:r>
      <w:r>
        <w:rPr>
          <w:w w:val="105"/>
        </w:rPr>
        <w:t>contribute</w:t>
      </w:r>
      <w:r>
        <w:rPr>
          <w:spacing w:val="-8"/>
          <w:w w:val="105"/>
        </w:rPr>
        <w:t xml:space="preserve"> </w:t>
      </w:r>
      <w:r>
        <w:rPr>
          <w:w w:val="105"/>
        </w:rPr>
        <w:t>immensely</w:t>
      </w:r>
      <w:r>
        <w:rPr>
          <w:spacing w:val="-7"/>
          <w:w w:val="105"/>
        </w:rPr>
        <w:t xml:space="preserve"> </w:t>
      </w:r>
      <w:r>
        <w:rPr>
          <w:w w:val="105"/>
        </w:rPr>
        <w:t>to</w:t>
      </w:r>
      <w:r>
        <w:rPr>
          <w:spacing w:val="-7"/>
          <w:w w:val="105"/>
        </w:rPr>
        <w:t xml:space="preserve"> </w:t>
      </w:r>
      <w:r>
        <w:rPr>
          <w:w w:val="105"/>
        </w:rPr>
        <w:t>an</w:t>
      </w:r>
      <w:r>
        <w:rPr>
          <w:spacing w:val="-7"/>
          <w:w w:val="105"/>
        </w:rPr>
        <w:t xml:space="preserve"> </w:t>
      </w:r>
      <w:r>
        <w:rPr>
          <w:w w:val="105"/>
        </w:rPr>
        <w:t>improvement</w:t>
      </w:r>
      <w:r>
        <w:rPr>
          <w:spacing w:val="-12"/>
          <w:w w:val="105"/>
        </w:rPr>
        <w:t xml:space="preserve"> </w:t>
      </w:r>
      <w:r>
        <w:rPr>
          <w:w w:val="105"/>
        </w:rPr>
        <w:t>in accuracy and generalization.</w:t>
      </w:r>
    </w:p>
    <w:p w14:paraId="4E1F5614" w14:textId="454C13BB" w:rsidR="00A753F1" w:rsidRPr="00A753F1" w:rsidRDefault="00A753F1" w:rsidP="009B1070">
      <w:pPr>
        <w:pStyle w:val="BodyText"/>
        <w:numPr>
          <w:ilvl w:val="2"/>
          <w:numId w:val="2"/>
        </w:numPr>
        <w:spacing w:before="146" w:line="376" w:lineRule="auto"/>
        <w:ind w:left="1359" w:right="288"/>
        <w:jc w:val="both"/>
        <w:rPr>
          <w:b/>
          <w:bCs/>
          <w:lang w:val="en-IN"/>
        </w:rPr>
      </w:pPr>
      <w:r w:rsidRPr="00A753F1">
        <w:rPr>
          <w:b/>
          <w:bCs/>
          <w:lang w:val="en-IN"/>
        </w:rPr>
        <w:t>Multi-Camera and Sensor Fusion</w:t>
      </w:r>
    </w:p>
    <w:p w14:paraId="6E155860" w14:textId="66398BE9" w:rsidR="00A753F1" w:rsidRDefault="00A753F1" w:rsidP="009B1070">
      <w:pPr>
        <w:pStyle w:val="Heading3"/>
        <w:tabs>
          <w:tab w:val="left" w:pos="762"/>
        </w:tabs>
        <w:spacing w:before="1" w:line="360" w:lineRule="auto"/>
        <w:ind w:left="1358" w:right="288"/>
        <w:jc w:val="both"/>
        <w:rPr>
          <w:b w:val="0"/>
          <w:bCs w:val="0"/>
        </w:rPr>
      </w:pPr>
      <w:r w:rsidRPr="00A753F1">
        <w:rPr>
          <w:b w:val="0"/>
          <w:bCs w:val="0"/>
        </w:rPr>
        <w:t>The system can be extended to support multi-camera fusion, allowing synchronized analysis from multiple viewpoints. Integration with additional sensors such as IoT-based crowd density sensors or thermal cameras could further improve detection reliability in challenging environments.</w:t>
      </w:r>
    </w:p>
    <w:p w14:paraId="16BE028F" w14:textId="77777777" w:rsidR="00A753F1" w:rsidRPr="00A753F1" w:rsidRDefault="00A753F1" w:rsidP="009B1070">
      <w:pPr>
        <w:pStyle w:val="Heading3"/>
        <w:tabs>
          <w:tab w:val="left" w:pos="762"/>
        </w:tabs>
        <w:spacing w:before="1"/>
        <w:ind w:left="1358" w:right="288"/>
        <w:jc w:val="both"/>
      </w:pPr>
    </w:p>
    <w:p w14:paraId="37F0025C" w14:textId="78A808B9" w:rsidR="00A753F1" w:rsidRDefault="00A753F1" w:rsidP="009B1070">
      <w:pPr>
        <w:pStyle w:val="BodyText"/>
        <w:numPr>
          <w:ilvl w:val="2"/>
          <w:numId w:val="2"/>
        </w:numPr>
        <w:spacing w:before="146" w:line="376" w:lineRule="auto"/>
        <w:ind w:left="1359" w:right="288"/>
        <w:jc w:val="both"/>
        <w:rPr>
          <w:b/>
          <w:bCs/>
          <w:w w:val="105"/>
        </w:rPr>
      </w:pPr>
      <w:r w:rsidRPr="00A753F1">
        <w:rPr>
          <w:b/>
          <w:bCs/>
          <w:w w:val="105"/>
        </w:rPr>
        <w:t>Real-Time Alert and Response Systems</w:t>
      </w:r>
    </w:p>
    <w:p w14:paraId="4B861889" w14:textId="03B5DB8A" w:rsidR="00DA6F3E" w:rsidRDefault="00361103" w:rsidP="009B1070">
      <w:pPr>
        <w:pStyle w:val="BodyText"/>
        <w:spacing w:before="146" w:line="376" w:lineRule="auto"/>
        <w:ind w:left="1359" w:right="288"/>
        <w:jc w:val="both"/>
        <w:rPr>
          <w:w w:val="105"/>
        </w:rPr>
      </w:pPr>
      <w:r>
        <w:rPr>
          <w:w w:val="105"/>
        </w:rPr>
        <w:t>Social</w:t>
      </w:r>
      <w:r>
        <w:rPr>
          <w:spacing w:val="-5"/>
          <w:w w:val="105"/>
        </w:rPr>
        <w:t xml:space="preserve"> </w:t>
      </w:r>
      <w:r w:rsidR="00A753F1" w:rsidRPr="00A753F1">
        <w:rPr>
          <w:w w:val="105"/>
        </w:rPr>
        <w:t>Optimizing the models for edge computing platforms such as NVIDIA Jetson or embedded AI devices would allow on-site pro</w:t>
      </w:r>
      <w:r w:rsidR="009B1070">
        <w:rPr>
          <w:w w:val="105"/>
        </w:rPr>
        <w:t xml:space="preserve">cessing with reduced </w:t>
      </w:r>
      <w:r w:rsidR="00A753F1" w:rsidRPr="00A753F1">
        <w:rPr>
          <w:w w:val="105"/>
        </w:rPr>
        <w:t xml:space="preserve"> lower dependency on centralized cloud infrastructure</w:t>
      </w:r>
      <w:r w:rsidR="00A753F1">
        <w:rPr>
          <w:w w:val="105"/>
        </w:rPr>
        <w:t xml:space="preserve"> </w:t>
      </w:r>
      <w:r>
        <w:rPr>
          <w:w w:val="105"/>
        </w:rPr>
        <w:t>chatbot</w:t>
      </w:r>
      <w:r>
        <w:rPr>
          <w:spacing w:val="-8"/>
          <w:w w:val="105"/>
        </w:rPr>
        <w:t xml:space="preserve"> </w:t>
      </w:r>
      <w:r>
        <w:rPr>
          <w:w w:val="105"/>
        </w:rPr>
        <w:t>that</w:t>
      </w:r>
      <w:r>
        <w:rPr>
          <w:spacing w:val="-8"/>
          <w:w w:val="105"/>
        </w:rPr>
        <w:t xml:space="preserve"> </w:t>
      </w:r>
      <w:r>
        <w:rPr>
          <w:w w:val="105"/>
        </w:rPr>
        <w:t>helps</w:t>
      </w:r>
      <w:r>
        <w:rPr>
          <w:spacing w:val="-6"/>
          <w:w w:val="105"/>
        </w:rPr>
        <w:t xml:space="preserve"> </w:t>
      </w:r>
      <w:r>
        <w:rPr>
          <w:w w:val="105"/>
        </w:rPr>
        <w:t>users</w:t>
      </w:r>
      <w:r>
        <w:rPr>
          <w:spacing w:val="-6"/>
          <w:w w:val="105"/>
        </w:rPr>
        <w:t xml:space="preserve"> </w:t>
      </w:r>
      <w:r>
        <w:rPr>
          <w:w w:val="105"/>
        </w:rPr>
        <w:t>detect</w:t>
      </w:r>
      <w:r>
        <w:rPr>
          <w:spacing w:val="-8"/>
          <w:w w:val="105"/>
        </w:rPr>
        <w:t xml:space="preserve"> </w:t>
      </w:r>
      <w:r>
        <w:rPr>
          <w:w w:val="105"/>
        </w:rPr>
        <w:t>fake</w:t>
      </w:r>
      <w:r>
        <w:rPr>
          <w:spacing w:val="-4"/>
          <w:w w:val="105"/>
        </w:rPr>
        <w:t xml:space="preserve"> </w:t>
      </w:r>
      <w:r>
        <w:rPr>
          <w:w w:val="105"/>
        </w:rPr>
        <w:t>news as</w:t>
      </w:r>
      <w:r>
        <w:rPr>
          <w:spacing w:val="-6"/>
          <w:w w:val="105"/>
        </w:rPr>
        <w:t xml:space="preserve"> </w:t>
      </w:r>
      <w:r>
        <w:rPr>
          <w:w w:val="105"/>
        </w:rPr>
        <w:t>they</w:t>
      </w:r>
      <w:r>
        <w:rPr>
          <w:spacing w:val="-4"/>
          <w:w w:val="105"/>
        </w:rPr>
        <w:t xml:space="preserve"> </w:t>
      </w:r>
      <w:r>
        <w:rPr>
          <w:w w:val="105"/>
        </w:rPr>
        <w:t>surf,</w:t>
      </w:r>
      <w:r>
        <w:rPr>
          <w:spacing w:val="-2"/>
          <w:w w:val="105"/>
        </w:rPr>
        <w:t xml:space="preserve"> </w:t>
      </w:r>
      <w:r>
        <w:rPr>
          <w:w w:val="105"/>
        </w:rPr>
        <w:t>hence</w:t>
      </w:r>
      <w:r>
        <w:rPr>
          <w:spacing w:val="-4"/>
          <w:w w:val="105"/>
        </w:rPr>
        <w:t xml:space="preserve"> </w:t>
      </w:r>
      <w:r>
        <w:rPr>
          <w:w w:val="105"/>
        </w:rPr>
        <w:t>providing</w:t>
      </w:r>
      <w:r>
        <w:rPr>
          <w:spacing w:val="-4"/>
          <w:w w:val="105"/>
        </w:rPr>
        <w:t xml:space="preserve"> </w:t>
      </w:r>
      <w:r>
        <w:rPr>
          <w:w w:val="105"/>
        </w:rPr>
        <w:t>direct</w:t>
      </w:r>
      <w:r>
        <w:rPr>
          <w:spacing w:val="-8"/>
          <w:w w:val="105"/>
        </w:rPr>
        <w:t xml:space="preserve"> </w:t>
      </w:r>
      <w:r>
        <w:rPr>
          <w:w w:val="105"/>
        </w:rPr>
        <w:t>utility in daily usage.</w:t>
      </w:r>
    </w:p>
    <w:p w14:paraId="3A0BB293" w14:textId="3F6AE524" w:rsidR="00A753F1" w:rsidRDefault="00A753F1" w:rsidP="009B1070">
      <w:pPr>
        <w:pStyle w:val="BodyText"/>
        <w:numPr>
          <w:ilvl w:val="2"/>
          <w:numId w:val="2"/>
        </w:numPr>
        <w:spacing w:before="146" w:line="376" w:lineRule="auto"/>
        <w:ind w:left="1359" w:right="288"/>
        <w:jc w:val="both"/>
        <w:rPr>
          <w:b/>
          <w:bCs/>
          <w:w w:val="105"/>
        </w:rPr>
      </w:pPr>
      <w:r w:rsidRPr="00A753F1">
        <w:rPr>
          <w:b/>
          <w:bCs/>
          <w:w w:val="105"/>
        </w:rPr>
        <w:t>Deployment on Edge Devices :</w:t>
      </w:r>
    </w:p>
    <w:p w14:paraId="13EFC42E" w14:textId="7A12A364" w:rsidR="00A753F1" w:rsidRPr="00A753F1" w:rsidRDefault="00A753F1" w:rsidP="009B1070">
      <w:pPr>
        <w:pStyle w:val="BodyText"/>
        <w:spacing w:before="146" w:line="376" w:lineRule="auto"/>
        <w:ind w:left="1359" w:right="288"/>
        <w:jc w:val="both"/>
        <w:rPr>
          <w:w w:val="105"/>
        </w:rPr>
      </w:pPr>
      <w:r w:rsidRPr="00A753F1">
        <w:rPr>
          <w:w w:val="105"/>
        </w:rPr>
        <w:t>Optimizing the models for edge computing platforms such as NVIDIA Jetson or embedded AI devices would allow on-site processing with reduced latency and lower dependency on centralized cloud infrastructure.</w:t>
      </w:r>
    </w:p>
    <w:p w14:paraId="72681FD3" w14:textId="77777777" w:rsidR="00DA6F3E" w:rsidRDefault="00361103" w:rsidP="009B1070">
      <w:pPr>
        <w:pStyle w:val="Heading3"/>
        <w:numPr>
          <w:ilvl w:val="2"/>
          <w:numId w:val="2"/>
        </w:numPr>
        <w:tabs>
          <w:tab w:val="left" w:pos="762"/>
        </w:tabs>
        <w:spacing w:before="1"/>
        <w:ind w:left="1358" w:right="288" w:hanging="236"/>
        <w:jc w:val="both"/>
      </w:pPr>
      <w:r>
        <w:rPr>
          <w:w w:val="105"/>
        </w:rPr>
        <w:t>Explainable</w:t>
      </w:r>
      <w:r>
        <w:rPr>
          <w:spacing w:val="-15"/>
          <w:w w:val="105"/>
        </w:rPr>
        <w:t xml:space="preserve"> </w:t>
      </w:r>
      <w:r>
        <w:rPr>
          <w:w w:val="105"/>
        </w:rPr>
        <w:t>AI</w:t>
      </w:r>
      <w:r>
        <w:rPr>
          <w:spacing w:val="-9"/>
          <w:w w:val="105"/>
        </w:rPr>
        <w:t xml:space="preserve"> </w:t>
      </w:r>
      <w:r>
        <w:rPr>
          <w:spacing w:val="-2"/>
          <w:w w:val="105"/>
        </w:rPr>
        <w:t>(XAI)</w:t>
      </w:r>
    </w:p>
    <w:p w14:paraId="1F99DC9D" w14:textId="6FC7A279" w:rsidR="00DA6F3E" w:rsidRDefault="00A753F1" w:rsidP="009B1070">
      <w:pPr>
        <w:pStyle w:val="BodyText"/>
        <w:spacing w:before="146" w:line="376" w:lineRule="auto"/>
        <w:ind w:left="1359" w:right="288"/>
        <w:jc w:val="both"/>
      </w:pPr>
      <w:r w:rsidRPr="00A753F1">
        <w:rPr>
          <w:w w:val="105"/>
        </w:rPr>
        <w:t>Incorporating explainable AI techniques would help operators understand why a specific crowd behavior or object was flagged as anomalous, increasing trust, transparency, and accountability in AI-driven surveillance systems</w:t>
      </w:r>
      <w:r>
        <w:rPr>
          <w:w w:val="105"/>
        </w:rPr>
        <w:t>.</w:t>
      </w:r>
    </w:p>
    <w:p w14:paraId="638DC0E8" w14:textId="77777777" w:rsidR="00DA6F3E" w:rsidRDefault="00DA6F3E">
      <w:pPr>
        <w:pStyle w:val="BodyText"/>
        <w:spacing w:line="376" w:lineRule="auto"/>
        <w:jc w:val="both"/>
        <w:sectPr w:rsidR="00DA6F3E">
          <w:pgSz w:w="11910" w:h="16850"/>
          <w:pgMar w:top="1940" w:right="1133" w:bottom="1120" w:left="1700" w:header="0" w:footer="920" w:gutter="0"/>
          <w:cols w:space="720"/>
        </w:sectPr>
      </w:pPr>
    </w:p>
    <w:p w14:paraId="502E6E3B" w14:textId="77777777" w:rsidR="00DA6F3E" w:rsidRDefault="00361103">
      <w:pPr>
        <w:pStyle w:val="Heading2"/>
        <w:spacing w:before="82"/>
        <w:ind w:right="173"/>
        <w:jc w:val="center"/>
      </w:pPr>
      <w:r>
        <w:rPr>
          <w:spacing w:val="-2"/>
        </w:rPr>
        <w:lastRenderedPageBreak/>
        <w:t>REFERENCES</w:t>
      </w:r>
    </w:p>
    <w:p w14:paraId="2047A121" w14:textId="77777777" w:rsidR="00DA6F3E" w:rsidRDefault="00DA6F3E">
      <w:pPr>
        <w:pStyle w:val="BodyText"/>
        <w:rPr>
          <w:b/>
          <w:sz w:val="31"/>
        </w:rPr>
      </w:pPr>
    </w:p>
    <w:p w14:paraId="76FD44B4" w14:textId="77777777" w:rsidR="00DA6F3E" w:rsidRDefault="00DA6F3E">
      <w:pPr>
        <w:pStyle w:val="BodyText"/>
        <w:spacing w:before="64"/>
        <w:rPr>
          <w:b/>
          <w:sz w:val="31"/>
        </w:rPr>
      </w:pPr>
    </w:p>
    <w:p w14:paraId="432AEE09" w14:textId="77777777" w:rsidR="003B0D66" w:rsidRPr="003B0D66" w:rsidRDefault="003B0D66">
      <w:pPr>
        <w:pStyle w:val="ListParagraph"/>
        <w:numPr>
          <w:ilvl w:val="0"/>
          <w:numId w:val="1"/>
        </w:numPr>
        <w:tabs>
          <w:tab w:val="left" w:pos="992"/>
          <w:tab w:val="left" w:pos="994"/>
        </w:tabs>
        <w:spacing w:line="374" w:lineRule="auto"/>
        <w:ind w:right="279"/>
        <w:rPr>
          <w:sz w:val="23"/>
        </w:rPr>
      </w:pPr>
      <w:r w:rsidRPr="003B0D66">
        <w:rPr>
          <w:w w:val="105"/>
          <w:sz w:val="23"/>
        </w:rPr>
        <w:t>Mehran R, Oyama A, Shah M. Abnormal crowd behavior detection using social force model. In: Proceedings of the IEEE Conference on Computer Vision and Pattern Recognition (CVPR), 2009, Miami, FL, USA, pp. 935–942.</w:t>
      </w:r>
    </w:p>
    <w:p w14:paraId="0A827F6B" w14:textId="28F4BA05" w:rsidR="00DA6F3E" w:rsidRDefault="003B0D66">
      <w:pPr>
        <w:pStyle w:val="ListParagraph"/>
        <w:numPr>
          <w:ilvl w:val="0"/>
          <w:numId w:val="1"/>
        </w:numPr>
        <w:tabs>
          <w:tab w:val="left" w:pos="992"/>
          <w:tab w:val="left" w:pos="994"/>
        </w:tabs>
        <w:spacing w:line="374" w:lineRule="auto"/>
        <w:ind w:right="279"/>
        <w:rPr>
          <w:sz w:val="23"/>
        </w:rPr>
      </w:pPr>
      <w:r w:rsidRPr="003B0D66">
        <w:rPr>
          <w:w w:val="105"/>
          <w:sz w:val="23"/>
        </w:rPr>
        <w:t xml:space="preserve">Mahadevan V, Li W, Bhalodia V, Vasconcelos N. Anomaly detection in crowded scenes. In: Proceedings of the IEEE </w:t>
      </w:r>
    </w:p>
    <w:p w14:paraId="4B5EEC89" w14:textId="4E9B5C14" w:rsidR="00DA6F3E" w:rsidRDefault="003B0D66">
      <w:pPr>
        <w:pStyle w:val="ListParagraph"/>
        <w:numPr>
          <w:ilvl w:val="0"/>
          <w:numId w:val="1"/>
        </w:numPr>
        <w:tabs>
          <w:tab w:val="left" w:pos="992"/>
          <w:tab w:val="left" w:pos="994"/>
        </w:tabs>
        <w:spacing w:before="4" w:line="376" w:lineRule="auto"/>
        <w:ind w:right="268"/>
        <w:rPr>
          <w:sz w:val="23"/>
        </w:rPr>
      </w:pPr>
      <w:r w:rsidRPr="003B0D66">
        <w:rPr>
          <w:w w:val="105"/>
          <w:sz w:val="23"/>
        </w:rPr>
        <w:t xml:space="preserve"> Adam A, Rivlin E, Shimshoni I, Reinitz D. Robust real-time unusual event detection using multiple fixed-location monitors. IEEE Transactions on Pattern Analysis and Machine Intelligence, 30(3), 2008:555–560.</w:t>
      </w:r>
    </w:p>
    <w:p w14:paraId="4D1F5DE2" w14:textId="765C4788" w:rsidR="003B0D66" w:rsidRPr="003B0D66" w:rsidRDefault="003B0D66">
      <w:pPr>
        <w:pStyle w:val="ListParagraph"/>
        <w:numPr>
          <w:ilvl w:val="0"/>
          <w:numId w:val="1"/>
        </w:numPr>
        <w:tabs>
          <w:tab w:val="left" w:pos="992"/>
          <w:tab w:val="left" w:pos="994"/>
        </w:tabs>
        <w:spacing w:line="376" w:lineRule="auto"/>
        <w:ind w:right="290"/>
        <w:rPr>
          <w:sz w:val="23"/>
        </w:rPr>
      </w:pPr>
      <w:r w:rsidRPr="003B0D66">
        <w:rPr>
          <w:w w:val="105"/>
          <w:sz w:val="23"/>
        </w:rPr>
        <w:t>Hu M, Ali S, Shah M. Learning motion patterns in crowded scenes using motion flow fields. In: Proceedings of the International Conference on Pattern Recognition (ICPR), 2008.</w:t>
      </w:r>
    </w:p>
    <w:p w14:paraId="4DBE7E32" w14:textId="62057DD3" w:rsidR="003B0D66" w:rsidRPr="003B0D66" w:rsidRDefault="003B0D66">
      <w:pPr>
        <w:pStyle w:val="ListParagraph"/>
        <w:numPr>
          <w:ilvl w:val="0"/>
          <w:numId w:val="1"/>
        </w:numPr>
        <w:tabs>
          <w:tab w:val="left" w:pos="992"/>
          <w:tab w:val="left" w:pos="994"/>
        </w:tabs>
        <w:spacing w:line="376" w:lineRule="auto"/>
        <w:ind w:right="284"/>
        <w:rPr>
          <w:sz w:val="23"/>
        </w:rPr>
      </w:pPr>
      <w:r w:rsidRPr="003B0D66">
        <w:rPr>
          <w:w w:val="105"/>
          <w:sz w:val="23"/>
        </w:rPr>
        <w:t xml:space="preserve"> Zhao Y, Deng B, Shen C, Liu Y. Spatiotemporal autoencoder for video anomaly detection. In: Proceedings of the ACM International Conference on Multimedia, </w:t>
      </w:r>
    </w:p>
    <w:p w14:paraId="1D090661" w14:textId="5FADC894" w:rsidR="003B0D66" w:rsidRPr="003B0D66" w:rsidRDefault="003B0D66">
      <w:pPr>
        <w:pStyle w:val="ListParagraph"/>
        <w:numPr>
          <w:ilvl w:val="0"/>
          <w:numId w:val="1"/>
        </w:numPr>
        <w:tabs>
          <w:tab w:val="left" w:pos="992"/>
          <w:tab w:val="left" w:pos="994"/>
        </w:tabs>
        <w:spacing w:line="376" w:lineRule="auto"/>
        <w:ind w:right="295"/>
        <w:rPr>
          <w:sz w:val="23"/>
        </w:rPr>
      </w:pPr>
      <w:r w:rsidRPr="003B0D66">
        <w:rPr>
          <w:w w:val="105"/>
          <w:sz w:val="23"/>
        </w:rPr>
        <w:t>Hasan M, Choi J, Neumann J, Roy-Chowdhury A, Davis L. Learning temporal regularity in video sequences. In: Proceedings of the IEEE Conference on Computer Vision and Pattern Recognition (CVPR), 2016.</w:t>
      </w:r>
      <w:r w:rsidRPr="003B0D66">
        <w:t xml:space="preserve"> </w:t>
      </w:r>
      <w:r w:rsidRPr="003B0D66">
        <w:rPr>
          <w:w w:val="105"/>
          <w:sz w:val="23"/>
        </w:rPr>
        <w:t>[6] Hasan M, Choi J, Neumann J, Roy-Chowdhury A Pattern Recognition (CVPR), 2016.</w:t>
      </w:r>
    </w:p>
    <w:p w14:paraId="4C5A0FC2" w14:textId="77777777" w:rsidR="003B0D66" w:rsidRPr="003B0D66" w:rsidRDefault="003B0D66">
      <w:pPr>
        <w:pStyle w:val="ListParagraph"/>
        <w:numPr>
          <w:ilvl w:val="0"/>
          <w:numId w:val="1"/>
        </w:numPr>
        <w:tabs>
          <w:tab w:val="left" w:pos="992"/>
          <w:tab w:val="left" w:pos="994"/>
        </w:tabs>
        <w:spacing w:line="379" w:lineRule="auto"/>
        <w:ind w:right="288"/>
        <w:rPr>
          <w:sz w:val="23"/>
        </w:rPr>
      </w:pPr>
      <w:r w:rsidRPr="003B0D66">
        <w:rPr>
          <w:w w:val="105"/>
          <w:sz w:val="23"/>
        </w:rPr>
        <w:t>Redmon J, Divvala S, Girshick R, Farhadi A. You Only Look Once: Unified, real-time object detection. In: Proceedings of the IEEE Conference on Computer Vision and Pattern Recognition (CVPR), 2016.</w:t>
      </w:r>
    </w:p>
    <w:p w14:paraId="311322FE" w14:textId="47DC0B64" w:rsidR="00DA6F3E" w:rsidRDefault="003B0D66">
      <w:pPr>
        <w:pStyle w:val="ListParagraph"/>
        <w:numPr>
          <w:ilvl w:val="0"/>
          <w:numId w:val="1"/>
        </w:numPr>
        <w:tabs>
          <w:tab w:val="left" w:pos="992"/>
          <w:tab w:val="left" w:pos="994"/>
        </w:tabs>
        <w:spacing w:line="379" w:lineRule="auto"/>
        <w:ind w:right="299"/>
        <w:rPr>
          <w:sz w:val="23"/>
        </w:rPr>
      </w:pPr>
      <w:r w:rsidRPr="003B0D66">
        <w:rPr>
          <w:sz w:val="23"/>
        </w:rPr>
        <w:t>Bochkovskiy A, Wang CY, Liao HYM. YOLOv4: Optimal speed and accuracy of object detection. arXiv preprint arXiv:2004.10934, 2020.</w:t>
      </w:r>
      <w:r>
        <w:rPr>
          <w:w w:val="105"/>
          <w:sz w:val="23"/>
        </w:rPr>
        <w:t xml:space="preserve">Bui N, Castellani A, Vangelista </w:t>
      </w:r>
    </w:p>
    <w:p w14:paraId="46EB79F5" w14:textId="77777777" w:rsidR="00DA6F3E" w:rsidRPr="008151D4" w:rsidRDefault="00361103">
      <w:pPr>
        <w:pStyle w:val="ListParagraph"/>
        <w:numPr>
          <w:ilvl w:val="0"/>
          <w:numId w:val="1"/>
        </w:numPr>
        <w:tabs>
          <w:tab w:val="left" w:pos="991"/>
          <w:tab w:val="left" w:pos="994"/>
        </w:tabs>
        <w:spacing w:before="67" w:line="376" w:lineRule="auto"/>
        <w:ind w:right="281"/>
        <w:rPr>
          <w:sz w:val="23"/>
        </w:rPr>
      </w:pPr>
      <w:r>
        <w:rPr>
          <w:w w:val="105"/>
          <w:sz w:val="23"/>
        </w:rPr>
        <w:t>Chang H,</w:t>
      </w:r>
      <w:r>
        <w:rPr>
          <w:spacing w:val="-4"/>
          <w:w w:val="105"/>
          <w:sz w:val="23"/>
        </w:rPr>
        <w:t xml:space="preserve"> </w:t>
      </w:r>
      <w:r>
        <w:rPr>
          <w:w w:val="105"/>
          <w:sz w:val="23"/>
        </w:rPr>
        <w:t>Yuan R,</w:t>
      </w:r>
      <w:r>
        <w:rPr>
          <w:spacing w:val="-4"/>
          <w:w w:val="105"/>
          <w:sz w:val="23"/>
        </w:rPr>
        <w:t xml:space="preserve"> </w:t>
      </w:r>
      <w:r>
        <w:rPr>
          <w:w w:val="105"/>
          <w:sz w:val="23"/>
        </w:rPr>
        <w:t>Liu T.</w:t>
      </w:r>
      <w:r>
        <w:rPr>
          <w:spacing w:val="-4"/>
          <w:w w:val="105"/>
          <w:sz w:val="23"/>
        </w:rPr>
        <w:t xml:space="preserve"> </w:t>
      </w:r>
      <w:r>
        <w:rPr>
          <w:w w:val="105"/>
          <w:sz w:val="23"/>
        </w:rPr>
        <w:t>studies</w:t>
      </w:r>
      <w:r>
        <w:rPr>
          <w:spacing w:val="-1"/>
          <w:w w:val="105"/>
          <w:sz w:val="23"/>
        </w:rPr>
        <w:t xml:space="preserve"> </w:t>
      </w:r>
      <w:r>
        <w:rPr>
          <w:w w:val="105"/>
          <w:sz w:val="23"/>
        </w:rPr>
        <w:t>on the</w:t>
      </w:r>
      <w:r>
        <w:rPr>
          <w:spacing w:val="-1"/>
          <w:w w:val="105"/>
          <w:sz w:val="23"/>
        </w:rPr>
        <w:t xml:space="preserve"> </w:t>
      </w:r>
      <w:r>
        <w:rPr>
          <w:w w:val="105"/>
          <w:sz w:val="23"/>
        </w:rPr>
        <w:t>automotive</w:t>
      </w:r>
      <w:r>
        <w:rPr>
          <w:spacing w:val="-1"/>
          <w:w w:val="105"/>
          <w:sz w:val="23"/>
        </w:rPr>
        <w:t xml:space="preserve"> </w:t>
      </w:r>
      <w:r>
        <w:rPr>
          <w:w w:val="105"/>
          <w:sz w:val="23"/>
        </w:rPr>
        <w:t>industry's</w:t>
      </w:r>
      <w:r>
        <w:rPr>
          <w:spacing w:val="-1"/>
          <w:w w:val="105"/>
          <w:sz w:val="23"/>
        </w:rPr>
        <w:t xml:space="preserve"> </w:t>
      </w:r>
      <w:r>
        <w:rPr>
          <w:w w:val="105"/>
          <w:sz w:val="23"/>
        </w:rPr>
        <w:t>use</w:t>
      </w:r>
      <w:r>
        <w:rPr>
          <w:spacing w:val="-1"/>
          <w:w w:val="105"/>
          <w:sz w:val="23"/>
        </w:rPr>
        <w:t xml:space="preserve"> </w:t>
      </w:r>
      <w:r>
        <w:rPr>
          <w:w w:val="105"/>
          <w:sz w:val="23"/>
        </w:rPr>
        <w:t>of</w:t>
      </w:r>
      <w:r>
        <w:rPr>
          <w:spacing w:val="-2"/>
          <w:w w:val="105"/>
          <w:sz w:val="23"/>
        </w:rPr>
        <w:t xml:space="preserve"> </w:t>
      </w:r>
      <w:r>
        <w:rPr>
          <w:w w:val="105"/>
          <w:sz w:val="23"/>
        </w:rPr>
        <w:t>the</w:t>
      </w:r>
      <w:r>
        <w:rPr>
          <w:spacing w:val="-1"/>
          <w:w w:val="105"/>
          <w:sz w:val="23"/>
        </w:rPr>
        <w:t xml:space="preserve"> </w:t>
      </w:r>
      <w:r>
        <w:rPr>
          <w:w w:val="105"/>
          <w:sz w:val="23"/>
        </w:rPr>
        <w:t xml:space="preserve">internet </w:t>
      </w:r>
      <w:r>
        <w:rPr>
          <w:sz w:val="23"/>
        </w:rPr>
        <w:t xml:space="preserve">of things. P. 230–3 in ICMeCG 2012, an international conference on e-commerce </w:t>
      </w:r>
      <w:r>
        <w:rPr>
          <w:w w:val="105"/>
          <w:sz w:val="23"/>
        </w:rPr>
        <w:t>and e-government management, Beijing, China, October 20–21, 2012.</w:t>
      </w:r>
    </w:p>
    <w:p w14:paraId="2D0827BF" w14:textId="77777777" w:rsidR="008151D4" w:rsidRPr="008151D4" w:rsidRDefault="008151D4" w:rsidP="008151D4">
      <w:pPr>
        <w:tabs>
          <w:tab w:val="left" w:pos="991"/>
          <w:tab w:val="left" w:pos="994"/>
        </w:tabs>
        <w:spacing w:before="67" w:line="376" w:lineRule="auto"/>
        <w:ind w:left="424" w:right="281"/>
        <w:rPr>
          <w:sz w:val="23"/>
        </w:rPr>
      </w:pPr>
    </w:p>
    <w:p w14:paraId="2404BB13" w14:textId="38A47C27" w:rsidR="003B0D66" w:rsidRPr="003B0D66" w:rsidRDefault="003B0D66">
      <w:pPr>
        <w:pStyle w:val="ListParagraph"/>
        <w:numPr>
          <w:ilvl w:val="0"/>
          <w:numId w:val="1"/>
        </w:numPr>
        <w:tabs>
          <w:tab w:val="left" w:pos="991"/>
          <w:tab w:val="left" w:pos="994"/>
        </w:tabs>
        <w:spacing w:line="379" w:lineRule="auto"/>
        <w:ind w:right="292"/>
        <w:rPr>
          <w:sz w:val="23"/>
        </w:rPr>
      </w:pPr>
      <w:r w:rsidRPr="003B0D66">
        <w:rPr>
          <w:w w:val="105"/>
          <w:sz w:val="23"/>
        </w:rPr>
        <w:t xml:space="preserve"> Medel JR, Savakis A. Anomaly detection in video using predictive convolutional long short-term memory networks. arXiv preprint arXiv:1612.00390, 2016.</w:t>
      </w:r>
    </w:p>
    <w:p w14:paraId="70D14BE4" w14:textId="217739A7" w:rsidR="003B0D66" w:rsidRDefault="003B0D66">
      <w:pPr>
        <w:pStyle w:val="ListParagraph"/>
        <w:numPr>
          <w:ilvl w:val="0"/>
          <w:numId w:val="1"/>
        </w:numPr>
        <w:tabs>
          <w:tab w:val="left" w:pos="991"/>
          <w:tab w:val="left" w:pos="994"/>
        </w:tabs>
        <w:spacing w:line="379" w:lineRule="auto"/>
        <w:ind w:right="284"/>
        <w:rPr>
          <w:w w:val="105"/>
          <w:sz w:val="23"/>
        </w:rPr>
      </w:pPr>
      <w:r w:rsidRPr="003B0D66">
        <w:rPr>
          <w:w w:val="105"/>
          <w:sz w:val="23"/>
        </w:rPr>
        <w:t xml:space="preserve"> Xu D, Ricci E, Yan Y, Song J, Sebe N. Learning deep representations of appearance and motion for anomalous event detection. In: Proceedings of the </w:t>
      </w:r>
      <w:r w:rsidRPr="003B0D66">
        <w:rPr>
          <w:w w:val="105"/>
          <w:sz w:val="23"/>
        </w:rPr>
        <w:lastRenderedPageBreak/>
        <w:t>British Machine Vision Conference (BMVC), 2015.</w:t>
      </w:r>
    </w:p>
    <w:p w14:paraId="1BCF46E7" w14:textId="47179B10" w:rsidR="003B0D66" w:rsidRPr="003B0D66" w:rsidRDefault="003B0D66">
      <w:pPr>
        <w:pStyle w:val="ListParagraph"/>
        <w:numPr>
          <w:ilvl w:val="0"/>
          <w:numId w:val="1"/>
        </w:numPr>
        <w:tabs>
          <w:tab w:val="left" w:pos="991"/>
          <w:tab w:val="left" w:pos="994"/>
        </w:tabs>
        <w:spacing w:line="376" w:lineRule="auto"/>
        <w:ind w:right="288"/>
        <w:rPr>
          <w:sz w:val="23"/>
        </w:rPr>
      </w:pPr>
      <w:r w:rsidRPr="003B0D66">
        <w:rPr>
          <w:w w:val="105"/>
          <w:sz w:val="23"/>
        </w:rPr>
        <w:t>Li W, Mahadevan V, Vasconcelos N. Anomaly detection and localization in crowded scenes. IEEE Transactions on Pattern Analysis and Machine Intelligence, 36(1), 2014:18–32.</w:t>
      </w:r>
    </w:p>
    <w:p w14:paraId="0FCD1A83" w14:textId="5C2D4FC2" w:rsidR="003B0D66" w:rsidRPr="003B0D66" w:rsidRDefault="003B0D66">
      <w:pPr>
        <w:pStyle w:val="ListParagraph"/>
        <w:numPr>
          <w:ilvl w:val="0"/>
          <w:numId w:val="1"/>
        </w:numPr>
        <w:tabs>
          <w:tab w:val="left" w:pos="994"/>
          <w:tab w:val="left" w:pos="1049"/>
        </w:tabs>
        <w:spacing w:line="376" w:lineRule="auto"/>
        <w:ind w:right="284"/>
        <w:rPr>
          <w:sz w:val="23"/>
        </w:rPr>
      </w:pPr>
      <w:r w:rsidRPr="003B0D66">
        <w:rPr>
          <w:w w:val="105"/>
          <w:sz w:val="23"/>
        </w:rPr>
        <w:t>Sultani W, Chen C, Shah M. Real-world anomaly detection in surveillance videos. In: Proceedings of the IEEE Conference on Computer Vision and Pattern Recognition (CVPR), 2018</w:t>
      </w:r>
    </w:p>
    <w:p w14:paraId="4DD89BB5" w14:textId="58F02520" w:rsidR="00DA6F3E" w:rsidRDefault="00361103">
      <w:pPr>
        <w:pStyle w:val="ListParagraph"/>
        <w:numPr>
          <w:ilvl w:val="0"/>
          <w:numId w:val="1"/>
        </w:numPr>
        <w:tabs>
          <w:tab w:val="left" w:pos="994"/>
          <w:tab w:val="left" w:pos="1049"/>
        </w:tabs>
        <w:spacing w:line="376" w:lineRule="auto"/>
        <w:ind w:right="284"/>
        <w:rPr>
          <w:sz w:val="23"/>
        </w:rPr>
      </w:pPr>
      <w:r>
        <w:rPr>
          <w:w w:val="105"/>
          <w:sz w:val="23"/>
        </w:rPr>
        <w:t>DTLS-based</w:t>
      </w:r>
      <w:r>
        <w:rPr>
          <w:spacing w:val="40"/>
          <w:w w:val="105"/>
          <w:sz w:val="23"/>
        </w:rPr>
        <w:t xml:space="preserve"> </w:t>
      </w:r>
      <w:r>
        <w:rPr>
          <w:w w:val="105"/>
          <w:sz w:val="23"/>
        </w:rPr>
        <w:t>security and two-way authentication for the internet of things, Kothmayr</w:t>
      </w:r>
      <w:r>
        <w:rPr>
          <w:spacing w:val="-16"/>
          <w:w w:val="105"/>
          <w:sz w:val="23"/>
        </w:rPr>
        <w:t xml:space="preserve"> </w:t>
      </w:r>
      <w:r>
        <w:rPr>
          <w:w w:val="105"/>
          <w:sz w:val="23"/>
        </w:rPr>
        <w:t>T,</w:t>
      </w:r>
      <w:r>
        <w:rPr>
          <w:spacing w:val="-10"/>
          <w:w w:val="105"/>
          <w:sz w:val="23"/>
        </w:rPr>
        <w:t xml:space="preserve"> </w:t>
      </w:r>
      <w:r>
        <w:rPr>
          <w:w w:val="105"/>
          <w:sz w:val="23"/>
        </w:rPr>
        <w:t>Schmitt</w:t>
      </w:r>
      <w:r>
        <w:rPr>
          <w:spacing w:val="-9"/>
          <w:w w:val="105"/>
          <w:sz w:val="23"/>
        </w:rPr>
        <w:t xml:space="preserve"> </w:t>
      </w:r>
      <w:r>
        <w:rPr>
          <w:w w:val="105"/>
          <w:sz w:val="23"/>
        </w:rPr>
        <w:t>C,</w:t>
      </w:r>
      <w:r>
        <w:rPr>
          <w:spacing w:val="-10"/>
          <w:w w:val="105"/>
          <w:sz w:val="23"/>
        </w:rPr>
        <w:t xml:space="preserve"> </w:t>
      </w:r>
      <w:r>
        <w:rPr>
          <w:w w:val="105"/>
          <w:sz w:val="23"/>
        </w:rPr>
        <w:t>Hu</w:t>
      </w:r>
      <w:r>
        <w:rPr>
          <w:spacing w:val="-5"/>
          <w:w w:val="105"/>
          <w:sz w:val="23"/>
        </w:rPr>
        <w:t xml:space="preserve"> </w:t>
      </w:r>
      <w:r>
        <w:rPr>
          <w:w w:val="105"/>
          <w:sz w:val="23"/>
        </w:rPr>
        <w:t>W,</w:t>
      </w:r>
      <w:r>
        <w:rPr>
          <w:spacing w:val="-9"/>
          <w:w w:val="105"/>
          <w:sz w:val="23"/>
        </w:rPr>
        <w:t xml:space="preserve"> </w:t>
      </w:r>
      <w:r>
        <w:rPr>
          <w:w w:val="105"/>
          <w:sz w:val="23"/>
        </w:rPr>
        <w:t>Brunig</w:t>
      </w:r>
      <w:r>
        <w:rPr>
          <w:spacing w:val="-11"/>
          <w:w w:val="105"/>
          <w:sz w:val="23"/>
        </w:rPr>
        <w:t xml:space="preserve"> </w:t>
      </w:r>
      <w:r>
        <w:rPr>
          <w:w w:val="105"/>
          <w:sz w:val="23"/>
        </w:rPr>
        <w:t>M,</w:t>
      </w:r>
      <w:r>
        <w:rPr>
          <w:spacing w:val="-9"/>
          <w:w w:val="105"/>
          <w:sz w:val="23"/>
        </w:rPr>
        <w:t xml:space="preserve"> </w:t>
      </w:r>
      <w:r>
        <w:rPr>
          <w:w w:val="105"/>
          <w:sz w:val="23"/>
        </w:rPr>
        <w:t>Carle</w:t>
      </w:r>
      <w:r>
        <w:rPr>
          <w:spacing w:val="-12"/>
          <w:w w:val="105"/>
          <w:sz w:val="23"/>
        </w:rPr>
        <w:t xml:space="preserve"> </w:t>
      </w:r>
      <w:r>
        <w:rPr>
          <w:w w:val="105"/>
          <w:sz w:val="23"/>
        </w:rPr>
        <w:t>G.</w:t>
      </w:r>
      <w:r>
        <w:rPr>
          <w:spacing w:val="-16"/>
          <w:w w:val="105"/>
          <w:sz w:val="23"/>
        </w:rPr>
        <w:t xml:space="preserve"> </w:t>
      </w:r>
      <w:r>
        <w:rPr>
          <w:w w:val="105"/>
          <w:sz w:val="23"/>
        </w:rPr>
        <w:t>Journal</w:t>
      </w:r>
      <w:r>
        <w:rPr>
          <w:spacing w:val="-15"/>
          <w:w w:val="105"/>
          <w:sz w:val="23"/>
        </w:rPr>
        <w:t xml:space="preserve"> </w:t>
      </w:r>
      <w:r>
        <w:rPr>
          <w:w w:val="105"/>
          <w:sz w:val="23"/>
        </w:rPr>
        <w:t>of</w:t>
      </w:r>
      <w:r>
        <w:rPr>
          <w:spacing w:val="-7"/>
          <w:w w:val="105"/>
          <w:sz w:val="23"/>
        </w:rPr>
        <w:t xml:space="preserve"> </w:t>
      </w:r>
      <w:r>
        <w:rPr>
          <w:w w:val="105"/>
          <w:sz w:val="23"/>
        </w:rPr>
        <w:t>Ad</w:t>
      </w:r>
      <w:r>
        <w:rPr>
          <w:spacing w:val="-11"/>
          <w:w w:val="105"/>
          <w:sz w:val="23"/>
        </w:rPr>
        <w:t xml:space="preserve"> </w:t>
      </w:r>
      <w:r>
        <w:rPr>
          <w:w w:val="105"/>
          <w:sz w:val="23"/>
        </w:rPr>
        <w:t>Hoc</w:t>
      </w:r>
      <w:r>
        <w:rPr>
          <w:spacing w:val="-6"/>
          <w:w w:val="105"/>
          <w:sz w:val="23"/>
        </w:rPr>
        <w:t xml:space="preserve"> </w:t>
      </w:r>
      <w:r>
        <w:rPr>
          <w:w w:val="105"/>
          <w:sz w:val="23"/>
        </w:rPr>
        <w:t xml:space="preserve">Networks, </w:t>
      </w:r>
      <w:r>
        <w:rPr>
          <w:spacing w:val="-2"/>
          <w:w w:val="105"/>
          <w:sz w:val="23"/>
        </w:rPr>
        <w:t>2011:2710–23.</w:t>
      </w:r>
    </w:p>
    <w:p w14:paraId="479051C7" w14:textId="5B8EEB01" w:rsidR="003B0D66" w:rsidRDefault="003B0D66">
      <w:pPr>
        <w:pStyle w:val="ListParagraph"/>
        <w:numPr>
          <w:ilvl w:val="0"/>
          <w:numId w:val="1"/>
        </w:numPr>
        <w:tabs>
          <w:tab w:val="left" w:pos="991"/>
          <w:tab w:val="left" w:pos="994"/>
        </w:tabs>
        <w:spacing w:line="376" w:lineRule="auto"/>
        <w:ind w:right="286"/>
        <w:rPr>
          <w:sz w:val="23"/>
        </w:rPr>
      </w:pPr>
      <w:r w:rsidRPr="003B0D66">
        <w:rPr>
          <w:sz w:val="23"/>
        </w:rPr>
        <w:t>Zhang Y, Lu H, Zhang L, Ruan X. Abnormal crowd behavior detection based on deep learning. Journal of Visual Communication and Image Representation, 2019.</w:t>
      </w:r>
    </w:p>
    <w:p w14:paraId="16CC3922" w14:textId="49E3E9E2" w:rsidR="00DA6F3E" w:rsidRDefault="00361103">
      <w:pPr>
        <w:pStyle w:val="ListParagraph"/>
        <w:numPr>
          <w:ilvl w:val="0"/>
          <w:numId w:val="1"/>
        </w:numPr>
        <w:tabs>
          <w:tab w:val="left" w:pos="991"/>
          <w:tab w:val="left" w:pos="994"/>
        </w:tabs>
        <w:spacing w:line="376" w:lineRule="auto"/>
        <w:ind w:right="286"/>
        <w:rPr>
          <w:sz w:val="23"/>
        </w:rPr>
      </w:pPr>
      <w:r>
        <w:rPr>
          <w:w w:val="105"/>
          <w:sz w:val="23"/>
        </w:rPr>
        <w:t xml:space="preserve">Florent N, Carlos G, Olivier F. new IoT network security architecture. Procedia </w:t>
      </w:r>
      <w:r>
        <w:rPr>
          <w:sz w:val="23"/>
        </w:rPr>
        <w:t>Computer Science, vol. 52, 2015, pp. 1028–33; in: International Workshop on Big Data and</w:t>
      </w:r>
      <w:r>
        <w:rPr>
          <w:spacing w:val="19"/>
          <w:sz w:val="23"/>
        </w:rPr>
        <w:t xml:space="preserve"> </w:t>
      </w:r>
      <w:r>
        <w:rPr>
          <w:sz w:val="23"/>
        </w:rPr>
        <w:t>Data Mining</w:t>
      </w:r>
      <w:r>
        <w:rPr>
          <w:spacing w:val="19"/>
          <w:sz w:val="23"/>
        </w:rPr>
        <w:t xml:space="preserve"> </w:t>
      </w:r>
      <w:r>
        <w:rPr>
          <w:sz w:val="23"/>
        </w:rPr>
        <w:t>Challenges on</w:t>
      </w:r>
      <w:r>
        <w:rPr>
          <w:spacing w:val="19"/>
          <w:sz w:val="23"/>
        </w:rPr>
        <w:t xml:space="preserve"> </w:t>
      </w:r>
      <w:r>
        <w:rPr>
          <w:sz w:val="23"/>
        </w:rPr>
        <w:t>IoT and</w:t>
      </w:r>
      <w:r>
        <w:rPr>
          <w:spacing w:val="19"/>
          <w:sz w:val="23"/>
        </w:rPr>
        <w:t xml:space="preserve"> </w:t>
      </w:r>
      <w:r>
        <w:rPr>
          <w:sz w:val="23"/>
        </w:rPr>
        <w:t>Pervasive Systems (BigD2M 2015).</w:t>
      </w:r>
    </w:p>
    <w:p w14:paraId="33B895A9" w14:textId="264B35FF" w:rsidR="00DA6F3E" w:rsidRDefault="003B0D66">
      <w:pPr>
        <w:pStyle w:val="ListParagraph"/>
        <w:numPr>
          <w:ilvl w:val="0"/>
          <w:numId w:val="1"/>
        </w:numPr>
        <w:tabs>
          <w:tab w:val="left" w:pos="991"/>
          <w:tab w:val="left" w:pos="994"/>
        </w:tabs>
        <w:spacing w:line="374" w:lineRule="auto"/>
        <w:ind w:right="290"/>
        <w:rPr>
          <w:sz w:val="23"/>
        </w:rPr>
      </w:pPr>
      <w:r>
        <w:rPr>
          <w:w w:val="105"/>
          <w:sz w:val="23"/>
        </w:rPr>
        <w:t xml:space="preserve">Gligor V, Perrig A, Mezzour G, and Luk M. MiniSec is a communication </w:t>
      </w:r>
      <w:r>
        <w:rPr>
          <w:sz w:val="23"/>
        </w:rPr>
        <w:t xml:space="preserve">architecture for a secure sensor network. In: Proceedings of the Sixth International </w:t>
      </w:r>
      <w:r>
        <w:rPr>
          <w:w w:val="105"/>
          <w:sz w:val="23"/>
        </w:rPr>
        <w:t>Symposium on Information Processing in Sensor Networks, Cambridge, Massachusetts, USA, April 25–27, 2007.</w:t>
      </w:r>
    </w:p>
    <w:p w14:paraId="7CE78B49" w14:textId="70FB5DFC" w:rsidR="003B0D66" w:rsidRPr="003B0D66" w:rsidRDefault="003B0D66">
      <w:pPr>
        <w:pStyle w:val="ListParagraph"/>
        <w:numPr>
          <w:ilvl w:val="0"/>
          <w:numId w:val="1"/>
        </w:numPr>
        <w:tabs>
          <w:tab w:val="left" w:pos="991"/>
          <w:tab w:val="left" w:pos="994"/>
        </w:tabs>
        <w:spacing w:line="379" w:lineRule="auto"/>
        <w:ind w:right="292"/>
        <w:rPr>
          <w:sz w:val="23"/>
        </w:rPr>
      </w:pPr>
      <w:r w:rsidRPr="003B0D66">
        <w:rPr>
          <w:w w:val="105"/>
          <w:sz w:val="23"/>
        </w:rPr>
        <w:t>PETS2009 Benchmark Dataset. Performance Evaluation of Tracking and Surveillance</w:t>
      </w:r>
    </w:p>
    <w:p w14:paraId="4F1DC171" w14:textId="04A89F90" w:rsidR="003B0D66" w:rsidRPr="003B0D66" w:rsidRDefault="003B0D66">
      <w:pPr>
        <w:pStyle w:val="ListParagraph"/>
        <w:numPr>
          <w:ilvl w:val="0"/>
          <w:numId w:val="1"/>
        </w:numPr>
        <w:tabs>
          <w:tab w:val="left" w:pos="991"/>
          <w:tab w:val="left" w:pos="994"/>
        </w:tabs>
        <w:spacing w:line="379" w:lineRule="auto"/>
        <w:ind w:right="291"/>
        <w:rPr>
          <w:sz w:val="23"/>
        </w:rPr>
      </w:pPr>
      <w:r w:rsidRPr="003B0D66">
        <w:rPr>
          <w:w w:val="105"/>
          <w:sz w:val="23"/>
        </w:rPr>
        <w:t xml:space="preserve"> Luo W, Liu W, Gao S. Remembering history with convolutional LSTM for anomaly detection. In: Proceedings of the IEEE International Conference on Multimedia and Expo (ICME), 2017.</w:t>
      </w:r>
    </w:p>
    <w:p w14:paraId="0BA96ACF" w14:textId="77777777" w:rsidR="005A559B" w:rsidRDefault="005A559B" w:rsidP="005A559B">
      <w:pPr>
        <w:pStyle w:val="ListParagraph"/>
        <w:numPr>
          <w:ilvl w:val="0"/>
          <w:numId w:val="1"/>
        </w:numPr>
        <w:tabs>
          <w:tab w:val="left" w:pos="991"/>
          <w:tab w:val="left" w:pos="994"/>
        </w:tabs>
        <w:spacing w:line="379" w:lineRule="auto"/>
        <w:ind w:right="291"/>
        <w:rPr>
          <w:sz w:val="23"/>
        </w:rPr>
      </w:pPr>
      <w:r>
        <w:rPr>
          <w:w w:val="105"/>
          <w:sz w:val="23"/>
        </w:rPr>
        <w:t>Yan</w:t>
      </w:r>
      <w:r>
        <w:rPr>
          <w:spacing w:val="-1"/>
          <w:w w:val="105"/>
          <w:sz w:val="23"/>
        </w:rPr>
        <w:t xml:space="preserve"> </w:t>
      </w:r>
      <w:r>
        <w:rPr>
          <w:w w:val="105"/>
          <w:sz w:val="23"/>
        </w:rPr>
        <w:t>Z,</w:t>
      </w:r>
      <w:r>
        <w:rPr>
          <w:spacing w:val="-6"/>
          <w:w w:val="105"/>
          <w:sz w:val="23"/>
        </w:rPr>
        <w:t xml:space="preserve"> </w:t>
      </w:r>
      <w:r>
        <w:rPr>
          <w:w w:val="105"/>
          <w:sz w:val="23"/>
        </w:rPr>
        <w:t>Zhang</w:t>
      </w:r>
      <w:r>
        <w:rPr>
          <w:spacing w:val="-1"/>
          <w:w w:val="105"/>
          <w:sz w:val="23"/>
        </w:rPr>
        <w:t xml:space="preserve"> </w:t>
      </w:r>
      <w:r>
        <w:rPr>
          <w:w w:val="105"/>
          <w:sz w:val="23"/>
        </w:rPr>
        <w:t>P,</w:t>
      </w:r>
      <w:r>
        <w:rPr>
          <w:spacing w:val="-6"/>
          <w:w w:val="105"/>
          <w:sz w:val="23"/>
        </w:rPr>
        <w:t xml:space="preserve"> </w:t>
      </w:r>
      <w:r>
        <w:rPr>
          <w:w w:val="105"/>
          <w:sz w:val="23"/>
        </w:rPr>
        <w:t>Vasilakos</w:t>
      </w:r>
      <w:r>
        <w:rPr>
          <w:spacing w:val="-3"/>
          <w:w w:val="105"/>
          <w:sz w:val="23"/>
        </w:rPr>
        <w:t xml:space="preserve"> </w:t>
      </w:r>
      <w:r>
        <w:rPr>
          <w:w w:val="105"/>
          <w:sz w:val="23"/>
        </w:rPr>
        <w:t>AV.</w:t>
      </w:r>
      <w:r>
        <w:rPr>
          <w:spacing w:val="-6"/>
          <w:w w:val="105"/>
          <w:sz w:val="23"/>
        </w:rPr>
        <w:t xml:space="preserve"> </w:t>
      </w:r>
      <w:r>
        <w:rPr>
          <w:w w:val="105"/>
          <w:sz w:val="23"/>
        </w:rPr>
        <w:t>An</w:t>
      </w:r>
      <w:r>
        <w:rPr>
          <w:spacing w:val="-1"/>
          <w:w w:val="105"/>
          <w:sz w:val="23"/>
        </w:rPr>
        <w:t xml:space="preserve"> </w:t>
      </w:r>
      <w:r>
        <w:rPr>
          <w:w w:val="105"/>
          <w:sz w:val="23"/>
        </w:rPr>
        <w:t>internet</w:t>
      </w:r>
      <w:r>
        <w:rPr>
          <w:spacing w:val="-6"/>
          <w:w w:val="105"/>
          <w:sz w:val="23"/>
        </w:rPr>
        <w:t xml:space="preserve"> </w:t>
      </w:r>
      <w:r>
        <w:rPr>
          <w:w w:val="105"/>
          <w:sz w:val="23"/>
        </w:rPr>
        <w:t>of</w:t>
      </w:r>
      <w:r>
        <w:rPr>
          <w:spacing w:val="-4"/>
          <w:w w:val="105"/>
          <w:sz w:val="23"/>
        </w:rPr>
        <w:t xml:space="preserve"> </w:t>
      </w:r>
      <w:r>
        <w:rPr>
          <w:w w:val="105"/>
          <w:sz w:val="23"/>
        </w:rPr>
        <w:t>things</w:t>
      </w:r>
      <w:r>
        <w:rPr>
          <w:spacing w:val="-3"/>
          <w:w w:val="105"/>
          <w:sz w:val="23"/>
        </w:rPr>
        <w:t xml:space="preserve"> </w:t>
      </w:r>
      <w:r>
        <w:rPr>
          <w:w w:val="105"/>
          <w:sz w:val="23"/>
        </w:rPr>
        <w:t>trusts</w:t>
      </w:r>
      <w:r>
        <w:rPr>
          <w:spacing w:val="-3"/>
          <w:w w:val="105"/>
          <w:sz w:val="23"/>
        </w:rPr>
        <w:t xml:space="preserve"> </w:t>
      </w:r>
      <w:r>
        <w:rPr>
          <w:w w:val="105"/>
          <w:sz w:val="23"/>
        </w:rPr>
        <w:t>management</w:t>
      </w:r>
      <w:r>
        <w:rPr>
          <w:spacing w:val="-6"/>
          <w:w w:val="105"/>
          <w:sz w:val="23"/>
        </w:rPr>
        <w:t xml:space="preserve"> </w:t>
      </w:r>
      <w:r>
        <w:rPr>
          <w:w w:val="105"/>
          <w:sz w:val="23"/>
        </w:rPr>
        <w:t>survey. 44:120–34 in J Netw Comput Appl.</w:t>
      </w:r>
    </w:p>
    <w:p w14:paraId="6D547572" w14:textId="77777777" w:rsidR="005A559B" w:rsidRPr="005A559B" w:rsidRDefault="005A559B" w:rsidP="005A559B">
      <w:pPr>
        <w:pStyle w:val="ListParagraph"/>
        <w:numPr>
          <w:ilvl w:val="0"/>
          <w:numId w:val="1"/>
        </w:numPr>
        <w:tabs>
          <w:tab w:val="left" w:pos="991"/>
          <w:tab w:val="left" w:pos="994"/>
        </w:tabs>
        <w:spacing w:before="67" w:line="376" w:lineRule="auto"/>
        <w:ind w:right="286"/>
        <w:rPr>
          <w:sz w:val="23"/>
        </w:rPr>
      </w:pPr>
      <w:r w:rsidRPr="005A559B">
        <w:rPr>
          <w:w w:val="105"/>
          <w:sz w:val="23"/>
        </w:rPr>
        <w:t xml:space="preserve">Florent N, Carlos G, Olivier F. new IoT network security architecture. Procedia </w:t>
      </w:r>
      <w:r w:rsidRPr="005A559B">
        <w:rPr>
          <w:sz w:val="23"/>
        </w:rPr>
        <w:t>Computer Science, vol. 52, 2015, pp. 1028–33; in: International Workshop on Big Data and</w:t>
      </w:r>
      <w:r w:rsidRPr="005A559B">
        <w:rPr>
          <w:spacing w:val="19"/>
          <w:sz w:val="23"/>
        </w:rPr>
        <w:t xml:space="preserve"> </w:t>
      </w:r>
      <w:r w:rsidRPr="005A559B">
        <w:rPr>
          <w:sz w:val="23"/>
        </w:rPr>
        <w:t>Data Mining</w:t>
      </w:r>
      <w:r w:rsidRPr="005A559B">
        <w:rPr>
          <w:spacing w:val="19"/>
          <w:sz w:val="23"/>
        </w:rPr>
        <w:t xml:space="preserve"> </w:t>
      </w:r>
      <w:r w:rsidRPr="005A559B">
        <w:rPr>
          <w:sz w:val="23"/>
        </w:rPr>
        <w:t>Challenges on</w:t>
      </w:r>
      <w:r w:rsidRPr="005A559B">
        <w:rPr>
          <w:spacing w:val="19"/>
          <w:sz w:val="23"/>
        </w:rPr>
        <w:t xml:space="preserve"> </w:t>
      </w:r>
      <w:r w:rsidRPr="005A559B">
        <w:rPr>
          <w:sz w:val="23"/>
        </w:rPr>
        <w:t>IoT and</w:t>
      </w:r>
      <w:r w:rsidRPr="005A559B">
        <w:rPr>
          <w:spacing w:val="19"/>
          <w:sz w:val="23"/>
        </w:rPr>
        <w:t xml:space="preserve"> </w:t>
      </w:r>
      <w:r w:rsidRPr="005A559B">
        <w:rPr>
          <w:sz w:val="23"/>
        </w:rPr>
        <w:t>Pervasive Systems (BigD2M 2015).</w:t>
      </w:r>
    </w:p>
    <w:p w14:paraId="7E29F011" w14:textId="77777777" w:rsidR="005A559B" w:rsidRPr="005A559B" w:rsidRDefault="005A559B" w:rsidP="005A559B">
      <w:pPr>
        <w:pStyle w:val="ListParagraph"/>
        <w:tabs>
          <w:tab w:val="left" w:pos="991"/>
          <w:tab w:val="left" w:pos="994"/>
        </w:tabs>
        <w:spacing w:line="379" w:lineRule="auto"/>
        <w:ind w:right="291" w:firstLine="0"/>
        <w:rPr>
          <w:sz w:val="23"/>
        </w:rPr>
      </w:pPr>
    </w:p>
    <w:p w14:paraId="2CF4A85C" w14:textId="5CB74C84" w:rsidR="00DA6F3E" w:rsidRDefault="00DA6F3E">
      <w:pPr>
        <w:pStyle w:val="ListParagraph"/>
        <w:spacing w:line="379" w:lineRule="auto"/>
        <w:rPr>
          <w:sz w:val="23"/>
        </w:rPr>
      </w:pPr>
    </w:p>
    <w:p w14:paraId="40EB9143" w14:textId="4E9B5C9F" w:rsidR="00DA6F3E" w:rsidRPr="005A559B" w:rsidRDefault="00DA6F3E" w:rsidP="005A559B">
      <w:pPr>
        <w:pStyle w:val="ListParagraph"/>
        <w:tabs>
          <w:tab w:val="left" w:pos="991"/>
          <w:tab w:val="left" w:pos="994"/>
        </w:tabs>
        <w:spacing w:before="67" w:line="376" w:lineRule="auto"/>
        <w:ind w:right="286" w:firstLine="0"/>
        <w:rPr>
          <w:sz w:val="23"/>
        </w:rPr>
      </w:pPr>
    </w:p>
    <w:sectPr w:rsidR="00DA6F3E" w:rsidRPr="005A559B">
      <w:pgSz w:w="11910" w:h="16850"/>
      <w:pgMar w:top="1360" w:right="1133" w:bottom="1200" w:left="1700" w:header="0" w:footer="9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877A33" w14:textId="77777777" w:rsidR="00A34832" w:rsidRDefault="00A34832">
      <w:r>
        <w:separator/>
      </w:r>
    </w:p>
  </w:endnote>
  <w:endnote w:type="continuationSeparator" w:id="0">
    <w:p w14:paraId="674AD606" w14:textId="77777777" w:rsidR="00A34832" w:rsidRDefault="00A34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BB405" w14:textId="77777777" w:rsidR="009E05A5" w:rsidRDefault="009E05A5">
    <w:pPr>
      <w:pStyle w:val="BodyText"/>
      <w:spacing w:line="14" w:lineRule="auto"/>
      <w:rPr>
        <w:sz w:val="20"/>
      </w:rPr>
    </w:pPr>
    <w:r>
      <w:rPr>
        <w:noProof/>
        <w:sz w:val="20"/>
        <w:lang w:val="en-IN" w:eastAsia="en-IN"/>
      </w:rPr>
      <mc:AlternateContent>
        <mc:Choice Requires="wps">
          <w:drawing>
            <wp:anchor distT="0" distB="0" distL="0" distR="0" simplePos="0" relativeHeight="486852096" behindDoc="1" locked="0" layoutInCell="1" allowOverlap="1" wp14:anchorId="02053477" wp14:editId="1CBA71F4">
              <wp:simplePos x="0" y="0"/>
              <wp:positionH relativeFrom="page">
                <wp:posOffset>4063365</wp:posOffset>
              </wp:positionH>
              <wp:positionV relativeFrom="page">
                <wp:posOffset>10061132</wp:posOffset>
              </wp:positionV>
              <wp:extent cx="65405" cy="1828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82880"/>
                      </a:xfrm>
                      <a:prstGeom prst="rect">
                        <a:avLst/>
                      </a:prstGeom>
                    </wps:spPr>
                    <wps:txbx>
                      <w:txbxContent>
                        <w:p w14:paraId="58871D30" w14:textId="77777777" w:rsidR="009E05A5" w:rsidRDefault="009E05A5">
                          <w:pPr>
                            <w:spacing w:before="13"/>
                            <w:ind w:left="20"/>
                          </w:pPr>
                          <w:r>
                            <w:rPr>
                              <w:spacing w:val="-10"/>
                            </w:rPr>
                            <w:t>i</w:t>
                          </w:r>
                        </w:p>
                      </w:txbxContent>
                    </wps:txbx>
                    <wps:bodyPr wrap="square" lIns="0" tIns="0" rIns="0" bIns="0" rtlCol="0">
                      <a:noAutofit/>
                    </wps:bodyPr>
                  </wps:wsp>
                </a:graphicData>
              </a:graphic>
            </wp:anchor>
          </w:drawing>
        </mc:Choice>
        <mc:Fallback>
          <w:pict>
            <v:shapetype w14:anchorId="02053477" id="_x0000_t202" coordsize="21600,21600" o:spt="202" path="m,l,21600r21600,l21600,xe">
              <v:stroke joinstyle="miter"/>
              <v:path gradientshapeok="t" o:connecttype="rect"/>
            </v:shapetype>
            <v:shape id="Textbox 1" o:spid="_x0000_s1026" type="#_x0000_t202" style="position:absolute;margin-left:319.95pt;margin-top:792.2pt;width:5.15pt;height:14.4pt;z-index:-164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" filled="f" stroked="f">
              <v:path arrowok="t"/>
              <v:textbox inset="0,0,0,0">
                <w:txbxContent>
                  <w:p w14:paraId="58871D30" w14:textId="77777777" w:rsidR="009E05A5" w:rsidRDefault="009E05A5">
                    <w:pPr>
                      <w:spacing w:before="13"/>
                      <w:ind w:left="20"/>
                    </w:pPr>
                    <w:r>
                      <w:rPr>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9C7B4" w14:textId="77777777" w:rsidR="009E05A5" w:rsidRDefault="009E05A5">
    <w:pPr>
      <w:pStyle w:val="BodyText"/>
      <w:spacing w:line="14" w:lineRule="auto"/>
      <w:rPr>
        <w:sz w:val="20"/>
      </w:rPr>
    </w:pPr>
    <w:r>
      <w:rPr>
        <w:noProof/>
        <w:sz w:val="20"/>
        <w:lang w:val="en-IN" w:eastAsia="en-IN"/>
      </w:rPr>
      <mc:AlternateContent>
        <mc:Choice Requires="wps">
          <w:drawing>
            <wp:anchor distT="0" distB="0" distL="0" distR="0" simplePos="0" relativeHeight="251658240" behindDoc="1" locked="0" layoutInCell="1" allowOverlap="1" wp14:anchorId="37B26460" wp14:editId="51C19356">
              <wp:simplePos x="0" y="0"/>
              <wp:positionH relativeFrom="page">
                <wp:posOffset>3745357</wp:posOffset>
              </wp:positionH>
              <wp:positionV relativeFrom="page">
                <wp:posOffset>10061132</wp:posOffset>
              </wp:positionV>
              <wp:extent cx="242570" cy="1828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82880"/>
                      </a:xfrm>
                      <a:prstGeom prst="rect">
                        <a:avLst/>
                      </a:prstGeom>
                    </wps:spPr>
                    <wps:txbx>
                      <w:txbxContent>
                        <w:p w14:paraId="541DCFD2" w14:textId="424FDFF4" w:rsidR="009E05A5" w:rsidRDefault="009E05A5">
                          <w:pPr>
                            <w:spacing w:before="13"/>
                            <w:ind w:left="182"/>
                          </w:pPr>
                          <w:r>
                            <w:rPr>
                              <w:spacing w:val="-5"/>
                            </w:rPr>
                            <w:fldChar w:fldCharType="begin"/>
                          </w:r>
                          <w:r>
                            <w:rPr>
                              <w:spacing w:val="-5"/>
                            </w:rPr>
                            <w:instrText xml:space="preserve"> PAGE  \* roman </w:instrText>
                          </w:r>
                          <w:r>
                            <w:rPr>
                              <w:spacing w:val="-5"/>
                            </w:rPr>
                            <w:fldChar w:fldCharType="separate"/>
                          </w:r>
                          <w:r w:rsidR="00A461A6">
                            <w:rPr>
                              <w:noProof/>
                              <w:spacing w:val="-5"/>
                            </w:rPr>
                            <w:t>vi</w:t>
                          </w:r>
                          <w:r>
                            <w:rPr>
                              <w:spacing w:val="-5"/>
                            </w:rPr>
                            <w:fldChar w:fldCharType="end"/>
                          </w:r>
                        </w:p>
                      </w:txbxContent>
                    </wps:txbx>
                    <wps:bodyPr wrap="square" lIns="0" tIns="0" rIns="0" bIns="0" rtlCol="0">
                      <a:noAutofit/>
                    </wps:bodyPr>
                  </wps:wsp>
                </a:graphicData>
              </a:graphic>
            </wp:anchor>
          </w:drawing>
        </mc:Choice>
        <mc:Fallback>
          <w:pict>
            <v:shapetype w14:anchorId="37B26460" id="_x0000_t202" coordsize="21600,21600" o:spt="202" path="m,l,21600r21600,l21600,xe">
              <v:stroke joinstyle="miter"/>
              <v:path gradientshapeok="t" o:connecttype="rect"/>
            </v:shapetype>
            <v:shape id="Textbox 3" o:spid="_x0000_s1027" type="#_x0000_t202" style="position:absolute;margin-left:294.9pt;margin-top:792.2pt;width:19.1pt;height:14.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" filled="f" stroked="f">
              <v:path arrowok="t"/>
              <v:textbox inset="0,0,0,0">
                <w:txbxContent>
                  <w:p w14:paraId="541DCFD2" w14:textId="424FDFF4" w:rsidR="009E05A5" w:rsidRDefault="009E05A5">
                    <w:pPr>
                      <w:spacing w:before="13"/>
                      <w:ind w:left="182"/>
                    </w:pPr>
                    <w:r>
                      <w:rPr>
                        <w:spacing w:val="-5"/>
                      </w:rPr>
                      <w:fldChar w:fldCharType="begin"/>
                    </w:r>
                    <w:r>
                      <w:rPr>
                        <w:spacing w:val="-5"/>
                      </w:rPr>
                      <w:instrText xml:space="preserve"> PAGE  \* roman </w:instrText>
                    </w:r>
                    <w:r>
                      <w:rPr>
                        <w:spacing w:val="-5"/>
                      </w:rPr>
                      <w:fldChar w:fldCharType="separate"/>
                    </w:r>
                    <w:r w:rsidR="00A461A6">
                      <w:rPr>
                        <w:noProof/>
                        <w:spacing w:val="-5"/>
                      </w:rPr>
                      <w:t>vi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228C0F" w14:textId="77777777" w:rsidR="009E05A5" w:rsidRDefault="009E05A5">
    <w:pPr>
      <w:pStyle w:val="BodyText"/>
      <w:spacing w:line="14" w:lineRule="auto"/>
      <w:rPr>
        <w:sz w:val="20"/>
      </w:rPr>
    </w:pPr>
    <w:r>
      <w:rPr>
        <w:noProof/>
        <w:sz w:val="20"/>
        <w:lang w:val="en-IN" w:eastAsia="en-IN"/>
      </w:rPr>
      <mc:AlternateContent>
        <mc:Choice Requires="wps">
          <w:drawing>
            <wp:anchor distT="0" distB="0" distL="0" distR="0" simplePos="0" relativeHeight="486853120" behindDoc="1" locked="0" layoutInCell="1" allowOverlap="1" wp14:anchorId="0A3E29A1" wp14:editId="0DCFC1BC">
              <wp:simplePos x="0" y="0"/>
              <wp:positionH relativeFrom="page">
                <wp:posOffset>3896233</wp:posOffset>
              </wp:positionH>
              <wp:positionV relativeFrom="page">
                <wp:posOffset>9978836</wp:posOffset>
              </wp:positionV>
              <wp:extent cx="255904" cy="2101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904" cy="210185"/>
                      </a:xfrm>
                      <a:prstGeom prst="rect">
                        <a:avLst/>
                      </a:prstGeom>
                    </wps:spPr>
                    <wps:txbx>
                      <w:txbxContent>
                        <w:p w14:paraId="0EDC7A48" w14:textId="64011F10" w:rsidR="009E05A5" w:rsidRDefault="009E05A5">
                          <w:pPr>
                            <w:spacing w:before="56"/>
                            <w:ind w:left="23"/>
                          </w:pPr>
                          <w:r>
                            <w:rPr>
                              <w:spacing w:val="-4"/>
                            </w:rPr>
                            <w:fldChar w:fldCharType="begin"/>
                          </w:r>
                          <w:r>
                            <w:rPr>
                              <w:spacing w:val="-4"/>
                            </w:rPr>
                            <w:instrText xml:space="preserve"> PAGE  \* roman </w:instrText>
                          </w:r>
                          <w:r>
                            <w:rPr>
                              <w:spacing w:val="-4"/>
                            </w:rPr>
                            <w:fldChar w:fldCharType="separate"/>
                          </w:r>
                          <w:r w:rsidR="00A461A6">
                            <w:rPr>
                              <w:noProof/>
                              <w:spacing w:val="-4"/>
                            </w:rPr>
                            <w:t>vii</w:t>
                          </w:r>
                          <w:r>
                            <w:rPr>
                              <w:spacing w:val="-4"/>
                            </w:rPr>
                            <w:fldChar w:fldCharType="end"/>
                          </w:r>
                        </w:p>
                      </w:txbxContent>
                    </wps:txbx>
                    <wps:bodyPr wrap="square" lIns="0" tIns="0" rIns="0" bIns="0" rtlCol="0">
                      <a:noAutofit/>
                    </wps:bodyPr>
                  </wps:wsp>
                </a:graphicData>
              </a:graphic>
            </wp:anchor>
          </w:drawing>
        </mc:Choice>
        <mc:Fallback>
          <w:pict>
            <v:shapetype w14:anchorId="0A3E29A1" id="_x0000_t202" coordsize="21600,21600" o:spt="202" path="m,l,21600r21600,l21600,xe">
              <v:stroke joinstyle="miter"/>
              <v:path gradientshapeok="t" o:connecttype="rect"/>
            </v:shapetype>
            <v:shape id="Textbox 4" o:spid="_x0000_s1028" type="#_x0000_t202" style="position:absolute;margin-left:306.8pt;margin-top:785.75pt;width:20.15pt;height:16.55pt;z-index:-164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" filled="f" stroked="f">
              <v:path arrowok="t"/>
              <v:textbox inset="0,0,0,0">
                <w:txbxContent>
                  <w:p w14:paraId="0EDC7A48" w14:textId="64011F10" w:rsidR="009E05A5" w:rsidRDefault="009E05A5">
                    <w:pPr>
                      <w:spacing w:before="56"/>
                      <w:ind w:left="23"/>
                    </w:pPr>
                    <w:r>
                      <w:rPr>
                        <w:spacing w:val="-4"/>
                      </w:rPr>
                      <w:fldChar w:fldCharType="begin"/>
                    </w:r>
                    <w:r>
                      <w:rPr>
                        <w:spacing w:val="-4"/>
                      </w:rPr>
                      <w:instrText xml:space="preserve"> PAGE  \* roman </w:instrText>
                    </w:r>
                    <w:r>
                      <w:rPr>
                        <w:spacing w:val="-4"/>
                      </w:rPr>
                      <w:fldChar w:fldCharType="separate"/>
                    </w:r>
                    <w:r w:rsidR="00A461A6">
                      <w:rPr>
                        <w:noProof/>
                        <w:spacing w:val="-4"/>
                      </w:rPr>
                      <w:t>vii</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0D1B4" w14:textId="77777777" w:rsidR="009E05A5" w:rsidRDefault="009E05A5">
    <w:pPr>
      <w:pStyle w:val="BodyText"/>
      <w:spacing w:line="14" w:lineRule="auto"/>
      <w:rPr>
        <w:sz w:val="20"/>
      </w:rPr>
    </w:pPr>
    <w:r>
      <w:rPr>
        <w:noProof/>
        <w:sz w:val="20"/>
        <w:lang w:val="en-IN" w:eastAsia="en-IN"/>
      </w:rPr>
      <mc:AlternateContent>
        <mc:Choice Requires="wps">
          <w:drawing>
            <wp:anchor distT="0" distB="0" distL="0" distR="0" simplePos="0" relativeHeight="486853632" behindDoc="1" locked="0" layoutInCell="1" allowOverlap="1" wp14:anchorId="7647FE45" wp14:editId="42F28704">
              <wp:simplePos x="0" y="0"/>
              <wp:positionH relativeFrom="page">
                <wp:posOffset>3932809</wp:posOffset>
              </wp:positionH>
              <wp:positionV relativeFrom="page">
                <wp:posOffset>10006268</wp:posOffset>
              </wp:positionV>
              <wp:extent cx="160020" cy="1828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82880"/>
                      </a:xfrm>
                      <a:prstGeom prst="rect">
                        <a:avLst/>
                      </a:prstGeom>
                    </wps:spPr>
                    <wps:txbx>
                      <w:txbxContent>
                        <w:p w14:paraId="66D6869B" w14:textId="72A15665" w:rsidR="009E05A5" w:rsidRDefault="009E05A5">
                          <w:pPr>
                            <w:spacing w:before="13"/>
                            <w:ind w:left="60"/>
                          </w:pPr>
                          <w:r>
                            <w:rPr>
                              <w:spacing w:val="-10"/>
                            </w:rPr>
                            <w:fldChar w:fldCharType="begin"/>
                          </w:r>
                          <w:r>
                            <w:rPr>
                              <w:spacing w:val="-10"/>
                            </w:rPr>
                            <w:instrText xml:space="preserve"> PAGE </w:instrText>
                          </w:r>
                          <w:r>
                            <w:rPr>
                              <w:spacing w:val="-10"/>
                            </w:rPr>
                            <w:fldChar w:fldCharType="separate"/>
                          </w:r>
                          <w:r w:rsidR="00A461A6">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7647FE45" id="_x0000_t202" coordsize="21600,21600" o:spt="202" path="m,l,21600r21600,l21600,xe">
              <v:stroke joinstyle="miter"/>
              <v:path gradientshapeok="t" o:connecttype="rect"/>
            </v:shapetype>
            <v:shape id="Textbox 5" o:spid="_x0000_s1029" type="#_x0000_t202" style="position:absolute;margin-left:309.65pt;margin-top:787.9pt;width:12.6pt;height:14.4pt;z-index:-164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" filled="f" stroked="f">
              <v:path arrowok="t"/>
              <v:textbox inset="0,0,0,0">
                <w:txbxContent>
                  <w:p w14:paraId="66D6869B" w14:textId="72A15665" w:rsidR="009E05A5" w:rsidRDefault="009E05A5">
                    <w:pPr>
                      <w:spacing w:before="13"/>
                      <w:ind w:left="60"/>
                    </w:pPr>
                    <w:r>
                      <w:rPr>
                        <w:spacing w:val="-10"/>
                      </w:rPr>
                      <w:fldChar w:fldCharType="begin"/>
                    </w:r>
                    <w:r>
                      <w:rPr>
                        <w:spacing w:val="-10"/>
                      </w:rPr>
                      <w:instrText xml:space="preserve"> PAGE </w:instrText>
                    </w:r>
                    <w:r>
                      <w:rPr>
                        <w:spacing w:val="-10"/>
                      </w:rPr>
                      <w:fldChar w:fldCharType="separate"/>
                    </w:r>
                    <w:r w:rsidR="00A461A6">
                      <w:rPr>
                        <w:noProof/>
                        <w:spacing w:val="-10"/>
                      </w:rPr>
                      <w:t>8</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F91946" w14:textId="77777777" w:rsidR="009E05A5" w:rsidRDefault="009E05A5">
    <w:pPr>
      <w:pStyle w:val="BodyText"/>
      <w:spacing w:line="14" w:lineRule="auto"/>
      <w:rPr>
        <w:sz w:val="20"/>
      </w:rPr>
    </w:pPr>
    <w:r>
      <w:rPr>
        <w:noProof/>
        <w:sz w:val="20"/>
        <w:lang w:val="en-IN" w:eastAsia="en-IN"/>
      </w:rPr>
      <mc:AlternateContent>
        <mc:Choice Requires="wps">
          <w:drawing>
            <wp:anchor distT="0" distB="0" distL="0" distR="0" simplePos="0" relativeHeight="486854144" behindDoc="1" locked="0" layoutInCell="1" allowOverlap="1" wp14:anchorId="6D32784C" wp14:editId="443DDF44">
              <wp:simplePos x="0" y="0"/>
              <wp:positionH relativeFrom="page">
                <wp:posOffset>3921633</wp:posOffset>
              </wp:positionH>
              <wp:positionV relativeFrom="page">
                <wp:posOffset>9887091</wp:posOffset>
              </wp:positionV>
              <wp:extent cx="172085" cy="1828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82880"/>
                      </a:xfrm>
                      <a:prstGeom prst="rect">
                        <a:avLst/>
                      </a:prstGeom>
                    </wps:spPr>
                    <wps:txbx>
                      <w:txbxContent>
                        <w:p w14:paraId="70B8C177" w14:textId="7C017B33" w:rsidR="009E05A5" w:rsidRDefault="009E05A5">
                          <w:pPr>
                            <w:spacing w:before="13"/>
                            <w:ind w:left="20"/>
                          </w:pPr>
                          <w:r>
                            <w:rPr>
                              <w:spacing w:val="-5"/>
                            </w:rPr>
                            <w:fldChar w:fldCharType="begin"/>
                          </w:r>
                          <w:r>
                            <w:rPr>
                              <w:spacing w:val="-5"/>
                            </w:rPr>
                            <w:instrText xml:space="preserve"> PAGE </w:instrText>
                          </w:r>
                          <w:r>
                            <w:rPr>
                              <w:spacing w:val="-5"/>
                            </w:rPr>
                            <w:fldChar w:fldCharType="separate"/>
                          </w:r>
                          <w:r w:rsidR="00A461A6">
                            <w:rPr>
                              <w:noProof/>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6D32784C" id="_x0000_t202" coordsize="21600,21600" o:spt="202" path="m,l,21600r21600,l21600,xe">
              <v:stroke joinstyle="miter"/>
              <v:path gradientshapeok="t" o:connecttype="rect"/>
            </v:shapetype>
            <v:shape id="Textbox 6" o:spid="_x0000_s1030" type="#_x0000_t202" style="position:absolute;margin-left:308.8pt;margin-top:778.5pt;width:13.55pt;height:14.4pt;z-index:-164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" filled="f" stroked="f">
              <v:path arrowok="t"/>
              <v:textbox inset="0,0,0,0">
                <w:txbxContent>
                  <w:p w14:paraId="70B8C177" w14:textId="7C017B33" w:rsidR="009E05A5" w:rsidRDefault="009E05A5">
                    <w:pPr>
                      <w:spacing w:before="13"/>
                      <w:ind w:left="20"/>
                    </w:pPr>
                    <w:r>
                      <w:rPr>
                        <w:spacing w:val="-5"/>
                      </w:rPr>
                      <w:fldChar w:fldCharType="begin"/>
                    </w:r>
                    <w:r>
                      <w:rPr>
                        <w:spacing w:val="-5"/>
                      </w:rPr>
                      <w:instrText xml:space="preserve"> PAGE </w:instrText>
                    </w:r>
                    <w:r>
                      <w:rPr>
                        <w:spacing w:val="-5"/>
                      </w:rPr>
                      <w:fldChar w:fldCharType="separate"/>
                    </w:r>
                    <w:r w:rsidR="00A461A6">
                      <w:rPr>
                        <w:noProof/>
                        <w:spacing w:val="-5"/>
                      </w:rPr>
                      <w:t>11</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29EB67" w14:textId="77777777" w:rsidR="009E05A5" w:rsidRDefault="009E05A5">
    <w:pPr>
      <w:pStyle w:val="BodyText"/>
      <w:spacing w:line="14" w:lineRule="auto"/>
      <w:rPr>
        <w:sz w:val="20"/>
      </w:rPr>
    </w:pPr>
    <w:r>
      <w:rPr>
        <w:noProof/>
        <w:sz w:val="20"/>
        <w:lang w:val="en-IN" w:eastAsia="en-IN"/>
      </w:rPr>
      <mc:AlternateContent>
        <mc:Choice Requires="wps">
          <w:drawing>
            <wp:anchor distT="0" distB="0" distL="0" distR="0" simplePos="0" relativeHeight="486854656" behindDoc="1" locked="0" layoutInCell="1" allowOverlap="1" wp14:anchorId="14AAFDA9" wp14:editId="7ED1FA95">
              <wp:simplePos x="0" y="0"/>
              <wp:positionH relativeFrom="page">
                <wp:posOffset>3896233</wp:posOffset>
              </wp:positionH>
              <wp:positionV relativeFrom="page">
                <wp:posOffset>9969692</wp:posOffset>
              </wp:positionV>
              <wp:extent cx="235585" cy="18288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82880"/>
                      </a:xfrm>
                      <a:prstGeom prst="rect">
                        <a:avLst/>
                      </a:prstGeom>
                    </wps:spPr>
                    <wps:txbx>
                      <w:txbxContent>
                        <w:p w14:paraId="70501480" w14:textId="1C1EDAF4" w:rsidR="009E05A5" w:rsidRDefault="009E05A5">
                          <w:pPr>
                            <w:spacing w:before="13"/>
                            <w:ind w:left="60"/>
                          </w:pPr>
                          <w:r>
                            <w:rPr>
                              <w:spacing w:val="-5"/>
                            </w:rPr>
                            <w:fldChar w:fldCharType="begin"/>
                          </w:r>
                          <w:r>
                            <w:rPr>
                              <w:spacing w:val="-5"/>
                            </w:rPr>
                            <w:instrText xml:space="preserve"> PAGE </w:instrText>
                          </w:r>
                          <w:r>
                            <w:rPr>
                              <w:spacing w:val="-5"/>
                            </w:rPr>
                            <w:fldChar w:fldCharType="separate"/>
                          </w:r>
                          <w:r w:rsidR="00A461A6">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14AAFDA9" id="_x0000_t202" coordsize="21600,21600" o:spt="202" path="m,l,21600r21600,l21600,xe">
              <v:stroke joinstyle="miter"/>
              <v:path gradientshapeok="t" o:connecttype="rect"/>
            </v:shapetype>
            <v:shape id="Textbox 7" o:spid="_x0000_s1031" type="#_x0000_t202" style="position:absolute;margin-left:306.8pt;margin-top:785pt;width:18.55pt;height:14.4pt;z-index:-164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" filled="f" stroked="f">
              <v:path arrowok="t"/>
              <v:textbox inset="0,0,0,0">
                <w:txbxContent>
                  <w:p w14:paraId="70501480" w14:textId="1C1EDAF4" w:rsidR="009E05A5" w:rsidRDefault="009E05A5">
                    <w:pPr>
                      <w:spacing w:before="13"/>
                      <w:ind w:left="60"/>
                    </w:pPr>
                    <w:r>
                      <w:rPr>
                        <w:spacing w:val="-5"/>
                      </w:rPr>
                      <w:fldChar w:fldCharType="begin"/>
                    </w:r>
                    <w:r>
                      <w:rPr>
                        <w:spacing w:val="-5"/>
                      </w:rPr>
                      <w:instrText xml:space="preserve"> PAGE </w:instrText>
                    </w:r>
                    <w:r>
                      <w:rPr>
                        <w:spacing w:val="-5"/>
                      </w:rPr>
                      <w:fldChar w:fldCharType="separate"/>
                    </w:r>
                    <w:r w:rsidR="00A461A6">
                      <w:rPr>
                        <w:noProof/>
                        <w:spacing w:val="-5"/>
                      </w:rPr>
                      <w:t>19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78E88F" w14:textId="77777777" w:rsidR="00A34832" w:rsidRDefault="00A34832">
      <w:r>
        <w:separator/>
      </w:r>
    </w:p>
  </w:footnote>
  <w:footnote w:type="continuationSeparator" w:id="0">
    <w:p w14:paraId="3D028BAA" w14:textId="77777777" w:rsidR="00A34832" w:rsidRDefault="00A3483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E673A"/>
    <w:multiLevelType w:val="hybridMultilevel"/>
    <w:tmpl w:val="B866C314"/>
    <w:lvl w:ilvl="0" w:tplc="6F220A4E">
      <w:start w:val="1"/>
      <w:numFmt w:val="decimal"/>
      <w:lvlText w:val="%1."/>
      <w:lvlJc w:val="left"/>
      <w:pPr>
        <w:ind w:left="662" w:hanging="238"/>
      </w:pPr>
      <w:rPr>
        <w:rFonts w:ascii="Times New Roman" w:eastAsia="Times New Roman" w:hAnsi="Times New Roman" w:cs="Times New Roman" w:hint="default"/>
        <w:b/>
        <w:bCs/>
        <w:i w:val="0"/>
        <w:iCs w:val="0"/>
        <w:spacing w:val="0"/>
        <w:w w:val="91"/>
        <w:sz w:val="23"/>
        <w:szCs w:val="23"/>
        <w:lang w:val="en-US" w:eastAsia="en-US" w:bidi="ar-SA"/>
      </w:rPr>
    </w:lvl>
    <w:lvl w:ilvl="1" w:tplc="996A0F40">
      <w:numFmt w:val="bullet"/>
      <w:lvlText w:val="•"/>
      <w:lvlJc w:val="left"/>
      <w:pPr>
        <w:ind w:left="1501" w:hanging="238"/>
      </w:pPr>
      <w:rPr>
        <w:rFonts w:hint="default"/>
        <w:lang w:val="en-US" w:eastAsia="en-US" w:bidi="ar-SA"/>
      </w:rPr>
    </w:lvl>
    <w:lvl w:ilvl="2" w:tplc="6CBCC4C0">
      <w:numFmt w:val="bullet"/>
      <w:lvlText w:val="•"/>
      <w:lvlJc w:val="left"/>
      <w:pPr>
        <w:ind w:left="2343" w:hanging="238"/>
      </w:pPr>
      <w:rPr>
        <w:rFonts w:hint="default"/>
        <w:lang w:val="en-US" w:eastAsia="en-US" w:bidi="ar-SA"/>
      </w:rPr>
    </w:lvl>
    <w:lvl w:ilvl="3" w:tplc="72A49946">
      <w:numFmt w:val="bullet"/>
      <w:lvlText w:val="•"/>
      <w:lvlJc w:val="left"/>
      <w:pPr>
        <w:ind w:left="3184" w:hanging="238"/>
      </w:pPr>
      <w:rPr>
        <w:rFonts w:hint="default"/>
        <w:lang w:val="en-US" w:eastAsia="en-US" w:bidi="ar-SA"/>
      </w:rPr>
    </w:lvl>
    <w:lvl w:ilvl="4" w:tplc="9894DC9C">
      <w:numFmt w:val="bullet"/>
      <w:lvlText w:val="•"/>
      <w:lvlJc w:val="left"/>
      <w:pPr>
        <w:ind w:left="4026" w:hanging="238"/>
      </w:pPr>
      <w:rPr>
        <w:rFonts w:hint="default"/>
        <w:lang w:val="en-US" w:eastAsia="en-US" w:bidi="ar-SA"/>
      </w:rPr>
    </w:lvl>
    <w:lvl w:ilvl="5" w:tplc="FE28D202">
      <w:numFmt w:val="bullet"/>
      <w:lvlText w:val="•"/>
      <w:lvlJc w:val="left"/>
      <w:pPr>
        <w:ind w:left="4867" w:hanging="238"/>
      </w:pPr>
      <w:rPr>
        <w:rFonts w:hint="default"/>
        <w:lang w:val="en-US" w:eastAsia="en-US" w:bidi="ar-SA"/>
      </w:rPr>
    </w:lvl>
    <w:lvl w:ilvl="6" w:tplc="5358F136">
      <w:numFmt w:val="bullet"/>
      <w:lvlText w:val="•"/>
      <w:lvlJc w:val="left"/>
      <w:pPr>
        <w:ind w:left="5709" w:hanging="238"/>
      </w:pPr>
      <w:rPr>
        <w:rFonts w:hint="default"/>
        <w:lang w:val="en-US" w:eastAsia="en-US" w:bidi="ar-SA"/>
      </w:rPr>
    </w:lvl>
    <w:lvl w:ilvl="7" w:tplc="6E38D28E">
      <w:numFmt w:val="bullet"/>
      <w:lvlText w:val="•"/>
      <w:lvlJc w:val="left"/>
      <w:pPr>
        <w:ind w:left="6551" w:hanging="238"/>
      </w:pPr>
      <w:rPr>
        <w:rFonts w:hint="default"/>
        <w:lang w:val="en-US" w:eastAsia="en-US" w:bidi="ar-SA"/>
      </w:rPr>
    </w:lvl>
    <w:lvl w:ilvl="8" w:tplc="07B2AB2E">
      <w:numFmt w:val="bullet"/>
      <w:lvlText w:val="•"/>
      <w:lvlJc w:val="left"/>
      <w:pPr>
        <w:ind w:left="7392" w:hanging="238"/>
      </w:pPr>
      <w:rPr>
        <w:rFonts w:hint="default"/>
        <w:lang w:val="en-US" w:eastAsia="en-US" w:bidi="ar-SA"/>
      </w:rPr>
    </w:lvl>
  </w:abstractNum>
  <w:abstractNum w:abstractNumId="1" w15:restartNumberingAfterBreak="0">
    <w:nsid w:val="0EC67DD3"/>
    <w:multiLevelType w:val="hybridMultilevel"/>
    <w:tmpl w:val="90E063EC"/>
    <w:lvl w:ilvl="0" w:tplc="BCF48F1C">
      <w:start w:val="1"/>
      <w:numFmt w:val="decimal"/>
      <w:lvlText w:val="%1."/>
      <w:lvlJc w:val="left"/>
      <w:pPr>
        <w:ind w:left="425" w:hanging="252"/>
      </w:pPr>
      <w:rPr>
        <w:rFonts w:ascii="Times New Roman" w:eastAsia="Times New Roman" w:hAnsi="Times New Roman" w:cs="Times New Roman" w:hint="default"/>
        <w:b w:val="0"/>
        <w:bCs w:val="0"/>
        <w:i w:val="0"/>
        <w:iCs w:val="0"/>
        <w:spacing w:val="0"/>
        <w:w w:val="103"/>
        <w:sz w:val="23"/>
        <w:szCs w:val="23"/>
        <w:lang w:val="en-US" w:eastAsia="en-US" w:bidi="ar-SA"/>
      </w:rPr>
    </w:lvl>
    <w:lvl w:ilvl="1" w:tplc="B5CE3284">
      <w:numFmt w:val="bullet"/>
      <w:lvlText w:val="•"/>
      <w:lvlJc w:val="left"/>
      <w:pPr>
        <w:ind w:left="1285" w:hanging="252"/>
      </w:pPr>
      <w:rPr>
        <w:rFonts w:hint="default"/>
        <w:lang w:val="en-US" w:eastAsia="en-US" w:bidi="ar-SA"/>
      </w:rPr>
    </w:lvl>
    <w:lvl w:ilvl="2" w:tplc="7A407CE2">
      <w:numFmt w:val="bullet"/>
      <w:lvlText w:val="•"/>
      <w:lvlJc w:val="left"/>
      <w:pPr>
        <w:ind w:left="2151" w:hanging="252"/>
      </w:pPr>
      <w:rPr>
        <w:rFonts w:hint="default"/>
        <w:lang w:val="en-US" w:eastAsia="en-US" w:bidi="ar-SA"/>
      </w:rPr>
    </w:lvl>
    <w:lvl w:ilvl="3" w:tplc="8E721C5A">
      <w:numFmt w:val="bullet"/>
      <w:lvlText w:val="•"/>
      <w:lvlJc w:val="left"/>
      <w:pPr>
        <w:ind w:left="3016" w:hanging="252"/>
      </w:pPr>
      <w:rPr>
        <w:rFonts w:hint="default"/>
        <w:lang w:val="en-US" w:eastAsia="en-US" w:bidi="ar-SA"/>
      </w:rPr>
    </w:lvl>
    <w:lvl w:ilvl="4" w:tplc="103A0634">
      <w:numFmt w:val="bullet"/>
      <w:lvlText w:val="•"/>
      <w:lvlJc w:val="left"/>
      <w:pPr>
        <w:ind w:left="3882" w:hanging="252"/>
      </w:pPr>
      <w:rPr>
        <w:rFonts w:hint="default"/>
        <w:lang w:val="en-US" w:eastAsia="en-US" w:bidi="ar-SA"/>
      </w:rPr>
    </w:lvl>
    <w:lvl w:ilvl="5" w:tplc="35B60D3C">
      <w:numFmt w:val="bullet"/>
      <w:lvlText w:val="•"/>
      <w:lvlJc w:val="left"/>
      <w:pPr>
        <w:ind w:left="4747" w:hanging="252"/>
      </w:pPr>
      <w:rPr>
        <w:rFonts w:hint="default"/>
        <w:lang w:val="en-US" w:eastAsia="en-US" w:bidi="ar-SA"/>
      </w:rPr>
    </w:lvl>
    <w:lvl w:ilvl="6" w:tplc="2CB6CE60">
      <w:numFmt w:val="bullet"/>
      <w:lvlText w:val="•"/>
      <w:lvlJc w:val="left"/>
      <w:pPr>
        <w:ind w:left="5613" w:hanging="252"/>
      </w:pPr>
      <w:rPr>
        <w:rFonts w:hint="default"/>
        <w:lang w:val="en-US" w:eastAsia="en-US" w:bidi="ar-SA"/>
      </w:rPr>
    </w:lvl>
    <w:lvl w:ilvl="7" w:tplc="E1A876F2">
      <w:numFmt w:val="bullet"/>
      <w:lvlText w:val="•"/>
      <w:lvlJc w:val="left"/>
      <w:pPr>
        <w:ind w:left="6479" w:hanging="252"/>
      </w:pPr>
      <w:rPr>
        <w:rFonts w:hint="default"/>
        <w:lang w:val="en-US" w:eastAsia="en-US" w:bidi="ar-SA"/>
      </w:rPr>
    </w:lvl>
    <w:lvl w:ilvl="8" w:tplc="B9CC5F50">
      <w:numFmt w:val="bullet"/>
      <w:lvlText w:val="•"/>
      <w:lvlJc w:val="left"/>
      <w:pPr>
        <w:ind w:left="7344" w:hanging="252"/>
      </w:pPr>
      <w:rPr>
        <w:rFonts w:hint="default"/>
        <w:lang w:val="en-US" w:eastAsia="en-US" w:bidi="ar-SA"/>
      </w:rPr>
    </w:lvl>
  </w:abstractNum>
  <w:abstractNum w:abstractNumId="2" w15:restartNumberingAfterBreak="0">
    <w:nsid w:val="12F85AB0"/>
    <w:multiLevelType w:val="multilevel"/>
    <w:tmpl w:val="9966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D69A8"/>
    <w:multiLevelType w:val="hybridMultilevel"/>
    <w:tmpl w:val="B3CAC5B2"/>
    <w:lvl w:ilvl="0" w:tplc="BA10ADEE">
      <w:start w:val="1"/>
      <w:numFmt w:val="decimal"/>
      <w:lvlText w:val="[%1]"/>
      <w:lvlJc w:val="left"/>
      <w:pPr>
        <w:ind w:left="994" w:hanging="570"/>
      </w:pPr>
      <w:rPr>
        <w:rFonts w:ascii="Times New Roman" w:eastAsia="Times New Roman" w:hAnsi="Times New Roman" w:cs="Times New Roman" w:hint="default"/>
        <w:b w:val="0"/>
        <w:bCs w:val="0"/>
        <w:i w:val="0"/>
        <w:iCs w:val="0"/>
        <w:spacing w:val="-3"/>
        <w:w w:val="100"/>
        <w:sz w:val="20"/>
        <w:szCs w:val="20"/>
        <w:lang w:val="en-US" w:eastAsia="en-US" w:bidi="ar-SA"/>
      </w:rPr>
    </w:lvl>
    <w:lvl w:ilvl="1" w:tplc="F158589E">
      <w:numFmt w:val="bullet"/>
      <w:lvlText w:val="•"/>
      <w:lvlJc w:val="left"/>
      <w:pPr>
        <w:ind w:left="1807" w:hanging="570"/>
      </w:pPr>
      <w:rPr>
        <w:rFonts w:hint="default"/>
        <w:lang w:val="en-US" w:eastAsia="en-US" w:bidi="ar-SA"/>
      </w:rPr>
    </w:lvl>
    <w:lvl w:ilvl="2" w:tplc="261082B8">
      <w:numFmt w:val="bullet"/>
      <w:lvlText w:val="•"/>
      <w:lvlJc w:val="left"/>
      <w:pPr>
        <w:ind w:left="2615" w:hanging="570"/>
      </w:pPr>
      <w:rPr>
        <w:rFonts w:hint="default"/>
        <w:lang w:val="en-US" w:eastAsia="en-US" w:bidi="ar-SA"/>
      </w:rPr>
    </w:lvl>
    <w:lvl w:ilvl="3" w:tplc="5B961C52">
      <w:numFmt w:val="bullet"/>
      <w:lvlText w:val="•"/>
      <w:lvlJc w:val="left"/>
      <w:pPr>
        <w:ind w:left="3422" w:hanging="570"/>
      </w:pPr>
      <w:rPr>
        <w:rFonts w:hint="default"/>
        <w:lang w:val="en-US" w:eastAsia="en-US" w:bidi="ar-SA"/>
      </w:rPr>
    </w:lvl>
    <w:lvl w:ilvl="4" w:tplc="B62C3284">
      <w:numFmt w:val="bullet"/>
      <w:lvlText w:val="•"/>
      <w:lvlJc w:val="left"/>
      <w:pPr>
        <w:ind w:left="4230" w:hanging="570"/>
      </w:pPr>
      <w:rPr>
        <w:rFonts w:hint="default"/>
        <w:lang w:val="en-US" w:eastAsia="en-US" w:bidi="ar-SA"/>
      </w:rPr>
    </w:lvl>
    <w:lvl w:ilvl="5" w:tplc="7DDE2D5E">
      <w:numFmt w:val="bullet"/>
      <w:lvlText w:val="•"/>
      <w:lvlJc w:val="left"/>
      <w:pPr>
        <w:ind w:left="5037" w:hanging="570"/>
      </w:pPr>
      <w:rPr>
        <w:rFonts w:hint="default"/>
        <w:lang w:val="en-US" w:eastAsia="en-US" w:bidi="ar-SA"/>
      </w:rPr>
    </w:lvl>
    <w:lvl w:ilvl="6" w:tplc="E850C226">
      <w:numFmt w:val="bullet"/>
      <w:lvlText w:val="•"/>
      <w:lvlJc w:val="left"/>
      <w:pPr>
        <w:ind w:left="5845" w:hanging="570"/>
      </w:pPr>
      <w:rPr>
        <w:rFonts w:hint="default"/>
        <w:lang w:val="en-US" w:eastAsia="en-US" w:bidi="ar-SA"/>
      </w:rPr>
    </w:lvl>
    <w:lvl w:ilvl="7" w:tplc="B428E4F0">
      <w:numFmt w:val="bullet"/>
      <w:lvlText w:val="•"/>
      <w:lvlJc w:val="left"/>
      <w:pPr>
        <w:ind w:left="6653" w:hanging="570"/>
      </w:pPr>
      <w:rPr>
        <w:rFonts w:hint="default"/>
        <w:lang w:val="en-US" w:eastAsia="en-US" w:bidi="ar-SA"/>
      </w:rPr>
    </w:lvl>
    <w:lvl w:ilvl="8" w:tplc="570604FE">
      <w:numFmt w:val="bullet"/>
      <w:lvlText w:val="•"/>
      <w:lvlJc w:val="left"/>
      <w:pPr>
        <w:ind w:left="7460" w:hanging="570"/>
      </w:pPr>
      <w:rPr>
        <w:rFonts w:hint="default"/>
        <w:lang w:val="en-US" w:eastAsia="en-US" w:bidi="ar-SA"/>
      </w:rPr>
    </w:lvl>
  </w:abstractNum>
  <w:abstractNum w:abstractNumId="4" w15:restartNumberingAfterBreak="0">
    <w:nsid w:val="1EAB325E"/>
    <w:multiLevelType w:val="hybridMultilevel"/>
    <w:tmpl w:val="2098B1D8"/>
    <w:lvl w:ilvl="0" w:tplc="1706B826">
      <w:start w:val="1"/>
      <w:numFmt w:val="decimal"/>
      <w:lvlText w:val="%1."/>
      <w:lvlJc w:val="left"/>
      <w:pPr>
        <w:ind w:left="1000" w:hanging="238"/>
        <w:jc w:val="right"/>
      </w:pPr>
      <w:rPr>
        <w:rFonts w:hint="default"/>
        <w:spacing w:val="0"/>
        <w:w w:val="103"/>
        <w:lang w:val="en-US" w:eastAsia="en-US" w:bidi="ar-SA"/>
      </w:rPr>
    </w:lvl>
    <w:lvl w:ilvl="1" w:tplc="3DFECC60">
      <w:start w:val="1"/>
      <w:numFmt w:val="decimal"/>
      <w:lvlText w:val="%2."/>
      <w:lvlJc w:val="left"/>
      <w:pPr>
        <w:ind w:left="936" w:hanging="238"/>
      </w:pPr>
      <w:rPr>
        <w:rFonts w:ascii="Times New Roman" w:eastAsia="Times New Roman" w:hAnsi="Times New Roman" w:cs="Times New Roman" w:hint="default"/>
        <w:b/>
        <w:bCs/>
        <w:i w:val="0"/>
        <w:iCs w:val="0"/>
        <w:spacing w:val="0"/>
        <w:w w:val="103"/>
        <w:sz w:val="23"/>
        <w:szCs w:val="23"/>
        <w:lang w:val="en-US" w:eastAsia="en-US" w:bidi="ar-SA"/>
      </w:rPr>
    </w:lvl>
    <w:lvl w:ilvl="2" w:tplc="0FAEDEC4">
      <w:numFmt w:val="bullet"/>
      <w:lvlText w:val="•"/>
      <w:lvlJc w:val="left"/>
      <w:pPr>
        <w:ind w:left="1897" w:hanging="238"/>
      </w:pPr>
      <w:rPr>
        <w:rFonts w:hint="default"/>
        <w:lang w:val="en-US" w:eastAsia="en-US" w:bidi="ar-SA"/>
      </w:rPr>
    </w:lvl>
    <w:lvl w:ilvl="3" w:tplc="9DAAE9A2">
      <w:numFmt w:val="bullet"/>
      <w:lvlText w:val="•"/>
      <w:lvlJc w:val="left"/>
      <w:pPr>
        <w:ind w:left="2794" w:hanging="238"/>
      </w:pPr>
      <w:rPr>
        <w:rFonts w:hint="default"/>
        <w:lang w:val="en-US" w:eastAsia="en-US" w:bidi="ar-SA"/>
      </w:rPr>
    </w:lvl>
    <w:lvl w:ilvl="4" w:tplc="80B04388">
      <w:numFmt w:val="bullet"/>
      <w:lvlText w:val="•"/>
      <w:lvlJc w:val="left"/>
      <w:pPr>
        <w:ind w:left="3691" w:hanging="238"/>
      </w:pPr>
      <w:rPr>
        <w:rFonts w:hint="default"/>
        <w:lang w:val="en-US" w:eastAsia="en-US" w:bidi="ar-SA"/>
      </w:rPr>
    </w:lvl>
    <w:lvl w:ilvl="5" w:tplc="05340272">
      <w:numFmt w:val="bullet"/>
      <w:lvlText w:val="•"/>
      <w:lvlJc w:val="left"/>
      <w:pPr>
        <w:ind w:left="4589" w:hanging="238"/>
      </w:pPr>
      <w:rPr>
        <w:rFonts w:hint="default"/>
        <w:lang w:val="en-US" w:eastAsia="en-US" w:bidi="ar-SA"/>
      </w:rPr>
    </w:lvl>
    <w:lvl w:ilvl="6" w:tplc="0F9AE466">
      <w:numFmt w:val="bullet"/>
      <w:lvlText w:val="•"/>
      <w:lvlJc w:val="left"/>
      <w:pPr>
        <w:ind w:left="5486" w:hanging="238"/>
      </w:pPr>
      <w:rPr>
        <w:rFonts w:hint="default"/>
        <w:lang w:val="en-US" w:eastAsia="en-US" w:bidi="ar-SA"/>
      </w:rPr>
    </w:lvl>
    <w:lvl w:ilvl="7" w:tplc="9AB0D9CA">
      <w:numFmt w:val="bullet"/>
      <w:lvlText w:val="•"/>
      <w:lvlJc w:val="left"/>
      <w:pPr>
        <w:ind w:left="6383" w:hanging="238"/>
      </w:pPr>
      <w:rPr>
        <w:rFonts w:hint="default"/>
        <w:lang w:val="en-US" w:eastAsia="en-US" w:bidi="ar-SA"/>
      </w:rPr>
    </w:lvl>
    <w:lvl w:ilvl="8" w:tplc="9AB0DE9C">
      <w:numFmt w:val="bullet"/>
      <w:lvlText w:val="•"/>
      <w:lvlJc w:val="left"/>
      <w:pPr>
        <w:ind w:left="7281" w:hanging="238"/>
      </w:pPr>
      <w:rPr>
        <w:rFonts w:hint="default"/>
        <w:lang w:val="en-US" w:eastAsia="en-US" w:bidi="ar-SA"/>
      </w:rPr>
    </w:lvl>
  </w:abstractNum>
  <w:abstractNum w:abstractNumId="5" w15:restartNumberingAfterBreak="0">
    <w:nsid w:val="289C210B"/>
    <w:multiLevelType w:val="multilevel"/>
    <w:tmpl w:val="DAB4D786"/>
    <w:lvl w:ilvl="0">
      <w:start w:val="1"/>
      <w:numFmt w:val="decimal"/>
      <w:lvlText w:val="%1"/>
      <w:lvlJc w:val="left"/>
      <w:pPr>
        <w:ind w:left="886" w:hanging="461"/>
      </w:pPr>
      <w:rPr>
        <w:rFonts w:hint="default"/>
        <w:lang w:val="en-US" w:eastAsia="en-US" w:bidi="ar-SA"/>
      </w:rPr>
    </w:lvl>
    <w:lvl w:ilvl="1">
      <w:start w:val="1"/>
      <w:numFmt w:val="decimal"/>
      <w:lvlText w:val="%1.%2"/>
      <w:lvlJc w:val="left"/>
      <w:pPr>
        <w:ind w:left="886" w:hanging="461"/>
        <w:jc w:val="right"/>
      </w:pPr>
      <w:rPr>
        <w:rFonts w:ascii="Times New Roman" w:eastAsia="Times New Roman" w:hAnsi="Times New Roman" w:cs="Times New Roman" w:hint="default"/>
        <w:b/>
        <w:bCs/>
        <w:i w:val="0"/>
        <w:iCs w:val="0"/>
        <w:spacing w:val="0"/>
        <w:w w:val="94"/>
        <w:sz w:val="28"/>
        <w:szCs w:val="28"/>
        <w:lang w:val="en-US" w:eastAsia="en-US" w:bidi="ar-SA"/>
      </w:rPr>
    </w:lvl>
    <w:lvl w:ilvl="2">
      <w:start w:val="1"/>
      <w:numFmt w:val="decimal"/>
      <w:lvlText w:val="%1.%2.%3."/>
      <w:lvlJc w:val="left"/>
      <w:pPr>
        <w:ind w:left="1229" w:hanging="704"/>
        <w:jc w:val="right"/>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763" w:hanging="123"/>
      </w:pPr>
      <w:rPr>
        <w:rFonts w:ascii="Times New Roman" w:eastAsia="Times New Roman" w:hAnsi="Times New Roman" w:cs="Times New Roman" w:hint="default"/>
        <w:b w:val="0"/>
        <w:bCs w:val="0"/>
        <w:i w:val="0"/>
        <w:iCs w:val="0"/>
        <w:spacing w:val="0"/>
        <w:w w:val="103"/>
        <w:sz w:val="23"/>
        <w:szCs w:val="23"/>
        <w:lang w:val="en-US" w:eastAsia="en-US" w:bidi="ar-SA"/>
      </w:rPr>
    </w:lvl>
    <w:lvl w:ilvl="4">
      <w:numFmt w:val="bullet"/>
      <w:lvlText w:val="•"/>
      <w:lvlJc w:val="left"/>
      <w:pPr>
        <w:ind w:left="1529" w:hanging="123"/>
      </w:pPr>
      <w:rPr>
        <w:rFonts w:hint="default"/>
        <w:lang w:val="en-US" w:eastAsia="en-US" w:bidi="ar-SA"/>
      </w:rPr>
    </w:lvl>
    <w:lvl w:ilvl="5">
      <w:numFmt w:val="bullet"/>
      <w:lvlText w:val="•"/>
      <w:lvlJc w:val="left"/>
      <w:pPr>
        <w:ind w:left="1683" w:hanging="123"/>
      </w:pPr>
      <w:rPr>
        <w:rFonts w:hint="default"/>
        <w:lang w:val="en-US" w:eastAsia="en-US" w:bidi="ar-SA"/>
      </w:rPr>
    </w:lvl>
    <w:lvl w:ilvl="6">
      <w:numFmt w:val="bullet"/>
      <w:lvlText w:val="•"/>
      <w:lvlJc w:val="left"/>
      <w:pPr>
        <w:ind w:left="1838" w:hanging="123"/>
      </w:pPr>
      <w:rPr>
        <w:rFonts w:hint="default"/>
        <w:lang w:val="en-US" w:eastAsia="en-US" w:bidi="ar-SA"/>
      </w:rPr>
    </w:lvl>
    <w:lvl w:ilvl="7">
      <w:numFmt w:val="bullet"/>
      <w:lvlText w:val="•"/>
      <w:lvlJc w:val="left"/>
      <w:pPr>
        <w:ind w:left="1992" w:hanging="123"/>
      </w:pPr>
      <w:rPr>
        <w:rFonts w:hint="default"/>
        <w:lang w:val="en-US" w:eastAsia="en-US" w:bidi="ar-SA"/>
      </w:rPr>
    </w:lvl>
    <w:lvl w:ilvl="8">
      <w:numFmt w:val="bullet"/>
      <w:lvlText w:val="•"/>
      <w:lvlJc w:val="left"/>
      <w:pPr>
        <w:ind w:left="2147" w:hanging="123"/>
      </w:pPr>
      <w:rPr>
        <w:rFonts w:hint="default"/>
        <w:lang w:val="en-US" w:eastAsia="en-US" w:bidi="ar-SA"/>
      </w:rPr>
    </w:lvl>
  </w:abstractNum>
  <w:abstractNum w:abstractNumId="6" w15:restartNumberingAfterBreak="0">
    <w:nsid w:val="34B00B9A"/>
    <w:multiLevelType w:val="multilevel"/>
    <w:tmpl w:val="9D2E6B12"/>
    <w:lvl w:ilvl="0">
      <w:start w:val="5"/>
      <w:numFmt w:val="decimal"/>
      <w:lvlText w:val="%1"/>
      <w:lvlJc w:val="left"/>
      <w:pPr>
        <w:ind w:left="814" w:hanging="389"/>
      </w:pPr>
      <w:rPr>
        <w:rFonts w:hint="default"/>
        <w:lang w:val="en-US" w:eastAsia="en-US" w:bidi="ar-SA"/>
      </w:rPr>
    </w:lvl>
    <w:lvl w:ilvl="1">
      <w:start w:val="1"/>
      <w:numFmt w:val="decimal"/>
      <w:lvlText w:val="%1.%2"/>
      <w:lvlJc w:val="left"/>
      <w:pPr>
        <w:ind w:left="814"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763" w:hanging="238"/>
      </w:pPr>
      <w:rPr>
        <w:rFonts w:hint="default"/>
        <w:spacing w:val="0"/>
        <w:w w:val="103"/>
        <w:lang w:val="en-US" w:eastAsia="en-US" w:bidi="ar-SA"/>
      </w:rPr>
    </w:lvl>
    <w:lvl w:ilvl="3">
      <w:numFmt w:val="bullet"/>
      <w:lvlText w:val="•"/>
      <w:lvlJc w:val="left"/>
      <w:pPr>
        <w:ind w:left="2654" w:hanging="238"/>
      </w:pPr>
      <w:rPr>
        <w:rFonts w:hint="default"/>
        <w:lang w:val="en-US" w:eastAsia="en-US" w:bidi="ar-SA"/>
      </w:rPr>
    </w:lvl>
    <w:lvl w:ilvl="4">
      <w:numFmt w:val="bullet"/>
      <w:lvlText w:val="•"/>
      <w:lvlJc w:val="left"/>
      <w:pPr>
        <w:ind w:left="3571" w:hanging="238"/>
      </w:pPr>
      <w:rPr>
        <w:rFonts w:hint="default"/>
        <w:lang w:val="en-US" w:eastAsia="en-US" w:bidi="ar-SA"/>
      </w:rPr>
    </w:lvl>
    <w:lvl w:ilvl="5">
      <w:numFmt w:val="bullet"/>
      <w:lvlText w:val="•"/>
      <w:lvlJc w:val="left"/>
      <w:pPr>
        <w:ind w:left="4489" w:hanging="238"/>
      </w:pPr>
      <w:rPr>
        <w:rFonts w:hint="default"/>
        <w:lang w:val="en-US" w:eastAsia="en-US" w:bidi="ar-SA"/>
      </w:rPr>
    </w:lvl>
    <w:lvl w:ilvl="6">
      <w:numFmt w:val="bullet"/>
      <w:lvlText w:val="•"/>
      <w:lvlJc w:val="left"/>
      <w:pPr>
        <w:ind w:left="5406" w:hanging="238"/>
      </w:pPr>
      <w:rPr>
        <w:rFonts w:hint="default"/>
        <w:lang w:val="en-US" w:eastAsia="en-US" w:bidi="ar-SA"/>
      </w:rPr>
    </w:lvl>
    <w:lvl w:ilvl="7">
      <w:numFmt w:val="bullet"/>
      <w:lvlText w:val="•"/>
      <w:lvlJc w:val="left"/>
      <w:pPr>
        <w:ind w:left="6323" w:hanging="238"/>
      </w:pPr>
      <w:rPr>
        <w:rFonts w:hint="default"/>
        <w:lang w:val="en-US" w:eastAsia="en-US" w:bidi="ar-SA"/>
      </w:rPr>
    </w:lvl>
    <w:lvl w:ilvl="8">
      <w:numFmt w:val="bullet"/>
      <w:lvlText w:val="•"/>
      <w:lvlJc w:val="left"/>
      <w:pPr>
        <w:ind w:left="7241" w:hanging="238"/>
      </w:pPr>
      <w:rPr>
        <w:rFonts w:hint="default"/>
        <w:lang w:val="en-US" w:eastAsia="en-US" w:bidi="ar-SA"/>
      </w:rPr>
    </w:lvl>
  </w:abstractNum>
  <w:abstractNum w:abstractNumId="7" w15:restartNumberingAfterBreak="0">
    <w:nsid w:val="41AC2A64"/>
    <w:multiLevelType w:val="multilevel"/>
    <w:tmpl w:val="D6784104"/>
    <w:lvl w:ilvl="0">
      <w:start w:val="1"/>
      <w:numFmt w:val="decimal"/>
      <w:lvlText w:val="%1"/>
      <w:lvlJc w:val="left"/>
      <w:pPr>
        <w:ind w:left="480" w:hanging="480"/>
      </w:pPr>
      <w:rPr>
        <w:rFonts w:hint="default"/>
      </w:rPr>
    </w:lvl>
    <w:lvl w:ilvl="1">
      <w:start w:val="5"/>
      <w:numFmt w:val="decimal"/>
      <w:lvlText w:val="%1.%2"/>
      <w:lvlJc w:val="left"/>
      <w:pPr>
        <w:ind w:left="829" w:hanging="48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1767" w:hanging="720"/>
      </w:pPr>
      <w:rPr>
        <w:rFonts w:hint="default"/>
      </w:rPr>
    </w:lvl>
    <w:lvl w:ilvl="4">
      <w:start w:val="1"/>
      <w:numFmt w:val="decimal"/>
      <w:lvlText w:val="%1.%2.%3.%4.%5"/>
      <w:lvlJc w:val="left"/>
      <w:pPr>
        <w:ind w:left="2476" w:hanging="1080"/>
      </w:pPr>
      <w:rPr>
        <w:rFonts w:hint="default"/>
      </w:rPr>
    </w:lvl>
    <w:lvl w:ilvl="5">
      <w:start w:val="1"/>
      <w:numFmt w:val="decimal"/>
      <w:lvlText w:val="%1.%2.%3.%4.%5.%6"/>
      <w:lvlJc w:val="left"/>
      <w:pPr>
        <w:ind w:left="2825" w:hanging="1080"/>
      </w:pPr>
      <w:rPr>
        <w:rFonts w:hint="default"/>
      </w:rPr>
    </w:lvl>
    <w:lvl w:ilvl="6">
      <w:start w:val="1"/>
      <w:numFmt w:val="decimal"/>
      <w:lvlText w:val="%1.%2.%3.%4.%5.%6.%7"/>
      <w:lvlJc w:val="left"/>
      <w:pPr>
        <w:ind w:left="3534" w:hanging="1440"/>
      </w:pPr>
      <w:rPr>
        <w:rFonts w:hint="default"/>
      </w:rPr>
    </w:lvl>
    <w:lvl w:ilvl="7">
      <w:start w:val="1"/>
      <w:numFmt w:val="decimal"/>
      <w:lvlText w:val="%1.%2.%3.%4.%5.%6.%7.%8"/>
      <w:lvlJc w:val="left"/>
      <w:pPr>
        <w:ind w:left="3883" w:hanging="1440"/>
      </w:pPr>
      <w:rPr>
        <w:rFonts w:hint="default"/>
      </w:rPr>
    </w:lvl>
    <w:lvl w:ilvl="8">
      <w:start w:val="1"/>
      <w:numFmt w:val="decimal"/>
      <w:lvlText w:val="%1.%2.%3.%4.%5.%6.%7.%8.%9"/>
      <w:lvlJc w:val="left"/>
      <w:pPr>
        <w:ind w:left="4592" w:hanging="1800"/>
      </w:pPr>
      <w:rPr>
        <w:rFonts w:hint="default"/>
      </w:rPr>
    </w:lvl>
  </w:abstractNum>
  <w:abstractNum w:abstractNumId="8" w15:restartNumberingAfterBreak="0">
    <w:nsid w:val="4B0B195A"/>
    <w:multiLevelType w:val="multilevel"/>
    <w:tmpl w:val="873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11825"/>
    <w:multiLevelType w:val="hybridMultilevel"/>
    <w:tmpl w:val="D2BE54BC"/>
    <w:lvl w:ilvl="0" w:tplc="356CBE6E">
      <w:numFmt w:val="bullet"/>
      <w:lvlText w:val=""/>
      <w:lvlJc w:val="left"/>
      <w:pPr>
        <w:ind w:left="1146" w:hanging="361"/>
      </w:pPr>
      <w:rPr>
        <w:rFonts w:ascii="Wingdings" w:eastAsia="Wingdings" w:hAnsi="Wingdings" w:cs="Wingdings" w:hint="default"/>
        <w:b w:val="0"/>
        <w:bCs w:val="0"/>
        <w:i w:val="0"/>
        <w:iCs w:val="0"/>
        <w:spacing w:val="0"/>
        <w:w w:val="103"/>
        <w:sz w:val="23"/>
        <w:szCs w:val="23"/>
        <w:lang w:val="en-US" w:eastAsia="en-US" w:bidi="ar-SA"/>
      </w:rPr>
    </w:lvl>
    <w:lvl w:ilvl="1" w:tplc="F1D64F18">
      <w:numFmt w:val="bullet"/>
      <w:lvlText w:val="•"/>
      <w:lvlJc w:val="left"/>
      <w:pPr>
        <w:ind w:left="1933" w:hanging="361"/>
      </w:pPr>
      <w:rPr>
        <w:rFonts w:hint="default"/>
        <w:lang w:val="en-US" w:eastAsia="en-US" w:bidi="ar-SA"/>
      </w:rPr>
    </w:lvl>
    <w:lvl w:ilvl="2" w:tplc="CEB6C5F4">
      <w:numFmt w:val="bullet"/>
      <w:lvlText w:val="•"/>
      <w:lvlJc w:val="left"/>
      <w:pPr>
        <w:ind w:left="2727" w:hanging="361"/>
      </w:pPr>
      <w:rPr>
        <w:rFonts w:hint="default"/>
        <w:lang w:val="en-US" w:eastAsia="en-US" w:bidi="ar-SA"/>
      </w:rPr>
    </w:lvl>
    <w:lvl w:ilvl="3" w:tplc="B8A8BAB6">
      <w:numFmt w:val="bullet"/>
      <w:lvlText w:val="•"/>
      <w:lvlJc w:val="left"/>
      <w:pPr>
        <w:ind w:left="3520" w:hanging="361"/>
      </w:pPr>
      <w:rPr>
        <w:rFonts w:hint="default"/>
        <w:lang w:val="en-US" w:eastAsia="en-US" w:bidi="ar-SA"/>
      </w:rPr>
    </w:lvl>
    <w:lvl w:ilvl="4" w:tplc="5C8AAE02">
      <w:numFmt w:val="bullet"/>
      <w:lvlText w:val="•"/>
      <w:lvlJc w:val="left"/>
      <w:pPr>
        <w:ind w:left="4314" w:hanging="361"/>
      </w:pPr>
      <w:rPr>
        <w:rFonts w:hint="default"/>
        <w:lang w:val="en-US" w:eastAsia="en-US" w:bidi="ar-SA"/>
      </w:rPr>
    </w:lvl>
    <w:lvl w:ilvl="5" w:tplc="24401704">
      <w:numFmt w:val="bullet"/>
      <w:lvlText w:val="•"/>
      <w:lvlJc w:val="left"/>
      <w:pPr>
        <w:ind w:left="5107" w:hanging="361"/>
      </w:pPr>
      <w:rPr>
        <w:rFonts w:hint="default"/>
        <w:lang w:val="en-US" w:eastAsia="en-US" w:bidi="ar-SA"/>
      </w:rPr>
    </w:lvl>
    <w:lvl w:ilvl="6" w:tplc="61CAFC40">
      <w:numFmt w:val="bullet"/>
      <w:lvlText w:val="•"/>
      <w:lvlJc w:val="left"/>
      <w:pPr>
        <w:ind w:left="5901" w:hanging="361"/>
      </w:pPr>
      <w:rPr>
        <w:rFonts w:hint="default"/>
        <w:lang w:val="en-US" w:eastAsia="en-US" w:bidi="ar-SA"/>
      </w:rPr>
    </w:lvl>
    <w:lvl w:ilvl="7" w:tplc="E38C0F32">
      <w:numFmt w:val="bullet"/>
      <w:lvlText w:val="•"/>
      <w:lvlJc w:val="left"/>
      <w:pPr>
        <w:ind w:left="6695" w:hanging="361"/>
      </w:pPr>
      <w:rPr>
        <w:rFonts w:hint="default"/>
        <w:lang w:val="en-US" w:eastAsia="en-US" w:bidi="ar-SA"/>
      </w:rPr>
    </w:lvl>
    <w:lvl w:ilvl="8" w:tplc="46B26BEC">
      <w:numFmt w:val="bullet"/>
      <w:lvlText w:val="•"/>
      <w:lvlJc w:val="left"/>
      <w:pPr>
        <w:ind w:left="7488" w:hanging="361"/>
      </w:pPr>
      <w:rPr>
        <w:rFonts w:hint="default"/>
        <w:lang w:val="en-US" w:eastAsia="en-US" w:bidi="ar-SA"/>
      </w:rPr>
    </w:lvl>
  </w:abstractNum>
  <w:abstractNum w:abstractNumId="10" w15:restartNumberingAfterBreak="0">
    <w:nsid w:val="520E39AD"/>
    <w:multiLevelType w:val="hybridMultilevel"/>
    <w:tmpl w:val="A642B42E"/>
    <w:lvl w:ilvl="0" w:tplc="C2D26E66">
      <w:start w:val="1"/>
      <w:numFmt w:val="decimal"/>
      <w:lvlText w:val="%1."/>
      <w:lvlJc w:val="left"/>
      <w:pPr>
        <w:ind w:left="936" w:hanging="238"/>
      </w:pPr>
      <w:rPr>
        <w:rFonts w:ascii="Times New Roman" w:eastAsia="Times New Roman" w:hAnsi="Times New Roman" w:cs="Times New Roman" w:hint="default"/>
        <w:b/>
        <w:bCs/>
        <w:i w:val="0"/>
        <w:iCs w:val="0"/>
        <w:spacing w:val="0"/>
        <w:w w:val="103"/>
        <w:sz w:val="23"/>
        <w:szCs w:val="23"/>
        <w:lang w:val="en-US" w:eastAsia="en-US" w:bidi="ar-SA"/>
      </w:rPr>
    </w:lvl>
    <w:lvl w:ilvl="1" w:tplc="A50091EC">
      <w:numFmt w:val="bullet"/>
      <w:lvlText w:val="•"/>
      <w:lvlJc w:val="left"/>
      <w:pPr>
        <w:ind w:left="936" w:hanging="238"/>
      </w:pPr>
      <w:rPr>
        <w:rFonts w:ascii="Times New Roman" w:eastAsia="Times New Roman" w:hAnsi="Times New Roman" w:cs="Times New Roman" w:hint="default"/>
        <w:b w:val="0"/>
        <w:bCs w:val="0"/>
        <w:i w:val="0"/>
        <w:iCs w:val="0"/>
        <w:spacing w:val="0"/>
        <w:w w:val="73"/>
        <w:sz w:val="23"/>
        <w:szCs w:val="23"/>
        <w:lang w:val="en-US" w:eastAsia="en-US" w:bidi="ar-SA"/>
      </w:rPr>
    </w:lvl>
    <w:lvl w:ilvl="2" w:tplc="A798F65A">
      <w:numFmt w:val="bullet"/>
      <w:lvlText w:val="•"/>
      <w:lvlJc w:val="left"/>
      <w:pPr>
        <w:ind w:left="2567" w:hanging="238"/>
      </w:pPr>
      <w:rPr>
        <w:rFonts w:hint="default"/>
        <w:lang w:val="en-US" w:eastAsia="en-US" w:bidi="ar-SA"/>
      </w:rPr>
    </w:lvl>
    <w:lvl w:ilvl="3" w:tplc="94702EFA">
      <w:numFmt w:val="bullet"/>
      <w:lvlText w:val="•"/>
      <w:lvlJc w:val="left"/>
      <w:pPr>
        <w:ind w:left="3380" w:hanging="238"/>
      </w:pPr>
      <w:rPr>
        <w:rFonts w:hint="default"/>
        <w:lang w:val="en-US" w:eastAsia="en-US" w:bidi="ar-SA"/>
      </w:rPr>
    </w:lvl>
    <w:lvl w:ilvl="4" w:tplc="9F088656">
      <w:numFmt w:val="bullet"/>
      <w:lvlText w:val="•"/>
      <w:lvlJc w:val="left"/>
      <w:pPr>
        <w:ind w:left="4194" w:hanging="238"/>
      </w:pPr>
      <w:rPr>
        <w:rFonts w:hint="default"/>
        <w:lang w:val="en-US" w:eastAsia="en-US" w:bidi="ar-SA"/>
      </w:rPr>
    </w:lvl>
    <w:lvl w:ilvl="5" w:tplc="0C3A5E70">
      <w:numFmt w:val="bullet"/>
      <w:lvlText w:val="•"/>
      <w:lvlJc w:val="left"/>
      <w:pPr>
        <w:ind w:left="5007" w:hanging="238"/>
      </w:pPr>
      <w:rPr>
        <w:rFonts w:hint="default"/>
        <w:lang w:val="en-US" w:eastAsia="en-US" w:bidi="ar-SA"/>
      </w:rPr>
    </w:lvl>
    <w:lvl w:ilvl="6" w:tplc="6026F264">
      <w:numFmt w:val="bullet"/>
      <w:lvlText w:val="•"/>
      <w:lvlJc w:val="left"/>
      <w:pPr>
        <w:ind w:left="5821" w:hanging="238"/>
      </w:pPr>
      <w:rPr>
        <w:rFonts w:hint="default"/>
        <w:lang w:val="en-US" w:eastAsia="en-US" w:bidi="ar-SA"/>
      </w:rPr>
    </w:lvl>
    <w:lvl w:ilvl="7" w:tplc="76287CA4">
      <w:numFmt w:val="bullet"/>
      <w:lvlText w:val="•"/>
      <w:lvlJc w:val="left"/>
      <w:pPr>
        <w:ind w:left="6635" w:hanging="238"/>
      </w:pPr>
      <w:rPr>
        <w:rFonts w:hint="default"/>
        <w:lang w:val="en-US" w:eastAsia="en-US" w:bidi="ar-SA"/>
      </w:rPr>
    </w:lvl>
    <w:lvl w:ilvl="8" w:tplc="FFA2774C">
      <w:numFmt w:val="bullet"/>
      <w:lvlText w:val="•"/>
      <w:lvlJc w:val="left"/>
      <w:pPr>
        <w:ind w:left="7448" w:hanging="238"/>
      </w:pPr>
      <w:rPr>
        <w:rFonts w:hint="default"/>
        <w:lang w:val="en-US" w:eastAsia="en-US" w:bidi="ar-SA"/>
      </w:rPr>
    </w:lvl>
  </w:abstractNum>
  <w:abstractNum w:abstractNumId="11" w15:restartNumberingAfterBreak="0">
    <w:nsid w:val="58AC0660"/>
    <w:multiLevelType w:val="multilevel"/>
    <w:tmpl w:val="7AAEF1EC"/>
    <w:lvl w:ilvl="0">
      <w:start w:val="3"/>
      <w:numFmt w:val="decimal"/>
      <w:lvlText w:val="%1"/>
      <w:lvlJc w:val="left"/>
      <w:pPr>
        <w:ind w:left="828" w:hanging="404"/>
      </w:pPr>
      <w:rPr>
        <w:rFonts w:hint="default"/>
        <w:lang w:val="en-US" w:eastAsia="en-US" w:bidi="ar-SA"/>
      </w:rPr>
    </w:lvl>
    <w:lvl w:ilvl="1">
      <w:start w:val="1"/>
      <w:numFmt w:val="decimal"/>
      <w:lvlText w:val="%1.%2"/>
      <w:lvlJc w:val="left"/>
      <w:pPr>
        <w:ind w:left="828" w:hanging="404"/>
      </w:pPr>
      <w:rPr>
        <w:rFonts w:hint="default"/>
        <w:spacing w:val="0"/>
        <w:w w:val="98"/>
        <w:lang w:val="en-US" w:eastAsia="en-US" w:bidi="ar-SA"/>
      </w:rPr>
    </w:lvl>
    <w:lvl w:ilvl="2">
      <w:start w:val="1"/>
      <w:numFmt w:val="decimal"/>
      <w:lvlText w:val="%3."/>
      <w:lvlJc w:val="left"/>
      <w:pPr>
        <w:ind w:left="763" w:hanging="238"/>
      </w:pPr>
      <w:rPr>
        <w:rFonts w:ascii="Times New Roman" w:eastAsia="Times New Roman" w:hAnsi="Times New Roman" w:cs="Times New Roman" w:hint="default"/>
        <w:b/>
        <w:bCs/>
        <w:i w:val="0"/>
        <w:iCs w:val="0"/>
        <w:spacing w:val="0"/>
        <w:w w:val="103"/>
        <w:sz w:val="23"/>
        <w:szCs w:val="23"/>
        <w:lang w:val="en-US" w:eastAsia="en-US" w:bidi="ar-SA"/>
      </w:rPr>
    </w:lvl>
    <w:lvl w:ilvl="3">
      <w:numFmt w:val="bullet"/>
      <w:lvlText w:val="•"/>
      <w:lvlJc w:val="left"/>
      <w:pPr>
        <w:ind w:left="2654" w:hanging="238"/>
      </w:pPr>
      <w:rPr>
        <w:rFonts w:hint="default"/>
        <w:lang w:val="en-US" w:eastAsia="en-US" w:bidi="ar-SA"/>
      </w:rPr>
    </w:lvl>
    <w:lvl w:ilvl="4">
      <w:numFmt w:val="bullet"/>
      <w:lvlText w:val="•"/>
      <w:lvlJc w:val="left"/>
      <w:pPr>
        <w:ind w:left="3571" w:hanging="238"/>
      </w:pPr>
      <w:rPr>
        <w:rFonts w:hint="default"/>
        <w:lang w:val="en-US" w:eastAsia="en-US" w:bidi="ar-SA"/>
      </w:rPr>
    </w:lvl>
    <w:lvl w:ilvl="5">
      <w:numFmt w:val="bullet"/>
      <w:lvlText w:val="•"/>
      <w:lvlJc w:val="left"/>
      <w:pPr>
        <w:ind w:left="4489" w:hanging="238"/>
      </w:pPr>
      <w:rPr>
        <w:rFonts w:hint="default"/>
        <w:lang w:val="en-US" w:eastAsia="en-US" w:bidi="ar-SA"/>
      </w:rPr>
    </w:lvl>
    <w:lvl w:ilvl="6">
      <w:numFmt w:val="bullet"/>
      <w:lvlText w:val="•"/>
      <w:lvlJc w:val="left"/>
      <w:pPr>
        <w:ind w:left="5406" w:hanging="238"/>
      </w:pPr>
      <w:rPr>
        <w:rFonts w:hint="default"/>
        <w:lang w:val="en-US" w:eastAsia="en-US" w:bidi="ar-SA"/>
      </w:rPr>
    </w:lvl>
    <w:lvl w:ilvl="7">
      <w:numFmt w:val="bullet"/>
      <w:lvlText w:val="•"/>
      <w:lvlJc w:val="left"/>
      <w:pPr>
        <w:ind w:left="6323" w:hanging="238"/>
      </w:pPr>
      <w:rPr>
        <w:rFonts w:hint="default"/>
        <w:lang w:val="en-US" w:eastAsia="en-US" w:bidi="ar-SA"/>
      </w:rPr>
    </w:lvl>
    <w:lvl w:ilvl="8">
      <w:numFmt w:val="bullet"/>
      <w:lvlText w:val="•"/>
      <w:lvlJc w:val="left"/>
      <w:pPr>
        <w:ind w:left="7241" w:hanging="238"/>
      </w:pPr>
      <w:rPr>
        <w:rFonts w:hint="default"/>
        <w:lang w:val="en-US" w:eastAsia="en-US" w:bidi="ar-SA"/>
      </w:rPr>
    </w:lvl>
  </w:abstractNum>
  <w:abstractNum w:abstractNumId="12" w15:restartNumberingAfterBreak="0">
    <w:nsid w:val="58DE7273"/>
    <w:multiLevelType w:val="multilevel"/>
    <w:tmpl w:val="FB66FB80"/>
    <w:lvl w:ilvl="0">
      <w:start w:val="5"/>
      <w:numFmt w:val="decimal"/>
      <w:lvlText w:val="%1"/>
      <w:lvlJc w:val="left"/>
      <w:pPr>
        <w:ind w:left="1058" w:hanging="360"/>
      </w:pPr>
      <w:rPr>
        <w:rFonts w:hint="default"/>
        <w:lang w:val="en-US" w:eastAsia="en-US" w:bidi="ar-SA"/>
      </w:rPr>
    </w:lvl>
    <w:lvl w:ilvl="1">
      <w:start w:val="1"/>
      <w:numFmt w:val="decimal"/>
      <w:lvlText w:val="%1.%2"/>
      <w:lvlJc w:val="left"/>
      <w:pPr>
        <w:ind w:left="1058" w:hanging="360"/>
        <w:jc w:val="right"/>
      </w:pPr>
      <w:rPr>
        <w:rFonts w:ascii="Times New Roman" w:eastAsia="Times New Roman" w:hAnsi="Times New Roman" w:cs="Times New Roman" w:hint="default"/>
        <w:b/>
        <w:bCs/>
        <w:i w:val="0"/>
        <w:iCs w:val="0"/>
        <w:spacing w:val="-2"/>
        <w:w w:val="103"/>
        <w:sz w:val="23"/>
        <w:szCs w:val="23"/>
        <w:lang w:val="en-US" w:eastAsia="en-US" w:bidi="ar-SA"/>
      </w:rPr>
    </w:lvl>
    <w:lvl w:ilvl="2">
      <w:numFmt w:val="bullet"/>
      <w:lvlText w:val="•"/>
      <w:lvlJc w:val="left"/>
      <w:pPr>
        <w:ind w:left="2663" w:hanging="360"/>
      </w:pPr>
      <w:rPr>
        <w:rFonts w:hint="default"/>
        <w:lang w:val="en-US" w:eastAsia="en-US" w:bidi="ar-SA"/>
      </w:rPr>
    </w:lvl>
    <w:lvl w:ilvl="3">
      <w:numFmt w:val="bullet"/>
      <w:lvlText w:val="•"/>
      <w:lvlJc w:val="left"/>
      <w:pPr>
        <w:ind w:left="3464" w:hanging="360"/>
      </w:pPr>
      <w:rPr>
        <w:rFonts w:hint="default"/>
        <w:lang w:val="en-US" w:eastAsia="en-US" w:bidi="ar-SA"/>
      </w:rPr>
    </w:lvl>
    <w:lvl w:ilvl="4">
      <w:numFmt w:val="bullet"/>
      <w:lvlText w:val="•"/>
      <w:lvlJc w:val="left"/>
      <w:pPr>
        <w:ind w:left="4266" w:hanging="360"/>
      </w:pPr>
      <w:rPr>
        <w:rFonts w:hint="default"/>
        <w:lang w:val="en-US" w:eastAsia="en-US" w:bidi="ar-SA"/>
      </w:rPr>
    </w:lvl>
    <w:lvl w:ilvl="5">
      <w:numFmt w:val="bullet"/>
      <w:lvlText w:val="•"/>
      <w:lvlJc w:val="left"/>
      <w:pPr>
        <w:ind w:left="5067" w:hanging="360"/>
      </w:pPr>
      <w:rPr>
        <w:rFonts w:hint="default"/>
        <w:lang w:val="en-US" w:eastAsia="en-US" w:bidi="ar-SA"/>
      </w:rPr>
    </w:lvl>
    <w:lvl w:ilvl="6">
      <w:numFmt w:val="bullet"/>
      <w:lvlText w:val="•"/>
      <w:lvlJc w:val="left"/>
      <w:pPr>
        <w:ind w:left="5869" w:hanging="360"/>
      </w:pPr>
      <w:rPr>
        <w:rFonts w:hint="default"/>
        <w:lang w:val="en-US" w:eastAsia="en-US" w:bidi="ar-SA"/>
      </w:rPr>
    </w:lvl>
    <w:lvl w:ilvl="7">
      <w:numFmt w:val="bullet"/>
      <w:lvlText w:val="•"/>
      <w:lvlJc w:val="left"/>
      <w:pPr>
        <w:ind w:left="6671"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13" w15:restartNumberingAfterBreak="0">
    <w:nsid w:val="5CF20B49"/>
    <w:multiLevelType w:val="multilevel"/>
    <w:tmpl w:val="415CDFF8"/>
    <w:lvl w:ilvl="0">
      <w:start w:val="1"/>
      <w:numFmt w:val="decimal"/>
      <w:lvlText w:val="%1"/>
      <w:lvlJc w:val="left"/>
      <w:pPr>
        <w:ind w:left="1426" w:hanging="728"/>
      </w:pPr>
      <w:rPr>
        <w:rFonts w:hint="default"/>
        <w:lang w:val="en-US" w:eastAsia="en-US" w:bidi="ar-SA"/>
      </w:rPr>
    </w:lvl>
    <w:lvl w:ilvl="1">
      <w:start w:val="4"/>
      <w:numFmt w:val="decimal"/>
      <w:lvlText w:val="%1.%2"/>
      <w:lvlJc w:val="left"/>
      <w:pPr>
        <w:ind w:left="1426" w:hanging="728"/>
      </w:pPr>
      <w:rPr>
        <w:rFonts w:hint="default"/>
        <w:lang w:val="en-US" w:eastAsia="en-US" w:bidi="ar-SA"/>
      </w:rPr>
    </w:lvl>
    <w:lvl w:ilvl="2">
      <w:start w:val="1"/>
      <w:numFmt w:val="decimal"/>
      <w:lvlText w:val="%1.%2.%3"/>
      <w:lvlJc w:val="left"/>
      <w:pPr>
        <w:ind w:left="1426" w:hanging="728"/>
      </w:pPr>
      <w:rPr>
        <w:rFonts w:ascii="Times New Roman" w:eastAsia="Times New Roman" w:hAnsi="Times New Roman" w:cs="Times New Roman" w:hint="default"/>
        <w:b/>
        <w:bCs/>
        <w:i w:val="0"/>
        <w:iCs w:val="0"/>
        <w:spacing w:val="-2"/>
        <w:w w:val="103"/>
        <w:sz w:val="23"/>
        <w:szCs w:val="23"/>
        <w:lang w:val="en-US" w:eastAsia="en-US" w:bidi="ar-SA"/>
      </w:rPr>
    </w:lvl>
    <w:lvl w:ilvl="3">
      <w:numFmt w:val="bullet"/>
      <w:lvlText w:val="•"/>
      <w:lvlJc w:val="left"/>
      <w:pPr>
        <w:ind w:left="3716" w:hanging="728"/>
      </w:pPr>
      <w:rPr>
        <w:rFonts w:hint="default"/>
        <w:lang w:val="en-US" w:eastAsia="en-US" w:bidi="ar-SA"/>
      </w:rPr>
    </w:lvl>
    <w:lvl w:ilvl="4">
      <w:numFmt w:val="bullet"/>
      <w:lvlText w:val="•"/>
      <w:lvlJc w:val="left"/>
      <w:pPr>
        <w:ind w:left="4482" w:hanging="728"/>
      </w:pPr>
      <w:rPr>
        <w:rFonts w:hint="default"/>
        <w:lang w:val="en-US" w:eastAsia="en-US" w:bidi="ar-SA"/>
      </w:rPr>
    </w:lvl>
    <w:lvl w:ilvl="5">
      <w:numFmt w:val="bullet"/>
      <w:lvlText w:val="•"/>
      <w:lvlJc w:val="left"/>
      <w:pPr>
        <w:ind w:left="5247" w:hanging="728"/>
      </w:pPr>
      <w:rPr>
        <w:rFonts w:hint="default"/>
        <w:lang w:val="en-US" w:eastAsia="en-US" w:bidi="ar-SA"/>
      </w:rPr>
    </w:lvl>
    <w:lvl w:ilvl="6">
      <w:numFmt w:val="bullet"/>
      <w:lvlText w:val="•"/>
      <w:lvlJc w:val="left"/>
      <w:pPr>
        <w:ind w:left="6013" w:hanging="728"/>
      </w:pPr>
      <w:rPr>
        <w:rFonts w:hint="default"/>
        <w:lang w:val="en-US" w:eastAsia="en-US" w:bidi="ar-SA"/>
      </w:rPr>
    </w:lvl>
    <w:lvl w:ilvl="7">
      <w:numFmt w:val="bullet"/>
      <w:lvlText w:val="•"/>
      <w:lvlJc w:val="left"/>
      <w:pPr>
        <w:ind w:left="6779" w:hanging="728"/>
      </w:pPr>
      <w:rPr>
        <w:rFonts w:hint="default"/>
        <w:lang w:val="en-US" w:eastAsia="en-US" w:bidi="ar-SA"/>
      </w:rPr>
    </w:lvl>
    <w:lvl w:ilvl="8">
      <w:numFmt w:val="bullet"/>
      <w:lvlText w:val="•"/>
      <w:lvlJc w:val="left"/>
      <w:pPr>
        <w:ind w:left="7544" w:hanging="728"/>
      </w:pPr>
      <w:rPr>
        <w:rFonts w:hint="default"/>
        <w:lang w:val="en-US" w:eastAsia="en-US" w:bidi="ar-SA"/>
      </w:rPr>
    </w:lvl>
  </w:abstractNum>
  <w:abstractNum w:abstractNumId="14" w15:restartNumberingAfterBreak="0">
    <w:nsid w:val="72EE5737"/>
    <w:multiLevelType w:val="hybridMultilevel"/>
    <w:tmpl w:val="5E5A2A32"/>
    <w:lvl w:ilvl="0" w:tplc="1B9A2C70">
      <w:start w:val="1"/>
      <w:numFmt w:val="lowerLetter"/>
      <w:lvlText w:val="%1."/>
      <w:lvlJc w:val="left"/>
      <w:pPr>
        <w:ind w:left="1146"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1918016A">
      <w:numFmt w:val="bullet"/>
      <w:lvlText w:val="•"/>
      <w:lvlJc w:val="left"/>
      <w:pPr>
        <w:ind w:left="1933" w:hanging="361"/>
      </w:pPr>
      <w:rPr>
        <w:rFonts w:hint="default"/>
        <w:lang w:val="en-US" w:eastAsia="en-US" w:bidi="ar-SA"/>
      </w:rPr>
    </w:lvl>
    <w:lvl w:ilvl="2" w:tplc="8D7C5ADE">
      <w:numFmt w:val="bullet"/>
      <w:lvlText w:val="•"/>
      <w:lvlJc w:val="left"/>
      <w:pPr>
        <w:ind w:left="2727" w:hanging="361"/>
      </w:pPr>
      <w:rPr>
        <w:rFonts w:hint="default"/>
        <w:lang w:val="en-US" w:eastAsia="en-US" w:bidi="ar-SA"/>
      </w:rPr>
    </w:lvl>
    <w:lvl w:ilvl="3" w:tplc="8E34D3C6">
      <w:numFmt w:val="bullet"/>
      <w:lvlText w:val="•"/>
      <w:lvlJc w:val="left"/>
      <w:pPr>
        <w:ind w:left="3520" w:hanging="361"/>
      </w:pPr>
      <w:rPr>
        <w:rFonts w:hint="default"/>
        <w:lang w:val="en-US" w:eastAsia="en-US" w:bidi="ar-SA"/>
      </w:rPr>
    </w:lvl>
    <w:lvl w:ilvl="4" w:tplc="D9F41290">
      <w:numFmt w:val="bullet"/>
      <w:lvlText w:val="•"/>
      <w:lvlJc w:val="left"/>
      <w:pPr>
        <w:ind w:left="4314" w:hanging="361"/>
      </w:pPr>
      <w:rPr>
        <w:rFonts w:hint="default"/>
        <w:lang w:val="en-US" w:eastAsia="en-US" w:bidi="ar-SA"/>
      </w:rPr>
    </w:lvl>
    <w:lvl w:ilvl="5" w:tplc="8A86DE8E">
      <w:numFmt w:val="bullet"/>
      <w:lvlText w:val="•"/>
      <w:lvlJc w:val="left"/>
      <w:pPr>
        <w:ind w:left="5107" w:hanging="361"/>
      </w:pPr>
      <w:rPr>
        <w:rFonts w:hint="default"/>
        <w:lang w:val="en-US" w:eastAsia="en-US" w:bidi="ar-SA"/>
      </w:rPr>
    </w:lvl>
    <w:lvl w:ilvl="6" w:tplc="74FEB63E">
      <w:numFmt w:val="bullet"/>
      <w:lvlText w:val="•"/>
      <w:lvlJc w:val="left"/>
      <w:pPr>
        <w:ind w:left="5901" w:hanging="361"/>
      </w:pPr>
      <w:rPr>
        <w:rFonts w:hint="default"/>
        <w:lang w:val="en-US" w:eastAsia="en-US" w:bidi="ar-SA"/>
      </w:rPr>
    </w:lvl>
    <w:lvl w:ilvl="7" w:tplc="0FA45DAA">
      <w:numFmt w:val="bullet"/>
      <w:lvlText w:val="•"/>
      <w:lvlJc w:val="left"/>
      <w:pPr>
        <w:ind w:left="6695" w:hanging="361"/>
      </w:pPr>
      <w:rPr>
        <w:rFonts w:hint="default"/>
        <w:lang w:val="en-US" w:eastAsia="en-US" w:bidi="ar-SA"/>
      </w:rPr>
    </w:lvl>
    <w:lvl w:ilvl="8" w:tplc="B23417FA">
      <w:numFmt w:val="bullet"/>
      <w:lvlText w:val="•"/>
      <w:lvlJc w:val="left"/>
      <w:pPr>
        <w:ind w:left="7488" w:hanging="361"/>
      </w:pPr>
      <w:rPr>
        <w:rFonts w:hint="default"/>
        <w:lang w:val="en-US" w:eastAsia="en-US" w:bidi="ar-SA"/>
      </w:rPr>
    </w:lvl>
  </w:abstractNum>
  <w:abstractNum w:abstractNumId="15" w15:restartNumberingAfterBreak="0">
    <w:nsid w:val="756909A6"/>
    <w:multiLevelType w:val="multilevel"/>
    <w:tmpl w:val="B14E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726E1"/>
    <w:multiLevelType w:val="hybridMultilevel"/>
    <w:tmpl w:val="83F02A0C"/>
    <w:lvl w:ilvl="0" w:tplc="554CDC24">
      <w:start w:val="1"/>
      <w:numFmt w:val="decimal"/>
      <w:lvlText w:val="%1."/>
      <w:lvlJc w:val="left"/>
      <w:pPr>
        <w:ind w:left="936" w:hanging="238"/>
      </w:pPr>
      <w:rPr>
        <w:rFonts w:ascii="Times New Roman" w:eastAsia="Times New Roman" w:hAnsi="Times New Roman" w:cs="Times New Roman" w:hint="default"/>
        <w:b/>
        <w:bCs/>
        <w:i w:val="0"/>
        <w:iCs w:val="0"/>
        <w:spacing w:val="0"/>
        <w:w w:val="103"/>
        <w:sz w:val="23"/>
        <w:szCs w:val="23"/>
        <w:lang w:val="en-US" w:eastAsia="en-US" w:bidi="ar-SA"/>
      </w:rPr>
    </w:lvl>
    <w:lvl w:ilvl="1" w:tplc="DF7C49F2">
      <w:numFmt w:val="bullet"/>
      <w:lvlText w:val="•"/>
      <w:lvlJc w:val="left"/>
      <w:pPr>
        <w:ind w:left="936" w:hanging="238"/>
      </w:pPr>
      <w:rPr>
        <w:rFonts w:ascii="Times New Roman" w:eastAsia="Times New Roman" w:hAnsi="Times New Roman" w:cs="Times New Roman" w:hint="default"/>
        <w:b w:val="0"/>
        <w:bCs w:val="0"/>
        <w:i w:val="0"/>
        <w:iCs w:val="0"/>
        <w:spacing w:val="0"/>
        <w:w w:val="103"/>
        <w:sz w:val="23"/>
        <w:szCs w:val="23"/>
        <w:lang w:val="en-US" w:eastAsia="en-US" w:bidi="ar-SA"/>
      </w:rPr>
    </w:lvl>
    <w:lvl w:ilvl="2" w:tplc="444EBBA0">
      <w:numFmt w:val="bullet"/>
      <w:lvlText w:val="•"/>
      <w:lvlJc w:val="left"/>
      <w:pPr>
        <w:ind w:left="2567" w:hanging="238"/>
      </w:pPr>
      <w:rPr>
        <w:rFonts w:hint="default"/>
        <w:lang w:val="en-US" w:eastAsia="en-US" w:bidi="ar-SA"/>
      </w:rPr>
    </w:lvl>
    <w:lvl w:ilvl="3" w:tplc="6D00F266">
      <w:numFmt w:val="bullet"/>
      <w:lvlText w:val="•"/>
      <w:lvlJc w:val="left"/>
      <w:pPr>
        <w:ind w:left="3380" w:hanging="238"/>
      </w:pPr>
      <w:rPr>
        <w:rFonts w:hint="default"/>
        <w:lang w:val="en-US" w:eastAsia="en-US" w:bidi="ar-SA"/>
      </w:rPr>
    </w:lvl>
    <w:lvl w:ilvl="4" w:tplc="CBC28BBE">
      <w:numFmt w:val="bullet"/>
      <w:lvlText w:val="•"/>
      <w:lvlJc w:val="left"/>
      <w:pPr>
        <w:ind w:left="4194" w:hanging="238"/>
      </w:pPr>
      <w:rPr>
        <w:rFonts w:hint="default"/>
        <w:lang w:val="en-US" w:eastAsia="en-US" w:bidi="ar-SA"/>
      </w:rPr>
    </w:lvl>
    <w:lvl w:ilvl="5" w:tplc="95EE30BC">
      <w:numFmt w:val="bullet"/>
      <w:lvlText w:val="•"/>
      <w:lvlJc w:val="left"/>
      <w:pPr>
        <w:ind w:left="5007" w:hanging="238"/>
      </w:pPr>
      <w:rPr>
        <w:rFonts w:hint="default"/>
        <w:lang w:val="en-US" w:eastAsia="en-US" w:bidi="ar-SA"/>
      </w:rPr>
    </w:lvl>
    <w:lvl w:ilvl="6" w:tplc="15ACB3D0">
      <w:numFmt w:val="bullet"/>
      <w:lvlText w:val="•"/>
      <w:lvlJc w:val="left"/>
      <w:pPr>
        <w:ind w:left="5821" w:hanging="238"/>
      </w:pPr>
      <w:rPr>
        <w:rFonts w:hint="default"/>
        <w:lang w:val="en-US" w:eastAsia="en-US" w:bidi="ar-SA"/>
      </w:rPr>
    </w:lvl>
    <w:lvl w:ilvl="7" w:tplc="B0F06C54">
      <w:numFmt w:val="bullet"/>
      <w:lvlText w:val="•"/>
      <w:lvlJc w:val="left"/>
      <w:pPr>
        <w:ind w:left="6635" w:hanging="238"/>
      </w:pPr>
      <w:rPr>
        <w:rFonts w:hint="default"/>
        <w:lang w:val="en-US" w:eastAsia="en-US" w:bidi="ar-SA"/>
      </w:rPr>
    </w:lvl>
    <w:lvl w:ilvl="8" w:tplc="443C1802">
      <w:numFmt w:val="bullet"/>
      <w:lvlText w:val="•"/>
      <w:lvlJc w:val="left"/>
      <w:pPr>
        <w:ind w:left="7448" w:hanging="238"/>
      </w:pPr>
      <w:rPr>
        <w:rFonts w:hint="default"/>
        <w:lang w:val="en-US" w:eastAsia="en-US" w:bidi="ar-SA"/>
      </w:rPr>
    </w:lvl>
  </w:abstractNum>
  <w:num w:numId="1">
    <w:abstractNumId w:val="3"/>
  </w:num>
  <w:num w:numId="2">
    <w:abstractNumId w:val="6"/>
  </w:num>
  <w:num w:numId="3">
    <w:abstractNumId w:val="11"/>
  </w:num>
  <w:num w:numId="4">
    <w:abstractNumId w:val="1"/>
  </w:num>
  <w:num w:numId="5">
    <w:abstractNumId w:val="0"/>
  </w:num>
  <w:num w:numId="6">
    <w:abstractNumId w:val="10"/>
  </w:num>
  <w:num w:numId="7">
    <w:abstractNumId w:val="16"/>
  </w:num>
  <w:num w:numId="8">
    <w:abstractNumId w:val="13"/>
  </w:num>
  <w:num w:numId="9">
    <w:abstractNumId w:val="12"/>
  </w:num>
  <w:num w:numId="10">
    <w:abstractNumId w:val="4"/>
  </w:num>
  <w:num w:numId="11">
    <w:abstractNumId w:val="9"/>
  </w:num>
  <w:num w:numId="12">
    <w:abstractNumId w:val="5"/>
  </w:num>
  <w:num w:numId="13">
    <w:abstractNumId w:val="14"/>
  </w:num>
  <w:num w:numId="14">
    <w:abstractNumId w:val="2"/>
  </w:num>
  <w:num w:numId="15">
    <w:abstractNumId w:val="15"/>
  </w:num>
  <w:num w:numId="16">
    <w:abstractNumId w:val="8"/>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F3E"/>
    <w:rsid w:val="0001423C"/>
    <w:rsid w:val="000276DB"/>
    <w:rsid w:val="00054EDF"/>
    <w:rsid w:val="00075A92"/>
    <w:rsid w:val="00082493"/>
    <w:rsid w:val="000916A7"/>
    <w:rsid w:val="000D399B"/>
    <w:rsid w:val="000E5D88"/>
    <w:rsid w:val="000F7183"/>
    <w:rsid w:val="00106B0F"/>
    <w:rsid w:val="00127B7F"/>
    <w:rsid w:val="001432B8"/>
    <w:rsid w:val="00150D1C"/>
    <w:rsid w:val="00155405"/>
    <w:rsid w:val="0015667D"/>
    <w:rsid w:val="001A243A"/>
    <w:rsid w:val="001A360C"/>
    <w:rsid w:val="001A5089"/>
    <w:rsid w:val="001F57FF"/>
    <w:rsid w:val="00220867"/>
    <w:rsid w:val="00220E25"/>
    <w:rsid w:val="00240CBB"/>
    <w:rsid w:val="00250C9B"/>
    <w:rsid w:val="00252ABD"/>
    <w:rsid w:val="00274E6B"/>
    <w:rsid w:val="00292CDD"/>
    <w:rsid w:val="00300818"/>
    <w:rsid w:val="003041DA"/>
    <w:rsid w:val="00317A21"/>
    <w:rsid w:val="00361103"/>
    <w:rsid w:val="003B0D66"/>
    <w:rsid w:val="003C134B"/>
    <w:rsid w:val="003D32DC"/>
    <w:rsid w:val="003E25D8"/>
    <w:rsid w:val="00432BC5"/>
    <w:rsid w:val="004834D2"/>
    <w:rsid w:val="004920FE"/>
    <w:rsid w:val="004E5003"/>
    <w:rsid w:val="004E5A0C"/>
    <w:rsid w:val="004E7D10"/>
    <w:rsid w:val="004F678D"/>
    <w:rsid w:val="0050043D"/>
    <w:rsid w:val="00514985"/>
    <w:rsid w:val="0053567F"/>
    <w:rsid w:val="00536FCB"/>
    <w:rsid w:val="00552B56"/>
    <w:rsid w:val="00560243"/>
    <w:rsid w:val="00563090"/>
    <w:rsid w:val="005812DB"/>
    <w:rsid w:val="005833E0"/>
    <w:rsid w:val="005A559B"/>
    <w:rsid w:val="005C261A"/>
    <w:rsid w:val="005D3134"/>
    <w:rsid w:val="005F369C"/>
    <w:rsid w:val="00612773"/>
    <w:rsid w:val="00614B99"/>
    <w:rsid w:val="006175AA"/>
    <w:rsid w:val="006330C2"/>
    <w:rsid w:val="0063580E"/>
    <w:rsid w:val="00672077"/>
    <w:rsid w:val="006950FA"/>
    <w:rsid w:val="0069683C"/>
    <w:rsid w:val="006D5BA0"/>
    <w:rsid w:val="00712647"/>
    <w:rsid w:val="00725D75"/>
    <w:rsid w:val="007576C2"/>
    <w:rsid w:val="00767A93"/>
    <w:rsid w:val="00767BEF"/>
    <w:rsid w:val="00777F56"/>
    <w:rsid w:val="00781B1C"/>
    <w:rsid w:val="00781BC7"/>
    <w:rsid w:val="00797D3F"/>
    <w:rsid w:val="007C3442"/>
    <w:rsid w:val="007D08BC"/>
    <w:rsid w:val="00801E33"/>
    <w:rsid w:val="00812E0D"/>
    <w:rsid w:val="008151D4"/>
    <w:rsid w:val="008563A9"/>
    <w:rsid w:val="00857797"/>
    <w:rsid w:val="00886BA0"/>
    <w:rsid w:val="00891FF0"/>
    <w:rsid w:val="008A6D6A"/>
    <w:rsid w:val="008B2CEE"/>
    <w:rsid w:val="008B3D43"/>
    <w:rsid w:val="008D4DC1"/>
    <w:rsid w:val="008E44CC"/>
    <w:rsid w:val="009010BF"/>
    <w:rsid w:val="009077C0"/>
    <w:rsid w:val="0091196C"/>
    <w:rsid w:val="009119F6"/>
    <w:rsid w:val="00912392"/>
    <w:rsid w:val="00912443"/>
    <w:rsid w:val="00931EDF"/>
    <w:rsid w:val="00936BE2"/>
    <w:rsid w:val="00962FDD"/>
    <w:rsid w:val="00972494"/>
    <w:rsid w:val="00994F0F"/>
    <w:rsid w:val="009B0AD3"/>
    <w:rsid w:val="009B1070"/>
    <w:rsid w:val="009C2D70"/>
    <w:rsid w:val="009D1037"/>
    <w:rsid w:val="009D4E2A"/>
    <w:rsid w:val="009E05A5"/>
    <w:rsid w:val="00A32832"/>
    <w:rsid w:val="00A34832"/>
    <w:rsid w:val="00A461A6"/>
    <w:rsid w:val="00A753F1"/>
    <w:rsid w:val="00A77C1F"/>
    <w:rsid w:val="00AD2083"/>
    <w:rsid w:val="00AF1DAF"/>
    <w:rsid w:val="00B028C3"/>
    <w:rsid w:val="00B104DF"/>
    <w:rsid w:val="00B13023"/>
    <w:rsid w:val="00B20F83"/>
    <w:rsid w:val="00B21FC0"/>
    <w:rsid w:val="00BB7A61"/>
    <w:rsid w:val="00BE19E2"/>
    <w:rsid w:val="00C156F5"/>
    <w:rsid w:val="00C32742"/>
    <w:rsid w:val="00C35BEF"/>
    <w:rsid w:val="00C56B2B"/>
    <w:rsid w:val="00C862B6"/>
    <w:rsid w:val="00C93912"/>
    <w:rsid w:val="00C94DD9"/>
    <w:rsid w:val="00C9588E"/>
    <w:rsid w:val="00CB1478"/>
    <w:rsid w:val="00CD2920"/>
    <w:rsid w:val="00CF11E8"/>
    <w:rsid w:val="00CF3E52"/>
    <w:rsid w:val="00D03A21"/>
    <w:rsid w:val="00D34836"/>
    <w:rsid w:val="00D767AC"/>
    <w:rsid w:val="00D77448"/>
    <w:rsid w:val="00D970AC"/>
    <w:rsid w:val="00D97F23"/>
    <w:rsid w:val="00DA6F3E"/>
    <w:rsid w:val="00DD72CB"/>
    <w:rsid w:val="00E00D2E"/>
    <w:rsid w:val="00E16B25"/>
    <w:rsid w:val="00E536A5"/>
    <w:rsid w:val="00E54D03"/>
    <w:rsid w:val="00E56D33"/>
    <w:rsid w:val="00E61D7F"/>
    <w:rsid w:val="00E74AC1"/>
    <w:rsid w:val="00E838B9"/>
    <w:rsid w:val="00E83A7A"/>
    <w:rsid w:val="00E90DE6"/>
    <w:rsid w:val="00EB152C"/>
    <w:rsid w:val="00EB1D90"/>
    <w:rsid w:val="00F15E6D"/>
    <w:rsid w:val="00F431A2"/>
    <w:rsid w:val="00F804E5"/>
    <w:rsid w:val="00FA2681"/>
    <w:rsid w:val="00FA5306"/>
    <w:rsid w:val="00FA7AB9"/>
    <w:rsid w:val="00FD617E"/>
    <w:rsid w:val="00FE3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D24F"/>
  <w15:docId w15:val="{80BC06BE-ED8B-4C3D-9658-ADCDEF8E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323" w:right="10"/>
      <w:jc w:val="center"/>
      <w:outlineLvl w:val="0"/>
    </w:pPr>
    <w:rPr>
      <w:b/>
      <w:bCs/>
      <w:sz w:val="36"/>
      <w:szCs w:val="36"/>
    </w:rPr>
  </w:style>
  <w:style w:type="paragraph" w:styleId="Heading2">
    <w:name w:val="heading 2"/>
    <w:basedOn w:val="Normal"/>
    <w:uiPriority w:val="9"/>
    <w:unhideWhenUsed/>
    <w:qFormat/>
    <w:pPr>
      <w:spacing w:before="64"/>
      <w:ind w:left="399" w:right="2233"/>
      <w:outlineLvl w:val="1"/>
    </w:pPr>
    <w:rPr>
      <w:b/>
      <w:bCs/>
      <w:sz w:val="31"/>
      <w:szCs w:val="31"/>
    </w:rPr>
  </w:style>
  <w:style w:type="paragraph" w:styleId="Heading3">
    <w:name w:val="heading 3"/>
    <w:basedOn w:val="Normal"/>
    <w:link w:val="Heading3Char"/>
    <w:uiPriority w:val="9"/>
    <w:unhideWhenUsed/>
    <w:qFormat/>
    <w:pPr>
      <w:ind w:left="425"/>
      <w:outlineLvl w:val="2"/>
    </w:pPr>
    <w:rPr>
      <w:b/>
      <w:bCs/>
      <w:sz w:val="23"/>
      <w:szCs w:val="23"/>
    </w:rPr>
  </w:style>
  <w:style w:type="paragraph" w:styleId="Heading4">
    <w:name w:val="heading 4"/>
    <w:basedOn w:val="Normal"/>
    <w:next w:val="Normal"/>
    <w:link w:val="Heading4Char"/>
    <w:uiPriority w:val="9"/>
    <w:semiHidden/>
    <w:unhideWhenUsed/>
    <w:qFormat/>
    <w:rsid w:val="00781BC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1"/>
    <w:qFormat/>
    <w:pPr>
      <w:ind w:left="994" w:hanging="236"/>
      <w:jc w:val="both"/>
    </w:pPr>
  </w:style>
  <w:style w:type="paragraph" w:customStyle="1" w:styleId="TableParagraph">
    <w:name w:val="Table Paragraph"/>
    <w:basedOn w:val="Normal"/>
    <w:uiPriority w:val="1"/>
    <w:qFormat/>
    <w:pPr>
      <w:ind w:left="412"/>
    </w:pPr>
  </w:style>
  <w:style w:type="character" w:customStyle="1" w:styleId="BodyTextChar">
    <w:name w:val="Body Text Char"/>
    <w:basedOn w:val="DefaultParagraphFont"/>
    <w:link w:val="BodyText"/>
    <w:uiPriority w:val="1"/>
    <w:rsid w:val="00E536A5"/>
    <w:rPr>
      <w:rFonts w:ascii="Times New Roman" w:eastAsia="Times New Roman" w:hAnsi="Times New Roman" w:cs="Times New Roman"/>
      <w:sz w:val="23"/>
      <w:szCs w:val="23"/>
    </w:rPr>
  </w:style>
  <w:style w:type="character" w:customStyle="1" w:styleId="Heading3Char">
    <w:name w:val="Heading 3 Char"/>
    <w:basedOn w:val="DefaultParagraphFont"/>
    <w:link w:val="Heading3"/>
    <w:uiPriority w:val="9"/>
    <w:rsid w:val="003C134B"/>
    <w:rPr>
      <w:rFonts w:ascii="Times New Roman" w:eastAsia="Times New Roman" w:hAnsi="Times New Roman" w:cs="Times New Roman"/>
      <w:b/>
      <w:bCs/>
      <w:sz w:val="23"/>
      <w:szCs w:val="23"/>
    </w:rPr>
  </w:style>
  <w:style w:type="paragraph" w:styleId="NormalWeb">
    <w:name w:val="Normal (Web)"/>
    <w:basedOn w:val="Normal"/>
    <w:uiPriority w:val="99"/>
    <w:unhideWhenUsed/>
    <w:rsid w:val="00962FDD"/>
    <w:rPr>
      <w:sz w:val="24"/>
      <w:szCs w:val="24"/>
    </w:rPr>
  </w:style>
  <w:style w:type="character" w:customStyle="1" w:styleId="Heading4Char">
    <w:name w:val="Heading 4 Char"/>
    <w:basedOn w:val="DefaultParagraphFont"/>
    <w:link w:val="Heading4"/>
    <w:uiPriority w:val="9"/>
    <w:semiHidden/>
    <w:rsid w:val="00781BC7"/>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E16B25"/>
    <w:rPr>
      <w:b/>
      <w:bCs/>
    </w:rPr>
  </w:style>
  <w:style w:type="character" w:customStyle="1" w:styleId="mord">
    <w:name w:val="mord"/>
    <w:basedOn w:val="DefaultParagraphFont"/>
    <w:rsid w:val="00EB1D90"/>
  </w:style>
  <w:style w:type="character" w:customStyle="1" w:styleId="mrel">
    <w:name w:val="mrel"/>
    <w:basedOn w:val="DefaultParagraphFont"/>
    <w:rsid w:val="00EB1D90"/>
  </w:style>
  <w:style w:type="character" w:customStyle="1" w:styleId="mbin">
    <w:name w:val="mbin"/>
    <w:basedOn w:val="DefaultParagraphFont"/>
    <w:rsid w:val="00EB1D90"/>
  </w:style>
  <w:style w:type="character" w:styleId="PlaceholderText">
    <w:name w:val="Placeholder Text"/>
    <w:basedOn w:val="DefaultParagraphFont"/>
    <w:uiPriority w:val="99"/>
    <w:semiHidden/>
    <w:rsid w:val="00C35BEF"/>
    <w:rPr>
      <w:color w:val="808080"/>
    </w:rPr>
  </w:style>
  <w:style w:type="paragraph" w:styleId="z-TopofForm">
    <w:name w:val="HTML Top of Form"/>
    <w:basedOn w:val="Normal"/>
    <w:next w:val="Normal"/>
    <w:link w:val="z-TopofFormChar"/>
    <w:hidden/>
    <w:uiPriority w:val="99"/>
    <w:semiHidden/>
    <w:unhideWhenUsed/>
    <w:rsid w:val="00300818"/>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300818"/>
    <w:rPr>
      <w:rFonts w:ascii="Arial" w:eastAsia="Times New Roman" w:hAnsi="Arial" w:cs="Arial"/>
      <w:vanish/>
      <w:sz w:val="16"/>
      <w:szCs w:val="16"/>
      <w:lang w:val="en-IN" w:eastAsia="en-IN"/>
    </w:rPr>
  </w:style>
  <w:style w:type="paragraph" w:customStyle="1" w:styleId="placeholder">
    <w:name w:val="placeholder"/>
    <w:basedOn w:val="Normal"/>
    <w:rsid w:val="00300818"/>
    <w:pPr>
      <w:widowControl/>
      <w:autoSpaceDE/>
      <w:autoSpaceDN/>
      <w:spacing w:before="100" w:beforeAutospacing="1" w:after="100" w:afterAutospacing="1"/>
    </w:pPr>
    <w:rPr>
      <w:sz w:val="24"/>
      <w:szCs w:val="24"/>
      <w:lang w:val="en-IN" w:eastAsia="en-IN"/>
    </w:rPr>
  </w:style>
  <w:style w:type="paragraph" w:styleId="z-BottomofForm">
    <w:name w:val="HTML Bottom of Form"/>
    <w:basedOn w:val="Normal"/>
    <w:next w:val="Normal"/>
    <w:link w:val="z-BottomofFormChar"/>
    <w:hidden/>
    <w:uiPriority w:val="99"/>
    <w:semiHidden/>
    <w:unhideWhenUsed/>
    <w:rsid w:val="00300818"/>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300818"/>
    <w:rPr>
      <w:rFonts w:ascii="Arial" w:eastAsia="Times New Roman" w:hAnsi="Arial" w:cs="Arial"/>
      <w:vanish/>
      <w:sz w:val="16"/>
      <w:szCs w:val="16"/>
      <w:lang w:val="en-IN" w:eastAsia="en-IN"/>
    </w:rPr>
  </w:style>
  <w:style w:type="character" w:styleId="HTMLCode">
    <w:name w:val="HTML Code"/>
    <w:basedOn w:val="DefaultParagraphFont"/>
    <w:uiPriority w:val="99"/>
    <w:semiHidden/>
    <w:unhideWhenUsed/>
    <w:rsid w:val="00931E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114219">
      <w:bodyDiv w:val="1"/>
      <w:marLeft w:val="0"/>
      <w:marRight w:val="0"/>
      <w:marTop w:val="0"/>
      <w:marBottom w:val="0"/>
      <w:divBdr>
        <w:top w:val="none" w:sz="0" w:space="0" w:color="auto"/>
        <w:left w:val="none" w:sz="0" w:space="0" w:color="auto"/>
        <w:bottom w:val="none" w:sz="0" w:space="0" w:color="auto"/>
        <w:right w:val="none" w:sz="0" w:space="0" w:color="auto"/>
      </w:divBdr>
    </w:div>
    <w:div w:id="195584059">
      <w:bodyDiv w:val="1"/>
      <w:marLeft w:val="0"/>
      <w:marRight w:val="0"/>
      <w:marTop w:val="0"/>
      <w:marBottom w:val="0"/>
      <w:divBdr>
        <w:top w:val="none" w:sz="0" w:space="0" w:color="auto"/>
        <w:left w:val="none" w:sz="0" w:space="0" w:color="auto"/>
        <w:bottom w:val="none" w:sz="0" w:space="0" w:color="auto"/>
        <w:right w:val="none" w:sz="0" w:space="0" w:color="auto"/>
      </w:divBdr>
    </w:div>
    <w:div w:id="266543926">
      <w:bodyDiv w:val="1"/>
      <w:marLeft w:val="0"/>
      <w:marRight w:val="0"/>
      <w:marTop w:val="0"/>
      <w:marBottom w:val="0"/>
      <w:divBdr>
        <w:top w:val="none" w:sz="0" w:space="0" w:color="auto"/>
        <w:left w:val="none" w:sz="0" w:space="0" w:color="auto"/>
        <w:bottom w:val="none" w:sz="0" w:space="0" w:color="auto"/>
        <w:right w:val="none" w:sz="0" w:space="0" w:color="auto"/>
      </w:divBdr>
    </w:div>
    <w:div w:id="277568553">
      <w:bodyDiv w:val="1"/>
      <w:marLeft w:val="0"/>
      <w:marRight w:val="0"/>
      <w:marTop w:val="0"/>
      <w:marBottom w:val="0"/>
      <w:divBdr>
        <w:top w:val="none" w:sz="0" w:space="0" w:color="auto"/>
        <w:left w:val="none" w:sz="0" w:space="0" w:color="auto"/>
        <w:bottom w:val="none" w:sz="0" w:space="0" w:color="auto"/>
        <w:right w:val="none" w:sz="0" w:space="0" w:color="auto"/>
      </w:divBdr>
      <w:divsChild>
        <w:div w:id="295767765">
          <w:marLeft w:val="0"/>
          <w:marRight w:val="0"/>
          <w:marTop w:val="0"/>
          <w:marBottom w:val="0"/>
          <w:divBdr>
            <w:top w:val="none" w:sz="0" w:space="0" w:color="auto"/>
            <w:left w:val="none" w:sz="0" w:space="0" w:color="auto"/>
            <w:bottom w:val="none" w:sz="0" w:space="0" w:color="auto"/>
            <w:right w:val="none" w:sz="0" w:space="0" w:color="auto"/>
          </w:divBdr>
          <w:divsChild>
            <w:div w:id="1589578373">
              <w:marLeft w:val="0"/>
              <w:marRight w:val="0"/>
              <w:marTop w:val="0"/>
              <w:marBottom w:val="0"/>
              <w:divBdr>
                <w:top w:val="none" w:sz="0" w:space="0" w:color="auto"/>
                <w:left w:val="none" w:sz="0" w:space="0" w:color="auto"/>
                <w:bottom w:val="none" w:sz="0" w:space="0" w:color="auto"/>
                <w:right w:val="none" w:sz="0" w:space="0" w:color="auto"/>
              </w:divBdr>
              <w:divsChild>
                <w:div w:id="1029987777">
                  <w:marLeft w:val="0"/>
                  <w:marRight w:val="0"/>
                  <w:marTop w:val="0"/>
                  <w:marBottom w:val="0"/>
                  <w:divBdr>
                    <w:top w:val="none" w:sz="0" w:space="0" w:color="auto"/>
                    <w:left w:val="none" w:sz="0" w:space="0" w:color="auto"/>
                    <w:bottom w:val="none" w:sz="0" w:space="0" w:color="auto"/>
                    <w:right w:val="none" w:sz="0" w:space="0" w:color="auto"/>
                  </w:divBdr>
                  <w:divsChild>
                    <w:div w:id="1300378753">
                      <w:marLeft w:val="0"/>
                      <w:marRight w:val="0"/>
                      <w:marTop w:val="0"/>
                      <w:marBottom w:val="0"/>
                      <w:divBdr>
                        <w:top w:val="none" w:sz="0" w:space="0" w:color="auto"/>
                        <w:left w:val="none" w:sz="0" w:space="0" w:color="auto"/>
                        <w:bottom w:val="none" w:sz="0" w:space="0" w:color="auto"/>
                        <w:right w:val="none" w:sz="0" w:space="0" w:color="auto"/>
                      </w:divBdr>
                      <w:divsChild>
                        <w:div w:id="1098796636">
                          <w:marLeft w:val="0"/>
                          <w:marRight w:val="0"/>
                          <w:marTop w:val="0"/>
                          <w:marBottom w:val="0"/>
                          <w:divBdr>
                            <w:top w:val="none" w:sz="0" w:space="0" w:color="auto"/>
                            <w:left w:val="none" w:sz="0" w:space="0" w:color="auto"/>
                            <w:bottom w:val="none" w:sz="0" w:space="0" w:color="auto"/>
                            <w:right w:val="none" w:sz="0" w:space="0" w:color="auto"/>
                          </w:divBdr>
                          <w:divsChild>
                            <w:div w:id="1750229311">
                              <w:marLeft w:val="0"/>
                              <w:marRight w:val="0"/>
                              <w:marTop w:val="0"/>
                              <w:marBottom w:val="0"/>
                              <w:divBdr>
                                <w:top w:val="none" w:sz="0" w:space="0" w:color="auto"/>
                                <w:left w:val="none" w:sz="0" w:space="0" w:color="auto"/>
                                <w:bottom w:val="none" w:sz="0" w:space="0" w:color="auto"/>
                                <w:right w:val="none" w:sz="0" w:space="0" w:color="auto"/>
                              </w:divBdr>
                              <w:divsChild>
                                <w:div w:id="678116869">
                                  <w:marLeft w:val="0"/>
                                  <w:marRight w:val="0"/>
                                  <w:marTop w:val="0"/>
                                  <w:marBottom w:val="0"/>
                                  <w:divBdr>
                                    <w:top w:val="none" w:sz="0" w:space="0" w:color="auto"/>
                                    <w:left w:val="none" w:sz="0" w:space="0" w:color="auto"/>
                                    <w:bottom w:val="none" w:sz="0" w:space="0" w:color="auto"/>
                                    <w:right w:val="none" w:sz="0" w:space="0" w:color="auto"/>
                                  </w:divBdr>
                                  <w:divsChild>
                                    <w:div w:id="1997032811">
                                      <w:marLeft w:val="0"/>
                                      <w:marRight w:val="0"/>
                                      <w:marTop w:val="0"/>
                                      <w:marBottom w:val="0"/>
                                      <w:divBdr>
                                        <w:top w:val="none" w:sz="0" w:space="0" w:color="auto"/>
                                        <w:left w:val="none" w:sz="0" w:space="0" w:color="auto"/>
                                        <w:bottom w:val="none" w:sz="0" w:space="0" w:color="auto"/>
                                        <w:right w:val="none" w:sz="0" w:space="0" w:color="auto"/>
                                      </w:divBdr>
                                      <w:divsChild>
                                        <w:div w:id="1529761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697871">
          <w:marLeft w:val="0"/>
          <w:marRight w:val="0"/>
          <w:marTop w:val="0"/>
          <w:marBottom w:val="0"/>
          <w:divBdr>
            <w:top w:val="none" w:sz="0" w:space="0" w:color="auto"/>
            <w:left w:val="none" w:sz="0" w:space="0" w:color="auto"/>
            <w:bottom w:val="none" w:sz="0" w:space="0" w:color="auto"/>
            <w:right w:val="none" w:sz="0" w:space="0" w:color="auto"/>
          </w:divBdr>
          <w:divsChild>
            <w:div w:id="1628899695">
              <w:marLeft w:val="0"/>
              <w:marRight w:val="0"/>
              <w:marTop w:val="0"/>
              <w:marBottom w:val="0"/>
              <w:divBdr>
                <w:top w:val="none" w:sz="0" w:space="0" w:color="auto"/>
                <w:left w:val="none" w:sz="0" w:space="0" w:color="auto"/>
                <w:bottom w:val="none" w:sz="0" w:space="0" w:color="auto"/>
                <w:right w:val="none" w:sz="0" w:space="0" w:color="auto"/>
              </w:divBdr>
              <w:divsChild>
                <w:div w:id="1365061157">
                  <w:marLeft w:val="0"/>
                  <w:marRight w:val="0"/>
                  <w:marTop w:val="0"/>
                  <w:marBottom w:val="0"/>
                  <w:divBdr>
                    <w:top w:val="none" w:sz="0" w:space="0" w:color="auto"/>
                    <w:left w:val="none" w:sz="0" w:space="0" w:color="auto"/>
                    <w:bottom w:val="none" w:sz="0" w:space="0" w:color="auto"/>
                    <w:right w:val="none" w:sz="0" w:space="0" w:color="auto"/>
                  </w:divBdr>
                  <w:divsChild>
                    <w:div w:id="976256671">
                      <w:marLeft w:val="0"/>
                      <w:marRight w:val="0"/>
                      <w:marTop w:val="0"/>
                      <w:marBottom w:val="0"/>
                      <w:divBdr>
                        <w:top w:val="none" w:sz="0" w:space="0" w:color="auto"/>
                        <w:left w:val="none" w:sz="0" w:space="0" w:color="auto"/>
                        <w:bottom w:val="none" w:sz="0" w:space="0" w:color="auto"/>
                        <w:right w:val="none" w:sz="0" w:space="0" w:color="auto"/>
                      </w:divBdr>
                      <w:divsChild>
                        <w:div w:id="1080055665">
                          <w:marLeft w:val="0"/>
                          <w:marRight w:val="0"/>
                          <w:marTop w:val="0"/>
                          <w:marBottom w:val="0"/>
                          <w:divBdr>
                            <w:top w:val="none" w:sz="0" w:space="0" w:color="auto"/>
                            <w:left w:val="none" w:sz="0" w:space="0" w:color="auto"/>
                            <w:bottom w:val="none" w:sz="0" w:space="0" w:color="auto"/>
                            <w:right w:val="none" w:sz="0" w:space="0" w:color="auto"/>
                          </w:divBdr>
                          <w:divsChild>
                            <w:div w:id="1631086344">
                              <w:marLeft w:val="0"/>
                              <w:marRight w:val="0"/>
                              <w:marTop w:val="0"/>
                              <w:marBottom w:val="0"/>
                              <w:divBdr>
                                <w:top w:val="none" w:sz="0" w:space="0" w:color="auto"/>
                                <w:left w:val="none" w:sz="0" w:space="0" w:color="auto"/>
                                <w:bottom w:val="none" w:sz="0" w:space="0" w:color="auto"/>
                                <w:right w:val="none" w:sz="0" w:space="0" w:color="auto"/>
                              </w:divBdr>
                              <w:divsChild>
                                <w:div w:id="997808867">
                                  <w:marLeft w:val="0"/>
                                  <w:marRight w:val="0"/>
                                  <w:marTop w:val="0"/>
                                  <w:marBottom w:val="0"/>
                                  <w:divBdr>
                                    <w:top w:val="none" w:sz="0" w:space="0" w:color="auto"/>
                                    <w:left w:val="none" w:sz="0" w:space="0" w:color="auto"/>
                                    <w:bottom w:val="none" w:sz="0" w:space="0" w:color="auto"/>
                                    <w:right w:val="none" w:sz="0" w:space="0" w:color="auto"/>
                                  </w:divBdr>
                                  <w:divsChild>
                                    <w:div w:id="14505988">
                                      <w:marLeft w:val="0"/>
                                      <w:marRight w:val="0"/>
                                      <w:marTop w:val="0"/>
                                      <w:marBottom w:val="0"/>
                                      <w:divBdr>
                                        <w:top w:val="none" w:sz="0" w:space="0" w:color="auto"/>
                                        <w:left w:val="none" w:sz="0" w:space="0" w:color="auto"/>
                                        <w:bottom w:val="none" w:sz="0" w:space="0" w:color="auto"/>
                                        <w:right w:val="none" w:sz="0" w:space="0" w:color="auto"/>
                                      </w:divBdr>
                                      <w:divsChild>
                                        <w:div w:id="803699831">
                                          <w:marLeft w:val="0"/>
                                          <w:marRight w:val="0"/>
                                          <w:marTop w:val="0"/>
                                          <w:marBottom w:val="0"/>
                                          <w:divBdr>
                                            <w:top w:val="none" w:sz="0" w:space="0" w:color="auto"/>
                                            <w:left w:val="none" w:sz="0" w:space="0" w:color="auto"/>
                                            <w:bottom w:val="none" w:sz="0" w:space="0" w:color="auto"/>
                                            <w:right w:val="none" w:sz="0" w:space="0" w:color="auto"/>
                                          </w:divBdr>
                                          <w:divsChild>
                                            <w:div w:id="45969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9571568">
      <w:bodyDiv w:val="1"/>
      <w:marLeft w:val="0"/>
      <w:marRight w:val="0"/>
      <w:marTop w:val="0"/>
      <w:marBottom w:val="0"/>
      <w:divBdr>
        <w:top w:val="none" w:sz="0" w:space="0" w:color="auto"/>
        <w:left w:val="none" w:sz="0" w:space="0" w:color="auto"/>
        <w:bottom w:val="none" w:sz="0" w:space="0" w:color="auto"/>
        <w:right w:val="none" w:sz="0" w:space="0" w:color="auto"/>
      </w:divBdr>
    </w:div>
    <w:div w:id="502357026">
      <w:bodyDiv w:val="1"/>
      <w:marLeft w:val="0"/>
      <w:marRight w:val="0"/>
      <w:marTop w:val="0"/>
      <w:marBottom w:val="0"/>
      <w:divBdr>
        <w:top w:val="none" w:sz="0" w:space="0" w:color="auto"/>
        <w:left w:val="none" w:sz="0" w:space="0" w:color="auto"/>
        <w:bottom w:val="none" w:sz="0" w:space="0" w:color="auto"/>
        <w:right w:val="none" w:sz="0" w:space="0" w:color="auto"/>
      </w:divBdr>
    </w:div>
    <w:div w:id="702094550">
      <w:bodyDiv w:val="1"/>
      <w:marLeft w:val="0"/>
      <w:marRight w:val="0"/>
      <w:marTop w:val="0"/>
      <w:marBottom w:val="0"/>
      <w:divBdr>
        <w:top w:val="none" w:sz="0" w:space="0" w:color="auto"/>
        <w:left w:val="none" w:sz="0" w:space="0" w:color="auto"/>
        <w:bottom w:val="none" w:sz="0" w:space="0" w:color="auto"/>
        <w:right w:val="none" w:sz="0" w:space="0" w:color="auto"/>
      </w:divBdr>
    </w:div>
    <w:div w:id="808203873">
      <w:bodyDiv w:val="1"/>
      <w:marLeft w:val="0"/>
      <w:marRight w:val="0"/>
      <w:marTop w:val="0"/>
      <w:marBottom w:val="0"/>
      <w:divBdr>
        <w:top w:val="none" w:sz="0" w:space="0" w:color="auto"/>
        <w:left w:val="none" w:sz="0" w:space="0" w:color="auto"/>
        <w:bottom w:val="none" w:sz="0" w:space="0" w:color="auto"/>
        <w:right w:val="none" w:sz="0" w:space="0" w:color="auto"/>
      </w:divBdr>
      <w:divsChild>
        <w:div w:id="1306201231">
          <w:marLeft w:val="0"/>
          <w:marRight w:val="0"/>
          <w:marTop w:val="0"/>
          <w:marBottom w:val="0"/>
          <w:divBdr>
            <w:top w:val="none" w:sz="0" w:space="0" w:color="auto"/>
            <w:left w:val="none" w:sz="0" w:space="0" w:color="auto"/>
            <w:bottom w:val="none" w:sz="0" w:space="0" w:color="auto"/>
            <w:right w:val="none" w:sz="0" w:space="0" w:color="auto"/>
          </w:divBdr>
          <w:divsChild>
            <w:div w:id="532572703">
              <w:marLeft w:val="0"/>
              <w:marRight w:val="0"/>
              <w:marTop w:val="0"/>
              <w:marBottom w:val="0"/>
              <w:divBdr>
                <w:top w:val="none" w:sz="0" w:space="0" w:color="auto"/>
                <w:left w:val="none" w:sz="0" w:space="0" w:color="auto"/>
                <w:bottom w:val="none" w:sz="0" w:space="0" w:color="auto"/>
                <w:right w:val="none" w:sz="0" w:space="0" w:color="auto"/>
              </w:divBdr>
              <w:divsChild>
                <w:div w:id="1362167779">
                  <w:marLeft w:val="0"/>
                  <w:marRight w:val="0"/>
                  <w:marTop w:val="0"/>
                  <w:marBottom w:val="0"/>
                  <w:divBdr>
                    <w:top w:val="none" w:sz="0" w:space="0" w:color="auto"/>
                    <w:left w:val="none" w:sz="0" w:space="0" w:color="auto"/>
                    <w:bottom w:val="none" w:sz="0" w:space="0" w:color="auto"/>
                    <w:right w:val="none" w:sz="0" w:space="0" w:color="auto"/>
                  </w:divBdr>
                  <w:divsChild>
                    <w:div w:id="1426536934">
                      <w:marLeft w:val="0"/>
                      <w:marRight w:val="0"/>
                      <w:marTop w:val="0"/>
                      <w:marBottom w:val="0"/>
                      <w:divBdr>
                        <w:top w:val="none" w:sz="0" w:space="0" w:color="auto"/>
                        <w:left w:val="none" w:sz="0" w:space="0" w:color="auto"/>
                        <w:bottom w:val="none" w:sz="0" w:space="0" w:color="auto"/>
                        <w:right w:val="none" w:sz="0" w:space="0" w:color="auto"/>
                      </w:divBdr>
                      <w:divsChild>
                        <w:div w:id="1492797133">
                          <w:marLeft w:val="0"/>
                          <w:marRight w:val="0"/>
                          <w:marTop w:val="0"/>
                          <w:marBottom w:val="0"/>
                          <w:divBdr>
                            <w:top w:val="none" w:sz="0" w:space="0" w:color="auto"/>
                            <w:left w:val="none" w:sz="0" w:space="0" w:color="auto"/>
                            <w:bottom w:val="none" w:sz="0" w:space="0" w:color="auto"/>
                            <w:right w:val="none" w:sz="0" w:space="0" w:color="auto"/>
                          </w:divBdr>
                          <w:divsChild>
                            <w:div w:id="1306200490">
                              <w:marLeft w:val="0"/>
                              <w:marRight w:val="0"/>
                              <w:marTop w:val="0"/>
                              <w:marBottom w:val="0"/>
                              <w:divBdr>
                                <w:top w:val="none" w:sz="0" w:space="0" w:color="auto"/>
                                <w:left w:val="none" w:sz="0" w:space="0" w:color="auto"/>
                                <w:bottom w:val="none" w:sz="0" w:space="0" w:color="auto"/>
                                <w:right w:val="none" w:sz="0" w:space="0" w:color="auto"/>
                              </w:divBdr>
                              <w:divsChild>
                                <w:div w:id="661546987">
                                  <w:marLeft w:val="0"/>
                                  <w:marRight w:val="0"/>
                                  <w:marTop w:val="0"/>
                                  <w:marBottom w:val="0"/>
                                  <w:divBdr>
                                    <w:top w:val="none" w:sz="0" w:space="0" w:color="auto"/>
                                    <w:left w:val="none" w:sz="0" w:space="0" w:color="auto"/>
                                    <w:bottom w:val="none" w:sz="0" w:space="0" w:color="auto"/>
                                    <w:right w:val="none" w:sz="0" w:space="0" w:color="auto"/>
                                  </w:divBdr>
                                  <w:divsChild>
                                    <w:div w:id="1879005244">
                                      <w:marLeft w:val="0"/>
                                      <w:marRight w:val="0"/>
                                      <w:marTop w:val="0"/>
                                      <w:marBottom w:val="0"/>
                                      <w:divBdr>
                                        <w:top w:val="none" w:sz="0" w:space="0" w:color="auto"/>
                                        <w:left w:val="none" w:sz="0" w:space="0" w:color="auto"/>
                                        <w:bottom w:val="none" w:sz="0" w:space="0" w:color="auto"/>
                                        <w:right w:val="none" w:sz="0" w:space="0" w:color="auto"/>
                                      </w:divBdr>
                                      <w:divsChild>
                                        <w:div w:id="755907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2734149">
          <w:marLeft w:val="0"/>
          <w:marRight w:val="0"/>
          <w:marTop w:val="0"/>
          <w:marBottom w:val="0"/>
          <w:divBdr>
            <w:top w:val="none" w:sz="0" w:space="0" w:color="auto"/>
            <w:left w:val="none" w:sz="0" w:space="0" w:color="auto"/>
            <w:bottom w:val="none" w:sz="0" w:space="0" w:color="auto"/>
            <w:right w:val="none" w:sz="0" w:space="0" w:color="auto"/>
          </w:divBdr>
          <w:divsChild>
            <w:div w:id="1969243375">
              <w:marLeft w:val="0"/>
              <w:marRight w:val="0"/>
              <w:marTop w:val="0"/>
              <w:marBottom w:val="0"/>
              <w:divBdr>
                <w:top w:val="none" w:sz="0" w:space="0" w:color="auto"/>
                <w:left w:val="none" w:sz="0" w:space="0" w:color="auto"/>
                <w:bottom w:val="none" w:sz="0" w:space="0" w:color="auto"/>
                <w:right w:val="none" w:sz="0" w:space="0" w:color="auto"/>
              </w:divBdr>
              <w:divsChild>
                <w:div w:id="2120104370">
                  <w:marLeft w:val="0"/>
                  <w:marRight w:val="0"/>
                  <w:marTop w:val="0"/>
                  <w:marBottom w:val="0"/>
                  <w:divBdr>
                    <w:top w:val="none" w:sz="0" w:space="0" w:color="auto"/>
                    <w:left w:val="none" w:sz="0" w:space="0" w:color="auto"/>
                    <w:bottom w:val="none" w:sz="0" w:space="0" w:color="auto"/>
                    <w:right w:val="none" w:sz="0" w:space="0" w:color="auto"/>
                  </w:divBdr>
                  <w:divsChild>
                    <w:div w:id="504174140">
                      <w:marLeft w:val="0"/>
                      <w:marRight w:val="0"/>
                      <w:marTop w:val="0"/>
                      <w:marBottom w:val="0"/>
                      <w:divBdr>
                        <w:top w:val="none" w:sz="0" w:space="0" w:color="auto"/>
                        <w:left w:val="none" w:sz="0" w:space="0" w:color="auto"/>
                        <w:bottom w:val="none" w:sz="0" w:space="0" w:color="auto"/>
                        <w:right w:val="none" w:sz="0" w:space="0" w:color="auto"/>
                      </w:divBdr>
                      <w:divsChild>
                        <w:div w:id="1665886">
                          <w:marLeft w:val="0"/>
                          <w:marRight w:val="0"/>
                          <w:marTop w:val="0"/>
                          <w:marBottom w:val="0"/>
                          <w:divBdr>
                            <w:top w:val="none" w:sz="0" w:space="0" w:color="auto"/>
                            <w:left w:val="none" w:sz="0" w:space="0" w:color="auto"/>
                            <w:bottom w:val="none" w:sz="0" w:space="0" w:color="auto"/>
                            <w:right w:val="none" w:sz="0" w:space="0" w:color="auto"/>
                          </w:divBdr>
                          <w:divsChild>
                            <w:div w:id="268200040">
                              <w:marLeft w:val="0"/>
                              <w:marRight w:val="0"/>
                              <w:marTop w:val="0"/>
                              <w:marBottom w:val="0"/>
                              <w:divBdr>
                                <w:top w:val="none" w:sz="0" w:space="0" w:color="auto"/>
                                <w:left w:val="none" w:sz="0" w:space="0" w:color="auto"/>
                                <w:bottom w:val="none" w:sz="0" w:space="0" w:color="auto"/>
                                <w:right w:val="none" w:sz="0" w:space="0" w:color="auto"/>
                              </w:divBdr>
                              <w:divsChild>
                                <w:div w:id="552624522">
                                  <w:marLeft w:val="0"/>
                                  <w:marRight w:val="0"/>
                                  <w:marTop w:val="0"/>
                                  <w:marBottom w:val="0"/>
                                  <w:divBdr>
                                    <w:top w:val="none" w:sz="0" w:space="0" w:color="auto"/>
                                    <w:left w:val="none" w:sz="0" w:space="0" w:color="auto"/>
                                    <w:bottom w:val="none" w:sz="0" w:space="0" w:color="auto"/>
                                    <w:right w:val="none" w:sz="0" w:space="0" w:color="auto"/>
                                  </w:divBdr>
                                  <w:divsChild>
                                    <w:div w:id="1041127905">
                                      <w:marLeft w:val="0"/>
                                      <w:marRight w:val="0"/>
                                      <w:marTop w:val="0"/>
                                      <w:marBottom w:val="0"/>
                                      <w:divBdr>
                                        <w:top w:val="none" w:sz="0" w:space="0" w:color="auto"/>
                                        <w:left w:val="none" w:sz="0" w:space="0" w:color="auto"/>
                                        <w:bottom w:val="none" w:sz="0" w:space="0" w:color="auto"/>
                                        <w:right w:val="none" w:sz="0" w:space="0" w:color="auto"/>
                                      </w:divBdr>
                                      <w:divsChild>
                                        <w:div w:id="569998113">
                                          <w:marLeft w:val="0"/>
                                          <w:marRight w:val="0"/>
                                          <w:marTop w:val="0"/>
                                          <w:marBottom w:val="0"/>
                                          <w:divBdr>
                                            <w:top w:val="none" w:sz="0" w:space="0" w:color="auto"/>
                                            <w:left w:val="none" w:sz="0" w:space="0" w:color="auto"/>
                                            <w:bottom w:val="none" w:sz="0" w:space="0" w:color="auto"/>
                                            <w:right w:val="none" w:sz="0" w:space="0" w:color="auto"/>
                                          </w:divBdr>
                                          <w:divsChild>
                                            <w:div w:id="14012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6451991">
      <w:bodyDiv w:val="1"/>
      <w:marLeft w:val="0"/>
      <w:marRight w:val="0"/>
      <w:marTop w:val="0"/>
      <w:marBottom w:val="0"/>
      <w:divBdr>
        <w:top w:val="none" w:sz="0" w:space="0" w:color="auto"/>
        <w:left w:val="none" w:sz="0" w:space="0" w:color="auto"/>
        <w:bottom w:val="none" w:sz="0" w:space="0" w:color="auto"/>
        <w:right w:val="none" w:sz="0" w:space="0" w:color="auto"/>
      </w:divBdr>
    </w:div>
    <w:div w:id="1066302513">
      <w:bodyDiv w:val="1"/>
      <w:marLeft w:val="0"/>
      <w:marRight w:val="0"/>
      <w:marTop w:val="0"/>
      <w:marBottom w:val="0"/>
      <w:divBdr>
        <w:top w:val="none" w:sz="0" w:space="0" w:color="auto"/>
        <w:left w:val="none" w:sz="0" w:space="0" w:color="auto"/>
        <w:bottom w:val="none" w:sz="0" w:space="0" w:color="auto"/>
        <w:right w:val="none" w:sz="0" w:space="0" w:color="auto"/>
      </w:divBdr>
    </w:div>
    <w:div w:id="1068919250">
      <w:bodyDiv w:val="1"/>
      <w:marLeft w:val="0"/>
      <w:marRight w:val="0"/>
      <w:marTop w:val="0"/>
      <w:marBottom w:val="0"/>
      <w:divBdr>
        <w:top w:val="none" w:sz="0" w:space="0" w:color="auto"/>
        <w:left w:val="none" w:sz="0" w:space="0" w:color="auto"/>
        <w:bottom w:val="none" w:sz="0" w:space="0" w:color="auto"/>
        <w:right w:val="none" w:sz="0" w:space="0" w:color="auto"/>
      </w:divBdr>
    </w:div>
    <w:div w:id="1269120978">
      <w:bodyDiv w:val="1"/>
      <w:marLeft w:val="0"/>
      <w:marRight w:val="0"/>
      <w:marTop w:val="0"/>
      <w:marBottom w:val="0"/>
      <w:divBdr>
        <w:top w:val="none" w:sz="0" w:space="0" w:color="auto"/>
        <w:left w:val="none" w:sz="0" w:space="0" w:color="auto"/>
        <w:bottom w:val="none" w:sz="0" w:space="0" w:color="auto"/>
        <w:right w:val="none" w:sz="0" w:space="0" w:color="auto"/>
      </w:divBdr>
    </w:div>
    <w:div w:id="1291670575">
      <w:bodyDiv w:val="1"/>
      <w:marLeft w:val="0"/>
      <w:marRight w:val="0"/>
      <w:marTop w:val="0"/>
      <w:marBottom w:val="0"/>
      <w:divBdr>
        <w:top w:val="none" w:sz="0" w:space="0" w:color="auto"/>
        <w:left w:val="none" w:sz="0" w:space="0" w:color="auto"/>
        <w:bottom w:val="none" w:sz="0" w:space="0" w:color="auto"/>
        <w:right w:val="none" w:sz="0" w:space="0" w:color="auto"/>
      </w:divBdr>
    </w:div>
    <w:div w:id="1491864912">
      <w:bodyDiv w:val="1"/>
      <w:marLeft w:val="0"/>
      <w:marRight w:val="0"/>
      <w:marTop w:val="0"/>
      <w:marBottom w:val="0"/>
      <w:divBdr>
        <w:top w:val="none" w:sz="0" w:space="0" w:color="auto"/>
        <w:left w:val="none" w:sz="0" w:space="0" w:color="auto"/>
        <w:bottom w:val="none" w:sz="0" w:space="0" w:color="auto"/>
        <w:right w:val="none" w:sz="0" w:space="0" w:color="auto"/>
      </w:divBdr>
    </w:div>
    <w:div w:id="1585603807">
      <w:bodyDiv w:val="1"/>
      <w:marLeft w:val="0"/>
      <w:marRight w:val="0"/>
      <w:marTop w:val="0"/>
      <w:marBottom w:val="0"/>
      <w:divBdr>
        <w:top w:val="none" w:sz="0" w:space="0" w:color="auto"/>
        <w:left w:val="none" w:sz="0" w:space="0" w:color="auto"/>
        <w:bottom w:val="none" w:sz="0" w:space="0" w:color="auto"/>
        <w:right w:val="none" w:sz="0" w:space="0" w:color="auto"/>
      </w:divBdr>
    </w:div>
    <w:div w:id="1699548435">
      <w:bodyDiv w:val="1"/>
      <w:marLeft w:val="0"/>
      <w:marRight w:val="0"/>
      <w:marTop w:val="0"/>
      <w:marBottom w:val="0"/>
      <w:divBdr>
        <w:top w:val="none" w:sz="0" w:space="0" w:color="auto"/>
        <w:left w:val="none" w:sz="0" w:space="0" w:color="auto"/>
        <w:bottom w:val="none" w:sz="0" w:space="0" w:color="auto"/>
        <w:right w:val="none" w:sz="0" w:space="0" w:color="auto"/>
      </w:divBdr>
    </w:div>
    <w:div w:id="2043288760">
      <w:bodyDiv w:val="1"/>
      <w:marLeft w:val="0"/>
      <w:marRight w:val="0"/>
      <w:marTop w:val="0"/>
      <w:marBottom w:val="0"/>
      <w:divBdr>
        <w:top w:val="none" w:sz="0" w:space="0" w:color="auto"/>
        <w:left w:val="none" w:sz="0" w:space="0" w:color="auto"/>
        <w:bottom w:val="none" w:sz="0" w:space="0" w:color="auto"/>
        <w:right w:val="none" w:sz="0" w:space="0" w:color="auto"/>
      </w:divBdr>
    </w:div>
    <w:div w:id="2085636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F278F-48AB-4FC4-82DC-75829C0D9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50</Pages>
  <Words>11487</Words>
  <Characters>65476</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Abusive content classification using Deep learning</vt:lpstr>
    </vt:vector>
  </TitlesOfParts>
  <Company/>
  <LinksUpToDate>false</LinksUpToDate>
  <CharactersWithSpaces>76810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Abusive content classification using Deep learning</dc:title>
  <dc:creator>DIVYA</dc:creator>
  <cp:lastModifiedBy>LENOVO</cp:lastModifiedBy>
  <cp:revision>6</cp:revision>
  <dcterms:created xsi:type="dcterms:W3CDTF">2026-01-21T15:51:00Z</dcterms:created>
  <dcterms:modified xsi:type="dcterms:W3CDTF">2026-01-22T05:36:00Z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 2021</vt:lpwstr>
  </property>
  <property fmtid="{D5CDD505-2E9C-101B-9397-08002B2CF9AE}" pid="4" name="LastSaved">
    <vt:filetime>2026-01-06T00:00:00Z</vt:filetime>
  </property>
  <property fmtid="{D5CDD505-2E9C-101B-9397-08002B2CF9AE}" pid="5" name="Producer">
    <vt:lpwstr>Microsoft® Word 2021</vt:lpwstr>
  </property>
  <property fmtid="{D5CDD505-2E9C-101B-9397-08002B2CF9AE}" pid="6" name="GrammarlyDocumentId">
    <vt:lpwstr>bddc24fd-e16d-40e5-b795-5b9b266c4d0c</vt:lpwstr>
  </property>
</Properties>
</file>