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page" w:horzAnchor="margin" w:tblpY="727"/>
        <w:tblW w:w="0" w:type="auto"/>
        <w:tblLook w:val="04A0" w:firstRow="1" w:lastRow="0" w:firstColumn="1" w:lastColumn="0" w:noHBand="0" w:noVBand="1"/>
      </w:tblPr>
      <w:tblGrid>
        <w:gridCol w:w="1206"/>
        <w:gridCol w:w="7226"/>
        <w:gridCol w:w="1207"/>
      </w:tblGrid>
      <w:tr w:rsidR="00D4242D" w:rsidRPr="004C1A3B" w14:paraId="2C640E70" w14:textId="77777777" w:rsidTr="004C1A3B">
        <w:trPr>
          <w:trHeight w:val="1120"/>
        </w:trPr>
        <w:tc>
          <w:tcPr>
            <w:tcW w:w="1165" w:type="dxa"/>
            <w:shd w:val="clear" w:color="auto" w:fill="auto"/>
          </w:tcPr>
          <w:p w14:paraId="22CABE5D" w14:textId="77777777" w:rsidR="00D4242D" w:rsidRPr="004C1A3B" w:rsidRDefault="00652182" w:rsidP="004C1A3B">
            <w:pPr>
              <w:tabs>
                <w:tab w:val="left" w:pos="2340"/>
              </w:tabs>
              <w:rPr>
                <w:rFonts w:ascii="Times New Roman" w:hAnsi="Times New Roman" w:cs="Times New Roman"/>
                <w:b/>
                <w:sz w:val="24"/>
                <w:szCs w:val="24"/>
              </w:rPr>
            </w:pPr>
            <w:r>
              <w:rPr>
                <w:rFonts w:ascii="Times New Roman" w:hAnsi="Times New Roman" w:cs="Times New Roman"/>
                <w:b/>
                <w:noProof/>
                <w:sz w:val="24"/>
                <w:szCs w:val="24"/>
                <w:lang w:eastAsia="en-US"/>
              </w:rPr>
              <w:drawing>
                <wp:anchor distT="0" distB="0" distL="114935" distR="114935" simplePos="0" relativeHeight="251657216" behindDoc="0" locked="0" layoutInCell="1" allowOverlap="1" wp14:anchorId="40B7189C" wp14:editId="4B37FF40">
                  <wp:simplePos x="0" y="0"/>
                  <wp:positionH relativeFrom="column">
                    <wp:posOffset>-47625</wp:posOffset>
                  </wp:positionH>
                  <wp:positionV relativeFrom="paragraph">
                    <wp:posOffset>0</wp:posOffset>
                  </wp:positionV>
                  <wp:extent cx="602615" cy="658495"/>
                  <wp:effectExtent l="19050" t="0" r="6985" b="0"/>
                  <wp:wrapTight wrapText="bothSides">
                    <wp:wrapPolygon edited="0">
                      <wp:start x="-683" y="0"/>
                      <wp:lineTo x="-683" y="21246"/>
                      <wp:lineTo x="21850" y="21246"/>
                      <wp:lineTo x="21850" y="0"/>
                      <wp:lineTo x="-683"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02615" cy="658495"/>
                          </a:xfrm>
                          <a:prstGeom prst="rect">
                            <a:avLst/>
                          </a:prstGeom>
                          <a:solidFill>
                            <a:srgbClr val="FFFFFF"/>
                          </a:solidFill>
                          <a:ln w="9525">
                            <a:noFill/>
                            <a:miter lim="800000"/>
                            <a:headEnd/>
                            <a:tailEnd/>
                          </a:ln>
                        </pic:spPr>
                      </pic:pic>
                    </a:graphicData>
                  </a:graphic>
                </wp:anchor>
              </w:drawing>
            </w:r>
          </w:p>
        </w:tc>
        <w:tc>
          <w:tcPr>
            <w:tcW w:w="8213" w:type="dxa"/>
            <w:shd w:val="clear" w:color="auto" w:fill="auto"/>
          </w:tcPr>
          <w:p w14:paraId="56F5B540" w14:textId="77777777" w:rsidR="00D4242D" w:rsidRPr="004C1A3B" w:rsidRDefault="00D4242D" w:rsidP="004C1A3B">
            <w:pPr>
              <w:tabs>
                <w:tab w:val="left" w:pos="540"/>
              </w:tabs>
              <w:spacing w:after="0" w:line="240" w:lineRule="auto"/>
              <w:ind w:left="-540" w:firstLine="540"/>
              <w:jc w:val="center"/>
              <w:rPr>
                <w:rFonts w:ascii="Times New Roman" w:hAnsi="Times New Roman" w:cs="Times New Roman"/>
                <w:b/>
                <w:sz w:val="24"/>
                <w:szCs w:val="24"/>
                <w:u w:val="single"/>
              </w:rPr>
            </w:pPr>
            <w:r w:rsidRPr="004C1A3B">
              <w:rPr>
                <w:rFonts w:ascii="Times New Roman" w:hAnsi="Times New Roman" w:cs="Times New Roman"/>
                <w:b/>
                <w:sz w:val="24"/>
                <w:szCs w:val="24"/>
                <w:u w:val="single"/>
              </w:rPr>
              <w:t>P.E.S. UNIVERSITY</w:t>
            </w:r>
          </w:p>
          <w:p w14:paraId="2B372C52" w14:textId="77777777" w:rsidR="00D4242D" w:rsidRPr="004C1A3B" w:rsidRDefault="00D4242D" w:rsidP="004C1A3B">
            <w:pPr>
              <w:tabs>
                <w:tab w:val="left" w:pos="2340"/>
              </w:tabs>
              <w:spacing w:after="0" w:line="240" w:lineRule="auto"/>
              <w:jc w:val="center"/>
              <w:rPr>
                <w:rFonts w:ascii="Times New Roman" w:hAnsi="Times New Roman" w:cs="Times New Roman"/>
                <w:b/>
                <w:sz w:val="24"/>
                <w:szCs w:val="24"/>
                <w:u w:val="single"/>
              </w:rPr>
            </w:pPr>
            <w:r w:rsidRPr="004C1A3B">
              <w:rPr>
                <w:rFonts w:ascii="Times New Roman" w:hAnsi="Times New Roman" w:cs="Times New Roman"/>
                <w:b/>
                <w:sz w:val="24"/>
                <w:szCs w:val="24"/>
                <w:u w:val="single"/>
              </w:rPr>
              <w:t xml:space="preserve">Department of Electronics and Communication Engineering </w:t>
            </w:r>
          </w:p>
          <w:p w14:paraId="7EAC17FB" w14:textId="77777777" w:rsidR="00D4242D" w:rsidRPr="004C1A3B" w:rsidRDefault="00FE77B3" w:rsidP="004C1A3B">
            <w:pPr>
              <w:tabs>
                <w:tab w:val="left" w:pos="2340"/>
              </w:tabs>
              <w:spacing w:after="0" w:line="240" w:lineRule="auto"/>
              <w:jc w:val="center"/>
              <w:rPr>
                <w:rFonts w:ascii="Times New Roman" w:hAnsi="Times New Roman" w:cs="Times New Roman"/>
                <w:b/>
                <w:sz w:val="24"/>
                <w:szCs w:val="24"/>
              </w:rPr>
            </w:pPr>
            <w:r w:rsidRPr="004C1A3B">
              <w:rPr>
                <w:rFonts w:ascii="Times New Roman" w:hAnsi="Times New Roman" w:cs="Times New Roman"/>
                <w:b/>
                <w:sz w:val="24"/>
                <w:szCs w:val="24"/>
                <w:u w:val="single"/>
              </w:rPr>
              <w:t xml:space="preserve">B.Tech  ECE </w:t>
            </w:r>
            <w:r w:rsidR="00D4242D" w:rsidRPr="004C1A3B">
              <w:rPr>
                <w:rFonts w:ascii="Times New Roman" w:hAnsi="Times New Roman" w:cs="Times New Roman"/>
                <w:b/>
                <w:sz w:val="24"/>
                <w:szCs w:val="24"/>
                <w:u w:val="single"/>
              </w:rPr>
              <w:t>Batch : 201</w:t>
            </w:r>
            <w:r w:rsidR="00E55A0D" w:rsidRPr="004C1A3B">
              <w:rPr>
                <w:rFonts w:ascii="Times New Roman" w:hAnsi="Times New Roman" w:cs="Times New Roman"/>
                <w:b/>
                <w:sz w:val="24"/>
                <w:szCs w:val="24"/>
                <w:u w:val="single"/>
              </w:rPr>
              <w:t>9</w:t>
            </w:r>
            <w:r w:rsidR="00D4242D" w:rsidRPr="004C1A3B">
              <w:rPr>
                <w:rFonts w:ascii="Times New Roman" w:hAnsi="Times New Roman" w:cs="Times New Roman"/>
                <w:b/>
                <w:sz w:val="24"/>
                <w:szCs w:val="24"/>
                <w:u w:val="single"/>
              </w:rPr>
              <w:t>-2</w:t>
            </w:r>
            <w:r w:rsidR="00E55A0D" w:rsidRPr="004C1A3B">
              <w:rPr>
                <w:rFonts w:ascii="Times New Roman" w:hAnsi="Times New Roman" w:cs="Times New Roman"/>
                <w:b/>
                <w:sz w:val="24"/>
                <w:szCs w:val="24"/>
                <w:u w:val="single"/>
              </w:rPr>
              <w:t>3</w:t>
            </w:r>
            <w:r w:rsidR="00D4242D" w:rsidRPr="004C1A3B">
              <w:rPr>
                <w:rFonts w:ascii="Times New Roman" w:hAnsi="Times New Roman" w:cs="Times New Roman"/>
                <w:b/>
                <w:sz w:val="24"/>
                <w:szCs w:val="24"/>
                <w:u w:val="single"/>
              </w:rPr>
              <w:t xml:space="preserve"> </w:t>
            </w:r>
            <w:r w:rsidRPr="004C1A3B">
              <w:rPr>
                <w:rFonts w:ascii="Times New Roman" w:hAnsi="Times New Roman" w:cs="Times New Roman"/>
                <w:b/>
                <w:sz w:val="24"/>
                <w:szCs w:val="24"/>
                <w:u w:val="single"/>
              </w:rPr>
              <w:t>:</w:t>
            </w:r>
            <w:r w:rsidR="00D4242D" w:rsidRPr="004C1A3B">
              <w:rPr>
                <w:rFonts w:ascii="Times New Roman" w:hAnsi="Times New Roman" w:cs="Times New Roman"/>
                <w:b/>
                <w:sz w:val="24"/>
                <w:szCs w:val="24"/>
                <w:u w:val="single"/>
              </w:rPr>
              <w:t xml:space="preserve">Session: </w:t>
            </w:r>
            <w:r w:rsidR="00E55A0D" w:rsidRPr="004C1A3B">
              <w:rPr>
                <w:rFonts w:ascii="Times New Roman" w:hAnsi="Times New Roman" w:cs="Times New Roman"/>
                <w:b/>
                <w:sz w:val="24"/>
                <w:szCs w:val="24"/>
                <w:u w:val="single"/>
              </w:rPr>
              <w:t>Jan-May  &amp; Aug-Dec 2022</w:t>
            </w:r>
          </w:p>
        </w:tc>
        <w:tc>
          <w:tcPr>
            <w:tcW w:w="1388" w:type="dxa"/>
            <w:shd w:val="clear" w:color="auto" w:fill="auto"/>
          </w:tcPr>
          <w:p w14:paraId="2B21025A" w14:textId="77777777" w:rsidR="00D4242D" w:rsidRPr="004C1A3B" w:rsidRDefault="00652182" w:rsidP="004C1A3B">
            <w:pPr>
              <w:tabs>
                <w:tab w:val="left" w:pos="2340"/>
              </w:tabs>
              <w:jc w:val="center"/>
              <w:rPr>
                <w:rFonts w:ascii="Times New Roman" w:hAnsi="Times New Roman" w:cs="Times New Roman"/>
                <w:b/>
                <w:sz w:val="24"/>
                <w:szCs w:val="24"/>
              </w:rPr>
            </w:pPr>
            <w:r>
              <w:rPr>
                <w:rFonts w:ascii="Times New Roman" w:hAnsi="Times New Roman" w:cs="Times New Roman"/>
                <w:b/>
                <w:noProof/>
                <w:sz w:val="24"/>
                <w:szCs w:val="24"/>
                <w:lang w:eastAsia="en-US"/>
              </w:rPr>
              <w:drawing>
                <wp:anchor distT="0" distB="0" distL="114935" distR="114935" simplePos="0" relativeHeight="251658240" behindDoc="1" locked="0" layoutInCell="1" allowOverlap="1" wp14:anchorId="3E480747" wp14:editId="6C4BFE24">
                  <wp:simplePos x="0" y="0"/>
                  <wp:positionH relativeFrom="column">
                    <wp:posOffset>15875</wp:posOffset>
                  </wp:positionH>
                  <wp:positionV relativeFrom="paragraph">
                    <wp:posOffset>132715</wp:posOffset>
                  </wp:positionV>
                  <wp:extent cx="558165" cy="52578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58165" cy="525780"/>
                          </a:xfrm>
                          <a:prstGeom prst="rect">
                            <a:avLst/>
                          </a:prstGeom>
                          <a:solidFill>
                            <a:srgbClr val="FFFFFF"/>
                          </a:solidFill>
                          <a:ln w="9525">
                            <a:noFill/>
                            <a:miter lim="800000"/>
                            <a:headEnd/>
                            <a:tailEnd/>
                          </a:ln>
                        </pic:spPr>
                      </pic:pic>
                    </a:graphicData>
                  </a:graphic>
                </wp:anchor>
              </w:drawing>
            </w:r>
          </w:p>
        </w:tc>
      </w:tr>
    </w:tbl>
    <w:p w14:paraId="158AAD11" w14:textId="69E9745D" w:rsidR="00D4242D" w:rsidRPr="00D4242D" w:rsidRDefault="000E645B" w:rsidP="00FE77B3">
      <w:pPr>
        <w:tabs>
          <w:tab w:val="left" w:pos="2340"/>
        </w:tabs>
        <w:ind w:left="426"/>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F6A66">
        <w:rPr>
          <w:rFonts w:ascii="Times New Roman" w:hAnsi="Times New Roman" w:cs="Times New Roman"/>
          <w:sz w:val="24"/>
          <w:szCs w:val="24"/>
        </w:rPr>
        <w:t>21 Feb 2022</w:t>
      </w:r>
    </w:p>
    <w:p w14:paraId="041E1881" w14:textId="1592C3C9" w:rsidR="007E24E6" w:rsidRPr="007E24E6" w:rsidRDefault="007E24E6">
      <w:pPr>
        <w:spacing w:after="0"/>
        <w:jc w:val="center"/>
        <w:rPr>
          <w:rFonts w:ascii="Times New Roman" w:hAnsi="Times New Roman" w:cs="Times New Roman"/>
          <w:b/>
          <w:sz w:val="24"/>
          <w:szCs w:val="24"/>
          <w:u w:val="single"/>
        </w:rPr>
      </w:pPr>
      <w:r w:rsidRPr="007E24E6">
        <w:rPr>
          <w:rFonts w:ascii="Times New Roman" w:hAnsi="Times New Roman" w:cs="Times New Roman"/>
          <w:b/>
          <w:sz w:val="24"/>
          <w:szCs w:val="24"/>
          <w:u w:val="single"/>
        </w:rPr>
        <w:t>STUDENT CIRCULAR</w:t>
      </w:r>
    </w:p>
    <w:p w14:paraId="119ED09A" w14:textId="01FD6E6B" w:rsidR="000E645B" w:rsidRDefault="000E645B">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GUIDELINES </w:t>
      </w:r>
      <w:r w:rsidR="007E5ACA">
        <w:rPr>
          <w:rFonts w:ascii="Times New Roman" w:hAnsi="Times New Roman" w:cs="Times New Roman"/>
          <w:b/>
          <w:sz w:val="24"/>
          <w:szCs w:val="24"/>
          <w:u w:val="single"/>
        </w:rPr>
        <w:t>FOR CAPSTONE</w:t>
      </w:r>
      <w:r>
        <w:rPr>
          <w:rFonts w:ascii="Times New Roman" w:hAnsi="Times New Roman" w:cs="Times New Roman"/>
          <w:b/>
          <w:sz w:val="24"/>
          <w:szCs w:val="24"/>
          <w:u w:val="single"/>
        </w:rPr>
        <w:t xml:space="preserve"> PROJECT WORK  </w:t>
      </w:r>
    </w:p>
    <w:p w14:paraId="44E6AE17" w14:textId="6E5A135F" w:rsidR="007E5ACA" w:rsidRDefault="007E5AC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PHASE 1 – FEASIBILITY PRESENTATION</w:t>
      </w:r>
    </w:p>
    <w:p w14:paraId="0D128E76" w14:textId="1EEC1DB4" w:rsidR="000E645B" w:rsidRPr="00F223EF" w:rsidRDefault="000E645B">
      <w:pPr>
        <w:jc w:val="both"/>
        <w:rPr>
          <w:rFonts w:ascii="Times New Roman" w:hAnsi="Times New Roman" w:cs="Times New Roman"/>
          <w:sz w:val="24"/>
          <w:szCs w:val="24"/>
          <w:u w:val="single"/>
        </w:rPr>
      </w:pPr>
      <w:r w:rsidRPr="00F223EF">
        <w:rPr>
          <w:rFonts w:ascii="Times New Roman" w:hAnsi="Times New Roman" w:cs="Times New Roman"/>
          <w:b/>
          <w:sz w:val="24"/>
          <w:szCs w:val="24"/>
          <w:u w:val="single"/>
        </w:rPr>
        <w:t xml:space="preserve">Introduction </w:t>
      </w:r>
    </w:p>
    <w:p w14:paraId="1BEFF14D" w14:textId="1AB9F6FE" w:rsidR="000E645B" w:rsidRDefault="00AB24A6" w:rsidP="00AB24A6">
      <w:pPr>
        <w:ind w:left="360" w:hanging="360"/>
        <w:jc w:val="both"/>
        <w:rPr>
          <w:rFonts w:ascii="Times New Roman" w:hAnsi="Times New Roman" w:cs="Times New Roman"/>
          <w:sz w:val="24"/>
          <w:szCs w:val="24"/>
        </w:rPr>
      </w:pPr>
      <w:r>
        <w:rPr>
          <w:rFonts w:ascii="Times New Roman" w:hAnsi="Times New Roman" w:cs="Times New Roman"/>
          <w:sz w:val="24"/>
          <w:szCs w:val="24"/>
        </w:rPr>
        <w:t>1.</w:t>
      </w:r>
      <w:r w:rsidR="000E645B">
        <w:rPr>
          <w:rFonts w:ascii="Times New Roman" w:hAnsi="Times New Roman" w:cs="Times New Roman"/>
          <w:sz w:val="24"/>
          <w:szCs w:val="24"/>
        </w:rPr>
        <w:tab/>
      </w:r>
      <w:r w:rsidR="007E5ACA">
        <w:rPr>
          <w:rFonts w:ascii="Times New Roman" w:hAnsi="Times New Roman" w:cs="Times New Roman"/>
          <w:sz w:val="24"/>
          <w:szCs w:val="24"/>
        </w:rPr>
        <w:t xml:space="preserve">Capstone </w:t>
      </w:r>
      <w:r w:rsidR="000E645B">
        <w:rPr>
          <w:rFonts w:ascii="Times New Roman" w:hAnsi="Times New Roman" w:cs="Times New Roman"/>
          <w:sz w:val="24"/>
          <w:szCs w:val="24"/>
        </w:rPr>
        <w:t xml:space="preserve">Project </w:t>
      </w:r>
      <w:r w:rsidR="007E5ACA">
        <w:rPr>
          <w:rFonts w:ascii="Times New Roman" w:hAnsi="Times New Roman" w:cs="Times New Roman"/>
          <w:sz w:val="24"/>
          <w:szCs w:val="24"/>
        </w:rPr>
        <w:t>W</w:t>
      </w:r>
      <w:r w:rsidR="000E645B">
        <w:rPr>
          <w:rFonts w:ascii="Times New Roman" w:hAnsi="Times New Roman" w:cs="Times New Roman"/>
          <w:sz w:val="24"/>
          <w:szCs w:val="24"/>
        </w:rPr>
        <w:t xml:space="preserve">ork </w:t>
      </w:r>
      <w:r w:rsidR="007E5ACA">
        <w:rPr>
          <w:rFonts w:ascii="Times New Roman" w:hAnsi="Times New Roman" w:cs="Times New Roman"/>
          <w:sz w:val="24"/>
          <w:szCs w:val="24"/>
        </w:rPr>
        <w:t>shall be carried out in three phases with 2,</w:t>
      </w:r>
      <w:r w:rsidR="00E269F6">
        <w:rPr>
          <w:rFonts w:ascii="Times New Roman" w:hAnsi="Times New Roman" w:cs="Times New Roman"/>
          <w:sz w:val="24"/>
          <w:szCs w:val="24"/>
        </w:rPr>
        <w:t xml:space="preserve"> </w:t>
      </w:r>
      <w:r w:rsidR="007E5ACA">
        <w:rPr>
          <w:rFonts w:ascii="Times New Roman" w:hAnsi="Times New Roman" w:cs="Times New Roman"/>
          <w:sz w:val="24"/>
          <w:szCs w:val="24"/>
        </w:rPr>
        <w:t xml:space="preserve">4 &amp; 2 credits respectively.  </w:t>
      </w:r>
      <w:r w:rsidR="00E269F6">
        <w:rPr>
          <w:rFonts w:ascii="Times New Roman" w:hAnsi="Times New Roman" w:cs="Times New Roman"/>
          <w:sz w:val="24"/>
          <w:szCs w:val="24"/>
        </w:rPr>
        <w:t>T</w:t>
      </w:r>
      <w:r w:rsidR="007E5ACA">
        <w:rPr>
          <w:rFonts w:ascii="Times New Roman" w:hAnsi="Times New Roman" w:cs="Times New Roman"/>
          <w:sz w:val="24"/>
          <w:szCs w:val="24"/>
        </w:rPr>
        <w:t>he te</w:t>
      </w:r>
      <w:r w:rsidR="00C74D62">
        <w:rPr>
          <w:rFonts w:ascii="Times New Roman" w:hAnsi="Times New Roman" w:cs="Times New Roman"/>
          <w:sz w:val="24"/>
          <w:szCs w:val="24"/>
        </w:rPr>
        <w:t xml:space="preserve">am </w:t>
      </w:r>
      <w:r>
        <w:rPr>
          <w:rFonts w:ascii="Times New Roman" w:hAnsi="Times New Roman" w:cs="Times New Roman"/>
          <w:sz w:val="24"/>
          <w:szCs w:val="24"/>
        </w:rPr>
        <w:t>details in</w:t>
      </w:r>
      <w:r w:rsidR="007E5ACA">
        <w:rPr>
          <w:rFonts w:ascii="Times New Roman" w:hAnsi="Times New Roman" w:cs="Times New Roman"/>
          <w:sz w:val="24"/>
          <w:szCs w:val="24"/>
        </w:rPr>
        <w:t xml:space="preserve"> respect of the 101 project teams formed </w:t>
      </w:r>
      <w:r w:rsidR="00E269F6">
        <w:rPr>
          <w:rFonts w:ascii="Times New Roman" w:hAnsi="Times New Roman" w:cs="Times New Roman"/>
          <w:sz w:val="24"/>
          <w:szCs w:val="24"/>
        </w:rPr>
        <w:t>(</w:t>
      </w:r>
      <w:r w:rsidR="007E5ACA">
        <w:rPr>
          <w:rFonts w:ascii="Times New Roman" w:hAnsi="Times New Roman" w:cs="Times New Roman"/>
          <w:sz w:val="24"/>
          <w:szCs w:val="24"/>
        </w:rPr>
        <w:t xml:space="preserve">for carrying out project work in the department of </w:t>
      </w:r>
      <w:r w:rsidR="00E269F6">
        <w:rPr>
          <w:rFonts w:ascii="Times New Roman" w:hAnsi="Times New Roman" w:cs="Times New Roman"/>
          <w:sz w:val="24"/>
          <w:szCs w:val="24"/>
        </w:rPr>
        <w:t>ECE) are</w:t>
      </w:r>
      <w:r w:rsidR="007E5ACA">
        <w:rPr>
          <w:rFonts w:ascii="Times New Roman" w:hAnsi="Times New Roman" w:cs="Times New Roman"/>
          <w:sz w:val="24"/>
          <w:szCs w:val="24"/>
        </w:rPr>
        <w:t xml:space="preserve"> given in the Appendix </w:t>
      </w:r>
      <w:r w:rsidR="00C74D62">
        <w:rPr>
          <w:rFonts w:ascii="Times New Roman" w:hAnsi="Times New Roman" w:cs="Times New Roman"/>
          <w:sz w:val="24"/>
          <w:szCs w:val="24"/>
        </w:rPr>
        <w:t xml:space="preserve">‘A’ </w:t>
      </w:r>
      <w:r w:rsidR="007E5ACA">
        <w:rPr>
          <w:rFonts w:ascii="Times New Roman" w:hAnsi="Times New Roman" w:cs="Times New Roman"/>
          <w:sz w:val="24"/>
          <w:szCs w:val="24"/>
        </w:rPr>
        <w:t xml:space="preserve">to this circular.  </w:t>
      </w:r>
      <w:r w:rsidR="00E269F6">
        <w:rPr>
          <w:rFonts w:ascii="Times New Roman" w:hAnsi="Times New Roman" w:cs="Times New Roman"/>
          <w:sz w:val="24"/>
          <w:szCs w:val="24"/>
        </w:rPr>
        <w:t>All s</w:t>
      </w:r>
      <w:r w:rsidR="007E5ACA">
        <w:rPr>
          <w:rFonts w:ascii="Times New Roman" w:hAnsi="Times New Roman" w:cs="Times New Roman"/>
          <w:sz w:val="24"/>
          <w:szCs w:val="24"/>
        </w:rPr>
        <w:t xml:space="preserve">tudents are </w:t>
      </w:r>
      <w:r w:rsidR="00E269F6">
        <w:rPr>
          <w:rFonts w:ascii="Times New Roman" w:hAnsi="Times New Roman" w:cs="Times New Roman"/>
          <w:sz w:val="24"/>
          <w:szCs w:val="24"/>
        </w:rPr>
        <w:t xml:space="preserve">urged </w:t>
      </w:r>
      <w:r w:rsidR="007E5ACA">
        <w:rPr>
          <w:rFonts w:ascii="Times New Roman" w:hAnsi="Times New Roman" w:cs="Times New Roman"/>
          <w:sz w:val="24"/>
          <w:szCs w:val="24"/>
        </w:rPr>
        <w:t xml:space="preserve">to check their particulars and revert for any </w:t>
      </w:r>
      <w:r w:rsidR="00E269F6">
        <w:rPr>
          <w:rFonts w:ascii="Times New Roman" w:hAnsi="Times New Roman" w:cs="Times New Roman"/>
          <w:sz w:val="24"/>
          <w:szCs w:val="24"/>
        </w:rPr>
        <w:t xml:space="preserve">errors </w:t>
      </w:r>
      <w:r w:rsidR="007E5ACA">
        <w:rPr>
          <w:rFonts w:ascii="Times New Roman" w:hAnsi="Times New Roman" w:cs="Times New Roman"/>
          <w:sz w:val="24"/>
          <w:szCs w:val="24"/>
        </w:rPr>
        <w:t>in this regard.  This list</w:t>
      </w:r>
      <w:r w:rsidR="00E269F6">
        <w:rPr>
          <w:rFonts w:ascii="Times New Roman" w:hAnsi="Times New Roman" w:cs="Times New Roman"/>
          <w:sz w:val="24"/>
          <w:szCs w:val="24"/>
        </w:rPr>
        <w:t>, however,</w:t>
      </w:r>
      <w:r w:rsidR="007E5ACA">
        <w:rPr>
          <w:rFonts w:ascii="Times New Roman" w:hAnsi="Times New Roman" w:cs="Times New Roman"/>
          <w:sz w:val="24"/>
          <w:szCs w:val="24"/>
        </w:rPr>
        <w:t xml:space="preserve"> does not include students who are carrying out projects in other departments.  </w:t>
      </w:r>
      <w:r w:rsidR="00E269F6">
        <w:rPr>
          <w:rFonts w:ascii="Times New Roman" w:hAnsi="Times New Roman" w:cs="Times New Roman"/>
          <w:sz w:val="24"/>
          <w:szCs w:val="24"/>
        </w:rPr>
        <w:t>Such students</w:t>
      </w:r>
      <w:r w:rsidR="007E5ACA">
        <w:rPr>
          <w:rFonts w:ascii="Times New Roman" w:hAnsi="Times New Roman" w:cs="Times New Roman"/>
          <w:sz w:val="24"/>
          <w:szCs w:val="24"/>
        </w:rPr>
        <w:t xml:space="preserve"> shall be governed by the instructions given by the respective departments.  </w:t>
      </w:r>
      <w:r w:rsidR="00E269F6">
        <w:rPr>
          <w:rFonts w:ascii="Times New Roman" w:hAnsi="Times New Roman" w:cs="Times New Roman"/>
          <w:sz w:val="24"/>
          <w:szCs w:val="24"/>
        </w:rPr>
        <w:t>But</w:t>
      </w:r>
      <w:r w:rsidR="007E5ACA">
        <w:rPr>
          <w:rFonts w:ascii="Times New Roman" w:hAnsi="Times New Roman" w:cs="Times New Roman"/>
          <w:sz w:val="24"/>
          <w:szCs w:val="24"/>
        </w:rPr>
        <w:t>, if permission to carry out project outside the department of ECE has not been taken so far</w:t>
      </w:r>
      <w:r w:rsidR="00E269F6">
        <w:rPr>
          <w:rFonts w:ascii="Times New Roman" w:hAnsi="Times New Roman" w:cs="Times New Roman"/>
          <w:sz w:val="24"/>
          <w:szCs w:val="24"/>
        </w:rPr>
        <w:t xml:space="preserve"> or not registered</w:t>
      </w:r>
      <w:r w:rsidR="007E5ACA">
        <w:rPr>
          <w:rFonts w:ascii="Times New Roman" w:hAnsi="Times New Roman" w:cs="Times New Roman"/>
          <w:sz w:val="24"/>
          <w:szCs w:val="24"/>
        </w:rPr>
        <w:t xml:space="preserve">, the department presumes that such students shall be carrying out their projects during summer of 2023. </w:t>
      </w:r>
    </w:p>
    <w:p w14:paraId="5F08E5CC" w14:textId="0D4BE786" w:rsidR="007E24E6" w:rsidRDefault="00B27E91" w:rsidP="00AB24A6">
      <w:pPr>
        <w:ind w:left="360" w:hanging="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7E5ACA">
        <w:rPr>
          <w:rFonts w:ascii="Times New Roman" w:hAnsi="Times New Roman" w:cs="Times New Roman"/>
          <w:sz w:val="24"/>
          <w:szCs w:val="24"/>
        </w:rPr>
        <w:t xml:space="preserve">As a part of Phase 1, all teams will require to give a Feasibility Presentation in front of a Project Panel constituted for the purpose of assessing if the proposed project is feasible or not.  Projects declared </w:t>
      </w:r>
      <w:r w:rsidR="00E269F6">
        <w:rPr>
          <w:rFonts w:ascii="Times New Roman" w:hAnsi="Times New Roman" w:cs="Times New Roman"/>
          <w:sz w:val="24"/>
          <w:szCs w:val="24"/>
        </w:rPr>
        <w:t>‘Not</w:t>
      </w:r>
      <w:r w:rsidR="007E5ACA">
        <w:rPr>
          <w:rFonts w:ascii="Times New Roman" w:hAnsi="Times New Roman" w:cs="Times New Roman"/>
          <w:sz w:val="24"/>
          <w:szCs w:val="24"/>
        </w:rPr>
        <w:t xml:space="preserve"> Feasible’ are required to repeat the presentation with the changes advised by the Panel till the projects are declared ‘Feasible’.  </w:t>
      </w:r>
    </w:p>
    <w:p w14:paraId="5088407C" w14:textId="07FE4236" w:rsidR="00963425" w:rsidRDefault="00963425" w:rsidP="00AB24A6">
      <w:pPr>
        <w:ind w:left="360" w:hanging="360"/>
        <w:jc w:val="both"/>
        <w:rPr>
          <w:rFonts w:ascii="Times New Roman" w:eastAsia="Times New Roman" w:hAnsi="Times New Roman" w:cs="Times New Roman"/>
          <w:color w:val="222222"/>
          <w:sz w:val="24"/>
          <w:szCs w:val="24"/>
          <w:lang w:eastAsia="en-IN"/>
        </w:rPr>
      </w:pPr>
      <w:r>
        <w:rPr>
          <w:rFonts w:ascii="Times New Roman" w:hAnsi="Times New Roman" w:cs="Times New Roman"/>
          <w:sz w:val="24"/>
          <w:szCs w:val="24"/>
        </w:rPr>
        <w:t>3.</w:t>
      </w:r>
      <w:r>
        <w:rPr>
          <w:rFonts w:ascii="Times New Roman" w:hAnsi="Times New Roman" w:cs="Times New Roman"/>
          <w:sz w:val="24"/>
          <w:szCs w:val="24"/>
        </w:rPr>
        <w:tab/>
      </w:r>
      <w:r w:rsidRPr="00963425">
        <w:rPr>
          <w:rFonts w:ascii="Times New Roman" w:hAnsi="Times New Roman" w:cs="Times New Roman"/>
          <w:sz w:val="24"/>
          <w:szCs w:val="24"/>
        </w:rPr>
        <w:t xml:space="preserve">Deliverables </w:t>
      </w:r>
      <w:r>
        <w:rPr>
          <w:rFonts w:ascii="Times New Roman" w:eastAsia="Times New Roman" w:hAnsi="Times New Roman" w:cs="Times New Roman"/>
          <w:color w:val="222222"/>
          <w:sz w:val="24"/>
          <w:szCs w:val="24"/>
          <w:lang w:eastAsia="en-IN"/>
        </w:rPr>
        <w:t xml:space="preserve">for Phase 1 by the end of April 2022 shall </w:t>
      </w:r>
      <w:r w:rsidRPr="00963425">
        <w:rPr>
          <w:rFonts w:ascii="Times New Roman" w:eastAsia="Times New Roman" w:hAnsi="Times New Roman" w:cs="Times New Roman"/>
          <w:color w:val="222222"/>
          <w:sz w:val="24"/>
          <w:szCs w:val="24"/>
          <w:lang w:eastAsia="en-IN"/>
        </w:rPr>
        <w:t>include Project title, Abstract, Literature Survey, Phase 1 of Modelling</w:t>
      </w:r>
      <w:r>
        <w:rPr>
          <w:rFonts w:ascii="Times New Roman" w:eastAsia="Times New Roman" w:hAnsi="Times New Roman" w:cs="Times New Roman"/>
          <w:color w:val="222222"/>
          <w:sz w:val="24"/>
          <w:szCs w:val="24"/>
          <w:lang w:eastAsia="en-IN"/>
        </w:rPr>
        <w:t>. Number of credits will be 2 credits.</w:t>
      </w:r>
    </w:p>
    <w:p w14:paraId="788AC809" w14:textId="7B46C506" w:rsidR="00963425" w:rsidRDefault="00963425" w:rsidP="00AB24A6">
      <w:pPr>
        <w:ind w:left="360" w:hanging="360"/>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4.</w:t>
      </w:r>
      <w:r>
        <w:rPr>
          <w:rFonts w:ascii="Times New Roman" w:eastAsia="Times New Roman" w:hAnsi="Times New Roman" w:cs="Times New Roman"/>
          <w:color w:val="222222"/>
          <w:sz w:val="24"/>
          <w:szCs w:val="24"/>
          <w:lang w:eastAsia="en-IN"/>
        </w:rPr>
        <w:tab/>
      </w:r>
      <w:r w:rsidRPr="00963425">
        <w:rPr>
          <w:rFonts w:ascii="Times New Roman" w:eastAsia="Times New Roman" w:hAnsi="Times New Roman" w:cs="Times New Roman"/>
          <w:color w:val="222222"/>
          <w:sz w:val="24"/>
          <w:szCs w:val="24"/>
          <w:lang w:eastAsia="en-IN"/>
        </w:rPr>
        <w:t>Deliverables </w:t>
      </w:r>
      <w:r>
        <w:rPr>
          <w:rFonts w:ascii="Times New Roman" w:eastAsia="Times New Roman" w:hAnsi="Times New Roman" w:cs="Times New Roman"/>
          <w:color w:val="222222"/>
          <w:sz w:val="24"/>
          <w:szCs w:val="24"/>
          <w:lang w:eastAsia="en-IN"/>
        </w:rPr>
        <w:t xml:space="preserve">for Phase 2 by the end of Nov 2022 shall </w:t>
      </w:r>
      <w:r w:rsidRPr="00963425">
        <w:rPr>
          <w:rFonts w:ascii="Times New Roman" w:eastAsia="Times New Roman" w:hAnsi="Times New Roman" w:cs="Times New Roman"/>
          <w:color w:val="222222"/>
          <w:sz w:val="24"/>
          <w:szCs w:val="24"/>
          <w:lang w:eastAsia="en-IN"/>
        </w:rPr>
        <w:t xml:space="preserve">include Final Modelling, Implementation, Testing, Documentation/ </w:t>
      </w:r>
      <w:r w:rsidR="00E269F6" w:rsidRPr="00963425">
        <w:rPr>
          <w:rFonts w:ascii="Times New Roman" w:eastAsia="Times New Roman" w:hAnsi="Times New Roman" w:cs="Times New Roman"/>
          <w:color w:val="222222"/>
          <w:sz w:val="24"/>
          <w:szCs w:val="24"/>
          <w:lang w:eastAsia="en-IN"/>
        </w:rPr>
        <w:t>Report,</w:t>
      </w:r>
      <w:r w:rsidR="00C74D62">
        <w:rPr>
          <w:rFonts w:ascii="Times New Roman" w:eastAsia="Times New Roman" w:hAnsi="Times New Roman" w:cs="Times New Roman"/>
          <w:color w:val="222222"/>
          <w:sz w:val="24"/>
          <w:szCs w:val="24"/>
          <w:lang w:eastAsia="en-IN"/>
        </w:rPr>
        <w:t xml:space="preserve"> and </w:t>
      </w:r>
      <w:r w:rsidR="00C74D62" w:rsidRPr="00C74D62">
        <w:rPr>
          <w:rFonts w:ascii="Times New Roman" w:eastAsia="Times New Roman" w:hAnsi="Times New Roman" w:cs="Times New Roman"/>
          <w:b/>
          <w:bCs/>
          <w:color w:val="222222"/>
          <w:sz w:val="24"/>
          <w:szCs w:val="24"/>
          <w:lang w:eastAsia="en-IN"/>
        </w:rPr>
        <w:t>draft Journal/Conference paper in IEEE format</w:t>
      </w:r>
      <w:r>
        <w:rPr>
          <w:rFonts w:ascii="Times New Roman" w:eastAsia="Times New Roman" w:hAnsi="Times New Roman" w:cs="Times New Roman"/>
          <w:color w:val="222222"/>
          <w:sz w:val="24"/>
          <w:szCs w:val="24"/>
          <w:lang w:eastAsia="en-IN"/>
        </w:rPr>
        <w:t xml:space="preserve">.  Number of credits </w:t>
      </w:r>
      <w:r w:rsidR="00F35D65">
        <w:rPr>
          <w:rFonts w:ascii="Times New Roman" w:eastAsia="Times New Roman" w:hAnsi="Times New Roman" w:cs="Times New Roman"/>
          <w:color w:val="222222"/>
          <w:sz w:val="24"/>
          <w:szCs w:val="24"/>
          <w:lang w:eastAsia="en-IN"/>
        </w:rPr>
        <w:t xml:space="preserve">for this phase </w:t>
      </w:r>
      <w:r>
        <w:rPr>
          <w:rFonts w:ascii="Times New Roman" w:eastAsia="Times New Roman" w:hAnsi="Times New Roman" w:cs="Times New Roman"/>
          <w:color w:val="222222"/>
          <w:sz w:val="24"/>
          <w:szCs w:val="24"/>
          <w:lang w:eastAsia="en-IN"/>
        </w:rPr>
        <w:t>will be 4 credits.</w:t>
      </w:r>
    </w:p>
    <w:p w14:paraId="1E566D40" w14:textId="49D12880" w:rsidR="00963425" w:rsidRDefault="00963425" w:rsidP="00AB24A6">
      <w:pPr>
        <w:ind w:left="360" w:hanging="360"/>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5.</w:t>
      </w:r>
      <w:r>
        <w:rPr>
          <w:rFonts w:ascii="Times New Roman" w:eastAsia="Times New Roman" w:hAnsi="Times New Roman" w:cs="Times New Roman"/>
          <w:color w:val="222222"/>
          <w:sz w:val="24"/>
          <w:szCs w:val="24"/>
          <w:lang w:eastAsia="en-IN"/>
        </w:rPr>
        <w:tab/>
      </w:r>
      <w:r w:rsidR="000C1B5D">
        <w:rPr>
          <w:rFonts w:ascii="Times New Roman" w:eastAsia="Times New Roman" w:hAnsi="Times New Roman" w:cs="Times New Roman"/>
          <w:color w:val="222222"/>
          <w:sz w:val="24"/>
          <w:szCs w:val="24"/>
          <w:lang w:eastAsia="en-IN"/>
        </w:rPr>
        <w:t xml:space="preserve">Students are </w:t>
      </w:r>
      <w:r w:rsidR="00E269F6">
        <w:rPr>
          <w:rFonts w:ascii="Times New Roman" w:eastAsia="Times New Roman" w:hAnsi="Times New Roman" w:cs="Times New Roman"/>
          <w:color w:val="222222"/>
          <w:sz w:val="24"/>
          <w:szCs w:val="24"/>
          <w:lang w:eastAsia="en-IN"/>
        </w:rPr>
        <w:t>encouraged</w:t>
      </w:r>
      <w:r w:rsidR="000C1B5D">
        <w:rPr>
          <w:rFonts w:ascii="Times New Roman" w:eastAsia="Times New Roman" w:hAnsi="Times New Roman" w:cs="Times New Roman"/>
          <w:color w:val="222222"/>
          <w:sz w:val="24"/>
          <w:szCs w:val="24"/>
          <w:lang w:eastAsia="en-IN"/>
        </w:rPr>
        <w:t xml:space="preserve"> to publish their </w:t>
      </w:r>
      <w:r w:rsidR="00E269F6">
        <w:rPr>
          <w:rFonts w:ascii="Times New Roman" w:eastAsia="Times New Roman" w:hAnsi="Times New Roman" w:cs="Times New Roman"/>
          <w:color w:val="222222"/>
          <w:sz w:val="24"/>
          <w:szCs w:val="24"/>
          <w:lang w:eastAsia="en-IN"/>
        </w:rPr>
        <w:t xml:space="preserve">original </w:t>
      </w:r>
      <w:r w:rsidR="00AB24A6">
        <w:rPr>
          <w:rFonts w:ascii="Times New Roman" w:eastAsia="Times New Roman" w:hAnsi="Times New Roman" w:cs="Times New Roman"/>
          <w:color w:val="222222"/>
          <w:sz w:val="24"/>
          <w:szCs w:val="24"/>
          <w:lang w:eastAsia="en-IN"/>
        </w:rPr>
        <w:t>c</w:t>
      </w:r>
      <w:r w:rsidR="000C1B5D">
        <w:rPr>
          <w:rFonts w:ascii="Times New Roman" w:eastAsia="Times New Roman" w:hAnsi="Times New Roman" w:cs="Times New Roman"/>
          <w:color w:val="222222"/>
          <w:sz w:val="24"/>
          <w:szCs w:val="24"/>
          <w:lang w:eastAsia="en-IN"/>
        </w:rPr>
        <w:t xml:space="preserve">apstone </w:t>
      </w:r>
      <w:r w:rsidR="00AB24A6">
        <w:rPr>
          <w:rFonts w:ascii="Times New Roman" w:eastAsia="Times New Roman" w:hAnsi="Times New Roman" w:cs="Times New Roman"/>
          <w:color w:val="222222"/>
          <w:sz w:val="24"/>
          <w:szCs w:val="24"/>
          <w:lang w:eastAsia="en-IN"/>
        </w:rPr>
        <w:t>p</w:t>
      </w:r>
      <w:r w:rsidR="000C1B5D">
        <w:rPr>
          <w:rFonts w:ascii="Times New Roman" w:eastAsia="Times New Roman" w:hAnsi="Times New Roman" w:cs="Times New Roman"/>
          <w:color w:val="222222"/>
          <w:sz w:val="24"/>
          <w:szCs w:val="24"/>
          <w:lang w:eastAsia="en-IN"/>
        </w:rPr>
        <w:t xml:space="preserve">roject </w:t>
      </w:r>
      <w:r w:rsidR="00AB24A6">
        <w:rPr>
          <w:rFonts w:ascii="Times New Roman" w:eastAsia="Times New Roman" w:hAnsi="Times New Roman" w:cs="Times New Roman"/>
          <w:color w:val="222222"/>
          <w:sz w:val="24"/>
          <w:szCs w:val="24"/>
          <w:lang w:eastAsia="en-IN"/>
        </w:rPr>
        <w:t xml:space="preserve">work </w:t>
      </w:r>
      <w:r w:rsidR="000C1B5D">
        <w:rPr>
          <w:rFonts w:ascii="Times New Roman" w:eastAsia="Times New Roman" w:hAnsi="Times New Roman" w:cs="Times New Roman"/>
          <w:color w:val="222222"/>
          <w:sz w:val="24"/>
          <w:szCs w:val="24"/>
          <w:lang w:eastAsia="en-IN"/>
        </w:rPr>
        <w:t xml:space="preserve">carried out thus so far till end of year 2022.  Accordingly, the deliverables for Phase 3 have been worked out. </w:t>
      </w:r>
      <w:r>
        <w:rPr>
          <w:rFonts w:ascii="Times New Roman" w:eastAsia="Times New Roman" w:hAnsi="Times New Roman" w:cs="Times New Roman"/>
          <w:color w:val="222222"/>
          <w:sz w:val="24"/>
          <w:szCs w:val="24"/>
          <w:lang w:eastAsia="en-IN"/>
        </w:rPr>
        <w:t xml:space="preserve">Deliverables for Phase 3 by the end of April 2023 shall include one or more of the following based on which </w:t>
      </w:r>
      <w:r w:rsidR="000C1B5D">
        <w:rPr>
          <w:rFonts w:ascii="Times New Roman" w:eastAsia="Times New Roman" w:hAnsi="Times New Roman" w:cs="Times New Roman"/>
          <w:color w:val="222222"/>
          <w:sz w:val="24"/>
          <w:szCs w:val="24"/>
          <w:lang w:eastAsia="en-IN"/>
        </w:rPr>
        <w:t xml:space="preserve">grades </w:t>
      </w:r>
      <w:r>
        <w:rPr>
          <w:rFonts w:ascii="Times New Roman" w:eastAsia="Times New Roman" w:hAnsi="Times New Roman" w:cs="Times New Roman"/>
          <w:color w:val="222222"/>
          <w:sz w:val="24"/>
          <w:szCs w:val="24"/>
          <w:lang w:eastAsia="en-IN"/>
        </w:rPr>
        <w:t xml:space="preserve">for Phase 3 </w:t>
      </w:r>
      <w:r w:rsidR="00AB24A6">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2-credits</w:t>
      </w:r>
      <w:r w:rsidR="00AB24A6">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shall be made:</w:t>
      </w:r>
    </w:p>
    <w:p w14:paraId="1DE662C3" w14:textId="7F4232F1" w:rsidR="00963425" w:rsidRPr="00963425" w:rsidRDefault="00963425" w:rsidP="00963425">
      <w:pPr>
        <w:pStyle w:val="ListParagraph"/>
        <w:numPr>
          <w:ilvl w:val="0"/>
          <w:numId w:val="7"/>
        </w:numPr>
        <w:jc w:val="both"/>
        <w:rPr>
          <w:rFonts w:ascii="Times New Roman" w:eastAsia="Times New Roman" w:hAnsi="Times New Roman" w:cs="Times New Roman"/>
          <w:color w:val="222222"/>
          <w:sz w:val="24"/>
          <w:szCs w:val="24"/>
          <w:lang w:eastAsia="en-IN"/>
        </w:rPr>
      </w:pPr>
      <w:r w:rsidRPr="00963425">
        <w:rPr>
          <w:rFonts w:ascii="Times New Roman" w:eastAsia="Times New Roman" w:hAnsi="Times New Roman" w:cs="Times New Roman"/>
          <w:color w:val="222222"/>
          <w:sz w:val="24"/>
          <w:szCs w:val="24"/>
          <w:lang w:eastAsia="en-IN"/>
        </w:rPr>
        <w:t>Hard copy of the Journal / Conference article or proof of submission for Patent</w:t>
      </w:r>
    </w:p>
    <w:p w14:paraId="6EC3D1EF" w14:textId="76B16EC2" w:rsidR="00963425" w:rsidRPr="00963425" w:rsidRDefault="00963425" w:rsidP="00963425">
      <w:pPr>
        <w:pStyle w:val="ListParagraph"/>
        <w:numPr>
          <w:ilvl w:val="0"/>
          <w:numId w:val="7"/>
        </w:numPr>
        <w:jc w:val="both"/>
        <w:rPr>
          <w:rFonts w:ascii="Times New Roman" w:eastAsia="Times New Roman" w:hAnsi="Times New Roman" w:cs="Times New Roman"/>
          <w:color w:val="222222"/>
          <w:sz w:val="24"/>
          <w:szCs w:val="24"/>
          <w:lang w:eastAsia="en-IN"/>
        </w:rPr>
      </w:pPr>
      <w:r w:rsidRPr="00963425">
        <w:rPr>
          <w:rFonts w:ascii="Times New Roman" w:eastAsia="Times New Roman" w:hAnsi="Times New Roman" w:cs="Times New Roman"/>
          <w:color w:val="222222"/>
          <w:sz w:val="24"/>
          <w:szCs w:val="24"/>
          <w:lang w:eastAsia="en-IN"/>
        </w:rPr>
        <w:t>Details of acceptance notification or submission details</w:t>
      </w:r>
    </w:p>
    <w:p w14:paraId="69472200" w14:textId="703B1BCF" w:rsidR="00963425" w:rsidRPr="00963425" w:rsidRDefault="00963425" w:rsidP="00963425">
      <w:pPr>
        <w:pStyle w:val="ListParagraph"/>
        <w:numPr>
          <w:ilvl w:val="0"/>
          <w:numId w:val="7"/>
        </w:numPr>
        <w:jc w:val="both"/>
        <w:rPr>
          <w:rFonts w:ascii="Times New Roman" w:eastAsia="Times New Roman" w:hAnsi="Times New Roman" w:cs="Times New Roman"/>
          <w:color w:val="222222"/>
          <w:sz w:val="24"/>
          <w:szCs w:val="24"/>
          <w:lang w:eastAsia="en-IN"/>
        </w:rPr>
      </w:pPr>
      <w:r w:rsidRPr="00963425">
        <w:rPr>
          <w:rFonts w:ascii="Times New Roman" w:eastAsia="Times New Roman" w:hAnsi="Times New Roman" w:cs="Times New Roman"/>
          <w:color w:val="222222"/>
          <w:sz w:val="24"/>
          <w:szCs w:val="24"/>
          <w:lang w:eastAsia="en-IN"/>
        </w:rPr>
        <w:t>Plagiarism report</w:t>
      </w:r>
    </w:p>
    <w:p w14:paraId="26A6D11B" w14:textId="24344EBC" w:rsidR="00963425" w:rsidRPr="00963425" w:rsidRDefault="00C74D62" w:rsidP="00963425">
      <w:pPr>
        <w:pStyle w:val="ListParagraph"/>
        <w:numPr>
          <w:ilvl w:val="0"/>
          <w:numId w:val="7"/>
        </w:numPr>
        <w:jc w:val="both"/>
        <w:rPr>
          <w:rFonts w:ascii="Times New Roman" w:eastAsia="Times New Roman" w:hAnsi="Times New Roman" w:cs="Times New Roman"/>
          <w:color w:val="222222"/>
          <w:sz w:val="24"/>
          <w:szCs w:val="24"/>
          <w:lang w:eastAsia="en-IN"/>
        </w:rPr>
      </w:pPr>
      <w:r w:rsidRPr="00963425">
        <w:rPr>
          <w:rFonts w:ascii="Times New Roman" w:eastAsia="Times New Roman" w:hAnsi="Times New Roman" w:cs="Times New Roman"/>
          <w:color w:val="222222"/>
          <w:sz w:val="24"/>
          <w:szCs w:val="24"/>
          <w:lang w:eastAsia="en-IN"/>
        </w:rPr>
        <w:t xml:space="preserve">Journal </w:t>
      </w:r>
      <w:r>
        <w:rPr>
          <w:rFonts w:ascii="Times New Roman" w:eastAsia="Times New Roman" w:hAnsi="Times New Roman" w:cs="Times New Roman"/>
          <w:color w:val="222222"/>
          <w:sz w:val="24"/>
          <w:szCs w:val="24"/>
          <w:lang w:eastAsia="en-IN"/>
        </w:rPr>
        <w:t>(</w:t>
      </w:r>
      <w:r w:rsidR="00DA5E4A">
        <w:rPr>
          <w:rFonts w:ascii="Times New Roman" w:eastAsia="Times New Roman" w:hAnsi="Times New Roman" w:cs="Times New Roman"/>
          <w:color w:val="222222"/>
          <w:sz w:val="24"/>
          <w:szCs w:val="24"/>
          <w:lang w:eastAsia="en-IN"/>
        </w:rPr>
        <w:t xml:space="preserve">Name, Paid/ Unpaid, I.F. etc) </w:t>
      </w:r>
      <w:r w:rsidR="00963425" w:rsidRPr="00963425">
        <w:rPr>
          <w:rFonts w:ascii="Times New Roman" w:eastAsia="Times New Roman" w:hAnsi="Times New Roman" w:cs="Times New Roman"/>
          <w:color w:val="222222"/>
          <w:sz w:val="24"/>
          <w:szCs w:val="24"/>
          <w:lang w:eastAsia="en-IN"/>
        </w:rPr>
        <w:t>/ Conference details (Name, dates, venue) – Indexing details (S</w:t>
      </w:r>
      <w:r>
        <w:rPr>
          <w:rFonts w:ascii="Times New Roman" w:eastAsia="Times New Roman" w:hAnsi="Times New Roman" w:cs="Times New Roman"/>
          <w:color w:val="222222"/>
          <w:sz w:val="24"/>
          <w:szCs w:val="24"/>
          <w:lang w:eastAsia="en-IN"/>
        </w:rPr>
        <w:t>copus Indexed</w:t>
      </w:r>
      <w:r w:rsidR="00963425" w:rsidRPr="00963425">
        <w:rPr>
          <w:rFonts w:ascii="Times New Roman" w:eastAsia="Times New Roman" w:hAnsi="Times New Roman" w:cs="Times New Roman"/>
          <w:color w:val="222222"/>
          <w:sz w:val="24"/>
          <w:szCs w:val="24"/>
          <w:lang w:eastAsia="en-IN"/>
        </w:rPr>
        <w:t>, W</w:t>
      </w:r>
      <w:r>
        <w:rPr>
          <w:rFonts w:ascii="Times New Roman" w:eastAsia="Times New Roman" w:hAnsi="Times New Roman" w:cs="Times New Roman"/>
          <w:color w:val="222222"/>
          <w:sz w:val="24"/>
          <w:szCs w:val="24"/>
          <w:lang w:eastAsia="en-IN"/>
        </w:rPr>
        <w:t>eb of Science)</w:t>
      </w:r>
    </w:p>
    <w:p w14:paraId="7364A03E" w14:textId="19C19526" w:rsidR="000E645B" w:rsidRPr="007E24E6" w:rsidRDefault="000E645B">
      <w:pPr>
        <w:jc w:val="both"/>
        <w:rPr>
          <w:rFonts w:ascii="Times New Roman" w:eastAsia="Times New Roman" w:hAnsi="Times New Roman" w:cs="Times New Roman"/>
          <w:b/>
          <w:sz w:val="24"/>
          <w:szCs w:val="24"/>
        </w:rPr>
      </w:pPr>
      <w:r>
        <w:rPr>
          <w:rFonts w:ascii="Times New Roman" w:hAnsi="Times New Roman" w:cs="Times New Roman"/>
          <w:b/>
          <w:sz w:val="24"/>
          <w:szCs w:val="24"/>
          <w:u w:val="single"/>
        </w:rPr>
        <w:t xml:space="preserve">Project </w:t>
      </w:r>
      <w:r w:rsidR="007E5ACA">
        <w:rPr>
          <w:rFonts w:ascii="Times New Roman" w:hAnsi="Times New Roman" w:cs="Times New Roman"/>
          <w:b/>
          <w:sz w:val="24"/>
          <w:szCs w:val="24"/>
          <w:u w:val="single"/>
        </w:rPr>
        <w:t>Panel</w:t>
      </w:r>
    </w:p>
    <w:p w14:paraId="76646242" w14:textId="2466BFAF" w:rsidR="000E645B" w:rsidRDefault="00DA5E4A" w:rsidP="00AB24A6">
      <w:pPr>
        <w:pStyle w:val="ListParagraph"/>
        <w:ind w:hanging="720"/>
        <w:jc w:val="both"/>
        <w:rPr>
          <w:rFonts w:ascii="Times New Roman" w:hAnsi="Times New Roman" w:cs="Times New Roman"/>
          <w:sz w:val="24"/>
          <w:szCs w:val="24"/>
        </w:rPr>
      </w:pPr>
      <w:r>
        <w:rPr>
          <w:rFonts w:ascii="Times New Roman" w:hAnsi="Times New Roman" w:cs="Times New Roman"/>
          <w:sz w:val="24"/>
          <w:szCs w:val="24"/>
        </w:rPr>
        <w:lastRenderedPageBreak/>
        <w:t>6</w:t>
      </w:r>
      <w:r w:rsidR="00933FD5">
        <w:rPr>
          <w:rFonts w:ascii="Times New Roman" w:hAnsi="Times New Roman" w:cs="Times New Roman"/>
          <w:sz w:val="24"/>
          <w:szCs w:val="24"/>
        </w:rPr>
        <w:t>.</w:t>
      </w:r>
      <w:r w:rsidR="00933FD5">
        <w:rPr>
          <w:rFonts w:ascii="Times New Roman" w:hAnsi="Times New Roman" w:cs="Times New Roman"/>
          <w:sz w:val="24"/>
          <w:szCs w:val="24"/>
        </w:rPr>
        <w:tab/>
      </w:r>
      <w:r w:rsidR="000E3609">
        <w:rPr>
          <w:rFonts w:ascii="Times New Roman" w:hAnsi="Times New Roman" w:cs="Times New Roman"/>
          <w:sz w:val="24"/>
          <w:szCs w:val="24"/>
        </w:rPr>
        <w:t xml:space="preserve">Project panels have been constituted based on number of factors including domain of specialization, experience, and availability. The student teams are required to present their projects as per the PPT presentation format shared </w:t>
      </w:r>
      <w:r w:rsidR="00E269F6">
        <w:rPr>
          <w:rFonts w:ascii="Times New Roman" w:hAnsi="Times New Roman" w:cs="Times New Roman"/>
          <w:sz w:val="24"/>
          <w:szCs w:val="24"/>
        </w:rPr>
        <w:t>herewith</w:t>
      </w:r>
      <w:r w:rsidR="000E3609">
        <w:rPr>
          <w:rFonts w:ascii="Times New Roman" w:hAnsi="Times New Roman" w:cs="Times New Roman"/>
          <w:sz w:val="24"/>
          <w:szCs w:val="24"/>
        </w:rPr>
        <w:t xml:space="preserve"> in this circular. The opinions, suggestions and directions given by the panel must be taken seriously and accordingly required actions must be taken by the students.  Guides shall ensure the same without fail. </w:t>
      </w:r>
    </w:p>
    <w:p w14:paraId="75D608E9" w14:textId="2F20C789" w:rsidR="000E3609" w:rsidRDefault="000E3609" w:rsidP="007E24E6">
      <w:pPr>
        <w:pStyle w:val="ListParagraph"/>
        <w:ind w:left="0"/>
        <w:jc w:val="both"/>
        <w:rPr>
          <w:rFonts w:ascii="Times New Roman" w:hAnsi="Times New Roman" w:cs="Times New Roman"/>
          <w:sz w:val="24"/>
          <w:szCs w:val="24"/>
        </w:rPr>
      </w:pPr>
    </w:p>
    <w:p w14:paraId="17939409" w14:textId="43451D18" w:rsidR="000E3609" w:rsidRDefault="00DA5E4A" w:rsidP="00AB24A6">
      <w:pPr>
        <w:pStyle w:val="ListParagraph"/>
        <w:ind w:hanging="720"/>
        <w:jc w:val="both"/>
        <w:rPr>
          <w:rFonts w:ascii="Times New Roman" w:hAnsi="Times New Roman" w:cs="Times New Roman"/>
          <w:sz w:val="24"/>
          <w:szCs w:val="24"/>
        </w:rPr>
      </w:pPr>
      <w:r>
        <w:rPr>
          <w:rFonts w:ascii="Times New Roman" w:hAnsi="Times New Roman" w:cs="Times New Roman"/>
          <w:sz w:val="24"/>
          <w:szCs w:val="24"/>
        </w:rPr>
        <w:t>7</w:t>
      </w:r>
      <w:r w:rsidR="000E3609">
        <w:rPr>
          <w:rFonts w:ascii="Times New Roman" w:hAnsi="Times New Roman" w:cs="Times New Roman"/>
          <w:sz w:val="24"/>
          <w:szCs w:val="24"/>
        </w:rPr>
        <w:t>.</w:t>
      </w:r>
      <w:r w:rsidR="000E3609">
        <w:rPr>
          <w:rFonts w:ascii="Times New Roman" w:hAnsi="Times New Roman" w:cs="Times New Roman"/>
          <w:sz w:val="24"/>
          <w:szCs w:val="24"/>
        </w:rPr>
        <w:tab/>
        <w:t xml:space="preserve">Every student will be assessed by three examiners of the panel.  One </w:t>
      </w:r>
      <w:r w:rsidR="00C74D62">
        <w:rPr>
          <w:rFonts w:ascii="Times New Roman" w:hAnsi="Times New Roman" w:cs="Times New Roman"/>
          <w:sz w:val="24"/>
          <w:szCs w:val="24"/>
        </w:rPr>
        <w:t xml:space="preserve">examiner </w:t>
      </w:r>
      <w:r w:rsidR="000E3609">
        <w:rPr>
          <w:rFonts w:ascii="Times New Roman" w:hAnsi="Times New Roman" w:cs="Times New Roman"/>
          <w:sz w:val="24"/>
          <w:szCs w:val="24"/>
        </w:rPr>
        <w:t xml:space="preserve">will be the guide of the project team.  The other two examiners will be senior faculty members of the department.  </w:t>
      </w:r>
      <w:r w:rsidR="00C74D62">
        <w:rPr>
          <w:rFonts w:ascii="Times New Roman" w:hAnsi="Times New Roman" w:cs="Times New Roman"/>
          <w:sz w:val="24"/>
          <w:szCs w:val="24"/>
        </w:rPr>
        <w:t xml:space="preserve">Assessments are specific to the individual student and not to the team. </w:t>
      </w:r>
      <w:r w:rsidR="000E3609">
        <w:rPr>
          <w:rFonts w:ascii="Times New Roman" w:hAnsi="Times New Roman" w:cs="Times New Roman"/>
          <w:sz w:val="24"/>
          <w:szCs w:val="24"/>
        </w:rPr>
        <w:t>The assessments will be based on the presentation outlining the details of the project work and the proposed plan for its implementation.  Marks are included for presentation and viva-voce that follows after the presentation is completed by the team.  The assessment proforma is attached herewith for reference</w:t>
      </w:r>
      <w:r w:rsidR="00C74D62">
        <w:rPr>
          <w:rFonts w:ascii="Times New Roman" w:hAnsi="Times New Roman" w:cs="Times New Roman"/>
          <w:sz w:val="24"/>
          <w:szCs w:val="24"/>
        </w:rPr>
        <w:t xml:space="preserve"> as Appendix ‘</w:t>
      </w:r>
      <w:r w:rsidR="005203B6">
        <w:rPr>
          <w:rFonts w:ascii="Times New Roman" w:hAnsi="Times New Roman" w:cs="Times New Roman"/>
          <w:sz w:val="24"/>
          <w:szCs w:val="24"/>
        </w:rPr>
        <w:t>B</w:t>
      </w:r>
      <w:r w:rsidR="00C74D62">
        <w:rPr>
          <w:rFonts w:ascii="Times New Roman" w:hAnsi="Times New Roman" w:cs="Times New Roman"/>
          <w:sz w:val="24"/>
          <w:szCs w:val="24"/>
        </w:rPr>
        <w:t>’</w:t>
      </w:r>
      <w:r w:rsidR="000E3609">
        <w:rPr>
          <w:rFonts w:ascii="Times New Roman" w:hAnsi="Times New Roman" w:cs="Times New Roman"/>
          <w:sz w:val="24"/>
          <w:szCs w:val="24"/>
        </w:rPr>
        <w:t>.</w:t>
      </w:r>
    </w:p>
    <w:p w14:paraId="39431985" w14:textId="5E36D98F" w:rsidR="000E3609" w:rsidRDefault="000E3609" w:rsidP="007E24E6">
      <w:pPr>
        <w:pStyle w:val="ListParagraph"/>
        <w:ind w:left="0"/>
        <w:jc w:val="both"/>
        <w:rPr>
          <w:rFonts w:ascii="Times New Roman" w:hAnsi="Times New Roman" w:cs="Times New Roman"/>
          <w:sz w:val="24"/>
          <w:szCs w:val="24"/>
        </w:rPr>
      </w:pPr>
    </w:p>
    <w:p w14:paraId="79453669" w14:textId="74AE91BC" w:rsidR="000E3609" w:rsidRDefault="00DA5E4A" w:rsidP="007C17F7">
      <w:pPr>
        <w:pStyle w:val="ListParagraph"/>
        <w:ind w:hanging="720"/>
        <w:jc w:val="both"/>
        <w:rPr>
          <w:rFonts w:ascii="Times New Roman" w:hAnsi="Times New Roman" w:cs="Times New Roman"/>
          <w:sz w:val="24"/>
          <w:szCs w:val="24"/>
        </w:rPr>
      </w:pPr>
      <w:r>
        <w:rPr>
          <w:rFonts w:ascii="Times New Roman" w:hAnsi="Times New Roman" w:cs="Times New Roman"/>
          <w:sz w:val="24"/>
          <w:szCs w:val="24"/>
        </w:rPr>
        <w:t>8</w:t>
      </w:r>
      <w:r w:rsidR="000E3609">
        <w:rPr>
          <w:rFonts w:ascii="Times New Roman" w:hAnsi="Times New Roman" w:cs="Times New Roman"/>
          <w:sz w:val="24"/>
          <w:szCs w:val="24"/>
        </w:rPr>
        <w:t>.</w:t>
      </w:r>
      <w:r w:rsidR="000E3609">
        <w:rPr>
          <w:rFonts w:ascii="Times New Roman" w:hAnsi="Times New Roman" w:cs="Times New Roman"/>
          <w:sz w:val="24"/>
          <w:szCs w:val="24"/>
        </w:rPr>
        <w:tab/>
        <w:t>The following are the four attributes that will be assessed by the panel</w:t>
      </w:r>
      <w:r w:rsidR="00736A36">
        <w:rPr>
          <w:rFonts w:ascii="Times New Roman" w:hAnsi="Times New Roman" w:cs="Times New Roman"/>
          <w:sz w:val="24"/>
          <w:szCs w:val="24"/>
        </w:rPr>
        <w:t xml:space="preserve"> for the feasibility presentation</w:t>
      </w:r>
      <w:r w:rsidR="000E3609">
        <w:rPr>
          <w:rFonts w:ascii="Times New Roman" w:hAnsi="Times New Roman" w:cs="Times New Roman"/>
          <w:sz w:val="24"/>
          <w:szCs w:val="24"/>
        </w:rPr>
        <w:t>:</w:t>
      </w:r>
    </w:p>
    <w:tbl>
      <w:tblPr>
        <w:tblStyle w:val="TableGrid"/>
        <w:tblW w:w="7654" w:type="dxa"/>
        <w:tblInd w:w="988" w:type="dxa"/>
        <w:tblLook w:val="04A0" w:firstRow="1" w:lastRow="0" w:firstColumn="1" w:lastColumn="0" w:noHBand="0" w:noVBand="1"/>
      </w:tblPr>
      <w:tblGrid>
        <w:gridCol w:w="570"/>
        <w:gridCol w:w="1551"/>
        <w:gridCol w:w="4258"/>
        <w:gridCol w:w="1275"/>
      </w:tblGrid>
      <w:tr w:rsidR="00736A36" w:rsidRPr="00DA5E4A" w14:paraId="77CCAA8C" w14:textId="77777777" w:rsidTr="007C17F7">
        <w:tc>
          <w:tcPr>
            <w:tcW w:w="570" w:type="dxa"/>
          </w:tcPr>
          <w:p w14:paraId="460A076E" w14:textId="36EDC75C" w:rsidR="00736A36" w:rsidRPr="00DA5E4A" w:rsidRDefault="00736A36" w:rsidP="003F7B01">
            <w:pPr>
              <w:pStyle w:val="ListParagraph"/>
              <w:spacing w:after="0" w:line="240" w:lineRule="auto"/>
              <w:ind w:left="0"/>
              <w:jc w:val="both"/>
              <w:rPr>
                <w:rFonts w:ascii="Times New Roman" w:hAnsi="Times New Roman" w:cs="Times New Roman"/>
                <w:b/>
                <w:bCs/>
                <w:sz w:val="24"/>
                <w:szCs w:val="24"/>
              </w:rPr>
            </w:pPr>
            <w:r w:rsidRPr="00DA5E4A">
              <w:rPr>
                <w:rFonts w:ascii="Times New Roman" w:hAnsi="Times New Roman" w:cs="Times New Roman"/>
                <w:b/>
                <w:bCs/>
                <w:sz w:val="24"/>
                <w:szCs w:val="24"/>
              </w:rPr>
              <w:t>Sl No.</w:t>
            </w:r>
          </w:p>
        </w:tc>
        <w:tc>
          <w:tcPr>
            <w:tcW w:w="1551" w:type="dxa"/>
          </w:tcPr>
          <w:p w14:paraId="09CBE287" w14:textId="2219F15A" w:rsidR="00736A36" w:rsidRPr="00DA5E4A" w:rsidRDefault="00736A36" w:rsidP="003F7B01">
            <w:pPr>
              <w:pStyle w:val="ListParagraph"/>
              <w:spacing w:after="0" w:line="240" w:lineRule="auto"/>
              <w:ind w:left="0"/>
              <w:jc w:val="both"/>
              <w:rPr>
                <w:rFonts w:ascii="Times New Roman" w:hAnsi="Times New Roman" w:cs="Times New Roman"/>
                <w:b/>
                <w:bCs/>
                <w:sz w:val="24"/>
                <w:szCs w:val="24"/>
              </w:rPr>
            </w:pPr>
            <w:r w:rsidRPr="00DA5E4A">
              <w:rPr>
                <w:rFonts w:ascii="Times New Roman" w:hAnsi="Times New Roman" w:cs="Times New Roman"/>
                <w:b/>
                <w:bCs/>
                <w:sz w:val="24"/>
                <w:szCs w:val="24"/>
              </w:rPr>
              <w:t>Attribute</w:t>
            </w:r>
          </w:p>
        </w:tc>
        <w:tc>
          <w:tcPr>
            <w:tcW w:w="4258" w:type="dxa"/>
          </w:tcPr>
          <w:p w14:paraId="2E25EA51" w14:textId="1385632A" w:rsidR="00736A36" w:rsidRPr="00DA5E4A" w:rsidRDefault="00736A36" w:rsidP="003F7B01">
            <w:pPr>
              <w:pStyle w:val="ListParagraph"/>
              <w:spacing w:after="0" w:line="240" w:lineRule="auto"/>
              <w:ind w:left="0"/>
              <w:jc w:val="both"/>
              <w:rPr>
                <w:rFonts w:ascii="Times New Roman" w:hAnsi="Times New Roman" w:cs="Times New Roman"/>
                <w:b/>
                <w:bCs/>
                <w:sz w:val="24"/>
                <w:szCs w:val="24"/>
              </w:rPr>
            </w:pPr>
            <w:r w:rsidRPr="00DA5E4A">
              <w:rPr>
                <w:rFonts w:ascii="Times New Roman" w:hAnsi="Times New Roman" w:cs="Times New Roman"/>
                <w:b/>
                <w:bCs/>
                <w:sz w:val="24"/>
                <w:szCs w:val="24"/>
              </w:rPr>
              <w:t>Expectations</w:t>
            </w:r>
          </w:p>
        </w:tc>
        <w:tc>
          <w:tcPr>
            <w:tcW w:w="1275" w:type="dxa"/>
          </w:tcPr>
          <w:p w14:paraId="12320E3E" w14:textId="50094575" w:rsidR="00736A36" w:rsidRPr="00DA5E4A" w:rsidRDefault="00736A36" w:rsidP="003F7B01">
            <w:pPr>
              <w:pStyle w:val="ListParagraph"/>
              <w:spacing w:after="0" w:line="240" w:lineRule="auto"/>
              <w:ind w:left="0"/>
              <w:jc w:val="both"/>
              <w:rPr>
                <w:rFonts w:ascii="Times New Roman" w:hAnsi="Times New Roman" w:cs="Times New Roman"/>
                <w:b/>
                <w:bCs/>
                <w:sz w:val="24"/>
                <w:szCs w:val="24"/>
              </w:rPr>
            </w:pPr>
            <w:r w:rsidRPr="00DA5E4A">
              <w:rPr>
                <w:rFonts w:ascii="Times New Roman" w:hAnsi="Times New Roman" w:cs="Times New Roman"/>
                <w:b/>
                <w:bCs/>
                <w:sz w:val="24"/>
                <w:szCs w:val="24"/>
              </w:rPr>
              <w:t>Marks</w:t>
            </w:r>
          </w:p>
        </w:tc>
      </w:tr>
      <w:tr w:rsidR="00736A36" w14:paraId="361ED891" w14:textId="77777777" w:rsidTr="007C17F7">
        <w:tc>
          <w:tcPr>
            <w:tcW w:w="570" w:type="dxa"/>
          </w:tcPr>
          <w:p w14:paraId="01B7A1CB" w14:textId="7F3A0265"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551" w:type="dxa"/>
          </w:tcPr>
          <w:p w14:paraId="7CC68FA1" w14:textId="35576956"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Title</w:t>
            </w:r>
          </w:p>
        </w:tc>
        <w:tc>
          <w:tcPr>
            <w:tcW w:w="4258" w:type="dxa"/>
          </w:tcPr>
          <w:p w14:paraId="3C6CE413" w14:textId="4EEF2639"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Application, Justification or Motivation for the chosen title</w:t>
            </w:r>
          </w:p>
        </w:tc>
        <w:tc>
          <w:tcPr>
            <w:tcW w:w="1275" w:type="dxa"/>
          </w:tcPr>
          <w:p w14:paraId="66A5E70E" w14:textId="0EBA6E67"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736A36" w14:paraId="275069CA" w14:textId="77777777" w:rsidTr="007C17F7">
        <w:tc>
          <w:tcPr>
            <w:tcW w:w="570" w:type="dxa"/>
          </w:tcPr>
          <w:p w14:paraId="586707F1" w14:textId="63FFA6A0"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551" w:type="dxa"/>
          </w:tcPr>
          <w:p w14:paraId="03A89D85" w14:textId="7139073C"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Relevance</w:t>
            </w:r>
          </w:p>
        </w:tc>
        <w:tc>
          <w:tcPr>
            <w:tcW w:w="4258" w:type="dxa"/>
          </w:tcPr>
          <w:p w14:paraId="49947DCF" w14:textId="1C99B228"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Relevance to the current context, State-of-the-art, novelty</w:t>
            </w:r>
            <w:r w:rsidR="00DA5E4A">
              <w:rPr>
                <w:rFonts w:ascii="Times New Roman" w:hAnsi="Times New Roman" w:cs="Times New Roman"/>
                <w:sz w:val="24"/>
                <w:szCs w:val="24"/>
              </w:rPr>
              <w:t xml:space="preserve"> </w:t>
            </w:r>
            <w:r w:rsidR="007C17F7">
              <w:rPr>
                <w:rFonts w:ascii="Times New Roman" w:hAnsi="Times New Roman" w:cs="Times New Roman"/>
                <w:sz w:val="24"/>
                <w:szCs w:val="24"/>
              </w:rPr>
              <w:t>etc.</w:t>
            </w:r>
          </w:p>
        </w:tc>
        <w:tc>
          <w:tcPr>
            <w:tcW w:w="1275" w:type="dxa"/>
          </w:tcPr>
          <w:p w14:paraId="193A0684" w14:textId="212A112E"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736A36" w14:paraId="5FD7A4E3" w14:textId="77777777" w:rsidTr="007C17F7">
        <w:tc>
          <w:tcPr>
            <w:tcW w:w="570" w:type="dxa"/>
          </w:tcPr>
          <w:p w14:paraId="52F7219B" w14:textId="5A53AED7"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1551" w:type="dxa"/>
          </w:tcPr>
          <w:p w14:paraId="6DD10C20" w14:textId="13811671"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Presentation</w:t>
            </w:r>
          </w:p>
        </w:tc>
        <w:tc>
          <w:tcPr>
            <w:tcW w:w="4258" w:type="dxa"/>
          </w:tcPr>
          <w:p w14:paraId="15905B1D" w14:textId="4E17EA63"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Adherence to formats, Clarity, time, coverage of details</w:t>
            </w:r>
          </w:p>
        </w:tc>
        <w:tc>
          <w:tcPr>
            <w:tcW w:w="1275" w:type="dxa"/>
          </w:tcPr>
          <w:p w14:paraId="68A7016E" w14:textId="65E1C82F"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736A36" w14:paraId="0C735004" w14:textId="77777777" w:rsidTr="007C17F7">
        <w:tc>
          <w:tcPr>
            <w:tcW w:w="570" w:type="dxa"/>
          </w:tcPr>
          <w:p w14:paraId="6EDD8AA7" w14:textId="001161BC"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1551" w:type="dxa"/>
          </w:tcPr>
          <w:p w14:paraId="441D21FA" w14:textId="3E3A3A21"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Viva-Voce</w:t>
            </w:r>
          </w:p>
        </w:tc>
        <w:tc>
          <w:tcPr>
            <w:tcW w:w="4258" w:type="dxa"/>
          </w:tcPr>
          <w:p w14:paraId="0FFC18E6" w14:textId="3A4070A2" w:rsidR="00736A36" w:rsidRDefault="00DA5E4A"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Performance in </w:t>
            </w:r>
            <w:r w:rsidR="00736A36">
              <w:rPr>
                <w:rFonts w:ascii="Times New Roman" w:hAnsi="Times New Roman" w:cs="Times New Roman"/>
                <w:sz w:val="24"/>
                <w:szCs w:val="24"/>
              </w:rPr>
              <w:t>Q &amp; A session related to the presentation / topic</w:t>
            </w:r>
          </w:p>
        </w:tc>
        <w:tc>
          <w:tcPr>
            <w:tcW w:w="1275" w:type="dxa"/>
          </w:tcPr>
          <w:p w14:paraId="095625B8" w14:textId="21C98EF0"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10</w:t>
            </w:r>
          </w:p>
        </w:tc>
      </w:tr>
      <w:tr w:rsidR="00736A36" w14:paraId="4349AFB4" w14:textId="77777777" w:rsidTr="007C17F7">
        <w:tc>
          <w:tcPr>
            <w:tcW w:w="6379" w:type="dxa"/>
            <w:gridSpan w:val="3"/>
          </w:tcPr>
          <w:p w14:paraId="232A7CDC" w14:textId="358E8A14" w:rsidR="00736A36" w:rsidRDefault="00736A36" w:rsidP="003F7B01">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Total Marks</w:t>
            </w:r>
          </w:p>
        </w:tc>
        <w:tc>
          <w:tcPr>
            <w:tcW w:w="1275" w:type="dxa"/>
          </w:tcPr>
          <w:p w14:paraId="3004CD6E" w14:textId="0690669C" w:rsidR="00736A36" w:rsidRDefault="00736A36" w:rsidP="003F7B01">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40</w:t>
            </w:r>
          </w:p>
        </w:tc>
      </w:tr>
    </w:tbl>
    <w:p w14:paraId="050A35C4" w14:textId="6A85024C" w:rsidR="000E3609" w:rsidRDefault="000E3609" w:rsidP="007E24E6">
      <w:pPr>
        <w:pStyle w:val="ListParagraph"/>
        <w:ind w:left="0"/>
        <w:jc w:val="both"/>
        <w:rPr>
          <w:rFonts w:ascii="Times New Roman" w:hAnsi="Times New Roman" w:cs="Times New Roman"/>
          <w:sz w:val="24"/>
          <w:szCs w:val="24"/>
        </w:rPr>
      </w:pPr>
    </w:p>
    <w:p w14:paraId="7A18C0DE" w14:textId="77777777" w:rsidR="000C1B5D" w:rsidRDefault="00DA5E4A" w:rsidP="000C1B5D">
      <w:pPr>
        <w:jc w:val="both"/>
        <w:rPr>
          <w:rFonts w:ascii="Times New Roman" w:hAnsi="Times New Roman" w:cs="Times New Roman"/>
          <w:sz w:val="24"/>
          <w:szCs w:val="24"/>
        </w:rPr>
      </w:pPr>
      <w:r>
        <w:rPr>
          <w:rFonts w:ascii="Times New Roman" w:hAnsi="Times New Roman" w:cs="Times New Roman"/>
          <w:sz w:val="24"/>
          <w:szCs w:val="24"/>
        </w:rPr>
        <w:t>9</w:t>
      </w:r>
      <w:r w:rsidR="00736A36">
        <w:rPr>
          <w:rFonts w:ascii="Times New Roman" w:hAnsi="Times New Roman" w:cs="Times New Roman"/>
          <w:sz w:val="24"/>
          <w:szCs w:val="24"/>
        </w:rPr>
        <w:t>.</w:t>
      </w:r>
      <w:r w:rsidR="00736A36">
        <w:rPr>
          <w:rFonts w:ascii="Times New Roman" w:hAnsi="Times New Roman" w:cs="Times New Roman"/>
          <w:sz w:val="24"/>
          <w:szCs w:val="24"/>
        </w:rPr>
        <w:tab/>
      </w:r>
      <w:r w:rsidR="000C1B5D">
        <w:rPr>
          <w:rFonts w:ascii="Times New Roman" w:hAnsi="Times New Roman" w:cs="Times New Roman"/>
          <w:b/>
          <w:sz w:val="24"/>
          <w:szCs w:val="24"/>
          <w:u w:val="single"/>
        </w:rPr>
        <w:t>Periodic Evaluation of Projects</w:t>
      </w:r>
    </w:p>
    <w:p w14:paraId="58B84409" w14:textId="5B5A5B76" w:rsidR="000C1B5D" w:rsidRDefault="000C1B5D" w:rsidP="00E269F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The schedule of assessment of Phase 1 activities is given below:</w:t>
      </w:r>
    </w:p>
    <w:tbl>
      <w:tblPr>
        <w:tblStyle w:val="TableGrid"/>
        <w:tblW w:w="0" w:type="auto"/>
        <w:tblInd w:w="988" w:type="dxa"/>
        <w:tblLook w:val="04A0" w:firstRow="1" w:lastRow="0" w:firstColumn="1" w:lastColumn="0" w:noHBand="0" w:noVBand="1"/>
      </w:tblPr>
      <w:tblGrid>
        <w:gridCol w:w="708"/>
        <w:gridCol w:w="2835"/>
        <w:gridCol w:w="4395"/>
      </w:tblGrid>
      <w:tr w:rsidR="000C1B5D" w14:paraId="54108064" w14:textId="77777777" w:rsidTr="007C17F7">
        <w:tc>
          <w:tcPr>
            <w:tcW w:w="708" w:type="dxa"/>
          </w:tcPr>
          <w:p w14:paraId="6869A5EE" w14:textId="77777777" w:rsidR="000C1B5D" w:rsidRPr="000C1B5D" w:rsidRDefault="000C1B5D" w:rsidP="003F7B01">
            <w:pPr>
              <w:spacing w:after="0" w:line="240" w:lineRule="auto"/>
              <w:jc w:val="both"/>
              <w:rPr>
                <w:rFonts w:ascii="Times New Roman" w:hAnsi="Times New Roman" w:cs="Times New Roman"/>
                <w:b/>
                <w:bCs/>
                <w:sz w:val="24"/>
                <w:szCs w:val="24"/>
              </w:rPr>
            </w:pPr>
            <w:r w:rsidRPr="000C1B5D">
              <w:rPr>
                <w:rFonts w:ascii="Times New Roman" w:hAnsi="Times New Roman" w:cs="Times New Roman"/>
                <w:b/>
                <w:bCs/>
                <w:sz w:val="24"/>
                <w:szCs w:val="24"/>
              </w:rPr>
              <w:t>Sl No.</w:t>
            </w:r>
          </w:p>
        </w:tc>
        <w:tc>
          <w:tcPr>
            <w:tcW w:w="2835" w:type="dxa"/>
          </w:tcPr>
          <w:p w14:paraId="380F9419" w14:textId="77777777" w:rsidR="000C1B5D" w:rsidRPr="000C1B5D" w:rsidRDefault="000C1B5D" w:rsidP="003F7B01">
            <w:pPr>
              <w:spacing w:after="0" w:line="240" w:lineRule="auto"/>
              <w:jc w:val="both"/>
              <w:rPr>
                <w:rFonts w:ascii="Times New Roman" w:hAnsi="Times New Roman" w:cs="Times New Roman"/>
                <w:b/>
                <w:bCs/>
                <w:sz w:val="24"/>
                <w:szCs w:val="24"/>
              </w:rPr>
            </w:pPr>
            <w:r w:rsidRPr="000C1B5D">
              <w:rPr>
                <w:rFonts w:ascii="Times New Roman" w:hAnsi="Times New Roman" w:cs="Times New Roman"/>
                <w:b/>
                <w:bCs/>
                <w:sz w:val="24"/>
                <w:szCs w:val="24"/>
              </w:rPr>
              <w:t>Phase 1 Activities</w:t>
            </w:r>
          </w:p>
        </w:tc>
        <w:tc>
          <w:tcPr>
            <w:tcW w:w="4395" w:type="dxa"/>
          </w:tcPr>
          <w:p w14:paraId="48B1477E" w14:textId="77777777" w:rsidR="000C1B5D" w:rsidRPr="000C1B5D" w:rsidRDefault="000C1B5D" w:rsidP="003F7B01">
            <w:pPr>
              <w:spacing w:after="0" w:line="240" w:lineRule="auto"/>
              <w:jc w:val="both"/>
              <w:rPr>
                <w:rFonts w:ascii="Times New Roman" w:hAnsi="Times New Roman" w:cs="Times New Roman"/>
                <w:b/>
                <w:bCs/>
                <w:sz w:val="24"/>
                <w:szCs w:val="24"/>
              </w:rPr>
            </w:pPr>
            <w:r w:rsidRPr="000C1B5D">
              <w:rPr>
                <w:rFonts w:ascii="Times New Roman" w:hAnsi="Times New Roman" w:cs="Times New Roman"/>
                <w:b/>
                <w:bCs/>
                <w:sz w:val="24"/>
                <w:szCs w:val="24"/>
              </w:rPr>
              <w:t>Tentative Dates</w:t>
            </w:r>
          </w:p>
        </w:tc>
      </w:tr>
      <w:tr w:rsidR="000C1B5D" w14:paraId="1BF58C40" w14:textId="77777777" w:rsidTr="007C17F7">
        <w:tc>
          <w:tcPr>
            <w:tcW w:w="708" w:type="dxa"/>
          </w:tcPr>
          <w:p w14:paraId="181A7172"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497ED238"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Feasibility Presentation</w:t>
            </w:r>
          </w:p>
        </w:tc>
        <w:tc>
          <w:tcPr>
            <w:tcW w:w="4395" w:type="dxa"/>
          </w:tcPr>
          <w:p w14:paraId="215383D7"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02 March 2022 &amp; 04 March 2022</w:t>
            </w:r>
          </w:p>
        </w:tc>
      </w:tr>
      <w:tr w:rsidR="000C1B5D" w14:paraId="277A6405" w14:textId="77777777" w:rsidTr="007C17F7">
        <w:tc>
          <w:tcPr>
            <w:tcW w:w="708" w:type="dxa"/>
          </w:tcPr>
          <w:p w14:paraId="36122F1E"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835" w:type="dxa"/>
          </w:tcPr>
          <w:p w14:paraId="72A670C1"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ISA</w:t>
            </w:r>
          </w:p>
        </w:tc>
        <w:tc>
          <w:tcPr>
            <w:tcW w:w="4395" w:type="dxa"/>
          </w:tcPr>
          <w:p w14:paraId="76409AAA"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30 March 2022 &amp; 01 April 2022</w:t>
            </w:r>
          </w:p>
        </w:tc>
      </w:tr>
      <w:tr w:rsidR="000C1B5D" w14:paraId="6B298F9F" w14:textId="77777777" w:rsidTr="007C17F7">
        <w:tc>
          <w:tcPr>
            <w:tcW w:w="708" w:type="dxa"/>
          </w:tcPr>
          <w:p w14:paraId="1D5BDBD3"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680CF67B"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ESA</w:t>
            </w:r>
          </w:p>
        </w:tc>
        <w:tc>
          <w:tcPr>
            <w:tcW w:w="4395" w:type="dxa"/>
          </w:tcPr>
          <w:p w14:paraId="5458BBCD" w14:textId="77777777" w:rsidR="000C1B5D" w:rsidRDefault="000C1B5D" w:rsidP="003F7B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27 Apr 2022 &amp; 29 Apr 2022</w:t>
            </w:r>
          </w:p>
        </w:tc>
      </w:tr>
    </w:tbl>
    <w:p w14:paraId="51FAED57" w14:textId="77777777" w:rsidR="00227966" w:rsidRDefault="00227966" w:rsidP="007C17F7">
      <w:pPr>
        <w:pStyle w:val="ListParagraph"/>
        <w:ind w:left="0" w:firstLine="720"/>
        <w:jc w:val="both"/>
        <w:rPr>
          <w:rFonts w:ascii="Times New Roman" w:hAnsi="Times New Roman" w:cs="Times New Roman"/>
          <w:sz w:val="24"/>
          <w:szCs w:val="24"/>
        </w:rPr>
      </w:pPr>
    </w:p>
    <w:p w14:paraId="3B9F2552" w14:textId="77777777" w:rsidR="00227966" w:rsidRDefault="00227966" w:rsidP="007C17F7">
      <w:pPr>
        <w:pStyle w:val="ListParagraph"/>
        <w:ind w:left="0" w:firstLine="720"/>
        <w:jc w:val="both"/>
        <w:rPr>
          <w:rFonts w:ascii="Times New Roman" w:hAnsi="Times New Roman" w:cs="Times New Roman"/>
          <w:sz w:val="24"/>
          <w:szCs w:val="24"/>
        </w:rPr>
      </w:pPr>
    </w:p>
    <w:p w14:paraId="0BB614AD" w14:textId="226FF1E2" w:rsidR="00736A36" w:rsidRDefault="00736A36" w:rsidP="007C17F7">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weightage for the Phase </w:t>
      </w:r>
      <w:r w:rsidR="00DA5E4A">
        <w:rPr>
          <w:rFonts w:ascii="Times New Roman" w:hAnsi="Times New Roman" w:cs="Times New Roman"/>
          <w:sz w:val="24"/>
          <w:szCs w:val="24"/>
        </w:rPr>
        <w:t>1</w:t>
      </w:r>
      <w:r>
        <w:rPr>
          <w:rFonts w:ascii="Times New Roman" w:hAnsi="Times New Roman" w:cs="Times New Roman"/>
          <w:sz w:val="24"/>
          <w:szCs w:val="24"/>
        </w:rPr>
        <w:t xml:space="preserve"> (2 credits)</w:t>
      </w:r>
      <w:r w:rsidR="00DA5E4A">
        <w:rPr>
          <w:rFonts w:ascii="Times New Roman" w:hAnsi="Times New Roman" w:cs="Times New Roman"/>
          <w:sz w:val="24"/>
          <w:szCs w:val="24"/>
        </w:rPr>
        <w:t xml:space="preserve"> shall be as follows:</w:t>
      </w:r>
    </w:p>
    <w:tbl>
      <w:tblPr>
        <w:tblStyle w:val="TableGrid"/>
        <w:tblW w:w="0" w:type="auto"/>
        <w:tblInd w:w="988" w:type="dxa"/>
        <w:tblLook w:val="04A0" w:firstRow="1" w:lastRow="0" w:firstColumn="1" w:lastColumn="0" w:noHBand="0" w:noVBand="1"/>
      </w:tblPr>
      <w:tblGrid>
        <w:gridCol w:w="570"/>
        <w:gridCol w:w="2827"/>
        <w:gridCol w:w="4825"/>
      </w:tblGrid>
      <w:tr w:rsidR="00DA5E4A" w:rsidRPr="00DA5E4A" w14:paraId="13B125E4" w14:textId="77777777" w:rsidTr="00E269F6">
        <w:tc>
          <w:tcPr>
            <w:tcW w:w="570" w:type="dxa"/>
          </w:tcPr>
          <w:p w14:paraId="255ABB8D" w14:textId="70B4ADBF" w:rsidR="00DA5E4A" w:rsidRPr="00DA5E4A" w:rsidRDefault="00DA5E4A" w:rsidP="007C17F7">
            <w:pPr>
              <w:pStyle w:val="ListParagraph"/>
              <w:spacing w:after="0" w:line="240" w:lineRule="auto"/>
              <w:ind w:left="0"/>
              <w:jc w:val="both"/>
              <w:rPr>
                <w:rFonts w:ascii="Times New Roman" w:hAnsi="Times New Roman" w:cs="Times New Roman"/>
                <w:b/>
                <w:bCs/>
                <w:sz w:val="24"/>
                <w:szCs w:val="24"/>
              </w:rPr>
            </w:pPr>
            <w:r w:rsidRPr="00DA5E4A">
              <w:rPr>
                <w:rFonts w:ascii="Times New Roman" w:hAnsi="Times New Roman" w:cs="Times New Roman"/>
                <w:b/>
                <w:bCs/>
                <w:sz w:val="24"/>
                <w:szCs w:val="24"/>
              </w:rPr>
              <w:t>Sl No.</w:t>
            </w:r>
          </w:p>
        </w:tc>
        <w:tc>
          <w:tcPr>
            <w:tcW w:w="2827" w:type="dxa"/>
          </w:tcPr>
          <w:p w14:paraId="24D9C4C0" w14:textId="0AC3A08C" w:rsidR="00DA5E4A" w:rsidRPr="00DA5E4A" w:rsidRDefault="00DA5E4A" w:rsidP="007C17F7">
            <w:pPr>
              <w:pStyle w:val="ListParagraph"/>
              <w:spacing w:after="0" w:line="240" w:lineRule="auto"/>
              <w:ind w:left="0"/>
              <w:jc w:val="both"/>
              <w:rPr>
                <w:rFonts w:ascii="Times New Roman" w:hAnsi="Times New Roman" w:cs="Times New Roman"/>
                <w:b/>
                <w:bCs/>
                <w:sz w:val="24"/>
                <w:szCs w:val="24"/>
              </w:rPr>
            </w:pPr>
            <w:r w:rsidRPr="00DA5E4A">
              <w:rPr>
                <w:rFonts w:ascii="Times New Roman" w:hAnsi="Times New Roman" w:cs="Times New Roman"/>
                <w:b/>
                <w:bCs/>
                <w:sz w:val="24"/>
                <w:szCs w:val="24"/>
              </w:rPr>
              <w:t xml:space="preserve">Phase 1 Assessments </w:t>
            </w:r>
          </w:p>
        </w:tc>
        <w:tc>
          <w:tcPr>
            <w:tcW w:w="4825" w:type="dxa"/>
          </w:tcPr>
          <w:p w14:paraId="515DB9E3" w14:textId="70F575FE" w:rsidR="00DA5E4A" w:rsidRPr="00DA5E4A" w:rsidRDefault="00DA5E4A" w:rsidP="007C17F7">
            <w:pPr>
              <w:pStyle w:val="ListParagraph"/>
              <w:spacing w:after="0" w:line="240" w:lineRule="auto"/>
              <w:ind w:left="0"/>
              <w:jc w:val="center"/>
              <w:rPr>
                <w:rFonts w:ascii="Times New Roman" w:hAnsi="Times New Roman" w:cs="Times New Roman"/>
                <w:b/>
                <w:bCs/>
                <w:sz w:val="24"/>
                <w:szCs w:val="24"/>
              </w:rPr>
            </w:pPr>
            <w:r w:rsidRPr="00DA5E4A">
              <w:rPr>
                <w:rFonts w:ascii="Times New Roman" w:hAnsi="Times New Roman" w:cs="Times New Roman"/>
                <w:b/>
                <w:bCs/>
                <w:sz w:val="24"/>
                <w:szCs w:val="24"/>
              </w:rPr>
              <w:t>Weightage as percentage of Total</w:t>
            </w:r>
          </w:p>
        </w:tc>
      </w:tr>
      <w:tr w:rsidR="00DA5E4A" w14:paraId="3F3A16E4" w14:textId="77777777" w:rsidTr="00E269F6">
        <w:tc>
          <w:tcPr>
            <w:tcW w:w="570" w:type="dxa"/>
          </w:tcPr>
          <w:p w14:paraId="0E0748F0" w14:textId="13BC81BE" w:rsidR="00DA5E4A" w:rsidRDefault="00DA5E4A" w:rsidP="007C17F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827" w:type="dxa"/>
          </w:tcPr>
          <w:p w14:paraId="4885E000" w14:textId="71C84181" w:rsidR="00DA5E4A" w:rsidRDefault="00DA5E4A" w:rsidP="007C17F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Feasibility Presentation</w:t>
            </w:r>
          </w:p>
        </w:tc>
        <w:tc>
          <w:tcPr>
            <w:tcW w:w="4825" w:type="dxa"/>
          </w:tcPr>
          <w:p w14:paraId="52EF3E69" w14:textId="5410096B" w:rsidR="00DA5E4A" w:rsidRDefault="00DA5E4A" w:rsidP="007C17F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20 %</w:t>
            </w:r>
          </w:p>
        </w:tc>
      </w:tr>
      <w:tr w:rsidR="00DA5E4A" w14:paraId="523A7B67" w14:textId="77777777" w:rsidTr="00E269F6">
        <w:tc>
          <w:tcPr>
            <w:tcW w:w="570" w:type="dxa"/>
          </w:tcPr>
          <w:p w14:paraId="3CF96D4F" w14:textId="289D1063" w:rsidR="00DA5E4A" w:rsidRDefault="00DA5E4A" w:rsidP="007C17F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827" w:type="dxa"/>
          </w:tcPr>
          <w:p w14:paraId="47E339A7" w14:textId="1F94862F" w:rsidR="00DA5E4A" w:rsidRDefault="00DA5E4A" w:rsidP="007C17F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ISA</w:t>
            </w:r>
          </w:p>
        </w:tc>
        <w:tc>
          <w:tcPr>
            <w:tcW w:w="4825" w:type="dxa"/>
          </w:tcPr>
          <w:p w14:paraId="7327A038" w14:textId="3C246A0F" w:rsidR="00DA5E4A" w:rsidRDefault="00DA5E4A" w:rsidP="007C17F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30 %</w:t>
            </w:r>
          </w:p>
        </w:tc>
      </w:tr>
      <w:tr w:rsidR="00DA5E4A" w14:paraId="6FFFBDD8" w14:textId="77777777" w:rsidTr="00E269F6">
        <w:tc>
          <w:tcPr>
            <w:tcW w:w="570" w:type="dxa"/>
          </w:tcPr>
          <w:p w14:paraId="6DA8430C" w14:textId="4123069F" w:rsidR="00DA5E4A" w:rsidRDefault="00DA5E4A" w:rsidP="007C17F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827" w:type="dxa"/>
          </w:tcPr>
          <w:p w14:paraId="6B211D6A" w14:textId="1CB8C904" w:rsidR="00DA5E4A" w:rsidRDefault="00DA5E4A" w:rsidP="007C17F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ESA</w:t>
            </w:r>
          </w:p>
        </w:tc>
        <w:tc>
          <w:tcPr>
            <w:tcW w:w="4825" w:type="dxa"/>
          </w:tcPr>
          <w:p w14:paraId="707267A9" w14:textId="436A0D9E" w:rsidR="00DA5E4A" w:rsidRDefault="00DA5E4A" w:rsidP="007C17F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r>
    </w:tbl>
    <w:p w14:paraId="56CB05A6" w14:textId="77777777" w:rsidR="00DA5E4A" w:rsidRDefault="00DA5E4A" w:rsidP="007E24E6">
      <w:pPr>
        <w:pStyle w:val="ListParagraph"/>
        <w:ind w:left="0"/>
        <w:jc w:val="both"/>
        <w:rPr>
          <w:rFonts w:ascii="Times New Roman" w:hAnsi="Times New Roman" w:cs="Times New Roman"/>
          <w:sz w:val="24"/>
          <w:szCs w:val="24"/>
        </w:rPr>
      </w:pPr>
    </w:p>
    <w:p w14:paraId="30B2EDF9" w14:textId="5AEC148B" w:rsidR="00783F1E" w:rsidRDefault="00DA5E4A" w:rsidP="00DA5E4A">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t xml:space="preserve">The presentation </w:t>
      </w:r>
      <w:r w:rsidR="000C1B5D">
        <w:rPr>
          <w:rFonts w:ascii="Times New Roman" w:hAnsi="Times New Roman" w:cs="Times New Roman"/>
          <w:sz w:val="24"/>
          <w:szCs w:val="24"/>
        </w:rPr>
        <w:t xml:space="preserve">PPT </w:t>
      </w:r>
      <w:r>
        <w:rPr>
          <w:rFonts w:ascii="Times New Roman" w:hAnsi="Times New Roman" w:cs="Times New Roman"/>
          <w:sz w:val="24"/>
          <w:szCs w:val="24"/>
        </w:rPr>
        <w:t>format for the Feasibility Presentation is attached herewith</w:t>
      </w:r>
      <w:r w:rsidR="005203B6">
        <w:rPr>
          <w:rFonts w:ascii="Times New Roman" w:hAnsi="Times New Roman" w:cs="Times New Roman"/>
          <w:sz w:val="24"/>
          <w:szCs w:val="24"/>
        </w:rPr>
        <w:t xml:space="preserve"> as Appendix ‘C’</w:t>
      </w:r>
      <w:r>
        <w:rPr>
          <w:rFonts w:ascii="Times New Roman" w:hAnsi="Times New Roman" w:cs="Times New Roman"/>
          <w:sz w:val="24"/>
          <w:szCs w:val="24"/>
        </w:rPr>
        <w:t xml:space="preserve">.  The essential details </w:t>
      </w:r>
      <w:r w:rsidR="000C1B5D">
        <w:rPr>
          <w:rFonts w:ascii="Times New Roman" w:hAnsi="Times New Roman" w:cs="Times New Roman"/>
          <w:sz w:val="24"/>
          <w:szCs w:val="24"/>
        </w:rPr>
        <w:t xml:space="preserve">given therein </w:t>
      </w:r>
      <w:r>
        <w:rPr>
          <w:rFonts w:ascii="Times New Roman" w:hAnsi="Times New Roman" w:cs="Times New Roman"/>
          <w:sz w:val="24"/>
          <w:szCs w:val="24"/>
        </w:rPr>
        <w:t xml:space="preserve">are to be understood and adapted for projects of different kinds.  Guides are to necessarily peruse the PPT before the actual Feasibility Presentation.  Students are permitted to use the PPTs that have been approved by the guides </w:t>
      </w:r>
      <w:r w:rsidR="000C1B5D">
        <w:rPr>
          <w:rFonts w:ascii="Times New Roman" w:hAnsi="Times New Roman" w:cs="Times New Roman"/>
          <w:sz w:val="24"/>
          <w:szCs w:val="24"/>
        </w:rPr>
        <w:t>(</w:t>
      </w:r>
      <w:r>
        <w:rPr>
          <w:rFonts w:ascii="Times New Roman" w:hAnsi="Times New Roman" w:cs="Times New Roman"/>
          <w:sz w:val="24"/>
          <w:szCs w:val="24"/>
        </w:rPr>
        <w:t>after perusal</w:t>
      </w:r>
      <w:r w:rsidR="000C1B5D">
        <w:rPr>
          <w:rFonts w:ascii="Times New Roman" w:hAnsi="Times New Roman" w:cs="Times New Roman"/>
          <w:sz w:val="24"/>
          <w:szCs w:val="24"/>
        </w:rPr>
        <w:t>)</w:t>
      </w:r>
      <w:r>
        <w:rPr>
          <w:rFonts w:ascii="Times New Roman" w:hAnsi="Times New Roman" w:cs="Times New Roman"/>
          <w:sz w:val="24"/>
          <w:szCs w:val="24"/>
        </w:rPr>
        <w:t xml:space="preserve">. </w:t>
      </w:r>
    </w:p>
    <w:p w14:paraId="769E1075" w14:textId="77777777" w:rsidR="009B040F" w:rsidRDefault="009B040F" w:rsidP="007E24E6">
      <w:pPr>
        <w:jc w:val="both"/>
        <w:rPr>
          <w:rFonts w:ascii="Times New Roman" w:hAnsi="Times New Roman" w:cs="Times New Roman"/>
          <w:b/>
          <w:sz w:val="24"/>
          <w:szCs w:val="24"/>
          <w:u w:val="single"/>
        </w:rPr>
      </w:pPr>
      <w:r w:rsidRPr="009B040F">
        <w:rPr>
          <w:rFonts w:ascii="Times New Roman" w:hAnsi="Times New Roman" w:cs="Times New Roman"/>
          <w:b/>
          <w:sz w:val="24"/>
          <w:szCs w:val="24"/>
          <w:u w:val="single"/>
        </w:rPr>
        <w:t>Literature Review</w:t>
      </w:r>
    </w:p>
    <w:p w14:paraId="3B0F106C" w14:textId="77777777" w:rsidR="00C74D62" w:rsidRDefault="006F6A66" w:rsidP="007E24E6">
      <w:pPr>
        <w:jc w:val="both"/>
        <w:rPr>
          <w:rFonts w:ascii="Times New Roman" w:hAnsi="Times New Roman" w:cs="Times New Roman"/>
          <w:bCs/>
          <w:sz w:val="24"/>
          <w:szCs w:val="24"/>
        </w:rPr>
      </w:pPr>
      <w:r>
        <w:rPr>
          <w:rFonts w:ascii="Times New Roman" w:hAnsi="Times New Roman" w:cs="Times New Roman"/>
          <w:bCs/>
          <w:sz w:val="24"/>
          <w:szCs w:val="24"/>
        </w:rPr>
        <w:t>11</w:t>
      </w:r>
      <w:r w:rsidR="009B040F" w:rsidRPr="009B040F">
        <w:rPr>
          <w:rFonts w:ascii="Times New Roman" w:hAnsi="Times New Roman" w:cs="Times New Roman"/>
          <w:bCs/>
          <w:sz w:val="24"/>
          <w:szCs w:val="24"/>
        </w:rPr>
        <w:t>.</w:t>
      </w:r>
      <w:r w:rsidR="009B040F" w:rsidRPr="009B040F">
        <w:rPr>
          <w:rFonts w:ascii="Times New Roman" w:hAnsi="Times New Roman" w:cs="Times New Roman"/>
          <w:bCs/>
          <w:sz w:val="24"/>
          <w:szCs w:val="24"/>
        </w:rPr>
        <w:tab/>
      </w:r>
      <w:r w:rsidR="009B040F">
        <w:rPr>
          <w:rFonts w:ascii="Times New Roman" w:hAnsi="Times New Roman" w:cs="Times New Roman"/>
          <w:bCs/>
          <w:sz w:val="24"/>
          <w:szCs w:val="24"/>
        </w:rPr>
        <w:t xml:space="preserve">Literature Review is considered most essential part of every project work or research.  This </w:t>
      </w:r>
      <w:r w:rsidR="00783F1E">
        <w:rPr>
          <w:rFonts w:ascii="Times New Roman" w:hAnsi="Times New Roman" w:cs="Times New Roman"/>
          <w:bCs/>
          <w:sz w:val="24"/>
          <w:szCs w:val="24"/>
        </w:rPr>
        <w:tab/>
      </w:r>
      <w:r w:rsidR="009B040F">
        <w:rPr>
          <w:rFonts w:ascii="Times New Roman" w:hAnsi="Times New Roman" w:cs="Times New Roman"/>
          <w:bCs/>
          <w:sz w:val="24"/>
          <w:szCs w:val="24"/>
        </w:rPr>
        <w:t xml:space="preserve">involves exploring the projects/research work already carried out in a specific area of </w:t>
      </w:r>
      <w:r w:rsidR="00783F1E">
        <w:rPr>
          <w:rFonts w:ascii="Times New Roman" w:hAnsi="Times New Roman" w:cs="Times New Roman"/>
          <w:bCs/>
          <w:sz w:val="24"/>
          <w:szCs w:val="24"/>
        </w:rPr>
        <w:tab/>
      </w:r>
      <w:r w:rsidR="009B040F">
        <w:rPr>
          <w:rFonts w:ascii="Times New Roman" w:hAnsi="Times New Roman" w:cs="Times New Roman"/>
          <w:bCs/>
          <w:sz w:val="24"/>
          <w:szCs w:val="24"/>
        </w:rPr>
        <w:t xml:space="preserve">interest.  The best source of information </w:t>
      </w:r>
      <w:r w:rsidR="00AB6A9F">
        <w:rPr>
          <w:rFonts w:ascii="Times New Roman" w:hAnsi="Times New Roman" w:cs="Times New Roman"/>
          <w:bCs/>
          <w:sz w:val="24"/>
          <w:szCs w:val="24"/>
        </w:rPr>
        <w:t xml:space="preserve">in this regard </w:t>
      </w:r>
      <w:r w:rsidR="009B040F">
        <w:rPr>
          <w:rFonts w:ascii="Times New Roman" w:hAnsi="Times New Roman" w:cs="Times New Roman"/>
          <w:bCs/>
          <w:sz w:val="24"/>
          <w:szCs w:val="24"/>
        </w:rPr>
        <w:t xml:space="preserve">is internet.  Websites like IEEExplore, </w:t>
      </w:r>
      <w:r w:rsidR="00783F1E">
        <w:rPr>
          <w:rFonts w:ascii="Times New Roman" w:hAnsi="Times New Roman" w:cs="Times New Roman"/>
          <w:bCs/>
          <w:sz w:val="24"/>
          <w:szCs w:val="24"/>
        </w:rPr>
        <w:tab/>
      </w:r>
      <w:r w:rsidR="009B040F">
        <w:rPr>
          <w:rFonts w:ascii="Times New Roman" w:hAnsi="Times New Roman" w:cs="Times New Roman"/>
          <w:bCs/>
          <w:sz w:val="24"/>
          <w:szCs w:val="24"/>
        </w:rPr>
        <w:t xml:space="preserve">Springer, ScienceDirect </w:t>
      </w:r>
      <w:r w:rsidR="00B27E91">
        <w:rPr>
          <w:rFonts w:ascii="Times New Roman" w:hAnsi="Times New Roman" w:cs="Times New Roman"/>
          <w:bCs/>
          <w:sz w:val="24"/>
          <w:szCs w:val="24"/>
        </w:rPr>
        <w:t>etc.</w:t>
      </w:r>
      <w:r w:rsidR="009B040F">
        <w:rPr>
          <w:rFonts w:ascii="Times New Roman" w:hAnsi="Times New Roman" w:cs="Times New Roman"/>
          <w:bCs/>
          <w:sz w:val="24"/>
          <w:szCs w:val="24"/>
        </w:rPr>
        <w:t xml:space="preserve"> could provide</w:t>
      </w:r>
      <w:r w:rsidR="00620410">
        <w:rPr>
          <w:rFonts w:ascii="Times New Roman" w:hAnsi="Times New Roman" w:cs="Times New Roman"/>
          <w:bCs/>
          <w:sz w:val="24"/>
          <w:szCs w:val="24"/>
        </w:rPr>
        <w:t xml:space="preserve"> valuable information on the content searched, as </w:t>
      </w:r>
      <w:r w:rsidR="00783F1E">
        <w:rPr>
          <w:rFonts w:ascii="Times New Roman" w:hAnsi="Times New Roman" w:cs="Times New Roman"/>
          <w:bCs/>
          <w:sz w:val="24"/>
          <w:szCs w:val="24"/>
        </w:rPr>
        <w:tab/>
      </w:r>
      <w:r w:rsidR="00620410">
        <w:rPr>
          <w:rFonts w:ascii="Times New Roman" w:hAnsi="Times New Roman" w:cs="Times New Roman"/>
          <w:bCs/>
          <w:sz w:val="24"/>
          <w:szCs w:val="24"/>
        </w:rPr>
        <w:t>well as pointers to the location of related content.</w:t>
      </w:r>
    </w:p>
    <w:p w14:paraId="28EA4E4B" w14:textId="4B9ECA05" w:rsidR="009B040F" w:rsidRPr="009B040F" w:rsidRDefault="00C74D62" w:rsidP="005203B6">
      <w:pPr>
        <w:ind w:left="720" w:hanging="720"/>
        <w:jc w:val="both"/>
        <w:rPr>
          <w:rFonts w:ascii="Times New Roman" w:hAnsi="Times New Roman" w:cs="Times New Roman"/>
          <w:bCs/>
          <w:sz w:val="24"/>
          <w:szCs w:val="24"/>
        </w:rPr>
      </w:pPr>
      <w:r>
        <w:rPr>
          <w:rFonts w:ascii="Times New Roman" w:hAnsi="Times New Roman" w:cs="Times New Roman"/>
          <w:bCs/>
          <w:sz w:val="24"/>
          <w:szCs w:val="24"/>
        </w:rPr>
        <w:t>12.</w:t>
      </w:r>
      <w:r>
        <w:rPr>
          <w:rFonts w:ascii="Times New Roman" w:hAnsi="Times New Roman" w:cs="Times New Roman"/>
          <w:bCs/>
          <w:sz w:val="24"/>
          <w:szCs w:val="24"/>
        </w:rPr>
        <w:tab/>
      </w:r>
      <w:r w:rsidR="00620410">
        <w:rPr>
          <w:rFonts w:ascii="Times New Roman" w:hAnsi="Times New Roman" w:cs="Times New Roman"/>
          <w:bCs/>
          <w:sz w:val="24"/>
          <w:szCs w:val="24"/>
        </w:rPr>
        <w:t xml:space="preserve"> The University library can be a nodal point for obtaining access to some of the authorized /restricted /limited resources</w:t>
      </w:r>
      <w:r w:rsidR="00AB6A9F">
        <w:rPr>
          <w:rFonts w:ascii="Times New Roman" w:hAnsi="Times New Roman" w:cs="Times New Roman"/>
          <w:bCs/>
          <w:sz w:val="24"/>
          <w:szCs w:val="24"/>
        </w:rPr>
        <w:t>/websites</w:t>
      </w:r>
      <w:r w:rsidR="00620410">
        <w:rPr>
          <w:rFonts w:ascii="Times New Roman" w:hAnsi="Times New Roman" w:cs="Times New Roman"/>
          <w:bCs/>
          <w:sz w:val="24"/>
          <w:szCs w:val="24"/>
        </w:rPr>
        <w:t>.  Capstone Project Phase 1 will predominantly comprise of literature review.</w:t>
      </w:r>
    </w:p>
    <w:p w14:paraId="6BC1805B" w14:textId="77777777" w:rsidR="000E645B" w:rsidRDefault="000E645B" w:rsidP="007E24E6">
      <w:pPr>
        <w:jc w:val="both"/>
        <w:rPr>
          <w:rFonts w:ascii="Times New Roman" w:hAnsi="Times New Roman" w:cs="Times New Roman"/>
          <w:b/>
          <w:sz w:val="24"/>
          <w:szCs w:val="24"/>
          <w:u w:val="single"/>
        </w:rPr>
      </w:pPr>
      <w:r>
        <w:rPr>
          <w:rFonts w:ascii="Times New Roman" w:hAnsi="Times New Roman" w:cs="Times New Roman"/>
          <w:b/>
          <w:sz w:val="24"/>
          <w:szCs w:val="24"/>
          <w:u w:val="single"/>
        </w:rPr>
        <w:t>Publication</w:t>
      </w:r>
      <w:r w:rsidR="005E7C38">
        <w:rPr>
          <w:rFonts w:ascii="Times New Roman" w:hAnsi="Times New Roman" w:cs="Times New Roman"/>
          <w:b/>
          <w:sz w:val="24"/>
          <w:szCs w:val="24"/>
          <w:u w:val="single"/>
        </w:rPr>
        <w:t xml:space="preserve"> &amp; Posters</w:t>
      </w:r>
    </w:p>
    <w:p w14:paraId="796616F8" w14:textId="77777777" w:rsidR="000E645B" w:rsidRDefault="00B27E91" w:rsidP="007E24E6">
      <w:pPr>
        <w:jc w:val="both"/>
        <w:rPr>
          <w:rFonts w:ascii="Times New Roman" w:hAnsi="Times New Roman" w:cs="Times New Roman"/>
          <w:sz w:val="24"/>
          <w:szCs w:val="24"/>
        </w:rPr>
      </w:pPr>
      <w:r>
        <w:rPr>
          <w:rFonts w:ascii="Times New Roman" w:hAnsi="Times New Roman" w:cs="Times New Roman"/>
          <w:sz w:val="24"/>
          <w:szCs w:val="24"/>
        </w:rPr>
        <w:t>13</w:t>
      </w:r>
      <w:r w:rsidR="008E1F25" w:rsidRPr="008E1F25">
        <w:rPr>
          <w:rFonts w:ascii="Times New Roman" w:hAnsi="Times New Roman" w:cs="Times New Roman"/>
          <w:sz w:val="24"/>
          <w:szCs w:val="24"/>
        </w:rPr>
        <w:t>.</w:t>
      </w:r>
      <w:r w:rsidR="008E1F25" w:rsidRPr="008E1F25">
        <w:rPr>
          <w:rFonts w:ascii="Times New Roman" w:hAnsi="Times New Roman" w:cs="Times New Roman"/>
          <w:sz w:val="24"/>
          <w:szCs w:val="24"/>
        </w:rPr>
        <w:tab/>
      </w:r>
      <w:r w:rsidR="000E645B">
        <w:rPr>
          <w:rFonts w:ascii="Times New Roman" w:hAnsi="Times New Roman" w:cs="Times New Roman"/>
          <w:sz w:val="24"/>
          <w:szCs w:val="24"/>
        </w:rPr>
        <w:t xml:space="preserve">All students are encouraged to carry out their project work with a view to publishing their </w:t>
      </w:r>
      <w:r w:rsidR="000E645B">
        <w:rPr>
          <w:rFonts w:ascii="Times New Roman" w:eastAsia="Times New Roman" w:hAnsi="Times New Roman" w:cs="Times New Roman"/>
          <w:sz w:val="24"/>
          <w:szCs w:val="24"/>
        </w:rPr>
        <w:t xml:space="preserve">             </w:t>
      </w:r>
      <w:r w:rsidR="00783F1E">
        <w:rPr>
          <w:rFonts w:ascii="Times New Roman" w:eastAsia="Times New Roman" w:hAnsi="Times New Roman" w:cs="Times New Roman"/>
          <w:sz w:val="24"/>
          <w:szCs w:val="24"/>
        </w:rPr>
        <w:tab/>
      </w:r>
      <w:r w:rsidR="000E645B">
        <w:rPr>
          <w:rFonts w:ascii="Times New Roman" w:hAnsi="Times New Roman" w:cs="Times New Roman"/>
          <w:sz w:val="24"/>
          <w:szCs w:val="24"/>
        </w:rPr>
        <w:t>contribution</w:t>
      </w:r>
      <w:r w:rsidR="008E1F25">
        <w:rPr>
          <w:rFonts w:ascii="Times New Roman" w:hAnsi="Times New Roman" w:cs="Times New Roman"/>
          <w:sz w:val="24"/>
          <w:szCs w:val="24"/>
        </w:rPr>
        <w:t>s</w:t>
      </w:r>
      <w:r w:rsidR="000E645B">
        <w:rPr>
          <w:rFonts w:ascii="Times New Roman" w:hAnsi="Times New Roman" w:cs="Times New Roman"/>
          <w:sz w:val="24"/>
          <w:szCs w:val="24"/>
        </w:rPr>
        <w:t xml:space="preserve"> in reputed conferences and journals.  This exercise of publishing their work </w:t>
      </w:r>
      <w:r w:rsidR="00783F1E">
        <w:rPr>
          <w:rFonts w:ascii="Times New Roman" w:hAnsi="Times New Roman" w:cs="Times New Roman"/>
          <w:sz w:val="24"/>
          <w:szCs w:val="24"/>
        </w:rPr>
        <w:tab/>
      </w:r>
      <w:r w:rsidR="000E645B">
        <w:rPr>
          <w:rFonts w:ascii="Times New Roman" w:hAnsi="Times New Roman" w:cs="Times New Roman"/>
          <w:sz w:val="24"/>
          <w:szCs w:val="24"/>
        </w:rPr>
        <w:t xml:space="preserve">will value-add their resume and give them boosted confidence in their future </w:t>
      </w:r>
      <w:r w:rsidR="008E1F25">
        <w:rPr>
          <w:rFonts w:ascii="Times New Roman" w:hAnsi="Times New Roman" w:cs="Times New Roman"/>
          <w:sz w:val="24"/>
          <w:szCs w:val="24"/>
        </w:rPr>
        <w:t>endeavors</w:t>
      </w:r>
      <w:r w:rsidR="000E645B">
        <w:rPr>
          <w:rFonts w:ascii="Times New Roman" w:hAnsi="Times New Roman" w:cs="Times New Roman"/>
          <w:sz w:val="24"/>
          <w:szCs w:val="24"/>
        </w:rPr>
        <w:t xml:space="preserve">. </w:t>
      </w:r>
    </w:p>
    <w:p w14:paraId="3D91A573" w14:textId="77777777" w:rsidR="006E4EE7" w:rsidRDefault="00B27E91" w:rsidP="007E24E6">
      <w:pPr>
        <w:jc w:val="both"/>
        <w:rPr>
          <w:rFonts w:ascii="Times New Roman" w:hAnsi="Times New Roman" w:cs="Times New Roman"/>
          <w:sz w:val="24"/>
          <w:szCs w:val="24"/>
        </w:rPr>
      </w:pPr>
      <w:r>
        <w:rPr>
          <w:rFonts w:ascii="Times New Roman" w:hAnsi="Times New Roman" w:cs="Times New Roman"/>
          <w:sz w:val="24"/>
          <w:szCs w:val="24"/>
        </w:rPr>
        <w:t>14</w:t>
      </w:r>
      <w:r w:rsidR="005E7C38">
        <w:rPr>
          <w:rFonts w:ascii="Times New Roman" w:hAnsi="Times New Roman" w:cs="Times New Roman"/>
          <w:sz w:val="24"/>
          <w:szCs w:val="24"/>
        </w:rPr>
        <w:t>.</w:t>
      </w:r>
      <w:r w:rsidR="005E7C38">
        <w:rPr>
          <w:rFonts w:ascii="Times New Roman" w:hAnsi="Times New Roman" w:cs="Times New Roman"/>
          <w:sz w:val="24"/>
          <w:szCs w:val="24"/>
        </w:rPr>
        <w:tab/>
        <w:t xml:space="preserve">Each team is required to </w:t>
      </w:r>
      <w:r w:rsidR="00F605DC">
        <w:rPr>
          <w:rFonts w:ascii="Times New Roman" w:hAnsi="Times New Roman" w:cs="Times New Roman"/>
          <w:sz w:val="24"/>
          <w:szCs w:val="24"/>
        </w:rPr>
        <w:t>submit an</w:t>
      </w:r>
      <w:r w:rsidR="005E7C38">
        <w:rPr>
          <w:rFonts w:ascii="Times New Roman" w:hAnsi="Times New Roman" w:cs="Times New Roman"/>
          <w:sz w:val="24"/>
          <w:szCs w:val="24"/>
        </w:rPr>
        <w:t xml:space="preserve"> A1 size poster depicting salient aspects of the project </w:t>
      </w:r>
      <w:r w:rsidR="00783F1E">
        <w:rPr>
          <w:rFonts w:ascii="Times New Roman" w:hAnsi="Times New Roman" w:cs="Times New Roman"/>
          <w:sz w:val="24"/>
          <w:szCs w:val="24"/>
        </w:rPr>
        <w:tab/>
      </w:r>
      <w:r w:rsidR="005E7C38">
        <w:rPr>
          <w:rFonts w:ascii="Times New Roman" w:hAnsi="Times New Roman" w:cs="Times New Roman"/>
          <w:sz w:val="24"/>
          <w:szCs w:val="24"/>
        </w:rPr>
        <w:t>with details of the team/guide during the ESA</w:t>
      </w:r>
      <w:r w:rsidR="00957195">
        <w:rPr>
          <w:rFonts w:ascii="Times New Roman" w:hAnsi="Times New Roman" w:cs="Times New Roman"/>
          <w:sz w:val="24"/>
          <w:szCs w:val="24"/>
        </w:rPr>
        <w:t xml:space="preserve"> (Phase 2)</w:t>
      </w:r>
      <w:r w:rsidR="005E7C38">
        <w:rPr>
          <w:rFonts w:ascii="Times New Roman" w:hAnsi="Times New Roman" w:cs="Times New Roman"/>
          <w:sz w:val="24"/>
          <w:szCs w:val="24"/>
        </w:rPr>
        <w:t xml:space="preserve">.  </w:t>
      </w:r>
    </w:p>
    <w:p w14:paraId="69FDEE92" w14:textId="77777777" w:rsidR="006E4EE7" w:rsidRDefault="006E4EE7" w:rsidP="007E24E6">
      <w:pPr>
        <w:jc w:val="both"/>
        <w:rPr>
          <w:rFonts w:ascii="Times New Roman" w:hAnsi="Times New Roman" w:cs="Times New Roman"/>
          <w:b/>
          <w:bCs/>
          <w:sz w:val="24"/>
          <w:szCs w:val="24"/>
          <w:u w:val="single"/>
        </w:rPr>
      </w:pPr>
      <w:r w:rsidRPr="006E4EE7">
        <w:rPr>
          <w:rFonts w:ascii="Times New Roman" w:hAnsi="Times New Roman" w:cs="Times New Roman"/>
          <w:b/>
          <w:bCs/>
          <w:sz w:val="24"/>
          <w:szCs w:val="24"/>
          <w:u w:val="single"/>
        </w:rPr>
        <w:t>Project Teams</w:t>
      </w:r>
    </w:p>
    <w:p w14:paraId="18E99858" w14:textId="5A641DC0" w:rsidR="006E4EE7" w:rsidRDefault="006E4EE7" w:rsidP="00AB24A6">
      <w:pPr>
        <w:ind w:left="720" w:hanging="720"/>
        <w:jc w:val="both"/>
        <w:rPr>
          <w:rFonts w:ascii="Times New Roman" w:hAnsi="Times New Roman" w:cs="Times New Roman"/>
          <w:sz w:val="24"/>
          <w:szCs w:val="24"/>
        </w:rPr>
      </w:pPr>
      <w:r w:rsidRPr="006E4EE7">
        <w:rPr>
          <w:rFonts w:ascii="Times New Roman" w:hAnsi="Times New Roman" w:cs="Times New Roman"/>
          <w:sz w:val="24"/>
          <w:szCs w:val="24"/>
        </w:rPr>
        <w:t>15.</w:t>
      </w:r>
      <w:r w:rsidRPr="006E4EE7">
        <w:rPr>
          <w:rFonts w:ascii="Times New Roman" w:hAnsi="Times New Roman" w:cs="Times New Roman"/>
          <w:sz w:val="24"/>
          <w:szCs w:val="24"/>
        </w:rPr>
        <w:tab/>
      </w:r>
      <w:r>
        <w:rPr>
          <w:rFonts w:ascii="Times New Roman" w:hAnsi="Times New Roman" w:cs="Times New Roman"/>
          <w:sz w:val="24"/>
          <w:szCs w:val="24"/>
        </w:rPr>
        <w:t xml:space="preserve">Details of the project teams’ student particulars, details of guide, </w:t>
      </w:r>
      <w:r w:rsidR="00C74D62">
        <w:rPr>
          <w:rFonts w:ascii="Times New Roman" w:hAnsi="Times New Roman" w:cs="Times New Roman"/>
          <w:sz w:val="24"/>
          <w:szCs w:val="24"/>
        </w:rPr>
        <w:t>Project ID</w:t>
      </w:r>
      <w:r>
        <w:rPr>
          <w:rFonts w:ascii="Times New Roman" w:hAnsi="Times New Roman" w:cs="Times New Roman"/>
          <w:sz w:val="24"/>
          <w:szCs w:val="24"/>
        </w:rPr>
        <w:t xml:space="preserve"> etc are attached herewith as Appendix </w:t>
      </w:r>
      <w:r w:rsidR="00C74D62">
        <w:rPr>
          <w:rFonts w:ascii="Times New Roman" w:hAnsi="Times New Roman" w:cs="Times New Roman"/>
          <w:sz w:val="24"/>
          <w:szCs w:val="24"/>
        </w:rPr>
        <w:t>‘</w:t>
      </w:r>
      <w:r w:rsidR="005203B6">
        <w:rPr>
          <w:rFonts w:ascii="Times New Roman" w:hAnsi="Times New Roman" w:cs="Times New Roman"/>
          <w:sz w:val="24"/>
          <w:szCs w:val="24"/>
        </w:rPr>
        <w:t>A</w:t>
      </w:r>
      <w:r w:rsidR="00C74D62">
        <w:rPr>
          <w:rFonts w:ascii="Times New Roman" w:hAnsi="Times New Roman" w:cs="Times New Roman"/>
          <w:sz w:val="24"/>
          <w:szCs w:val="24"/>
        </w:rPr>
        <w:t xml:space="preserve">’ </w:t>
      </w:r>
      <w:r>
        <w:rPr>
          <w:rFonts w:ascii="Times New Roman" w:hAnsi="Times New Roman" w:cs="Times New Roman"/>
          <w:sz w:val="24"/>
          <w:szCs w:val="24"/>
        </w:rPr>
        <w:t xml:space="preserve">to this circular.  Teams </w:t>
      </w:r>
      <w:r w:rsidR="00C74D62">
        <w:rPr>
          <w:rFonts w:ascii="Times New Roman" w:hAnsi="Times New Roman" w:cs="Times New Roman"/>
          <w:sz w:val="24"/>
          <w:szCs w:val="24"/>
        </w:rPr>
        <w:t>are</w:t>
      </w:r>
      <w:r>
        <w:rPr>
          <w:rFonts w:ascii="Times New Roman" w:hAnsi="Times New Roman" w:cs="Times New Roman"/>
          <w:sz w:val="24"/>
          <w:szCs w:val="24"/>
        </w:rPr>
        <w:t xml:space="preserve"> assigned a unique Project ID for future reference and communication.</w:t>
      </w:r>
      <w:r w:rsidR="00C74D62">
        <w:rPr>
          <w:rFonts w:ascii="Times New Roman" w:hAnsi="Times New Roman" w:cs="Times New Roman"/>
          <w:sz w:val="24"/>
          <w:szCs w:val="24"/>
        </w:rPr>
        <w:t xml:space="preserve"> Project ID shall continue to be the same for Phase 2 &amp; 3 also.</w:t>
      </w:r>
    </w:p>
    <w:p w14:paraId="34EDBE35" w14:textId="153AD71E" w:rsidR="006E4EE7" w:rsidRDefault="006E4EE7" w:rsidP="007E24E6">
      <w:pPr>
        <w:jc w:val="both"/>
        <w:rPr>
          <w:rFonts w:ascii="Times New Roman" w:hAnsi="Times New Roman" w:cs="Times New Roman"/>
          <w:sz w:val="24"/>
          <w:szCs w:val="24"/>
        </w:rPr>
      </w:pPr>
      <w:r w:rsidRPr="006E4EE7">
        <w:rPr>
          <w:rFonts w:ascii="Times New Roman" w:hAnsi="Times New Roman" w:cs="Times New Roman"/>
          <w:b/>
          <w:bCs/>
          <w:sz w:val="24"/>
          <w:szCs w:val="24"/>
          <w:u w:val="single"/>
        </w:rPr>
        <w:t>Schedule of Presentation</w:t>
      </w:r>
    </w:p>
    <w:p w14:paraId="0DAA9584" w14:textId="77777777" w:rsidR="005203B6" w:rsidRDefault="006E4EE7" w:rsidP="006F6A66">
      <w:pPr>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The schedule of presentation on 02 Mar 2022 (Wednesday) and 04 Mar 2022 (Friday) for all the project IDs is enclosed as Appendix </w:t>
      </w:r>
      <w:r w:rsidR="005203B6">
        <w:rPr>
          <w:rFonts w:ascii="Times New Roman" w:hAnsi="Times New Roman" w:cs="Times New Roman"/>
          <w:sz w:val="24"/>
          <w:szCs w:val="24"/>
        </w:rPr>
        <w:t xml:space="preserve">‘D’ </w:t>
      </w:r>
      <w:r>
        <w:rPr>
          <w:rFonts w:ascii="Times New Roman" w:hAnsi="Times New Roman" w:cs="Times New Roman"/>
          <w:sz w:val="24"/>
          <w:szCs w:val="24"/>
        </w:rPr>
        <w:t>to this circular.  Students are to revert if there are any clashes or incorrect details or any other</w:t>
      </w:r>
      <w:r w:rsidR="006F6A66">
        <w:rPr>
          <w:rFonts w:ascii="Times New Roman" w:hAnsi="Times New Roman" w:cs="Times New Roman"/>
          <w:sz w:val="24"/>
          <w:szCs w:val="24"/>
        </w:rPr>
        <w:t xml:space="preserve"> concerns.</w:t>
      </w:r>
    </w:p>
    <w:p w14:paraId="17420987" w14:textId="3C220CCB" w:rsidR="00DF3DE6" w:rsidRPr="00DF3DE6" w:rsidRDefault="005203B6" w:rsidP="006F6A66">
      <w:pPr>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 xml:space="preserve">Do’s and Dont’s for students </w:t>
      </w:r>
      <w:r w:rsidR="007C17F7">
        <w:rPr>
          <w:rFonts w:ascii="Times New Roman" w:hAnsi="Times New Roman" w:cs="Times New Roman"/>
          <w:sz w:val="24"/>
          <w:szCs w:val="24"/>
        </w:rPr>
        <w:t>with regard to feasibility presentation is gi</w:t>
      </w:r>
      <w:r>
        <w:rPr>
          <w:rFonts w:ascii="Times New Roman" w:hAnsi="Times New Roman" w:cs="Times New Roman"/>
          <w:sz w:val="24"/>
          <w:szCs w:val="24"/>
        </w:rPr>
        <w:t>ven in Appendix ‘E’</w:t>
      </w:r>
    </w:p>
    <w:p w14:paraId="6587D626" w14:textId="77777777" w:rsidR="0059597F" w:rsidRDefault="0059597F" w:rsidP="00EB30DA">
      <w:pPr>
        <w:spacing w:after="0" w:line="240" w:lineRule="auto"/>
        <w:rPr>
          <w:rFonts w:ascii="Times New Roman" w:hAnsi="Times New Roman" w:cs="Times New Roman"/>
          <w:b/>
          <w:sz w:val="24"/>
          <w:szCs w:val="24"/>
        </w:rPr>
      </w:pPr>
    </w:p>
    <w:p w14:paraId="31BA2B65" w14:textId="31675DD7" w:rsidR="00EB30DA" w:rsidRPr="00ED7C56" w:rsidRDefault="00ED7C56" w:rsidP="00EB30D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B30DA" w:rsidRPr="00ED7C56">
        <w:rPr>
          <w:rFonts w:ascii="Times New Roman" w:hAnsi="Times New Roman" w:cs="Times New Roman"/>
          <w:b/>
          <w:sz w:val="24"/>
          <w:szCs w:val="24"/>
        </w:rPr>
        <w:t>Prof. M.</w:t>
      </w:r>
      <w:r w:rsidR="00227966">
        <w:rPr>
          <w:rFonts w:ascii="Times New Roman" w:hAnsi="Times New Roman" w:cs="Times New Roman"/>
          <w:b/>
          <w:sz w:val="24"/>
          <w:szCs w:val="24"/>
        </w:rPr>
        <w:t xml:space="preserve"> </w:t>
      </w:r>
      <w:r w:rsidR="00EB30DA" w:rsidRPr="00ED7C56">
        <w:rPr>
          <w:rFonts w:ascii="Times New Roman" w:hAnsi="Times New Roman" w:cs="Times New Roman"/>
          <w:b/>
          <w:sz w:val="24"/>
          <w:szCs w:val="24"/>
        </w:rPr>
        <w:t xml:space="preserve">Rajasekar </w:t>
      </w:r>
      <w:r w:rsidR="00EB30DA" w:rsidRPr="00ED7C56">
        <w:rPr>
          <w:rFonts w:ascii="Times New Roman" w:hAnsi="Times New Roman" w:cs="Times New Roman"/>
          <w:b/>
          <w:sz w:val="24"/>
          <w:szCs w:val="24"/>
        </w:rPr>
        <w:tab/>
      </w:r>
      <w:r w:rsidR="00EB30DA" w:rsidRPr="00ED7C56">
        <w:rPr>
          <w:rFonts w:ascii="Times New Roman" w:hAnsi="Times New Roman" w:cs="Times New Roman"/>
          <w:b/>
          <w:sz w:val="24"/>
          <w:szCs w:val="24"/>
        </w:rPr>
        <w:tab/>
      </w:r>
      <w:r w:rsidR="00EB30DA" w:rsidRPr="00ED7C56">
        <w:rPr>
          <w:rFonts w:ascii="Times New Roman" w:hAnsi="Times New Roman" w:cs="Times New Roman"/>
          <w:b/>
          <w:sz w:val="24"/>
          <w:szCs w:val="24"/>
        </w:rPr>
        <w:tab/>
      </w:r>
      <w:r w:rsidR="00EB30DA" w:rsidRPr="00ED7C56">
        <w:rPr>
          <w:rFonts w:ascii="Times New Roman" w:hAnsi="Times New Roman" w:cs="Times New Roman"/>
          <w:b/>
          <w:sz w:val="24"/>
          <w:szCs w:val="24"/>
        </w:rPr>
        <w:tab/>
      </w:r>
      <w:r w:rsidR="00EB30DA" w:rsidRPr="00ED7C56">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0065218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B30DA" w:rsidRPr="00ED7C56">
        <w:rPr>
          <w:rFonts w:ascii="Times New Roman" w:hAnsi="Times New Roman" w:cs="Times New Roman"/>
          <w:b/>
          <w:sz w:val="24"/>
          <w:szCs w:val="24"/>
        </w:rPr>
        <w:t>Dr Anuradha M</w:t>
      </w:r>
    </w:p>
    <w:p w14:paraId="4E1F7F35" w14:textId="77777777" w:rsidR="00EB30DA" w:rsidRPr="00ED7C56" w:rsidRDefault="00EB30DA" w:rsidP="00EB30DA">
      <w:pPr>
        <w:spacing w:after="0" w:line="240" w:lineRule="auto"/>
        <w:rPr>
          <w:rFonts w:ascii="Times New Roman" w:hAnsi="Times New Roman" w:cs="Times New Roman"/>
          <w:sz w:val="24"/>
          <w:szCs w:val="24"/>
        </w:rPr>
      </w:pPr>
      <w:r w:rsidRPr="00ED7C56">
        <w:rPr>
          <w:rFonts w:ascii="Times New Roman" w:hAnsi="Times New Roman" w:cs="Times New Roman"/>
          <w:sz w:val="24"/>
          <w:szCs w:val="24"/>
        </w:rPr>
        <w:t>Chief Project Coordinator</w:t>
      </w:r>
      <w:r w:rsidRPr="00ED7C56">
        <w:rPr>
          <w:rFonts w:ascii="Times New Roman" w:hAnsi="Times New Roman" w:cs="Times New Roman"/>
          <w:sz w:val="24"/>
          <w:szCs w:val="24"/>
        </w:rPr>
        <w:tab/>
      </w:r>
      <w:r w:rsidRPr="00ED7C56">
        <w:rPr>
          <w:rFonts w:ascii="Times New Roman" w:hAnsi="Times New Roman" w:cs="Times New Roman"/>
          <w:sz w:val="24"/>
          <w:szCs w:val="24"/>
        </w:rPr>
        <w:tab/>
        <w:t xml:space="preserve">    </w:t>
      </w:r>
      <w:r w:rsidRPr="00ED7C56">
        <w:rPr>
          <w:rFonts w:ascii="Times New Roman" w:hAnsi="Times New Roman" w:cs="Times New Roman"/>
          <w:sz w:val="24"/>
          <w:szCs w:val="24"/>
        </w:rPr>
        <w:tab/>
      </w:r>
      <w:r w:rsidRPr="00ED7C56">
        <w:rPr>
          <w:rFonts w:ascii="Times New Roman" w:hAnsi="Times New Roman" w:cs="Times New Roman"/>
          <w:sz w:val="24"/>
          <w:szCs w:val="24"/>
        </w:rPr>
        <w:tab/>
      </w:r>
      <w:r w:rsidRPr="00ED7C56">
        <w:rPr>
          <w:rFonts w:ascii="Times New Roman" w:hAnsi="Times New Roman" w:cs="Times New Roman"/>
          <w:sz w:val="24"/>
          <w:szCs w:val="24"/>
        </w:rPr>
        <w:tab/>
      </w:r>
      <w:r w:rsidRPr="00ED7C56">
        <w:rPr>
          <w:rFonts w:ascii="Times New Roman" w:hAnsi="Times New Roman" w:cs="Times New Roman"/>
          <w:sz w:val="24"/>
          <w:szCs w:val="24"/>
        </w:rPr>
        <w:tab/>
      </w:r>
      <w:r w:rsidR="00652182">
        <w:rPr>
          <w:rFonts w:ascii="Times New Roman" w:hAnsi="Times New Roman" w:cs="Times New Roman"/>
          <w:sz w:val="24"/>
          <w:szCs w:val="24"/>
        </w:rPr>
        <w:t xml:space="preserve">                      </w:t>
      </w:r>
      <w:r w:rsidRPr="00ED7C56">
        <w:rPr>
          <w:rFonts w:ascii="Times New Roman" w:hAnsi="Times New Roman" w:cs="Times New Roman"/>
          <w:sz w:val="24"/>
          <w:szCs w:val="24"/>
        </w:rPr>
        <w:t>Chairperson</w:t>
      </w:r>
    </w:p>
    <w:p w14:paraId="295FF2F7" w14:textId="77777777" w:rsidR="00EB30DA" w:rsidRPr="00ED7C56" w:rsidRDefault="00652182" w:rsidP="00EB30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Dept of ECE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B30DA" w:rsidRPr="00ED7C56">
        <w:rPr>
          <w:rFonts w:ascii="Times New Roman" w:hAnsi="Times New Roman" w:cs="Times New Roman"/>
          <w:sz w:val="24"/>
          <w:szCs w:val="24"/>
        </w:rPr>
        <w:t>Dept of</w:t>
      </w:r>
      <w:r>
        <w:rPr>
          <w:rFonts w:ascii="Times New Roman" w:hAnsi="Times New Roman" w:cs="Times New Roman"/>
          <w:sz w:val="24"/>
          <w:szCs w:val="24"/>
        </w:rPr>
        <w:t xml:space="preserve"> </w:t>
      </w:r>
      <w:r w:rsidR="00EB30DA" w:rsidRPr="00ED7C56">
        <w:rPr>
          <w:rFonts w:ascii="Times New Roman" w:hAnsi="Times New Roman" w:cs="Times New Roman"/>
          <w:sz w:val="24"/>
          <w:szCs w:val="24"/>
        </w:rPr>
        <w:t>ECE</w:t>
      </w:r>
    </w:p>
    <w:p w14:paraId="60F8B7FC" w14:textId="272F4FDD" w:rsidR="00EB30DA" w:rsidRDefault="00652182" w:rsidP="00EB30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911A6">
        <w:rPr>
          <w:rFonts w:ascii="Times New Roman" w:hAnsi="Times New Roman" w:cs="Times New Roman"/>
          <w:sz w:val="24"/>
          <w:szCs w:val="24"/>
        </w:rPr>
        <w:t>2</w:t>
      </w:r>
      <w:r w:rsidR="006F6A66">
        <w:rPr>
          <w:rFonts w:ascii="Times New Roman" w:hAnsi="Times New Roman" w:cs="Times New Roman"/>
          <w:sz w:val="24"/>
          <w:szCs w:val="24"/>
        </w:rPr>
        <w:t xml:space="preserve">1 Feb </w:t>
      </w:r>
      <w:r>
        <w:rPr>
          <w:rFonts w:ascii="Times New Roman" w:hAnsi="Times New Roman" w:cs="Times New Roman"/>
          <w:sz w:val="24"/>
          <w:szCs w:val="24"/>
        </w:rPr>
        <w:t>202</w:t>
      </w:r>
      <w:r w:rsidR="006F6A66">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F6A66">
        <w:rPr>
          <w:rFonts w:ascii="Times New Roman" w:hAnsi="Times New Roman" w:cs="Times New Roman"/>
          <w:sz w:val="24"/>
          <w:szCs w:val="24"/>
        </w:rPr>
        <w:t>21 Feb 2022</w:t>
      </w:r>
    </w:p>
    <w:p w14:paraId="5D17A5E1" w14:textId="6F438559" w:rsidR="0059597F" w:rsidRDefault="0059597F" w:rsidP="00EB30DA">
      <w:pPr>
        <w:spacing w:after="0" w:line="240" w:lineRule="auto"/>
        <w:jc w:val="both"/>
        <w:rPr>
          <w:rFonts w:ascii="Times New Roman" w:hAnsi="Times New Roman" w:cs="Times New Roman"/>
          <w:sz w:val="24"/>
          <w:szCs w:val="24"/>
        </w:rPr>
      </w:pPr>
    </w:p>
    <w:p w14:paraId="0C5F94A8" w14:textId="49D6A51B" w:rsidR="0059597F" w:rsidRDefault="0059597F" w:rsidP="00EB30DA">
      <w:pPr>
        <w:spacing w:after="0" w:line="240" w:lineRule="auto"/>
        <w:jc w:val="both"/>
        <w:rPr>
          <w:rFonts w:ascii="Times New Roman" w:hAnsi="Times New Roman" w:cs="Times New Roman"/>
          <w:sz w:val="24"/>
          <w:szCs w:val="24"/>
        </w:rPr>
      </w:pPr>
    </w:p>
    <w:p w14:paraId="4A88DFDD" w14:textId="49B0C02D" w:rsidR="0059597F" w:rsidRPr="00ED7C56" w:rsidRDefault="0059597F" w:rsidP="00EB30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Encl : As stated.</w:t>
      </w:r>
    </w:p>
    <w:sectPr w:rsidR="0059597F" w:rsidRPr="00ED7C56" w:rsidSect="00227966">
      <w:pgSz w:w="12240" w:h="15840"/>
      <w:pgMar w:top="540" w:right="1467" w:bottom="993" w:left="1134" w:header="720" w:footer="720" w:gutter="0"/>
      <w:cols w:space="720"/>
      <w:docGrid w:linePitch="360" w:charSpace="-24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1080" w:hanging="360"/>
      </w:pPr>
      <w:rPr>
        <w:rFonts w:ascii="Times New Roman" w:hAnsi="Times New Roman" w:cs="Times New Roman"/>
        <w:sz w:val="24"/>
        <w:szCs w:val="24"/>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51062A0"/>
    <w:multiLevelType w:val="hybridMultilevel"/>
    <w:tmpl w:val="4A643ADA"/>
    <w:lvl w:ilvl="0" w:tplc="2A5C8D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E5BF3"/>
    <w:multiLevelType w:val="hybridMultilevel"/>
    <w:tmpl w:val="76922F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D85C03"/>
    <w:multiLevelType w:val="hybridMultilevel"/>
    <w:tmpl w:val="183C20CE"/>
    <w:lvl w:ilvl="0" w:tplc="CD5CFEA0">
      <w:start w:val="1"/>
      <w:numFmt w:val="lowerLetter"/>
      <w:lvlText w:val="(%1)"/>
      <w:lvlJc w:val="left"/>
      <w:pPr>
        <w:ind w:left="765" w:hanging="40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7133E"/>
    <w:multiLevelType w:val="hybridMultilevel"/>
    <w:tmpl w:val="C80285E6"/>
    <w:lvl w:ilvl="0" w:tplc="4009001B">
      <w:start w:val="1"/>
      <w:numFmt w:val="lowerRoman"/>
      <w:lvlText w:val="%1."/>
      <w:lvlJc w:val="righ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6" w15:restartNumberingAfterBreak="0">
    <w:nsid w:val="78E11E42"/>
    <w:multiLevelType w:val="hybridMultilevel"/>
    <w:tmpl w:val="1AD026AE"/>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CC"/>
    <w:rsid w:val="000276FE"/>
    <w:rsid w:val="00085DDB"/>
    <w:rsid w:val="000B3676"/>
    <w:rsid w:val="000B67A4"/>
    <w:rsid w:val="000C1B5D"/>
    <w:rsid w:val="000E3609"/>
    <w:rsid w:val="000E424C"/>
    <w:rsid w:val="000E645B"/>
    <w:rsid w:val="00186D82"/>
    <w:rsid w:val="001A3091"/>
    <w:rsid w:val="00214824"/>
    <w:rsid w:val="00227966"/>
    <w:rsid w:val="0024209C"/>
    <w:rsid w:val="003219F9"/>
    <w:rsid w:val="00346A22"/>
    <w:rsid w:val="00375618"/>
    <w:rsid w:val="003A3162"/>
    <w:rsid w:val="003C1ACC"/>
    <w:rsid w:val="003C50C4"/>
    <w:rsid w:val="003F7B01"/>
    <w:rsid w:val="004A7194"/>
    <w:rsid w:val="004C1A3B"/>
    <w:rsid w:val="005203B6"/>
    <w:rsid w:val="005403CC"/>
    <w:rsid w:val="00541014"/>
    <w:rsid w:val="00577A40"/>
    <w:rsid w:val="00580365"/>
    <w:rsid w:val="005822A8"/>
    <w:rsid w:val="005911A6"/>
    <w:rsid w:val="0059597F"/>
    <w:rsid w:val="00597E6E"/>
    <w:rsid w:val="005B682E"/>
    <w:rsid w:val="005E7C38"/>
    <w:rsid w:val="00617764"/>
    <w:rsid w:val="00620410"/>
    <w:rsid w:val="00641409"/>
    <w:rsid w:val="00652182"/>
    <w:rsid w:val="00654C22"/>
    <w:rsid w:val="00657788"/>
    <w:rsid w:val="00657A70"/>
    <w:rsid w:val="00673414"/>
    <w:rsid w:val="006A00BB"/>
    <w:rsid w:val="006E4EE7"/>
    <w:rsid w:val="006F18E5"/>
    <w:rsid w:val="006F6A66"/>
    <w:rsid w:val="00720946"/>
    <w:rsid w:val="00724498"/>
    <w:rsid w:val="00736A36"/>
    <w:rsid w:val="00783F1E"/>
    <w:rsid w:val="007C17F7"/>
    <w:rsid w:val="007E24E6"/>
    <w:rsid w:val="007E5ACA"/>
    <w:rsid w:val="007F1F87"/>
    <w:rsid w:val="00803F77"/>
    <w:rsid w:val="0081725F"/>
    <w:rsid w:val="00817529"/>
    <w:rsid w:val="0082678D"/>
    <w:rsid w:val="00893FF7"/>
    <w:rsid w:val="008B52F5"/>
    <w:rsid w:val="008E1F25"/>
    <w:rsid w:val="00933FD5"/>
    <w:rsid w:val="00957195"/>
    <w:rsid w:val="00963425"/>
    <w:rsid w:val="00966176"/>
    <w:rsid w:val="009A592C"/>
    <w:rsid w:val="009B040F"/>
    <w:rsid w:val="009B51F9"/>
    <w:rsid w:val="009C0022"/>
    <w:rsid w:val="00AB24A6"/>
    <w:rsid w:val="00AB6A9F"/>
    <w:rsid w:val="00B27E91"/>
    <w:rsid w:val="00BB2F53"/>
    <w:rsid w:val="00BE369E"/>
    <w:rsid w:val="00C452FA"/>
    <w:rsid w:val="00C74D62"/>
    <w:rsid w:val="00D4242D"/>
    <w:rsid w:val="00DA5E4A"/>
    <w:rsid w:val="00DF3DE6"/>
    <w:rsid w:val="00E269F6"/>
    <w:rsid w:val="00E55A0D"/>
    <w:rsid w:val="00E864C6"/>
    <w:rsid w:val="00EB30DA"/>
    <w:rsid w:val="00ED7C56"/>
    <w:rsid w:val="00EF6593"/>
    <w:rsid w:val="00F223EF"/>
    <w:rsid w:val="00F35D65"/>
    <w:rsid w:val="00F605DC"/>
    <w:rsid w:val="00F75A8D"/>
    <w:rsid w:val="00F9775A"/>
    <w:rsid w:val="00FE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C430587"/>
  <w15:docId w15:val="{4BBEE4B4-6583-4677-9328-420F5A59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Droid Sans Fallback"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sz w:val="24"/>
      <w:szCs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contextualSpacing/>
    </w:pPr>
  </w:style>
  <w:style w:type="table" w:styleId="TableGrid">
    <w:name w:val="Table Grid"/>
    <w:basedOn w:val="TableNormal"/>
    <w:uiPriority w:val="59"/>
    <w:rsid w:val="00803F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05324-E5FF-43D6-B104-446693E0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dc:creator>
  <cp:lastModifiedBy>Rajasekar  Mohan</cp:lastModifiedBy>
  <cp:revision>9</cp:revision>
  <cp:lastPrinted>2017-10-14T06:42:00Z</cp:lastPrinted>
  <dcterms:created xsi:type="dcterms:W3CDTF">2022-02-20T17:24:00Z</dcterms:created>
  <dcterms:modified xsi:type="dcterms:W3CDTF">2022-02-21T10:49:00Z</dcterms:modified>
</cp:coreProperties>
</file>