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A3B50" w14:textId="365A2242" w:rsidR="008E1E5A" w:rsidRDefault="008915B3">
      <w:pPr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sz w:val="22"/>
          <w:szCs w:val="20"/>
        </w:rPr>
        <w:t xml:space="preserve">   </w:t>
      </w:r>
      <w:r w:rsidR="008E1E5A" w:rsidRPr="008E1E5A">
        <w:rPr>
          <w:rFonts w:ascii="Times New Roman" w:hAnsi="Times New Roman" w:cs="Times New Roman"/>
          <w:sz w:val="22"/>
          <w:szCs w:val="20"/>
        </w:rPr>
        <w:t>Cyber Threat Visualization Dashboard – Model Research Report</w:t>
      </w:r>
    </w:p>
    <w:p w14:paraId="454157EA" w14:textId="77777777" w:rsidR="008E1E5A" w:rsidRDefault="008E1E5A">
      <w:pPr>
        <w:rPr>
          <w:rFonts w:ascii="Times New Roman" w:hAnsi="Times New Roman" w:cs="Times New Roman"/>
          <w:sz w:val="22"/>
          <w:szCs w:val="20"/>
        </w:rPr>
      </w:pPr>
    </w:p>
    <w:p w14:paraId="2085F43D" w14:textId="7AFBB5AD" w:rsidR="008E1E5A" w:rsidRDefault="008E1E5A" w:rsidP="008E1E5A">
      <w:pPr>
        <w:jc w:val="center"/>
        <w:rPr>
          <w:rFonts w:ascii="Times New Roman" w:hAnsi="Times New Roman" w:cs="Times New Roman"/>
          <w:b/>
          <w:bCs/>
          <w:sz w:val="36"/>
          <w:szCs w:val="32"/>
          <w:u w:val="single"/>
        </w:rPr>
      </w:pPr>
      <w:r w:rsidRPr="008E1E5A">
        <w:rPr>
          <w:rFonts w:ascii="Times New Roman" w:hAnsi="Times New Roman" w:cs="Times New Roman"/>
          <w:b/>
          <w:bCs/>
          <w:sz w:val="36"/>
          <w:szCs w:val="32"/>
          <w:u w:val="single"/>
        </w:rPr>
        <w:t>Development of Interactive Cyber Threat Visualization Dashboard</w:t>
      </w:r>
    </w:p>
    <w:p w14:paraId="2478F585" w14:textId="77777777" w:rsidR="008E1E5A" w:rsidRDefault="008E1E5A" w:rsidP="008E1E5A">
      <w:pPr>
        <w:rPr>
          <w:rFonts w:ascii="Times New Roman" w:hAnsi="Times New Roman" w:cs="Times New Roman"/>
          <w:b/>
          <w:bCs/>
          <w:sz w:val="36"/>
          <w:szCs w:val="32"/>
          <w:u w:val="single"/>
        </w:rPr>
      </w:pPr>
    </w:p>
    <w:p w14:paraId="0D2EC499" w14:textId="2C6018BD" w:rsidR="008E1E5A" w:rsidRDefault="008E1E5A" w:rsidP="008E1E5A">
      <w:pPr>
        <w:rPr>
          <w:rFonts w:ascii="Times New Roman" w:hAnsi="Times New Roman" w:cs="Times New Roman"/>
          <w:sz w:val="32"/>
          <w:szCs w:val="28"/>
        </w:rPr>
      </w:pPr>
      <w:r w:rsidRPr="008E1E5A">
        <w:rPr>
          <w:rFonts w:ascii="Times New Roman" w:hAnsi="Times New Roman" w:cs="Times New Roman"/>
          <w:sz w:val="36"/>
          <w:szCs w:val="32"/>
        </w:rPr>
        <w:t xml:space="preserve">    </w:t>
      </w:r>
      <w:r w:rsidR="00595918">
        <w:rPr>
          <w:rFonts w:ascii="Times New Roman" w:hAnsi="Times New Roman" w:cs="Times New Roman"/>
          <w:sz w:val="36"/>
          <w:szCs w:val="32"/>
        </w:rPr>
        <w:t xml:space="preserve"> </w:t>
      </w:r>
      <w:r w:rsidRPr="008E1E5A">
        <w:rPr>
          <w:rFonts w:ascii="Times New Roman" w:hAnsi="Times New Roman" w:cs="Times New Roman"/>
          <w:b/>
          <w:bCs/>
          <w:sz w:val="32"/>
          <w:szCs w:val="28"/>
        </w:rPr>
        <w:t>Internship</w:t>
      </w:r>
      <w:r w:rsidRPr="008E1E5A">
        <w:rPr>
          <w:rFonts w:ascii="Times New Roman" w:hAnsi="Times New Roman" w:cs="Times New Roman"/>
          <w:sz w:val="32"/>
          <w:szCs w:val="28"/>
        </w:rPr>
        <w:t>: Infosys Virtual Internship</w:t>
      </w:r>
      <w:r w:rsidRPr="008E1E5A">
        <w:rPr>
          <w:rFonts w:ascii="Times New Roman" w:hAnsi="Times New Roman" w:cs="Times New Roman"/>
          <w:sz w:val="32"/>
          <w:szCs w:val="28"/>
        </w:rPr>
        <w:br/>
      </w:r>
      <w:r>
        <w:rPr>
          <w:rFonts w:ascii="Times New Roman" w:hAnsi="Times New Roman" w:cs="Times New Roman"/>
          <w:sz w:val="32"/>
          <w:szCs w:val="28"/>
        </w:rPr>
        <w:t xml:space="preserve">    </w:t>
      </w:r>
      <w:r w:rsidR="00595918">
        <w:rPr>
          <w:rFonts w:ascii="Times New Roman" w:hAnsi="Times New Roman" w:cs="Times New Roman"/>
          <w:sz w:val="32"/>
          <w:szCs w:val="28"/>
        </w:rPr>
        <w:t xml:space="preserve"> </w:t>
      </w:r>
      <w:r w:rsidRPr="008E1E5A">
        <w:rPr>
          <w:rFonts w:ascii="Times New Roman" w:hAnsi="Times New Roman" w:cs="Times New Roman"/>
          <w:b/>
          <w:bCs/>
          <w:sz w:val="32"/>
          <w:szCs w:val="28"/>
        </w:rPr>
        <w:t>Domain</w:t>
      </w:r>
      <w:r w:rsidRPr="008E1E5A">
        <w:rPr>
          <w:rFonts w:ascii="Times New Roman" w:hAnsi="Times New Roman" w:cs="Times New Roman"/>
          <w:sz w:val="32"/>
          <w:szCs w:val="28"/>
        </w:rPr>
        <w:t>: Data Visualization</w:t>
      </w:r>
      <w:r w:rsidRPr="008E1E5A">
        <w:rPr>
          <w:rFonts w:ascii="Times New Roman" w:hAnsi="Times New Roman" w:cs="Times New Roman"/>
          <w:sz w:val="32"/>
          <w:szCs w:val="28"/>
        </w:rPr>
        <w:br/>
      </w:r>
      <w:r>
        <w:rPr>
          <w:rFonts w:ascii="Times New Roman" w:hAnsi="Times New Roman" w:cs="Times New Roman"/>
          <w:sz w:val="32"/>
          <w:szCs w:val="28"/>
        </w:rPr>
        <w:t xml:space="preserve">    </w:t>
      </w:r>
      <w:r w:rsidR="00595918">
        <w:rPr>
          <w:rFonts w:ascii="Times New Roman" w:hAnsi="Times New Roman" w:cs="Times New Roman"/>
          <w:sz w:val="32"/>
          <w:szCs w:val="28"/>
        </w:rPr>
        <w:t xml:space="preserve"> </w:t>
      </w:r>
      <w:r w:rsidRPr="008E1E5A">
        <w:rPr>
          <w:rFonts w:ascii="Times New Roman" w:hAnsi="Times New Roman" w:cs="Times New Roman"/>
          <w:b/>
          <w:bCs/>
          <w:sz w:val="32"/>
          <w:szCs w:val="28"/>
        </w:rPr>
        <w:t>Title:</w:t>
      </w:r>
      <w:r w:rsidRPr="008E1E5A">
        <w:rPr>
          <w:rFonts w:ascii="Times New Roman" w:hAnsi="Times New Roman" w:cs="Times New Roman"/>
          <w:sz w:val="32"/>
          <w:szCs w:val="28"/>
        </w:rPr>
        <w:t xml:space="preserve"> Model Research &amp; Real-Time Statistical Analysis for Cyber Threat Prediction</w:t>
      </w:r>
      <w:r w:rsidRPr="008E1E5A">
        <w:rPr>
          <w:rFonts w:ascii="Times New Roman" w:hAnsi="Times New Roman" w:cs="Times New Roman"/>
          <w:sz w:val="32"/>
          <w:szCs w:val="28"/>
        </w:rPr>
        <w:br/>
      </w:r>
      <w:r>
        <w:rPr>
          <w:rFonts w:ascii="Times New Roman" w:hAnsi="Times New Roman" w:cs="Times New Roman"/>
          <w:sz w:val="32"/>
          <w:szCs w:val="28"/>
        </w:rPr>
        <w:t xml:space="preserve">    </w:t>
      </w:r>
      <w:r w:rsidR="00595918">
        <w:rPr>
          <w:rFonts w:ascii="Times New Roman" w:hAnsi="Times New Roman" w:cs="Times New Roman"/>
          <w:sz w:val="32"/>
          <w:szCs w:val="28"/>
        </w:rPr>
        <w:t xml:space="preserve"> </w:t>
      </w:r>
      <w:r w:rsidRPr="008E1E5A">
        <w:rPr>
          <w:rFonts w:ascii="Times New Roman" w:hAnsi="Times New Roman" w:cs="Times New Roman"/>
          <w:b/>
          <w:bCs/>
          <w:sz w:val="32"/>
          <w:szCs w:val="28"/>
        </w:rPr>
        <w:t>Intern Name:</w:t>
      </w:r>
      <w:r w:rsidRPr="008E1E5A">
        <w:rPr>
          <w:rFonts w:ascii="Times New Roman" w:hAnsi="Times New Roman" w:cs="Times New Roman"/>
          <w:sz w:val="32"/>
          <w:szCs w:val="28"/>
        </w:rPr>
        <w:t xml:space="preserve"> Chetna L Shapur</w:t>
      </w:r>
    </w:p>
    <w:p w14:paraId="430A9F3D" w14:textId="77777777" w:rsidR="00595918" w:rsidRDefault="00595918" w:rsidP="008E1E5A">
      <w:pPr>
        <w:rPr>
          <w:rFonts w:ascii="Times New Roman" w:hAnsi="Times New Roman" w:cs="Times New Roman"/>
          <w:sz w:val="32"/>
          <w:szCs w:val="28"/>
        </w:rPr>
      </w:pPr>
    </w:p>
    <w:p w14:paraId="50193E73" w14:textId="1C1AE839" w:rsidR="00595918" w:rsidRDefault="00595918" w:rsidP="008E1E5A">
      <w:pPr>
        <w:rPr>
          <w:rFonts w:ascii="Times New Roman" w:hAnsi="Times New Roman" w:cs="Times New Roman"/>
          <w:b/>
          <w:bCs/>
          <w:sz w:val="32"/>
          <w:szCs w:val="28"/>
          <w:u w:val="double"/>
        </w:rPr>
      </w:pPr>
      <w:r>
        <w:rPr>
          <w:rFonts w:ascii="Times New Roman" w:hAnsi="Times New Roman" w:cs="Times New Roman"/>
          <w:sz w:val="32"/>
          <w:szCs w:val="28"/>
        </w:rPr>
        <w:t xml:space="preserve">    </w:t>
      </w:r>
      <w:r w:rsidR="00F34ACC" w:rsidRPr="00F34ACC">
        <w:rPr>
          <w:rFonts w:ascii="Times New Roman" w:hAnsi="Times New Roman" w:cs="Times New Roman"/>
          <w:b/>
          <w:bCs/>
          <w:sz w:val="32"/>
          <w:szCs w:val="28"/>
          <w:u w:val="double"/>
        </w:rPr>
        <w:t>Introduction</w:t>
      </w:r>
    </w:p>
    <w:p w14:paraId="22E7672E" w14:textId="77777777" w:rsidR="006823C3" w:rsidRDefault="006823C3" w:rsidP="00E220D6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</w:t>
      </w:r>
      <w:r w:rsidR="008A6683" w:rsidRPr="008A6683">
        <w:rPr>
          <w:rFonts w:ascii="Times New Roman" w:hAnsi="Times New Roman" w:cs="Times New Roman"/>
          <w:szCs w:val="22"/>
        </w:rPr>
        <w:t xml:space="preserve">With the rapid growth of digital infrastructure, organizations are increasingly exposed to cyber threats such as </w:t>
      </w:r>
    </w:p>
    <w:p w14:paraId="5F446180" w14:textId="77777777" w:rsidR="00E220D6" w:rsidRDefault="006823C3" w:rsidP="00E220D6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</w:t>
      </w:r>
      <w:r w:rsidR="008A6683" w:rsidRPr="008A6683">
        <w:rPr>
          <w:rFonts w:ascii="Times New Roman" w:hAnsi="Times New Roman" w:cs="Times New Roman"/>
          <w:szCs w:val="22"/>
        </w:rPr>
        <w:t xml:space="preserve">malware attacks, network intrusions, phishing, and DDoS attacks. Traditional log-based security monitoring </w:t>
      </w:r>
    </w:p>
    <w:p w14:paraId="31B0E054" w14:textId="7EB5B362" w:rsidR="008A6683" w:rsidRPr="008A6683" w:rsidRDefault="00E220D6" w:rsidP="00E220D6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</w:t>
      </w:r>
      <w:r w:rsidR="008A6683" w:rsidRPr="008A6683">
        <w:rPr>
          <w:rFonts w:ascii="Times New Roman" w:hAnsi="Times New Roman" w:cs="Times New Roman"/>
          <w:szCs w:val="22"/>
        </w:rPr>
        <w:t>systems generate massive volumes of data that are difficult to interpret in real time.</w:t>
      </w:r>
    </w:p>
    <w:p w14:paraId="0AB78BFE" w14:textId="172D7CD9" w:rsidR="00E220D6" w:rsidRDefault="00E220D6" w:rsidP="00E220D6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</w:t>
      </w:r>
      <w:r w:rsidR="008A6683" w:rsidRPr="008A6683">
        <w:rPr>
          <w:rFonts w:ascii="Times New Roman" w:hAnsi="Times New Roman" w:cs="Times New Roman"/>
          <w:szCs w:val="22"/>
        </w:rPr>
        <w:t xml:space="preserve">An interactive cyber threat visualization dashboard, supported by machine learning models and statistical analysis, </w:t>
      </w:r>
    </w:p>
    <w:p w14:paraId="699AD5E6" w14:textId="7CD05417" w:rsidR="008A6683" w:rsidRPr="008A6683" w:rsidRDefault="00E220D6" w:rsidP="00E220D6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</w:t>
      </w:r>
      <w:r w:rsidR="008A6683" w:rsidRPr="008A6683">
        <w:rPr>
          <w:rFonts w:ascii="Times New Roman" w:hAnsi="Times New Roman" w:cs="Times New Roman"/>
          <w:szCs w:val="22"/>
        </w:rPr>
        <w:t>enables security teams to detect anomalies early, understand attack patterns, and predict future threats proactively.</w:t>
      </w:r>
    </w:p>
    <w:p w14:paraId="740CBB28" w14:textId="403EF6D7" w:rsidR="008A6683" w:rsidRPr="008A6683" w:rsidRDefault="00E220D6" w:rsidP="00E220D6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</w:t>
      </w:r>
      <w:r w:rsidR="004C57E9">
        <w:rPr>
          <w:rFonts w:ascii="Times New Roman" w:hAnsi="Times New Roman" w:cs="Times New Roman"/>
          <w:szCs w:val="22"/>
        </w:rPr>
        <w:t xml:space="preserve">  </w:t>
      </w:r>
      <w:r w:rsidR="008A6683" w:rsidRPr="008A6683">
        <w:rPr>
          <w:rFonts w:ascii="Times New Roman" w:hAnsi="Times New Roman" w:cs="Times New Roman"/>
          <w:szCs w:val="22"/>
        </w:rPr>
        <w:t>This project focuses on:</w:t>
      </w:r>
    </w:p>
    <w:p w14:paraId="2774EF3C" w14:textId="2BD85689" w:rsidR="008A6683" w:rsidRPr="008A6683" w:rsidRDefault="00E220D6" w:rsidP="00E220D6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  </w:t>
      </w:r>
      <w:r w:rsidR="008A6683" w:rsidRPr="008A6683">
        <w:rPr>
          <w:rFonts w:ascii="Times New Roman" w:hAnsi="Times New Roman" w:cs="Times New Roman"/>
          <w:szCs w:val="22"/>
        </w:rPr>
        <w:t>•</w:t>
      </w:r>
      <w:r w:rsidR="008A6683" w:rsidRPr="008A6683">
        <w:rPr>
          <w:rFonts w:ascii="Times New Roman" w:hAnsi="Times New Roman" w:cs="Times New Roman"/>
          <w:szCs w:val="22"/>
        </w:rPr>
        <w:tab/>
        <w:t>Comparing multiple threat detection models</w:t>
      </w:r>
    </w:p>
    <w:p w14:paraId="4C0A9475" w14:textId="6428C27F" w:rsidR="008A6683" w:rsidRPr="008A6683" w:rsidRDefault="00E220D6" w:rsidP="00E220D6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  </w:t>
      </w:r>
      <w:r w:rsidR="008A6683" w:rsidRPr="008A6683">
        <w:rPr>
          <w:rFonts w:ascii="Times New Roman" w:hAnsi="Times New Roman" w:cs="Times New Roman"/>
          <w:szCs w:val="22"/>
        </w:rPr>
        <w:t>•</w:t>
      </w:r>
      <w:r w:rsidR="008A6683" w:rsidRPr="008A6683">
        <w:rPr>
          <w:rFonts w:ascii="Times New Roman" w:hAnsi="Times New Roman" w:cs="Times New Roman"/>
          <w:szCs w:val="22"/>
        </w:rPr>
        <w:tab/>
        <w:t>Identifying the most effective models for real-time threat avoidance</w:t>
      </w:r>
    </w:p>
    <w:p w14:paraId="4CEE272B" w14:textId="714F5167" w:rsidR="008A6683" w:rsidRPr="008A6683" w:rsidRDefault="00E220D6" w:rsidP="00E220D6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  </w:t>
      </w:r>
      <w:r w:rsidR="008A6683" w:rsidRPr="008A6683">
        <w:rPr>
          <w:rFonts w:ascii="Times New Roman" w:hAnsi="Times New Roman" w:cs="Times New Roman"/>
          <w:szCs w:val="22"/>
        </w:rPr>
        <w:t>•</w:t>
      </w:r>
      <w:r w:rsidR="008A6683" w:rsidRPr="008A6683">
        <w:rPr>
          <w:rFonts w:ascii="Times New Roman" w:hAnsi="Times New Roman" w:cs="Times New Roman"/>
          <w:szCs w:val="22"/>
        </w:rPr>
        <w:tab/>
        <w:t>Performing statistical analysis on live or simulated real-time data</w:t>
      </w:r>
    </w:p>
    <w:p w14:paraId="78C720EF" w14:textId="42FFA43C" w:rsidR="00C626DB" w:rsidRDefault="00E220D6" w:rsidP="00E220D6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  </w:t>
      </w:r>
      <w:r w:rsidR="008A6683" w:rsidRPr="008A6683">
        <w:rPr>
          <w:rFonts w:ascii="Times New Roman" w:hAnsi="Times New Roman" w:cs="Times New Roman"/>
          <w:szCs w:val="22"/>
        </w:rPr>
        <w:t>•</w:t>
      </w:r>
      <w:r w:rsidR="008A6683" w:rsidRPr="008A6683">
        <w:rPr>
          <w:rFonts w:ascii="Times New Roman" w:hAnsi="Times New Roman" w:cs="Times New Roman"/>
          <w:szCs w:val="22"/>
        </w:rPr>
        <w:tab/>
        <w:t>Visualizing insights through an interactive dashboard</w:t>
      </w:r>
    </w:p>
    <w:p w14:paraId="1273E1A3" w14:textId="77777777" w:rsidR="007C5FA7" w:rsidRDefault="007C5FA7" w:rsidP="00E220D6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</w:p>
    <w:p w14:paraId="65AD27C1" w14:textId="37107B91" w:rsidR="007C5FA7" w:rsidRPr="004B6B36" w:rsidRDefault="007C5FA7" w:rsidP="00E220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28"/>
          <w:u w:val="double"/>
        </w:rPr>
      </w:pPr>
      <w:r>
        <w:rPr>
          <w:rFonts w:ascii="Times New Roman" w:hAnsi="Times New Roman" w:cs="Times New Roman"/>
          <w:szCs w:val="22"/>
        </w:rPr>
        <w:t xml:space="preserve">    </w:t>
      </w:r>
      <w:r w:rsidR="004B6B36">
        <w:rPr>
          <w:rFonts w:ascii="Times New Roman" w:hAnsi="Times New Roman" w:cs="Times New Roman"/>
          <w:szCs w:val="22"/>
        </w:rPr>
        <w:t xml:space="preserve">  </w:t>
      </w:r>
      <w:r w:rsidR="004B6B36" w:rsidRPr="004B6B36">
        <w:rPr>
          <w:rFonts w:ascii="Times New Roman" w:hAnsi="Times New Roman" w:cs="Times New Roman"/>
          <w:b/>
          <w:bCs/>
          <w:sz w:val="32"/>
          <w:szCs w:val="28"/>
          <w:u w:val="double"/>
        </w:rPr>
        <w:t>Problem Statement</w:t>
      </w:r>
    </w:p>
    <w:p w14:paraId="47B9F2E7" w14:textId="77777777" w:rsidR="00B47E32" w:rsidRPr="005175E3" w:rsidRDefault="000827EE" w:rsidP="005175E3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5175E3">
        <w:rPr>
          <w:rFonts w:ascii="Times New Roman" w:hAnsi="Times New Roman" w:cs="Times New Roman"/>
          <w:szCs w:val="22"/>
        </w:rPr>
        <w:t xml:space="preserve">      </w:t>
      </w:r>
      <w:r w:rsidR="00B47E32" w:rsidRPr="005175E3">
        <w:rPr>
          <w:rFonts w:ascii="Times New Roman" w:hAnsi="Times New Roman" w:cs="Times New Roman"/>
          <w:szCs w:val="22"/>
        </w:rPr>
        <w:t>Security analysts face challenges in:</w:t>
      </w:r>
    </w:p>
    <w:p w14:paraId="43A87490" w14:textId="69C4EE67" w:rsidR="00B47E32" w:rsidRPr="005175E3" w:rsidRDefault="00B47E32" w:rsidP="005175E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5175E3">
        <w:rPr>
          <w:rFonts w:ascii="Times New Roman" w:hAnsi="Times New Roman" w:cs="Times New Roman"/>
          <w:szCs w:val="22"/>
        </w:rPr>
        <w:t>Handling high-velocity security data</w:t>
      </w:r>
    </w:p>
    <w:p w14:paraId="308CA0B0" w14:textId="030C366B" w:rsidR="00B47E32" w:rsidRPr="005175E3" w:rsidRDefault="00B47E32" w:rsidP="005175E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5175E3">
        <w:rPr>
          <w:rFonts w:ascii="Times New Roman" w:hAnsi="Times New Roman" w:cs="Times New Roman"/>
          <w:szCs w:val="22"/>
        </w:rPr>
        <w:t>Detecting unknown (zero-day) attacks</w:t>
      </w:r>
    </w:p>
    <w:p w14:paraId="1DFD5AC1" w14:textId="428F52B0" w:rsidR="00B47E32" w:rsidRPr="005175E3" w:rsidRDefault="00B47E32" w:rsidP="005175E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5175E3">
        <w:rPr>
          <w:rFonts w:ascii="Times New Roman" w:hAnsi="Times New Roman" w:cs="Times New Roman"/>
          <w:szCs w:val="22"/>
        </w:rPr>
        <w:t>Identifying patterns hidden within network traffic</w:t>
      </w:r>
    </w:p>
    <w:p w14:paraId="1B8F5749" w14:textId="65A15B0E" w:rsidR="00B47E32" w:rsidRPr="005175E3" w:rsidRDefault="00B47E32" w:rsidP="005175E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5175E3">
        <w:rPr>
          <w:rFonts w:ascii="Times New Roman" w:hAnsi="Times New Roman" w:cs="Times New Roman"/>
          <w:szCs w:val="22"/>
        </w:rPr>
        <w:t>Predicting future cyber threats</w:t>
      </w:r>
    </w:p>
    <w:p w14:paraId="264C33C9" w14:textId="77777777" w:rsidR="005175E3" w:rsidRPr="005175E3" w:rsidRDefault="00B47E32" w:rsidP="005175E3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5175E3">
        <w:rPr>
          <w:rFonts w:ascii="Times New Roman" w:hAnsi="Times New Roman" w:cs="Times New Roman"/>
          <w:szCs w:val="22"/>
        </w:rPr>
        <w:t xml:space="preserve">     </w:t>
      </w:r>
      <w:r w:rsidRPr="00B47E32">
        <w:rPr>
          <w:rFonts w:ascii="Times New Roman" w:hAnsi="Times New Roman" w:cs="Times New Roman"/>
          <w:szCs w:val="22"/>
        </w:rPr>
        <w:t xml:space="preserve">The objective is to develop a </w:t>
      </w:r>
      <w:r w:rsidRPr="00B47E32">
        <w:rPr>
          <w:rFonts w:ascii="Times New Roman" w:hAnsi="Times New Roman" w:cs="Times New Roman"/>
          <w:b/>
          <w:bCs/>
          <w:szCs w:val="22"/>
        </w:rPr>
        <w:t>model-driven, real-time cyber threat visualization framework</w:t>
      </w:r>
      <w:r w:rsidRPr="00B47E32">
        <w:rPr>
          <w:rFonts w:ascii="Times New Roman" w:hAnsi="Times New Roman" w:cs="Times New Roman"/>
          <w:szCs w:val="22"/>
        </w:rPr>
        <w:t xml:space="preserve"> that improves </w:t>
      </w:r>
    </w:p>
    <w:p w14:paraId="651455B2" w14:textId="7DBDE089" w:rsidR="00B47E32" w:rsidRDefault="005175E3" w:rsidP="005175E3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5175E3">
        <w:rPr>
          <w:rFonts w:ascii="Times New Roman" w:hAnsi="Times New Roman" w:cs="Times New Roman"/>
          <w:szCs w:val="22"/>
        </w:rPr>
        <w:t xml:space="preserve">    </w:t>
      </w:r>
      <w:r w:rsidR="00B47E32" w:rsidRPr="00B47E32">
        <w:rPr>
          <w:rFonts w:ascii="Times New Roman" w:hAnsi="Times New Roman" w:cs="Times New Roman"/>
          <w:szCs w:val="22"/>
        </w:rPr>
        <w:t>detection accuracy and decision-making.</w:t>
      </w:r>
    </w:p>
    <w:p w14:paraId="4BE8D8EA" w14:textId="77777777" w:rsidR="00937FFC" w:rsidRDefault="00937FFC" w:rsidP="005175E3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</w:p>
    <w:p w14:paraId="3FD1E511" w14:textId="17123EF2" w:rsidR="00937FFC" w:rsidRPr="00B47E32" w:rsidRDefault="00937FFC" w:rsidP="005175E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2"/>
          <w:u w:val="double"/>
        </w:rPr>
      </w:pPr>
      <w:r w:rsidRPr="00937FFC">
        <w:rPr>
          <w:rFonts w:ascii="Times New Roman" w:hAnsi="Times New Roman" w:cs="Times New Roman"/>
          <w:sz w:val="32"/>
          <w:szCs w:val="28"/>
        </w:rPr>
        <w:t xml:space="preserve">    </w:t>
      </w:r>
      <w:r w:rsidRPr="00937FFC">
        <w:rPr>
          <w:rFonts w:ascii="Times New Roman" w:hAnsi="Times New Roman" w:cs="Times New Roman"/>
          <w:b/>
          <w:bCs/>
          <w:sz w:val="32"/>
          <w:szCs w:val="28"/>
          <w:u w:val="double"/>
        </w:rPr>
        <w:t>Data Sources for Real-Time Cyber Threat Analysis</w:t>
      </w:r>
    </w:p>
    <w:p w14:paraId="21F2B0EB" w14:textId="1547BF94" w:rsidR="00513D7E" w:rsidRPr="00513D7E" w:rsidRDefault="00513D7E" w:rsidP="00513D7E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</w:t>
      </w:r>
      <w:r w:rsidR="00404728">
        <w:rPr>
          <w:rFonts w:ascii="Times New Roman" w:hAnsi="Times New Roman" w:cs="Times New Roman"/>
          <w:szCs w:val="22"/>
        </w:rPr>
        <w:t xml:space="preserve"> </w:t>
      </w:r>
      <w:r w:rsidRPr="005A364B">
        <w:rPr>
          <w:rFonts w:ascii="Times New Roman" w:hAnsi="Times New Roman" w:cs="Times New Roman"/>
          <w:b/>
          <w:bCs/>
          <w:sz w:val="28"/>
          <w:szCs w:val="24"/>
        </w:rPr>
        <w:t>Open Cybersecurity Datasets</w:t>
      </w:r>
    </w:p>
    <w:p w14:paraId="7679DB25" w14:textId="77777777" w:rsidR="00513D7E" w:rsidRPr="00513D7E" w:rsidRDefault="00513D7E" w:rsidP="00513D7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513D7E">
        <w:rPr>
          <w:rFonts w:ascii="Times New Roman" w:hAnsi="Times New Roman" w:cs="Times New Roman"/>
          <w:b/>
          <w:bCs/>
          <w:szCs w:val="22"/>
        </w:rPr>
        <w:t>CICIDS 2017 / 2018</w:t>
      </w:r>
      <w:r w:rsidRPr="00513D7E">
        <w:rPr>
          <w:rFonts w:ascii="Times New Roman" w:hAnsi="Times New Roman" w:cs="Times New Roman"/>
          <w:szCs w:val="22"/>
        </w:rPr>
        <w:t xml:space="preserve"> – Realistic intrusion detection data</w:t>
      </w:r>
    </w:p>
    <w:p w14:paraId="3BD907FD" w14:textId="77777777" w:rsidR="00513D7E" w:rsidRPr="00513D7E" w:rsidRDefault="00513D7E" w:rsidP="00513D7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513D7E">
        <w:rPr>
          <w:rFonts w:ascii="Times New Roman" w:hAnsi="Times New Roman" w:cs="Times New Roman"/>
          <w:b/>
          <w:bCs/>
          <w:szCs w:val="22"/>
        </w:rPr>
        <w:t>UNSW-NB15</w:t>
      </w:r>
      <w:r w:rsidRPr="00513D7E">
        <w:rPr>
          <w:rFonts w:ascii="Times New Roman" w:hAnsi="Times New Roman" w:cs="Times New Roman"/>
          <w:szCs w:val="22"/>
        </w:rPr>
        <w:t xml:space="preserve"> – Modern network attack patterns</w:t>
      </w:r>
    </w:p>
    <w:p w14:paraId="10143DF8" w14:textId="77777777" w:rsidR="00513D7E" w:rsidRPr="00513D7E" w:rsidRDefault="00513D7E" w:rsidP="00513D7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513D7E">
        <w:rPr>
          <w:rFonts w:ascii="Times New Roman" w:hAnsi="Times New Roman" w:cs="Times New Roman"/>
          <w:b/>
          <w:bCs/>
          <w:szCs w:val="22"/>
        </w:rPr>
        <w:t>NSL-KDD</w:t>
      </w:r>
      <w:r w:rsidRPr="00513D7E">
        <w:rPr>
          <w:rFonts w:ascii="Times New Roman" w:hAnsi="Times New Roman" w:cs="Times New Roman"/>
          <w:szCs w:val="22"/>
        </w:rPr>
        <w:t xml:space="preserve"> – Benchmark intrusion dataset</w:t>
      </w:r>
    </w:p>
    <w:p w14:paraId="73FB234A" w14:textId="739A0A63" w:rsidR="000827EE" w:rsidRDefault="000827EE" w:rsidP="00E220D6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</w:p>
    <w:p w14:paraId="2783FFC9" w14:textId="6BCC9C1C" w:rsidR="000827EE" w:rsidRDefault="000827EE" w:rsidP="000827EE">
      <w:pPr>
        <w:rPr>
          <w:rFonts w:ascii="Times New Roman" w:hAnsi="Times New Roman" w:cs="Times New Roman"/>
          <w:b/>
          <w:bCs/>
          <w:sz w:val="32"/>
          <w:szCs w:val="28"/>
          <w:u w:val="double"/>
        </w:rPr>
      </w:pPr>
      <w:r>
        <w:rPr>
          <w:rFonts w:ascii="Times New Roman" w:hAnsi="Times New Roman" w:cs="Times New Roman"/>
          <w:szCs w:val="22"/>
        </w:rPr>
        <w:t xml:space="preserve">    </w:t>
      </w:r>
      <w:r w:rsidR="007C5FA7">
        <w:rPr>
          <w:rFonts w:ascii="Times New Roman" w:hAnsi="Times New Roman" w:cs="Times New Roman"/>
          <w:b/>
          <w:bCs/>
          <w:sz w:val="32"/>
          <w:szCs w:val="28"/>
          <w:u w:val="double"/>
        </w:rPr>
        <w:t xml:space="preserve"> </w:t>
      </w:r>
    </w:p>
    <w:p w14:paraId="5C374A2E" w14:textId="0DF87D37" w:rsidR="000827EE" w:rsidRPr="00C626DB" w:rsidRDefault="000827EE" w:rsidP="00E220D6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</w:p>
    <w:p w14:paraId="42C5A939" w14:textId="77777777" w:rsidR="005A364B" w:rsidRPr="005A364B" w:rsidRDefault="005A364B" w:rsidP="005A364B">
      <w:pPr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     </w:t>
      </w:r>
      <w:r w:rsidRPr="005A364B">
        <w:rPr>
          <w:rFonts w:ascii="Times New Roman" w:hAnsi="Times New Roman" w:cs="Times New Roman"/>
          <w:b/>
          <w:bCs/>
          <w:sz w:val="28"/>
          <w:szCs w:val="24"/>
        </w:rPr>
        <w:t>Live / Real-Time Threat Intelligence Sources</w:t>
      </w:r>
    </w:p>
    <w:p w14:paraId="33F9D5D6" w14:textId="3C9722A7" w:rsidR="005A364B" w:rsidRPr="005A364B" w:rsidRDefault="005A364B" w:rsidP="005A364B">
      <w:pPr>
        <w:numPr>
          <w:ilvl w:val="0"/>
          <w:numId w:val="5"/>
        </w:numPr>
        <w:rPr>
          <w:rFonts w:ascii="Times New Roman" w:hAnsi="Times New Roman" w:cs="Times New Roman"/>
          <w:szCs w:val="22"/>
        </w:rPr>
      </w:pPr>
      <w:r w:rsidRPr="005A364B">
        <w:rPr>
          <w:rFonts w:ascii="Times New Roman" w:hAnsi="Times New Roman" w:cs="Times New Roman"/>
          <w:b/>
          <w:bCs/>
          <w:szCs w:val="22"/>
        </w:rPr>
        <w:t>Virus</w:t>
      </w:r>
      <w:r w:rsidR="009C4789">
        <w:rPr>
          <w:rFonts w:ascii="Times New Roman" w:hAnsi="Times New Roman" w:cs="Times New Roman"/>
          <w:b/>
          <w:bCs/>
          <w:szCs w:val="22"/>
        </w:rPr>
        <w:t xml:space="preserve"> </w:t>
      </w:r>
      <w:r w:rsidRPr="005A364B">
        <w:rPr>
          <w:rFonts w:ascii="Times New Roman" w:hAnsi="Times New Roman" w:cs="Times New Roman"/>
          <w:b/>
          <w:bCs/>
          <w:szCs w:val="22"/>
        </w:rPr>
        <w:t>Total API</w:t>
      </w:r>
      <w:r w:rsidRPr="005A364B">
        <w:rPr>
          <w:rFonts w:ascii="Times New Roman" w:hAnsi="Times New Roman" w:cs="Times New Roman"/>
          <w:szCs w:val="22"/>
        </w:rPr>
        <w:t xml:space="preserve"> – Malware and file reputation data</w:t>
      </w:r>
    </w:p>
    <w:p w14:paraId="128D3C53" w14:textId="0D1945AD" w:rsidR="005A364B" w:rsidRPr="005A364B" w:rsidRDefault="005A364B" w:rsidP="005A364B">
      <w:pPr>
        <w:numPr>
          <w:ilvl w:val="0"/>
          <w:numId w:val="5"/>
        </w:numPr>
        <w:rPr>
          <w:rFonts w:ascii="Times New Roman" w:hAnsi="Times New Roman" w:cs="Times New Roman"/>
          <w:szCs w:val="22"/>
        </w:rPr>
      </w:pPr>
      <w:r w:rsidRPr="005A364B">
        <w:rPr>
          <w:rFonts w:ascii="Times New Roman" w:hAnsi="Times New Roman" w:cs="Times New Roman"/>
          <w:b/>
          <w:bCs/>
          <w:szCs w:val="22"/>
        </w:rPr>
        <w:t>Abuse</w:t>
      </w:r>
      <w:r w:rsidR="009C4789">
        <w:rPr>
          <w:rFonts w:ascii="Times New Roman" w:hAnsi="Times New Roman" w:cs="Times New Roman"/>
          <w:b/>
          <w:bCs/>
          <w:szCs w:val="22"/>
        </w:rPr>
        <w:t xml:space="preserve"> </w:t>
      </w:r>
      <w:r w:rsidRPr="005A364B">
        <w:rPr>
          <w:rFonts w:ascii="Times New Roman" w:hAnsi="Times New Roman" w:cs="Times New Roman"/>
          <w:b/>
          <w:bCs/>
          <w:szCs w:val="22"/>
        </w:rPr>
        <w:t>IPDB API</w:t>
      </w:r>
      <w:r w:rsidRPr="005A364B">
        <w:rPr>
          <w:rFonts w:ascii="Times New Roman" w:hAnsi="Times New Roman" w:cs="Times New Roman"/>
          <w:szCs w:val="22"/>
        </w:rPr>
        <w:t xml:space="preserve"> – Malicious IP address tracking</w:t>
      </w:r>
    </w:p>
    <w:p w14:paraId="4F4FFDDD" w14:textId="495D5595" w:rsidR="005A364B" w:rsidRDefault="005A364B" w:rsidP="005A364B">
      <w:pPr>
        <w:rPr>
          <w:rFonts w:ascii="Times New Roman" w:hAnsi="Times New Roman" w:cs="Times New Roman"/>
          <w:szCs w:val="22"/>
        </w:rPr>
      </w:pPr>
      <w:r w:rsidRPr="009C4789">
        <w:rPr>
          <w:rFonts w:ascii="Times New Roman" w:hAnsi="Times New Roman" w:cs="Times New Roman"/>
          <w:szCs w:val="22"/>
        </w:rPr>
        <w:t xml:space="preserve">     </w:t>
      </w:r>
      <w:r w:rsidR="00010F2C">
        <w:rPr>
          <w:rFonts w:ascii="Times New Roman" w:hAnsi="Times New Roman" w:cs="Times New Roman"/>
          <w:szCs w:val="22"/>
        </w:rPr>
        <w:t xml:space="preserve"> </w:t>
      </w:r>
      <w:r w:rsidRPr="005A364B">
        <w:rPr>
          <w:rFonts w:ascii="Times New Roman" w:hAnsi="Times New Roman" w:cs="Times New Roman"/>
          <w:szCs w:val="22"/>
        </w:rPr>
        <w:t xml:space="preserve">Real-time </w:t>
      </w:r>
      <w:r w:rsidR="009C4789" w:rsidRPr="005A364B">
        <w:rPr>
          <w:rFonts w:ascii="Times New Roman" w:hAnsi="Times New Roman" w:cs="Times New Roman"/>
          <w:szCs w:val="22"/>
        </w:rPr>
        <w:t>behaviour</w:t>
      </w:r>
      <w:r w:rsidRPr="005A364B">
        <w:rPr>
          <w:rFonts w:ascii="Times New Roman" w:hAnsi="Times New Roman" w:cs="Times New Roman"/>
          <w:szCs w:val="22"/>
        </w:rPr>
        <w:t xml:space="preserve"> is simulated by streaming data incrementally for continuous analysis</w:t>
      </w:r>
      <w:r w:rsidR="009C4789" w:rsidRPr="009C4789">
        <w:rPr>
          <w:rFonts w:ascii="Times New Roman" w:hAnsi="Times New Roman" w:cs="Times New Roman"/>
          <w:szCs w:val="22"/>
        </w:rPr>
        <w:t>.</w:t>
      </w:r>
    </w:p>
    <w:p w14:paraId="75B8E483" w14:textId="77777777" w:rsidR="007F4CD1" w:rsidRDefault="007F4CD1" w:rsidP="005A364B">
      <w:pPr>
        <w:rPr>
          <w:rFonts w:ascii="Times New Roman" w:hAnsi="Times New Roman" w:cs="Times New Roman"/>
          <w:szCs w:val="22"/>
        </w:rPr>
      </w:pPr>
    </w:p>
    <w:p w14:paraId="3E237656" w14:textId="77777777" w:rsidR="00A74279" w:rsidRDefault="007F4CD1" w:rsidP="00A74279">
      <w:pPr>
        <w:rPr>
          <w:rFonts w:ascii="Times New Roman" w:hAnsi="Times New Roman" w:cs="Times New Roman"/>
          <w:b/>
          <w:bCs/>
          <w:sz w:val="32"/>
          <w:szCs w:val="28"/>
          <w:u w:val="double"/>
        </w:rPr>
      </w:pPr>
      <w:r>
        <w:rPr>
          <w:rFonts w:ascii="Times New Roman" w:hAnsi="Times New Roman" w:cs="Times New Roman"/>
          <w:szCs w:val="22"/>
        </w:rPr>
        <w:t xml:space="preserve">      </w:t>
      </w:r>
      <w:r w:rsidRPr="007F4CD1">
        <w:rPr>
          <w:rFonts w:ascii="Times New Roman" w:hAnsi="Times New Roman" w:cs="Times New Roman"/>
          <w:b/>
          <w:bCs/>
          <w:sz w:val="32"/>
          <w:szCs w:val="28"/>
          <w:u w:val="double"/>
        </w:rPr>
        <w:t>Feature Selection for Threat Detection</w:t>
      </w:r>
    </w:p>
    <w:p w14:paraId="262E9011" w14:textId="05C96734" w:rsidR="00A74279" w:rsidRPr="00A74279" w:rsidRDefault="00A74279" w:rsidP="00A74279">
      <w:pPr>
        <w:rPr>
          <w:rFonts w:ascii="Times New Roman" w:hAnsi="Times New Roman" w:cs="Times New Roman"/>
          <w:b/>
          <w:bCs/>
          <w:sz w:val="32"/>
          <w:szCs w:val="28"/>
          <w:u w:val="double"/>
        </w:rPr>
      </w:pPr>
      <w:r>
        <w:rPr>
          <w:rFonts w:ascii="Times New Roman" w:hAnsi="Times New Roman" w:cs="Times New Roman"/>
          <w:sz w:val="32"/>
          <w:szCs w:val="28"/>
        </w:rPr>
        <w:t xml:space="preserve">     </w:t>
      </w:r>
      <w:r w:rsidRPr="00A74279">
        <w:rPr>
          <w:rFonts w:ascii="Times New Roman" w:hAnsi="Times New Roman" w:cs="Times New Roman"/>
          <w:szCs w:val="22"/>
        </w:rPr>
        <w:t xml:space="preserve">Key features </w:t>
      </w:r>
      <w:r w:rsidRPr="00A74279">
        <w:rPr>
          <w:rFonts w:ascii="Times New Roman" w:hAnsi="Times New Roman" w:cs="Times New Roman"/>
          <w:szCs w:val="22"/>
        </w:rPr>
        <w:t>analysed</w:t>
      </w:r>
      <w:r w:rsidRPr="00A74279">
        <w:rPr>
          <w:rFonts w:ascii="Times New Roman" w:hAnsi="Times New Roman" w:cs="Times New Roman"/>
          <w:szCs w:val="22"/>
        </w:rPr>
        <w:t xml:space="preserve"> include:</w:t>
      </w:r>
    </w:p>
    <w:p w14:paraId="63599592" w14:textId="77777777" w:rsidR="00A74279" w:rsidRPr="00A74279" w:rsidRDefault="00A74279" w:rsidP="00A74279">
      <w:pPr>
        <w:numPr>
          <w:ilvl w:val="0"/>
          <w:numId w:val="6"/>
        </w:numPr>
        <w:rPr>
          <w:rFonts w:ascii="Times New Roman" w:hAnsi="Times New Roman" w:cs="Times New Roman"/>
          <w:szCs w:val="22"/>
        </w:rPr>
      </w:pPr>
      <w:r w:rsidRPr="00A74279">
        <w:rPr>
          <w:rFonts w:ascii="Times New Roman" w:hAnsi="Times New Roman" w:cs="Times New Roman"/>
          <w:szCs w:val="22"/>
        </w:rPr>
        <w:t>Packet rate per second</w:t>
      </w:r>
    </w:p>
    <w:p w14:paraId="7ECBE11F" w14:textId="77777777" w:rsidR="00A74279" w:rsidRPr="00A74279" w:rsidRDefault="00A74279" w:rsidP="00A74279">
      <w:pPr>
        <w:numPr>
          <w:ilvl w:val="0"/>
          <w:numId w:val="6"/>
        </w:numPr>
        <w:rPr>
          <w:rFonts w:ascii="Times New Roman" w:hAnsi="Times New Roman" w:cs="Times New Roman"/>
          <w:szCs w:val="22"/>
        </w:rPr>
      </w:pPr>
      <w:r w:rsidRPr="00A74279">
        <w:rPr>
          <w:rFonts w:ascii="Times New Roman" w:hAnsi="Times New Roman" w:cs="Times New Roman"/>
          <w:szCs w:val="22"/>
        </w:rPr>
        <w:t>Protocol usage (TCP/UDP/ICMP)</w:t>
      </w:r>
    </w:p>
    <w:p w14:paraId="6E884F5B" w14:textId="77777777" w:rsidR="00A74279" w:rsidRPr="00A74279" w:rsidRDefault="00A74279" w:rsidP="00A74279">
      <w:pPr>
        <w:numPr>
          <w:ilvl w:val="0"/>
          <w:numId w:val="6"/>
        </w:numPr>
        <w:rPr>
          <w:rFonts w:ascii="Times New Roman" w:hAnsi="Times New Roman" w:cs="Times New Roman"/>
          <w:szCs w:val="22"/>
        </w:rPr>
      </w:pPr>
      <w:r w:rsidRPr="00A74279">
        <w:rPr>
          <w:rFonts w:ascii="Times New Roman" w:hAnsi="Times New Roman" w:cs="Times New Roman"/>
          <w:szCs w:val="22"/>
        </w:rPr>
        <w:t>Source and destination IP frequency</w:t>
      </w:r>
    </w:p>
    <w:p w14:paraId="7E5941E0" w14:textId="77777777" w:rsidR="00A74279" w:rsidRPr="00A74279" w:rsidRDefault="00A74279" w:rsidP="00A74279">
      <w:pPr>
        <w:numPr>
          <w:ilvl w:val="0"/>
          <w:numId w:val="6"/>
        </w:numPr>
        <w:rPr>
          <w:rFonts w:ascii="Times New Roman" w:hAnsi="Times New Roman" w:cs="Times New Roman"/>
          <w:szCs w:val="22"/>
        </w:rPr>
      </w:pPr>
      <w:r w:rsidRPr="00A74279">
        <w:rPr>
          <w:rFonts w:ascii="Times New Roman" w:hAnsi="Times New Roman" w:cs="Times New Roman"/>
          <w:szCs w:val="22"/>
        </w:rPr>
        <w:t>Port scanning activity</w:t>
      </w:r>
    </w:p>
    <w:p w14:paraId="41413D43" w14:textId="77777777" w:rsidR="00A74279" w:rsidRPr="00A74279" w:rsidRDefault="00A74279" w:rsidP="00A74279">
      <w:pPr>
        <w:numPr>
          <w:ilvl w:val="0"/>
          <w:numId w:val="6"/>
        </w:numPr>
        <w:rPr>
          <w:rFonts w:ascii="Times New Roman" w:hAnsi="Times New Roman" w:cs="Times New Roman"/>
          <w:szCs w:val="22"/>
        </w:rPr>
      </w:pPr>
      <w:r w:rsidRPr="00A74279">
        <w:rPr>
          <w:rFonts w:ascii="Times New Roman" w:hAnsi="Times New Roman" w:cs="Times New Roman"/>
          <w:szCs w:val="22"/>
        </w:rPr>
        <w:t>Failed authentication attempts</w:t>
      </w:r>
    </w:p>
    <w:p w14:paraId="7ED81C29" w14:textId="77777777" w:rsidR="00A74279" w:rsidRPr="00A74279" w:rsidRDefault="00A74279" w:rsidP="00A74279">
      <w:pPr>
        <w:numPr>
          <w:ilvl w:val="0"/>
          <w:numId w:val="6"/>
        </w:numPr>
        <w:rPr>
          <w:rFonts w:ascii="Times New Roman" w:hAnsi="Times New Roman" w:cs="Times New Roman"/>
          <w:szCs w:val="22"/>
        </w:rPr>
      </w:pPr>
      <w:r w:rsidRPr="00A74279">
        <w:rPr>
          <w:rFonts w:ascii="Times New Roman" w:hAnsi="Times New Roman" w:cs="Times New Roman"/>
          <w:szCs w:val="22"/>
        </w:rPr>
        <w:t>Request rate anomalies</w:t>
      </w:r>
    </w:p>
    <w:p w14:paraId="43BD5585" w14:textId="543DE3F5" w:rsidR="00A74279" w:rsidRDefault="00A74279" w:rsidP="00A74279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</w:t>
      </w:r>
      <w:r w:rsidR="004F70C0">
        <w:rPr>
          <w:rFonts w:ascii="Times New Roman" w:hAnsi="Times New Roman" w:cs="Times New Roman"/>
          <w:szCs w:val="22"/>
        </w:rPr>
        <w:t xml:space="preserve"> </w:t>
      </w:r>
      <w:r w:rsidRPr="00A74279">
        <w:rPr>
          <w:rFonts w:ascii="Times New Roman" w:hAnsi="Times New Roman" w:cs="Times New Roman"/>
          <w:szCs w:val="22"/>
        </w:rPr>
        <w:t>These features serve as input for both statistical analysis and machine learning models.</w:t>
      </w:r>
    </w:p>
    <w:p w14:paraId="7BD0B04C" w14:textId="77777777" w:rsidR="00F07266" w:rsidRDefault="00F07266" w:rsidP="00A74279">
      <w:pPr>
        <w:rPr>
          <w:rFonts w:ascii="Times New Roman" w:hAnsi="Times New Roman" w:cs="Times New Roman"/>
          <w:szCs w:val="22"/>
        </w:rPr>
      </w:pPr>
    </w:p>
    <w:p w14:paraId="2A87041B" w14:textId="25277707" w:rsidR="00F07266" w:rsidRDefault="00F07266" w:rsidP="00A74279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Cs w:val="22"/>
        </w:rPr>
        <w:t xml:space="preserve">       </w:t>
      </w:r>
      <w:r w:rsidRPr="00F07266">
        <w:rPr>
          <w:rFonts w:ascii="Times New Roman" w:hAnsi="Times New Roman" w:cs="Times New Roman"/>
          <w:b/>
          <w:bCs/>
          <w:sz w:val="32"/>
          <w:szCs w:val="28"/>
          <w:u w:val="double"/>
        </w:rPr>
        <w:t>Comparative Study of Threat Detection Models</w:t>
      </w:r>
    </w:p>
    <w:p w14:paraId="419785C9" w14:textId="14A495E1" w:rsidR="00EA560E" w:rsidRDefault="00EA560E" w:rsidP="00A74279">
      <w:pPr>
        <w:rPr>
          <w:rFonts w:ascii="Times New Roman" w:hAnsi="Times New Roman" w:cs="Times New Roman"/>
          <w:sz w:val="28"/>
          <w:szCs w:val="24"/>
          <w:u w:val="double"/>
        </w:rPr>
      </w:pPr>
      <w:r>
        <w:rPr>
          <w:rFonts w:ascii="Times New Roman" w:hAnsi="Times New Roman" w:cs="Times New Roman"/>
          <w:sz w:val="32"/>
          <w:szCs w:val="28"/>
        </w:rPr>
        <w:t xml:space="preserve">      </w:t>
      </w:r>
      <w:r w:rsidRPr="00EA560E">
        <w:rPr>
          <w:rFonts w:ascii="Times New Roman" w:hAnsi="Times New Roman" w:cs="Times New Roman"/>
          <w:sz w:val="28"/>
          <w:szCs w:val="24"/>
          <w:u w:val="double"/>
        </w:rPr>
        <w:t>Statistical Models</w:t>
      </w:r>
    </w:p>
    <w:tbl>
      <w:tblPr>
        <w:tblStyle w:val="TableGrid"/>
        <w:tblpPr w:leftFromText="180" w:rightFromText="180" w:vertAnchor="text" w:horzAnchor="page" w:tblpX="511" w:tblpY="381"/>
        <w:tblW w:w="0" w:type="auto"/>
        <w:tblLook w:val="04A0" w:firstRow="1" w:lastRow="0" w:firstColumn="1" w:lastColumn="0" w:noHBand="0" w:noVBand="1"/>
      </w:tblPr>
      <w:tblGrid>
        <w:gridCol w:w="2702"/>
        <w:gridCol w:w="2929"/>
        <w:gridCol w:w="2476"/>
        <w:gridCol w:w="2702"/>
      </w:tblGrid>
      <w:tr w:rsidR="00835769" w14:paraId="3C67B4E7" w14:textId="77777777" w:rsidTr="00835769">
        <w:trPr>
          <w:trHeight w:val="396"/>
        </w:trPr>
        <w:tc>
          <w:tcPr>
            <w:tcW w:w="2702" w:type="dxa"/>
          </w:tcPr>
          <w:p w14:paraId="7373EE87" w14:textId="0A3D0221" w:rsidR="00ED4856" w:rsidRPr="00853AF7" w:rsidRDefault="00753C71" w:rsidP="00853AF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853AF7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Model</w:t>
            </w:r>
          </w:p>
        </w:tc>
        <w:tc>
          <w:tcPr>
            <w:tcW w:w="2929" w:type="dxa"/>
          </w:tcPr>
          <w:p w14:paraId="4192A5DB" w14:textId="363A1157" w:rsidR="00ED4856" w:rsidRPr="00853AF7" w:rsidRDefault="00990EC1" w:rsidP="00853AF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853AF7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Purpose</w:t>
            </w:r>
          </w:p>
        </w:tc>
        <w:tc>
          <w:tcPr>
            <w:tcW w:w="2476" w:type="dxa"/>
          </w:tcPr>
          <w:p w14:paraId="31F1A34B" w14:textId="269DAE86" w:rsidR="00ED4856" w:rsidRPr="00853AF7" w:rsidRDefault="00990EC1" w:rsidP="00853AF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853AF7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Advantages</w:t>
            </w:r>
          </w:p>
        </w:tc>
        <w:tc>
          <w:tcPr>
            <w:tcW w:w="2702" w:type="dxa"/>
          </w:tcPr>
          <w:p w14:paraId="1E123AD5" w14:textId="4587EA19" w:rsidR="00ED4856" w:rsidRPr="00853AF7" w:rsidRDefault="00990EC1" w:rsidP="00853AF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853AF7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Limitations</w:t>
            </w:r>
          </w:p>
        </w:tc>
      </w:tr>
      <w:tr w:rsidR="00835769" w14:paraId="72EE0A96" w14:textId="77777777" w:rsidTr="00835769">
        <w:trPr>
          <w:trHeight w:val="384"/>
        </w:trPr>
        <w:tc>
          <w:tcPr>
            <w:tcW w:w="2702" w:type="dxa"/>
          </w:tcPr>
          <w:p w14:paraId="7193CC3E" w14:textId="31CC6AB0" w:rsidR="00ED4856" w:rsidRPr="00835769" w:rsidRDefault="00C10190" w:rsidP="00AA7F6E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35769">
              <w:rPr>
                <w:rFonts w:ascii="Times New Roman" w:hAnsi="Times New Roman" w:cs="Times New Roman"/>
                <w:szCs w:val="22"/>
              </w:rPr>
              <w:t>Z-Score</w:t>
            </w:r>
          </w:p>
        </w:tc>
        <w:tc>
          <w:tcPr>
            <w:tcW w:w="2929" w:type="dxa"/>
          </w:tcPr>
          <w:p w14:paraId="4E0F6DEB" w14:textId="6D240BE2" w:rsidR="00ED4856" w:rsidRPr="00835769" w:rsidRDefault="00AA7F6E" w:rsidP="00AA7F6E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35769">
              <w:rPr>
                <w:rFonts w:ascii="Times New Roman" w:hAnsi="Times New Roman" w:cs="Times New Roman"/>
                <w:szCs w:val="22"/>
              </w:rPr>
              <w:t>Spike Detect</w:t>
            </w:r>
            <w:r w:rsidR="00360895" w:rsidRPr="00835769">
              <w:rPr>
                <w:rFonts w:ascii="Times New Roman" w:hAnsi="Times New Roman" w:cs="Times New Roman"/>
                <w:szCs w:val="22"/>
              </w:rPr>
              <w:t>ion</w:t>
            </w:r>
          </w:p>
        </w:tc>
        <w:tc>
          <w:tcPr>
            <w:tcW w:w="2476" w:type="dxa"/>
          </w:tcPr>
          <w:p w14:paraId="40F8B2E7" w14:textId="2D898112" w:rsidR="00ED4856" w:rsidRPr="00835769" w:rsidRDefault="006B7168" w:rsidP="006B716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35769">
              <w:rPr>
                <w:rFonts w:ascii="Times New Roman" w:hAnsi="Times New Roman" w:cs="Times New Roman"/>
                <w:szCs w:val="22"/>
              </w:rPr>
              <w:t>Fast, Simple</w:t>
            </w:r>
          </w:p>
        </w:tc>
        <w:tc>
          <w:tcPr>
            <w:tcW w:w="2702" w:type="dxa"/>
          </w:tcPr>
          <w:p w14:paraId="1FF41C4A" w14:textId="74287E98" w:rsidR="00ED4856" w:rsidRPr="00835769" w:rsidRDefault="00830D69" w:rsidP="007523B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35769">
              <w:rPr>
                <w:rFonts w:ascii="Times New Roman" w:hAnsi="Times New Roman" w:cs="Times New Roman"/>
                <w:szCs w:val="22"/>
              </w:rPr>
              <w:t>Limited accuracy</w:t>
            </w:r>
          </w:p>
        </w:tc>
      </w:tr>
      <w:tr w:rsidR="00835769" w14:paraId="2EF728EB" w14:textId="77777777" w:rsidTr="00835769">
        <w:trPr>
          <w:trHeight w:val="396"/>
        </w:trPr>
        <w:tc>
          <w:tcPr>
            <w:tcW w:w="2702" w:type="dxa"/>
          </w:tcPr>
          <w:p w14:paraId="3119162D" w14:textId="2FD55EBB" w:rsidR="00ED4856" w:rsidRPr="00835769" w:rsidRDefault="00E4343E" w:rsidP="00AA7F6E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35769">
              <w:rPr>
                <w:rFonts w:ascii="Times New Roman" w:hAnsi="Times New Roman" w:cs="Times New Roman"/>
                <w:szCs w:val="22"/>
              </w:rPr>
              <w:t>Moving Average</w:t>
            </w:r>
          </w:p>
        </w:tc>
        <w:tc>
          <w:tcPr>
            <w:tcW w:w="2929" w:type="dxa"/>
          </w:tcPr>
          <w:p w14:paraId="2A749597" w14:textId="36479C78" w:rsidR="00ED4856" w:rsidRPr="00835769" w:rsidRDefault="00360895" w:rsidP="00360895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35769">
              <w:rPr>
                <w:rFonts w:ascii="Times New Roman" w:hAnsi="Times New Roman" w:cs="Times New Roman"/>
                <w:szCs w:val="22"/>
              </w:rPr>
              <w:t>Trend Monitoring</w:t>
            </w:r>
          </w:p>
        </w:tc>
        <w:tc>
          <w:tcPr>
            <w:tcW w:w="2476" w:type="dxa"/>
          </w:tcPr>
          <w:p w14:paraId="559B8225" w14:textId="6B5BF3CF" w:rsidR="00ED4856" w:rsidRPr="00835769" w:rsidRDefault="00830D69" w:rsidP="00830D69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35769">
              <w:rPr>
                <w:rFonts w:ascii="Times New Roman" w:hAnsi="Times New Roman" w:cs="Times New Roman"/>
                <w:szCs w:val="22"/>
              </w:rPr>
              <w:t>Light weight</w:t>
            </w:r>
          </w:p>
        </w:tc>
        <w:tc>
          <w:tcPr>
            <w:tcW w:w="2702" w:type="dxa"/>
          </w:tcPr>
          <w:p w14:paraId="49DC9970" w14:textId="02B097DF" w:rsidR="00ED4856" w:rsidRPr="00835769" w:rsidRDefault="00830D69" w:rsidP="007523B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35769">
              <w:rPr>
                <w:rFonts w:ascii="Times New Roman" w:hAnsi="Times New Roman" w:cs="Times New Roman"/>
                <w:szCs w:val="22"/>
              </w:rPr>
              <w:t>Miss subtle threats</w:t>
            </w:r>
          </w:p>
        </w:tc>
      </w:tr>
      <w:tr w:rsidR="00835769" w14:paraId="43DE8A3B" w14:textId="77777777" w:rsidTr="00835769">
        <w:trPr>
          <w:trHeight w:val="384"/>
        </w:trPr>
        <w:tc>
          <w:tcPr>
            <w:tcW w:w="2702" w:type="dxa"/>
          </w:tcPr>
          <w:p w14:paraId="5AE980EF" w14:textId="6191CDB8" w:rsidR="00ED4856" w:rsidRPr="00835769" w:rsidRDefault="00E4343E" w:rsidP="00AA7F6E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35769">
              <w:rPr>
                <w:rFonts w:ascii="Times New Roman" w:hAnsi="Times New Roman" w:cs="Times New Roman"/>
                <w:szCs w:val="22"/>
              </w:rPr>
              <w:t>ARIMA</w:t>
            </w:r>
          </w:p>
        </w:tc>
        <w:tc>
          <w:tcPr>
            <w:tcW w:w="2929" w:type="dxa"/>
          </w:tcPr>
          <w:p w14:paraId="4B042831" w14:textId="3FA91656" w:rsidR="00ED4856" w:rsidRPr="00835769" w:rsidRDefault="00360895" w:rsidP="00ED4856">
            <w:pPr>
              <w:rPr>
                <w:rFonts w:ascii="Times New Roman" w:hAnsi="Times New Roman" w:cs="Times New Roman"/>
                <w:szCs w:val="22"/>
              </w:rPr>
            </w:pPr>
            <w:r w:rsidRPr="00835769">
              <w:rPr>
                <w:rFonts w:ascii="Times New Roman" w:hAnsi="Times New Roman" w:cs="Times New Roman"/>
                <w:szCs w:val="22"/>
              </w:rPr>
              <w:t>Time-series forecasting</w:t>
            </w:r>
          </w:p>
        </w:tc>
        <w:tc>
          <w:tcPr>
            <w:tcW w:w="2476" w:type="dxa"/>
          </w:tcPr>
          <w:p w14:paraId="7986B1B2" w14:textId="0729546E" w:rsidR="00ED4856" w:rsidRPr="00835769" w:rsidRDefault="00830D69" w:rsidP="00830D69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35769">
              <w:rPr>
                <w:rFonts w:ascii="Times New Roman" w:hAnsi="Times New Roman" w:cs="Times New Roman"/>
                <w:szCs w:val="22"/>
              </w:rPr>
              <w:t>Predictive</w:t>
            </w:r>
          </w:p>
        </w:tc>
        <w:tc>
          <w:tcPr>
            <w:tcW w:w="2702" w:type="dxa"/>
          </w:tcPr>
          <w:p w14:paraId="3F5BE7F5" w14:textId="37A7BD1C" w:rsidR="00ED4856" w:rsidRPr="00835769" w:rsidRDefault="00830D69" w:rsidP="007523B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35769">
              <w:rPr>
                <w:rFonts w:ascii="Times New Roman" w:hAnsi="Times New Roman" w:cs="Times New Roman"/>
                <w:szCs w:val="22"/>
              </w:rPr>
              <w:t>Not adap</w:t>
            </w:r>
            <w:r w:rsidR="007523B8" w:rsidRPr="00835769">
              <w:rPr>
                <w:rFonts w:ascii="Times New Roman" w:hAnsi="Times New Roman" w:cs="Times New Roman"/>
                <w:szCs w:val="22"/>
              </w:rPr>
              <w:t>tive</w:t>
            </w:r>
          </w:p>
        </w:tc>
      </w:tr>
    </w:tbl>
    <w:p w14:paraId="53CD8783" w14:textId="77777777" w:rsidR="001B62F3" w:rsidRDefault="001B62F3" w:rsidP="00A74279">
      <w:pPr>
        <w:rPr>
          <w:rFonts w:ascii="Times New Roman" w:hAnsi="Times New Roman" w:cs="Times New Roman"/>
          <w:sz w:val="28"/>
          <w:szCs w:val="24"/>
          <w:u w:val="double"/>
        </w:rPr>
      </w:pPr>
    </w:p>
    <w:p w14:paraId="63240F35" w14:textId="77777777" w:rsidR="00ED4856" w:rsidRPr="00A74279" w:rsidRDefault="001B62F3" w:rsidP="00A74279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28"/>
          <w:szCs w:val="24"/>
          <w:u w:val="double"/>
        </w:rPr>
        <w:t xml:space="preserve">       </w:t>
      </w:r>
    </w:p>
    <w:p w14:paraId="0CD97D3F" w14:textId="1C82DB4E" w:rsidR="001B62F3" w:rsidRPr="00A74279" w:rsidRDefault="001B62F3" w:rsidP="00A74279">
      <w:pPr>
        <w:rPr>
          <w:rFonts w:ascii="Times New Roman" w:hAnsi="Times New Roman" w:cs="Times New Roman"/>
          <w:sz w:val="32"/>
          <w:szCs w:val="28"/>
        </w:rPr>
      </w:pPr>
    </w:p>
    <w:p w14:paraId="3D6D8EC5" w14:textId="77777777" w:rsidR="00595918" w:rsidRDefault="00595918" w:rsidP="008E1E5A">
      <w:pPr>
        <w:rPr>
          <w:rFonts w:ascii="Times New Roman" w:hAnsi="Times New Roman" w:cs="Times New Roman"/>
          <w:b/>
          <w:bCs/>
          <w:szCs w:val="22"/>
          <w:u w:val="double"/>
        </w:rPr>
      </w:pPr>
    </w:p>
    <w:p w14:paraId="50604D41" w14:textId="711BE4CA" w:rsidR="00F72661" w:rsidRDefault="00F72661" w:rsidP="008E1E5A">
      <w:pPr>
        <w:rPr>
          <w:rFonts w:ascii="Times New Roman" w:hAnsi="Times New Roman" w:cs="Times New Roman"/>
          <w:b/>
          <w:bCs/>
          <w:szCs w:val="22"/>
        </w:rPr>
      </w:pPr>
      <w:r w:rsidRPr="00291499">
        <w:rPr>
          <w:rFonts w:ascii="Times New Roman" w:hAnsi="Times New Roman" w:cs="Times New Roman"/>
          <w:b/>
          <w:bCs/>
          <w:szCs w:val="22"/>
        </w:rPr>
        <w:t xml:space="preserve">        </w:t>
      </w:r>
      <w:r w:rsidR="00291499">
        <w:rPr>
          <w:rFonts w:ascii="Times New Roman" w:hAnsi="Times New Roman" w:cs="Times New Roman"/>
          <w:b/>
          <w:bCs/>
          <w:szCs w:val="22"/>
        </w:rPr>
        <w:t xml:space="preserve"> </w:t>
      </w:r>
      <w:r w:rsidR="00291499" w:rsidRPr="00291499">
        <w:rPr>
          <w:rFonts w:ascii="Times New Roman" w:hAnsi="Times New Roman" w:cs="Times New Roman"/>
          <w:b/>
          <w:bCs/>
          <w:szCs w:val="22"/>
        </w:rPr>
        <w:t>Best use: Baseline monitoring</w:t>
      </w:r>
    </w:p>
    <w:p w14:paraId="62D9B189" w14:textId="77777777" w:rsidR="00291499" w:rsidRDefault="00291499" w:rsidP="008E1E5A">
      <w:pPr>
        <w:rPr>
          <w:rFonts w:ascii="Times New Roman" w:hAnsi="Times New Roman" w:cs="Times New Roman"/>
          <w:b/>
          <w:bCs/>
          <w:szCs w:val="22"/>
        </w:rPr>
      </w:pPr>
    </w:p>
    <w:p w14:paraId="507CA5BD" w14:textId="58C73DFD" w:rsidR="00291499" w:rsidRDefault="00291499" w:rsidP="008E1E5A">
      <w:pPr>
        <w:rPr>
          <w:rFonts w:ascii="Times New Roman" w:hAnsi="Times New Roman" w:cs="Times New Roman"/>
          <w:sz w:val="28"/>
          <w:szCs w:val="24"/>
          <w:u w:val="double"/>
        </w:rPr>
      </w:pPr>
      <w:r>
        <w:rPr>
          <w:rFonts w:ascii="Times New Roman" w:hAnsi="Times New Roman" w:cs="Times New Roman"/>
          <w:b/>
          <w:bCs/>
          <w:szCs w:val="22"/>
        </w:rPr>
        <w:t xml:space="preserve">         </w:t>
      </w:r>
      <w:r w:rsidR="002864E4">
        <w:rPr>
          <w:rFonts w:ascii="Times New Roman" w:hAnsi="Times New Roman" w:cs="Times New Roman"/>
          <w:sz w:val="28"/>
          <w:szCs w:val="24"/>
          <w:u w:val="double"/>
        </w:rPr>
        <w:t>Machine Learning Models</w:t>
      </w:r>
    </w:p>
    <w:tbl>
      <w:tblPr>
        <w:tblStyle w:val="TableGrid"/>
        <w:tblpPr w:leftFromText="180" w:rightFromText="180" w:vertAnchor="text" w:horzAnchor="margin" w:tblpXSpec="center" w:tblpY="234"/>
        <w:tblW w:w="0" w:type="auto"/>
        <w:tblLook w:val="04A0" w:firstRow="1" w:lastRow="0" w:firstColumn="1" w:lastColumn="0" w:noHBand="0" w:noVBand="1"/>
      </w:tblPr>
      <w:tblGrid>
        <w:gridCol w:w="2625"/>
        <w:gridCol w:w="2853"/>
        <w:gridCol w:w="1731"/>
        <w:gridCol w:w="3291"/>
      </w:tblGrid>
      <w:tr w:rsidR="00217975" w14:paraId="1AD33D68" w14:textId="77777777" w:rsidTr="00CA51FD">
        <w:trPr>
          <w:trHeight w:val="439"/>
        </w:trPr>
        <w:tc>
          <w:tcPr>
            <w:tcW w:w="2625" w:type="dxa"/>
          </w:tcPr>
          <w:p w14:paraId="0BAAE9D4" w14:textId="3F064816" w:rsidR="00217975" w:rsidRDefault="00217975" w:rsidP="00217975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53AF7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Model</w:t>
            </w:r>
          </w:p>
        </w:tc>
        <w:tc>
          <w:tcPr>
            <w:tcW w:w="2853" w:type="dxa"/>
          </w:tcPr>
          <w:p w14:paraId="36D9110E" w14:textId="7659E620" w:rsidR="00217975" w:rsidRDefault="0018169B" w:rsidP="00217975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18169B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Detection Capability</w:t>
            </w:r>
          </w:p>
        </w:tc>
        <w:tc>
          <w:tcPr>
            <w:tcW w:w="1731" w:type="dxa"/>
          </w:tcPr>
          <w:p w14:paraId="407011EA" w14:textId="2DF54E71" w:rsidR="00217975" w:rsidRDefault="001746A0" w:rsidP="001746A0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1746A0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Accuracy</w:t>
            </w:r>
          </w:p>
        </w:tc>
        <w:tc>
          <w:tcPr>
            <w:tcW w:w="3291" w:type="dxa"/>
          </w:tcPr>
          <w:p w14:paraId="266C10F5" w14:textId="5F3016CC" w:rsidR="00217975" w:rsidRDefault="00CA51FD" w:rsidP="00217975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CA51FD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Real-Time Suitability</w:t>
            </w:r>
          </w:p>
        </w:tc>
      </w:tr>
      <w:tr w:rsidR="00217975" w14:paraId="54099E3A" w14:textId="77777777" w:rsidTr="00CA51FD">
        <w:trPr>
          <w:trHeight w:val="420"/>
        </w:trPr>
        <w:tc>
          <w:tcPr>
            <w:tcW w:w="2625" w:type="dxa"/>
          </w:tcPr>
          <w:p w14:paraId="34E76D50" w14:textId="13FFCC36" w:rsidR="00217975" w:rsidRPr="00A92D34" w:rsidRDefault="00347717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Logistic Regression</w:t>
            </w:r>
          </w:p>
        </w:tc>
        <w:tc>
          <w:tcPr>
            <w:tcW w:w="2853" w:type="dxa"/>
          </w:tcPr>
          <w:p w14:paraId="2D59682F" w14:textId="741065E3" w:rsidR="00217975" w:rsidRPr="00A92D34" w:rsidRDefault="00983256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Binary classification</w:t>
            </w:r>
          </w:p>
        </w:tc>
        <w:tc>
          <w:tcPr>
            <w:tcW w:w="1731" w:type="dxa"/>
          </w:tcPr>
          <w:p w14:paraId="59FEAFE9" w14:textId="5D5747D2" w:rsidR="00217975" w:rsidRPr="00A92D34" w:rsidRDefault="00AE6204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Medium</w:t>
            </w:r>
          </w:p>
        </w:tc>
        <w:tc>
          <w:tcPr>
            <w:tcW w:w="3291" w:type="dxa"/>
          </w:tcPr>
          <w:p w14:paraId="1AAF5982" w14:textId="5FDDCB39" w:rsidR="00217975" w:rsidRPr="00A92D34" w:rsidRDefault="00A92D34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High</w:t>
            </w:r>
          </w:p>
        </w:tc>
      </w:tr>
      <w:tr w:rsidR="00217975" w14:paraId="7CA39799" w14:textId="77777777" w:rsidTr="00CA51FD">
        <w:trPr>
          <w:trHeight w:val="439"/>
        </w:trPr>
        <w:tc>
          <w:tcPr>
            <w:tcW w:w="2625" w:type="dxa"/>
          </w:tcPr>
          <w:p w14:paraId="1007F449" w14:textId="4FEE3090" w:rsidR="00217975" w:rsidRPr="00A92D34" w:rsidRDefault="00EA4237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Random Forest</w:t>
            </w:r>
          </w:p>
        </w:tc>
        <w:tc>
          <w:tcPr>
            <w:tcW w:w="2853" w:type="dxa"/>
          </w:tcPr>
          <w:p w14:paraId="1C334680" w14:textId="21DB0AC6" w:rsidR="00217975" w:rsidRPr="00A92D34" w:rsidRDefault="005A074E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Multi-class attacks</w:t>
            </w:r>
          </w:p>
        </w:tc>
        <w:tc>
          <w:tcPr>
            <w:tcW w:w="1731" w:type="dxa"/>
          </w:tcPr>
          <w:p w14:paraId="762455E4" w14:textId="0EAC9664" w:rsidR="00217975" w:rsidRPr="00A92D34" w:rsidRDefault="00AE6204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High</w:t>
            </w:r>
          </w:p>
        </w:tc>
        <w:tc>
          <w:tcPr>
            <w:tcW w:w="3291" w:type="dxa"/>
          </w:tcPr>
          <w:p w14:paraId="6B001146" w14:textId="5EBB9DF9" w:rsidR="00217975" w:rsidRPr="00A92D34" w:rsidRDefault="00A92D34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Medium</w:t>
            </w:r>
          </w:p>
        </w:tc>
      </w:tr>
      <w:tr w:rsidR="00217975" w14:paraId="42C2AA51" w14:textId="77777777" w:rsidTr="00CA51FD">
        <w:trPr>
          <w:trHeight w:val="439"/>
        </w:trPr>
        <w:tc>
          <w:tcPr>
            <w:tcW w:w="2625" w:type="dxa"/>
          </w:tcPr>
          <w:p w14:paraId="2AFBBB73" w14:textId="4FA41DEA" w:rsidR="00217975" w:rsidRPr="00A92D34" w:rsidRDefault="00EA4237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XG</w:t>
            </w:r>
            <w:r w:rsidR="00A92D34" w:rsidRPr="00A92D34">
              <w:rPr>
                <w:rFonts w:ascii="Times New Roman" w:hAnsi="Times New Roman" w:cs="Times New Roman"/>
                <w:szCs w:val="22"/>
              </w:rPr>
              <w:t xml:space="preserve"> </w:t>
            </w:r>
            <w:r w:rsidRPr="00A92D34">
              <w:rPr>
                <w:rFonts w:ascii="Times New Roman" w:hAnsi="Times New Roman" w:cs="Times New Roman"/>
                <w:szCs w:val="22"/>
              </w:rPr>
              <w:t>Boost</w:t>
            </w:r>
          </w:p>
        </w:tc>
        <w:tc>
          <w:tcPr>
            <w:tcW w:w="2853" w:type="dxa"/>
          </w:tcPr>
          <w:p w14:paraId="1652EFCA" w14:textId="7B384698" w:rsidR="00217975" w:rsidRPr="00A92D34" w:rsidRDefault="005A074E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Complex intrusion detection</w:t>
            </w:r>
          </w:p>
        </w:tc>
        <w:tc>
          <w:tcPr>
            <w:tcW w:w="1731" w:type="dxa"/>
          </w:tcPr>
          <w:p w14:paraId="06C5D707" w14:textId="49693C04" w:rsidR="00217975" w:rsidRPr="00A92D34" w:rsidRDefault="00AE6204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Very high</w:t>
            </w:r>
          </w:p>
        </w:tc>
        <w:tc>
          <w:tcPr>
            <w:tcW w:w="3291" w:type="dxa"/>
          </w:tcPr>
          <w:p w14:paraId="6ED6D552" w14:textId="4DE80A9E" w:rsidR="00217975" w:rsidRPr="00A92D34" w:rsidRDefault="00A92D34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Medium</w:t>
            </w:r>
          </w:p>
        </w:tc>
      </w:tr>
      <w:tr w:rsidR="00217975" w14:paraId="59741EBB" w14:textId="77777777" w:rsidTr="00CA51FD">
        <w:trPr>
          <w:trHeight w:val="420"/>
        </w:trPr>
        <w:tc>
          <w:tcPr>
            <w:tcW w:w="2625" w:type="dxa"/>
          </w:tcPr>
          <w:p w14:paraId="410CC542" w14:textId="1E171904" w:rsidR="00217975" w:rsidRPr="00A92D34" w:rsidRDefault="00983256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Isolation Forest</w:t>
            </w:r>
          </w:p>
        </w:tc>
        <w:tc>
          <w:tcPr>
            <w:tcW w:w="2853" w:type="dxa"/>
          </w:tcPr>
          <w:p w14:paraId="21F85B08" w14:textId="7C112621" w:rsidR="00217975" w:rsidRPr="00A92D34" w:rsidRDefault="005A074E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Anomaly detection</w:t>
            </w:r>
          </w:p>
        </w:tc>
        <w:tc>
          <w:tcPr>
            <w:tcW w:w="1731" w:type="dxa"/>
          </w:tcPr>
          <w:p w14:paraId="4FC90484" w14:textId="2DFE86E1" w:rsidR="00217975" w:rsidRPr="00A92D34" w:rsidRDefault="00A92D34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High</w:t>
            </w:r>
          </w:p>
        </w:tc>
        <w:tc>
          <w:tcPr>
            <w:tcW w:w="3291" w:type="dxa"/>
          </w:tcPr>
          <w:p w14:paraId="6DBF2826" w14:textId="70A879E2" w:rsidR="00217975" w:rsidRPr="00A92D34" w:rsidRDefault="00A92D34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High</w:t>
            </w:r>
          </w:p>
        </w:tc>
      </w:tr>
      <w:tr w:rsidR="00217975" w14:paraId="0D24D649" w14:textId="77777777" w:rsidTr="00CA51FD">
        <w:trPr>
          <w:trHeight w:val="439"/>
        </w:trPr>
        <w:tc>
          <w:tcPr>
            <w:tcW w:w="2625" w:type="dxa"/>
          </w:tcPr>
          <w:p w14:paraId="56CBDF8C" w14:textId="4E782234" w:rsidR="00217975" w:rsidRPr="00A92D34" w:rsidRDefault="00983256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One-Class SVM</w:t>
            </w:r>
          </w:p>
        </w:tc>
        <w:tc>
          <w:tcPr>
            <w:tcW w:w="2853" w:type="dxa"/>
          </w:tcPr>
          <w:p w14:paraId="664BE21D" w14:textId="63F909E8" w:rsidR="00217975" w:rsidRPr="00A92D34" w:rsidRDefault="00AE6204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Unknown attacks</w:t>
            </w:r>
          </w:p>
        </w:tc>
        <w:tc>
          <w:tcPr>
            <w:tcW w:w="1731" w:type="dxa"/>
          </w:tcPr>
          <w:p w14:paraId="082E4DBA" w14:textId="764E2A8A" w:rsidR="00217975" w:rsidRPr="00A92D34" w:rsidRDefault="00A92D34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Medium</w:t>
            </w:r>
          </w:p>
        </w:tc>
        <w:tc>
          <w:tcPr>
            <w:tcW w:w="3291" w:type="dxa"/>
          </w:tcPr>
          <w:p w14:paraId="73688E37" w14:textId="0C35A2F2" w:rsidR="00217975" w:rsidRPr="00A92D34" w:rsidRDefault="00A92D34" w:rsidP="00A92D3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92D34">
              <w:rPr>
                <w:rFonts w:ascii="Times New Roman" w:hAnsi="Times New Roman" w:cs="Times New Roman"/>
                <w:szCs w:val="22"/>
              </w:rPr>
              <w:t>Low</w:t>
            </w:r>
          </w:p>
        </w:tc>
      </w:tr>
    </w:tbl>
    <w:p w14:paraId="44B44332" w14:textId="79CE530D" w:rsidR="002C7F45" w:rsidRDefault="002C7F45" w:rsidP="008E1E5A">
      <w:pPr>
        <w:rPr>
          <w:rFonts w:ascii="Times New Roman" w:hAnsi="Times New Roman" w:cs="Times New Roman"/>
          <w:sz w:val="28"/>
          <w:szCs w:val="24"/>
          <w:u w:val="double"/>
        </w:rPr>
      </w:pPr>
      <w:r>
        <w:rPr>
          <w:rFonts w:ascii="Times New Roman" w:hAnsi="Times New Roman" w:cs="Times New Roman"/>
          <w:sz w:val="28"/>
          <w:szCs w:val="24"/>
          <w:u w:val="double"/>
        </w:rPr>
        <w:t xml:space="preserve">  </w:t>
      </w:r>
    </w:p>
    <w:p w14:paraId="15AE35B7" w14:textId="77777777" w:rsidR="00217975" w:rsidRPr="00217975" w:rsidRDefault="002C7F45" w:rsidP="008E1E5A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sz w:val="28"/>
          <w:szCs w:val="24"/>
          <w:u w:val="double"/>
        </w:rPr>
        <w:t xml:space="preserve">      </w:t>
      </w:r>
      <w:r w:rsidR="00217975">
        <w:rPr>
          <w:rFonts w:ascii="Times New Roman" w:hAnsi="Times New Roman" w:cs="Times New Roman"/>
          <w:sz w:val="28"/>
          <w:szCs w:val="24"/>
          <w:u w:val="double"/>
        </w:rPr>
        <w:t xml:space="preserve"> </w:t>
      </w:r>
    </w:p>
    <w:p w14:paraId="08CB0220" w14:textId="31EE1527" w:rsidR="002C7F45" w:rsidRPr="00217975" w:rsidRDefault="002C7F45" w:rsidP="008E1E5A">
      <w:pPr>
        <w:rPr>
          <w:rFonts w:ascii="Times New Roman" w:hAnsi="Times New Roman" w:cs="Times New Roman"/>
          <w:b/>
          <w:bCs/>
          <w:szCs w:val="22"/>
        </w:rPr>
      </w:pPr>
    </w:p>
    <w:p w14:paraId="5CF3DA49" w14:textId="42919C32" w:rsidR="00291499" w:rsidRPr="00291499" w:rsidRDefault="00291499" w:rsidP="008E1E5A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b/>
          <w:bCs/>
          <w:szCs w:val="22"/>
        </w:rPr>
        <w:t xml:space="preserve">           </w:t>
      </w:r>
    </w:p>
    <w:p w14:paraId="528F474A" w14:textId="3701E072" w:rsidR="00595918" w:rsidRDefault="00595918" w:rsidP="008E1E5A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    </w:t>
      </w:r>
    </w:p>
    <w:p w14:paraId="43A5B3EA" w14:textId="77777777" w:rsidR="00835769" w:rsidRDefault="00835769" w:rsidP="008E1E5A">
      <w:pPr>
        <w:rPr>
          <w:rFonts w:ascii="Times New Roman" w:hAnsi="Times New Roman" w:cs="Times New Roman"/>
          <w:sz w:val="32"/>
          <w:szCs w:val="28"/>
        </w:rPr>
      </w:pPr>
    </w:p>
    <w:p w14:paraId="174A06BD" w14:textId="59FAF693" w:rsidR="00835769" w:rsidRDefault="00C035AB" w:rsidP="008E1E5A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          </w:t>
      </w:r>
      <w:r w:rsidRPr="00C035AB">
        <w:rPr>
          <w:rFonts w:ascii="Times New Roman" w:hAnsi="Times New Roman" w:cs="Times New Roman"/>
          <w:b/>
          <w:bCs/>
          <w:szCs w:val="22"/>
        </w:rPr>
        <w:t>Best balance:</w:t>
      </w:r>
      <w:r w:rsidRPr="00C035AB">
        <w:rPr>
          <w:rFonts w:ascii="Times New Roman" w:hAnsi="Times New Roman" w:cs="Times New Roman"/>
          <w:szCs w:val="22"/>
        </w:rPr>
        <w:t xml:space="preserve"> </w:t>
      </w:r>
      <w:r w:rsidRPr="00C035AB">
        <w:rPr>
          <w:rFonts w:ascii="Times New Roman" w:hAnsi="Times New Roman" w:cs="Times New Roman"/>
          <w:b/>
          <w:bCs/>
          <w:szCs w:val="22"/>
        </w:rPr>
        <w:t>Random Forest + Isolation Forest</w:t>
      </w:r>
    </w:p>
    <w:p w14:paraId="7D49A7C4" w14:textId="77777777" w:rsidR="00835769" w:rsidRDefault="00835769" w:rsidP="008E1E5A">
      <w:pPr>
        <w:rPr>
          <w:rFonts w:ascii="Times New Roman" w:hAnsi="Times New Roman" w:cs="Times New Roman"/>
          <w:sz w:val="32"/>
          <w:szCs w:val="28"/>
        </w:rPr>
      </w:pPr>
    </w:p>
    <w:p w14:paraId="1B4FAE64" w14:textId="77777777" w:rsidR="00835769" w:rsidRDefault="00835769" w:rsidP="008E1E5A">
      <w:pPr>
        <w:rPr>
          <w:rFonts w:ascii="Times New Roman" w:hAnsi="Times New Roman" w:cs="Times New Roman"/>
          <w:sz w:val="32"/>
          <w:szCs w:val="28"/>
        </w:rPr>
      </w:pPr>
    </w:p>
    <w:p w14:paraId="2919EBE9" w14:textId="4E3D9250" w:rsidR="00835769" w:rsidRDefault="00CD4037" w:rsidP="008E1E5A">
      <w:pPr>
        <w:rPr>
          <w:rFonts w:ascii="Times New Roman" w:hAnsi="Times New Roman" w:cs="Times New Roman"/>
          <w:sz w:val="28"/>
          <w:szCs w:val="24"/>
          <w:u w:val="double"/>
        </w:rPr>
      </w:pPr>
      <w:r>
        <w:rPr>
          <w:rFonts w:ascii="Times New Roman" w:hAnsi="Times New Roman" w:cs="Times New Roman"/>
          <w:sz w:val="32"/>
          <w:szCs w:val="28"/>
        </w:rPr>
        <w:t xml:space="preserve">     </w:t>
      </w:r>
      <w:r w:rsidR="00C732B9">
        <w:rPr>
          <w:rFonts w:ascii="Times New Roman" w:hAnsi="Times New Roman" w:cs="Times New Roman"/>
          <w:sz w:val="32"/>
          <w:szCs w:val="28"/>
        </w:rPr>
        <w:t xml:space="preserve">   </w:t>
      </w:r>
      <w:r w:rsidR="00BE16F8">
        <w:rPr>
          <w:rFonts w:ascii="Times New Roman" w:hAnsi="Times New Roman" w:cs="Times New Roman"/>
          <w:sz w:val="32"/>
          <w:szCs w:val="28"/>
        </w:rPr>
        <w:t xml:space="preserve"> </w:t>
      </w:r>
      <w:r w:rsidR="00CC34D0">
        <w:rPr>
          <w:rFonts w:ascii="Times New Roman" w:hAnsi="Times New Roman" w:cs="Times New Roman"/>
          <w:sz w:val="28"/>
          <w:szCs w:val="24"/>
          <w:u w:val="double"/>
        </w:rPr>
        <w:t>Deep</w:t>
      </w:r>
      <w:r w:rsidR="00CC34D0">
        <w:rPr>
          <w:rFonts w:ascii="Times New Roman" w:hAnsi="Times New Roman" w:cs="Times New Roman"/>
          <w:sz w:val="28"/>
          <w:szCs w:val="24"/>
          <w:u w:val="double"/>
        </w:rPr>
        <w:t xml:space="preserve"> Learning Models</w:t>
      </w:r>
    </w:p>
    <w:tbl>
      <w:tblPr>
        <w:tblStyle w:val="TableGrid"/>
        <w:tblpPr w:leftFromText="180" w:rightFromText="180" w:vertAnchor="text" w:horzAnchor="margin" w:tblpXSpec="center" w:tblpY="392"/>
        <w:tblW w:w="0" w:type="auto"/>
        <w:tblLook w:val="04A0" w:firstRow="1" w:lastRow="0" w:firstColumn="1" w:lastColumn="0" w:noHBand="0" w:noVBand="1"/>
      </w:tblPr>
      <w:tblGrid>
        <w:gridCol w:w="3414"/>
        <w:gridCol w:w="3414"/>
        <w:gridCol w:w="3415"/>
      </w:tblGrid>
      <w:tr w:rsidR="00641A0B" w14:paraId="4BC4059F" w14:textId="77777777" w:rsidTr="00AB196B">
        <w:trPr>
          <w:trHeight w:val="444"/>
        </w:trPr>
        <w:tc>
          <w:tcPr>
            <w:tcW w:w="3414" w:type="dxa"/>
          </w:tcPr>
          <w:p w14:paraId="76600F01" w14:textId="106BD37F" w:rsidR="00641A0B" w:rsidRDefault="008F4EF6" w:rsidP="008F4EF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 w:rsidRPr="00853AF7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Model</w:t>
            </w:r>
          </w:p>
        </w:tc>
        <w:tc>
          <w:tcPr>
            <w:tcW w:w="3414" w:type="dxa"/>
          </w:tcPr>
          <w:p w14:paraId="5E2C961E" w14:textId="278EB796" w:rsidR="00641A0B" w:rsidRDefault="0005352C" w:rsidP="0005352C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Strength</w:t>
            </w:r>
          </w:p>
        </w:tc>
        <w:tc>
          <w:tcPr>
            <w:tcW w:w="3415" w:type="dxa"/>
          </w:tcPr>
          <w:p w14:paraId="6F87E75E" w14:textId="79D9CAD3" w:rsidR="00641A0B" w:rsidRDefault="0005352C" w:rsidP="0005352C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 w:rsidRPr="00853AF7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Limitations</w:t>
            </w:r>
          </w:p>
        </w:tc>
      </w:tr>
      <w:tr w:rsidR="00641A0B" w14:paraId="19F49336" w14:textId="77777777" w:rsidTr="00AB196B">
        <w:trPr>
          <w:trHeight w:val="431"/>
        </w:trPr>
        <w:tc>
          <w:tcPr>
            <w:tcW w:w="3414" w:type="dxa"/>
          </w:tcPr>
          <w:p w14:paraId="3A1883FF" w14:textId="6B0986F1" w:rsidR="00641A0B" w:rsidRPr="00AB196B" w:rsidRDefault="00DC65EC" w:rsidP="00AB196B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B196B">
              <w:rPr>
                <w:rFonts w:ascii="Times New Roman" w:hAnsi="Times New Roman" w:cs="Times New Roman"/>
                <w:szCs w:val="22"/>
              </w:rPr>
              <w:t>ANN</w:t>
            </w:r>
          </w:p>
        </w:tc>
        <w:tc>
          <w:tcPr>
            <w:tcW w:w="3414" w:type="dxa"/>
          </w:tcPr>
          <w:p w14:paraId="598CA24E" w14:textId="0BDE2391" w:rsidR="00641A0B" w:rsidRPr="00AB196B" w:rsidRDefault="003A586C" w:rsidP="00AB196B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B196B">
              <w:rPr>
                <w:rFonts w:ascii="Times New Roman" w:hAnsi="Times New Roman" w:cs="Times New Roman"/>
                <w:szCs w:val="22"/>
              </w:rPr>
              <w:t>Learns complex patterns</w:t>
            </w:r>
          </w:p>
        </w:tc>
        <w:tc>
          <w:tcPr>
            <w:tcW w:w="3415" w:type="dxa"/>
          </w:tcPr>
          <w:p w14:paraId="033B6DEB" w14:textId="5EB0E95D" w:rsidR="00641A0B" w:rsidRPr="00AB196B" w:rsidRDefault="001C4502" w:rsidP="00AB196B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B196B">
              <w:rPr>
                <w:rFonts w:ascii="Times New Roman" w:hAnsi="Times New Roman" w:cs="Times New Roman"/>
                <w:szCs w:val="22"/>
              </w:rPr>
              <w:t>Needs large data</w:t>
            </w:r>
          </w:p>
        </w:tc>
      </w:tr>
      <w:tr w:rsidR="00641A0B" w14:paraId="7EDDB4EF" w14:textId="77777777" w:rsidTr="00AB196B">
        <w:trPr>
          <w:trHeight w:val="444"/>
        </w:trPr>
        <w:tc>
          <w:tcPr>
            <w:tcW w:w="3414" w:type="dxa"/>
          </w:tcPr>
          <w:p w14:paraId="56C032FE" w14:textId="459BFB89" w:rsidR="00641A0B" w:rsidRPr="00AB196B" w:rsidRDefault="00D20101" w:rsidP="00AB196B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B196B">
              <w:rPr>
                <w:rFonts w:ascii="Times New Roman" w:hAnsi="Times New Roman" w:cs="Times New Roman"/>
                <w:szCs w:val="22"/>
              </w:rPr>
              <w:t>LSTM</w:t>
            </w:r>
          </w:p>
        </w:tc>
        <w:tc>
          <w:tcPr>
            <w:tcW w:w="3414" w:type="dxa"/>
          </w:tcPr>
          <w:p w14:paraId="267129D8" w14:textId="63B5296B" w:rsidR="00641A0B" w:rsidRPr="00AB196B" w:rsidRDefault="003A586C" w:rsidP="00AB196B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B196B">
              <w:rPr>
                <w:rFonts w:ascii="Times New Roman" w:hAnsi="Times New Roman" w:cs="Times New Roman"/>
                <w:szCs w:val="22"/>
              </w:rPr>
              <w:t>Temporal attack prediction</w:t>
            </w:r>
          </w:p>
        </w:tc>
        <w:tc>
          <w:tcPr>
            <w:tcW w:w="3415" w:type="dxa"/>
          </w:tcPr>
          <w:p w14:paraId="5E5F08B3" w14:textId="674839F5" w:rsidR="00641A0B" w:rsidRPr="00AB196B" w:rsidRDefault="001C4502" w:rsidP="00AB196B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B196B">
              <w:rPr>
                <w:rFonts w:ascii="Times New Roman" w:hAnsi="Times New Roman" w:cs="Times New Roman"/>
                <w:szCs w:val="22"/>
              </w:rPr>
              <w:t>High computation</w:t>
            </w:r>
          </w:p>
        </w:tc>
      </w:tr>
      <w:tr w:rsidR="00641A0B" w14:paraId="26550FA7" w14:textId="77777777" w:rsidTr="00AB196B">
        <w:trPr>
          <w:trHeight w:val="431"/>
        </w:trPr>
        <w:tc>
          <w:tcPr>
            <w:tcW w:w="3414" w:type="dxa"/>
          </w:tcPr>
          <w:p w14:paraId="1A7322F9" w14:textId="1166F58E" w:rsidR="00641A0B" w:rsidRPr="00AB196B" w:rsidRDefault="00D20101" w:rsidP="00AB196B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B196B">
              <w:rPr>
                <w:rFonts w:ascii="Times New Roman" w:hAnsi="Times New Roman" w:cs="Times New Roman"/>
                <w:szCs w:val="22"/>
              </w:rPr>
              <w:t>Autoencoder</w:t>
            </w:r>
          </w:p>
        </w:tc>
        <w:tc>
          <w:tcPr>
            <w:tcW w:w="3414" w:type="dxa"/>
          </w:tcPr>
          <w:p w14:paraId="4E115E88" w14:textId="3E083FB6" w:rsidR="00641A0B" w:rsidRPr="00AB196B" w:rsidRDefault="003C579B" w:rsidP="00AB196B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B196B">
              <w:rPr>
                <w:rFonts w:ascii="Times New Roman" w:hAnsi="Times New Roman" w:cs="Times New Roman"/>
                <w:szCs w:val="22"/>
              </w:rPr>
              <w:t>Zero-day detection</w:t>
            </w:r>
          </w:p>
        </w:tc>
        <w:tc>
          <w:tcPr>
            <w:tcW w:w="3415" w:type="dxa"/>
          </w:tcPr>
          <w:p w14:paraId="0B646A77" w14:textId="36316293" w:rsidR="00641A0B" w:rsidRPr="00AB196B" w:rsidRDefault="00066B1F" w:rsidP="00AB196B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B196B">
              <w:rPr>
                <w:rFonts w:ascii="Times New Roman" w:hAnsi="Times New Roman" w:cs="Times New Roman"/>
                <w:szCs w:val="22"/>
              </w:rPr>
              <w:t>Hard to tune</w:t>
            </w:r>
          </w:p>
        </w:tc>
      </w:tr>
      <w:tr w:rsidR="00641A0B" w14:paraId="01A865D3" w14:textId="77777777" w:rsidTr="00AB196B">
        <w:trPr>
          <w:trHeight w:val="444"/>
        </w:trPr>
        <w:tc>
          <w:tcPr>
            <w:tcW w:w="3414" w:type="dxa"/>
          </w:tcPr>
          <w:p w14:paraId="28464AE4" w14:textId="5FD9CC8C" w:rsidR="00641A0B" w:rsidRPr="00AB196B" w:rsidRDefault="00C3570E" w:rsidP="00AB196B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B196B">
              <w:rPr>
                <w:rFonts w:ascii="Times New Roman" w:hAnsi="Times New Roman" w:cs="Times New Roman"/>
                <w:szCs w:val="22"/>
              </w:rPr>
              <w:t>CNN</w:t>
            </w:r>
          </w:p>
        </w:tc>
        <w:tc>
          <w:tcPr>
            <w:tcW w:w="3414" w:type="dxa"/>
          </w:tcPr>
          <w:p w14:paraId="2BB3E2C6" w14:textId="0D4E0D4F" w:rsidR="00641A0B" w:rsidRPr="00AB196B" w:rsidRDefault="00751F57" w:rsidP="00AB196B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B196B">
              <w:rPr>
                <w:rFonts w:ascii="Times New Roman" w:hAnsi="Times New Roman" w:cs="Times New Roman"/>
                <w:szCs w:val="22"/>
              </w:rPr>
              <w:t>Packet-level learning</w:t>
            </w:r>
          </w:p>
        </w:tc>
        <w:tc>
          <w:tcPr>
            <w:tcW w:w="3415" w:type="dxa"/>
          </w:tcPr>
          <w:p w14:paraId="2F0F8685" w14:textId="10C4658F" w:rsidR="00641A0B" w:rsidRPr="00AB196B" w:rsidRDefault="00066B1F" w:rsidP="00AB196B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B196B">
              <w:rPr>
                <w:rFonts w:ascii="Times New Roman" w:hAnsi="Times New Roman" w:cs="Times New Roman"/>
                <w:szCs w:val="22"/>
              </w:rPr>
              <w:t>Heavy processing</w:t>
            </w:r>
          </w:p>
        </w:tc>
      </w:tr>
    </w:tbl>
    <w:p w14:paraId="0E184323" w14:textId="102E63D1" w:rsidR="00E560D5" w:rsidRDefault="00E560D5" w:rsidP="008E1E5A">
      <w:pPr>
        <w:rPr>
          <w:rFonts w:ascii="Times New Roman" w:hAnsi="Times New Roman" w:cs="Times New Roman"/>
          <w:sz w:val="28"/>
          <w:szCs w:val="24"/>
          <w:u w:val="double"/>
        </w:rPr>
      </w:pPr>
      <w:r>
        <w:rPr>
          <w:rFonts w:ascii="Times New Roman" w:hAnsi="Times New Roman" w:cs="Times New Roman"/>
          <w:sz w:val="28"/>
          <w:szCs w:val="24"/>
          <w:u w:val="double"/>
        </w:rPr>
        <w:t xml:space="preserve">  </w:t>
      </w:r>
    </w:p>
    <w:p w14:paraId="58CC0BA7" w14:textId="77777777" w:rsidR="00641A0B" w:rsidRPr="008E1E5A" w:rsidRDefault="00E560D5" w:rsidP="008E1E5A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28"/>
          <w:szCs w:val="24"/>
          <w:u w:val="double"/>
        </w:rPr>
        <w:t xml:space="preserve">          </w:t>
      </w:r>
    </w:p>
    <w:p w14:paraId="51B4401A" w14:textId="42C348C8" w:rsidR="00E560D5" w:rsidRDefault="00E560D5" w:rsidP="008E1E5A">
      <w:pPr>
        <w:rPr>
          <w:rFonts w:ascii="Times New Roman" w:hAnsi="Times New Roman" w:cs="Times New Roman"/>
          <w:sz w:val="32"/>
          <w:szCs w:val="28"/>
        </w:rPr>
      </w:pPr>
    </w:p>
    <w:p w14:paraId="2DA4DFB4" w14:textId="77777777" w:rsidR="001730AF" w:rsidRPr="001730AF" w:rsidRDefault="001730AF" w:rsidP="001730AF">
      <w:pPr>
        <w:rPr>
          <w:rFonts w:ascii="Times New Roman" w:hAnsi="Times New Roman" w:cs="Times New Roman"/>
          <w:sz w:val="32"/>
          <w:szCs w:val="28"/>
        </w:rPr>
      </w:pPr>
    </w:p>
    <w:p w14:paraId="4FB0C13B" w14:textId="77777777" w:rsidR="001730AF" w:rsidRDefault="001730AF" w:rsidP="001730AF">
      <w:pPr>
        <w:rPr>
          <w:rFonts w:ascii="Times New Roman" w:hAnsi="Times New Roman" w:cs="Times New Roman"/>
          <w:sz w:val="32"/>
          <w:szCs w:val="28"/>
        </w:rPr>
      </w:pPr>
    </w:p>
    <w:p w14:paraId="720CD286" w14:textId="419F15CD" w:rsidR="001730AF" w:rsidRDefault="001730AF" w:rsidP="001730AF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sz w:val="32"/>
          <w:szCs w:val="28"/>
        </w:rPr>
        <w:t xml:space="preserve">           </w:t>
      </w:r>
      <w:r w:rsidRPr="001730AF">
        <w:rPr>
          <w:rFonts w:ascii="Times New Roman" w:hAnsi="Times New Roman" w:cs="Times New Roman"/>
          <w:b/>
          <w:bCs/>
          <w:szCs w:val="22"/>
        </w:rPr>
        <w:t>Best for prediction: LSTM</w:t>
      </w:r>
    </w:p>
    <w:p w14:paraId="7583C760" w14:textId="26AC3B2E" w:rsidR="003352E9" w:rsidRDefault="0033679A" w:rsidP="001730AF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 xml:space="preserve">  </w:t>
      </w:r>
    </w:p>
    <w:p w14:paraId="68E9904A" w14:textId="7FF750B9" w:rsidR="0033679A" w:rsidRDefault="0033679A" w:rsidP="001730AF">
      <w:pPr>
        <w:rPr>
          <w:rFonts w:ascii="Times New Roman" w:hAnsi="Times New Roman" w:cs="Times New Roman"/>
          <w:b/>
          <w:bCs/>
          <w:sz w:val="28"/>
          <w:szCs w:val="24"/>
          <w:u w:val="double"/>
        </w:rPr>
      </w:pPr>
      <w:r>
        <w:rPr>
          <w:rFonts w:ascii="Times New Roman" w:hAnsi="Times New Roman" w:cs="Times New Roman"/>
          <w:b/>
          <w:bCs/>
          <w:szCs w:val="22"/>
        </w:rPr>
        <w:t xml:space="preserve">       </w:t>
      </w:r>
      <w:r w:rsidRPr="0033679A">
        <w:rPr>
          <w:rFonts w:ascii="Times New Roman" w:hAnsi="Times New Roman" w:cs="Times New Roman"/>
          <w:b/>
          <w:bCs/>
          <w:sz w:val="28"/>
          <w:szCs w:val="24"/>
          <w:u w:val="double"/>
        </w:rPr>
        <w:t>Streaming &amp; Online Learning Models</w:t>
      </w:r>
    </w:p>
    <w:tbl>
      <w:tblPr>
        <w:tblpPr w:leftFromText="180" w:rightFromText="180" w:vertAnchor="text" w:horzAnchor="page" w:tblpX="535" w:tblpY="191"/>
        <w:tblW w:w="66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3497"/>
      </w:tblGrid>
      <w:tr w:rsidR="008F76A5" w:rsidRPr="008F76A5" w14:paraId="36C46ACC" w14:textId="77777777" w:rsidTr="008F76A5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77FC31F1" w14:textId="77777777" w:rsidR="008F76A5" w:rsidRPr="008F76A5" w:rsidRDefault="008F76A5" w:rsidP="008F76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8F76A5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Model / Framework</w:t>
            </w:r>
          </w:p>
        </w:tc>
        <w:tc>
          <w:tcPr>
            <w:tcW w:w="0" w:type="auto"/>
            <w:vAlign w:val="center"/>
            <w:hideMark/>
          </w:tcPr>
          <w:p w14:paraId="2114D1E1" w14:textId="77777777" w:rsidR="008F76A5" w:rsidRPr="008F76A5" w:rsidRDefault="008F76A5" w:rsidP="008F76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8F76A5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Application</w:t>
            </w:r>
          </w:p>
        </w:tc>
      </w:tr>
      <w:tr w:rsidR="008F76A5" w:rsidRPr="008F76A5" w14:paraId="48309EF6" w14:textId="77777777" w:rsidTr="008F76A5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2841E795" w14:textId="77777777" w:rsidR="008F76A5" w:rsidRPr="008F76A5" w:rsidRDefault="008F76A5" w:rsidP="008F76A5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F76A5">
              <w:rPr>
                <w:rFonts w:ascii="Times New Roman" w:hAnsi="Times New Roman" w:cs="Times New Roman"/>
                <w:szCs w:val="22"/>
              </w:rPr>
              <w:t>River ML</w:t>
            </w:r>
          </w:p>
        </w:tc>
        <w:tc>
          <w:tcPr>
            <w:tcW w:w="0" w:type="auto"/>
            <w:vAlign w:val="center"/>
            <w:hideMark/>
          </w:tcPr>
          <w:p w14:paraId="035DFFF2" w14:textId="77777777" w:rsidR="008F76A5" w:rsidRPr="008F76A5" w:rsidRDefault="008F76A5" w:rsidP="008F76A5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F76A5">
              <w:rPr>
                <w:rFonts w:ascii="Times New Roman" w:hAnsi="Times New Roman" w:cs="Times New Roman"/>
                <w:szCs w:val="22"/>
              </w:rPr>
              <w:t>Online anomaly detection</w:t>
            </w:r>
          </w:p>
        </w:tc>
      </w:tr>
      <w:tr w:rsidR="008F76A5" w:rsidRPr="008F76A5" w14:paraId="71597BEB" w14:textId="77777777" w:rsidTr="008F76A5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0C4F181D" w14:textId="77777777" w:rsidR="008F76A5" w:rsidRPr="008F76A5" w:rsidRDefault="008F76A5" w:rsidP="008F76A5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F76A5">
              <w:rPr>
                <w:rFonts w:ascii="Times New Roman" w:hAnsi="Times New Roman" w:cs="Times New Roman"/>
                <w:szCs w:val="22"/>
              </w:rPr>
              <w:t>Kafka + ML</w:t>
            </w:r>
          </w:p>
        </w:tc>
        <w:tc>
          <w:tcPr>
            <w:tcW w:w="0" w:type="auto"/>
            <w:vAlign w:val="center"/>
            <w:hideMark/>
          </w:tcPr>
          <w:p w14:paraId="515CD4B8" w14:textId="77777777" w:rsidR="008F76A5" w:rsidRPr="008F76A5" w:rsidRDefault="008F76A5" w:rsidP="008F76A5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F76A5">
              <w:rPr>
                <w:rFonts w:ascii="Times New Roman" w:hAnsi="Times New Roman" w:cs="Times New Roman"/>
                <w:szCs w:val="22"/>
              </w:rPr>
              <w:t>Live data ingestion</w:t>
            </w:r>
          </w:p>
        </w:tc>
      </w:tr>
      <w:tr w:rsidR="008F76A5" w:rsidRPr="008F76A5" w14:paraId="6FE9256E" w14:textId="77777777" w:rsidTr="008F76A5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10F3E7DA" w14:textId="0713212F" w:rsidR="008F76A5" w:rsidRPr="008F76A5" w:rsidRDefault="008F76A5" w:rsidP="008F76A5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F76A5">
              <w:rPr>
                <w:rFonts w:ascii="Times New Roman" w:hAnsi="Times New Roman" w:cs="Times New Roman"/>
                <w:szCs w:val="22"/>
              </w:rPr>
              <w:t>Spark ML</w:t>
            </w:r>
            <w:r w:rsidRPr="008F76A5">
              <w:rPr>
                <w:rFonts w:ascii="Times New Roman" w:hAnsi="Times New Roman" w:cs="Times New Roman"/>
                <w:szCs w:val="22"/>
              </w:rPr>
              <w:t xml:space="preserve"> </w:t>
            </w:r>
            <w:r w:rsidRPr="008F76A5">
              <w:rPr>
                <w:rFonts w:ascii="Times New Roman" w:hAnsi="Times New Roman" w:cs="Times New Roman"/>
                <w:szCs w:val="22"/>
              </w:rPr>
              <w:t>lib</w:t>
            </w:r>
          </w:p>
        </w:tc>
        <w:tc>
          <w:tcPr>
            <w:tcW w:w="0" w:type="auto"/>
            <w:vAlign w:val="center"/>
            <w:hideMark/>
          </w:tcPr>
          <w:p w14:paraId="781244DF" w14:textId="77777777" w:rsidR="008F76A5" w:rsidRPr="008F76A5" w:rsidRDefault="008F76A5" w:rsidP="008F76A5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F76A5">
              <w:rPr>
                <w:rFonts w:ascii="Times New Roman" w:hAnsi="Times New Roman" w:cs="Times New Roman"/>
                <w:szCs w:val="22"/>
              </w:rPr>
              <w:t>Large-scale threat analytics</w:t>
            </w:r>
          </w:p>
        </w:tc>
      </w:tr>
    </w:tbl>
    <w:p w14:paraId="1CCC930B" w14:textId="77777777" w:rsidR="008F76A5" w:rsidRPr="0033679A" w:rsidRDefault="008F76A5" w:rsidP="001730AF">
      <w:pPr>
        <w:rPr>
          <w:rFonts w:ascii="Times New Roman" w:hAnsi="Times New Roman" w:cs="Times New Roman"/>
          <w:b/>
          <w:bCs/>
          <w:sz w:val="32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double"/>
        </w:rPr>
        <w:t xml:space="preserve">      </w:t>
      </w:r>
    </w:p>
    <w:p w14:paraId="322E504F" w14:textId="77777777" w:rsidR="008F76A5" w:rsidRDefault="008F76A5" w:rsidP="008F76A5">
      <w:pPr>
        <w:jc w:val="both"/>
        <w:rPr>
          <w:rFonts w:ascii="Times New Roman" w:hAnsi="Times New Roman" w:cs="Times New Roman"/>
          <w:sz w:val="28"/>
          <w:szCs w:val="24"/>
        </w:rPr>
      </w:pPr>
    </w:p>
    <w:p w14:paraId="6327F101" w14:textId="77777777" w:rsidR="008F76A5" w:rsidRDefault="008F76A5" w:rsidP="008F76A5">
      <w:pPr>
        <w:jc w:val="both"/>
        <w:rPr>
          <w:rFonts w:ascii="Times New Roman" w:hAnsi="Times New Roman" w:cs="Times New Roman"/>
          <w:sz w:val="28"/>
          <w:szCs w:val="24"/>
        </w:rPr>
      </w:pPr>
    </w:p>
    <w:p w14:paraId="04AC2355" w14:textId="77777777" w:rsidR="008F76A5" w:rsidRDefault="008F76A5" w:rsidP="008F76A5">
      <w:pPr>
        <w:jc w:val="both"/>
        <w:rPr>
          <w:rFonts w:ascii="Times New Roman" w:hAnsi="Times New Roman" w:cs="Times New Roman"/>
          <w:sz w:val="28"/>
          <w:szCs w:val="24"/>
        </w:rPr>
      </w:pPr>
    </w:p>
    <w:p w14:paraId="170DCA35" w14:textId="77777777" w:rsidR="008F76A5" w:rsidRDefault="008F76A5" w:rsidP="008F76A5">
      <w:pPr>
        <w:jc w:val="both"/>
        <w:rPr>
          <w:rFonts w:ascii="Times New Roman" w:hAnsi="Times New Roman" w:cs="Times New Roman"/>
          <w:sz w:val="28"/>
          <w:szCs w:val="24"/>
        </w:rPr>
      </w:pPr>
    </w:p>
    <w:p w14:paraId="789E0094" w14:textId="1EB3C179" w:rsidR="008F76A5" w:rsidRDefault="008F76A5" w:rsidP="008F76A5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   </w:t>
      </w:r>
      <w:r w:rsidRPr="008F76A5">
        <w:rPr>
          <w:rFonts w:ascii="Times New Roman" w:hAnsi="Times New Roman" w:cs="Times New Roman"/>
          <w:sz w:val="28"/>
          <w:szCs w:val="24"/>
        </w:rPr>
        <w:t>These models support continuous learning from streaming data.</w:t>
      </w:r>
    </w:p>
    <w:p w14:paraId="71BA5D2F" w14:textId="77777777" w:rsidR="00370D02" w:rsidRDefault="00370D02" w:rsidP="008F76A5">
      <w:pPr>
        <w:jc w:val="both"/>
        <w:rPr>
          <w:rFonts w:ascii="Times New Roman" w:hAnsi="Times New Roman" w:cs="Times New Roman"/>
          <w:sz w:val="28"/>
          <w:szCs w:val="24"/>
        </w:rPr>
      </w:pPr>
    </w:p>
    <w:p w14:paraId="2C34C533" w14:textId="63B54490" w:rsidR="00370D02" w:rsidRDefault="00370D02" w:rsidP="008F76A5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   </w:t>
      </w:r>
      <w:r w:rsidRPr="00370D02">
        <w:rPr>
          <w:rFonts w:ascii="Times New Roman" w:hAnsi="Times New Roman" w:cs="Times New Roman"/>
          <w:b/>
          <w:bCs/>
          <w:sz w:val="28"/>
          <w:szCs w:val="24"/>
          <w:u w:val="double"/>
        </w:rPr>
        <w:t>Recommended Hybrid Model Architecture</w:t>
      </w:r>
    </w:p>
    <w:p w14:paraId="7C5B2BA2" w14:textId="77777777" w:rsidR="00FE370D" w:rsidRPr="00FE370D" w:rsidRDefault="00FE370D" w:rsidP="00FE370D">
      <w:pPr>
        <w:jc w:val="both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   </w:t>
      </w:r>
      <w:r w:rsidRPr="00FE370D">
        <w:rPr>
          <w:rFonts w:ascii="Times New Roman" w:hAnsi="Times New Roman" w:cs="Times New Roman"/>
          <w:b/>
          <w:bCs/>
          <w:szCs w:val="24"/>
        </w:rPr>
        <w:t>Final Model Selection</w:t>
      </w:r>
    </w:p>
    <w:p w14:paraId="50A5E228" w14:textId="4305AEB2" w:rsidR="00FE370D" w:rsidRPr="00FE370D" w:rsidRDefault="00FE370D" w:rsidP="00FE370D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       </w:t>
      </w:r>
      <w:r w:rsidRPr="00FE370D">
        <w:rPr>
          <w:rFonts w:ascii="Times New Roman" w:hAnsi="Times New Roman" w:cs="Times New Roman"/>
          <w:b/>
          <w:bCs/>
          <w:sz w:val="28"/>
          <w:szCs w:val="24"/>
        </w:rPr>
        <w:t>Isolation Forest + Random Forest + LSTM</w:t>
      </w:r>
    </w:p>
    <w:p w14:paraId="06E1FF90" w14:textId="69E3CC8E" w:rsidR="00FE370D" w:rsidRPr="00FE370D" w:rsidRDefault="00FE370D" w:rsidP="00FE370D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      </w:t>
      </w:r>
      <w:r w:rsidRPr="00FE370D">
        <w:rPr>
          <w:rFonts w:ascii="Times New Roman" w:hAnsi="Times New Roman" w:cs="Times New Roman"/>
          <w:b/>
          <w:bCs/>
          <w:sz w:val="28"/>
          <w:szCs w:val="24"/>
        </w:rPr>
        <w:t>Justification:</w:t>
      </w:r>
    </w:p>
    <w:p w14:paraId="2715E16D" w14:textId="77777777" w:rsidR="00FE370D" w:rsidRPr="00FE370D" w:rsidRDefault="00FE370D" w:rsidP="00FE370D">
      <w:pPr>
        <w:numPr>
          <w:ilvl w:val="0"/>
          <w:numId w:val="7"/>
        </w:numPr>
        <w:jc w:val="both"/>
        <w:rPr>
          <w:rFonts w:ascii="Times New Roman" w:hAnsi="Times New Roman" w:cs="Times New Roman"/>
          <w:szCs w:val="22"/>
        </w:rPr>
      </w:pPr>
      <w:r w:rsidRPr="00FE370D">
        <w:rPr>
          <w:rFonts w:ascii="Times New Roman" w:hAnsi="Times New Roman" w:cs="Times New Roman"/>
          <w:szCs w:val="22"/>
        </w:rPr>
        <w:t>Isolation Forest detects unknown anomalies</w:t>
      </w:r>
    </w:p>
    <w:p w14:paraId="0D75C939" w14:textId="77777777" w:rsidR="00FE370D" w:rsidRPr="00FE370D" w:rsidRDefault="00FE370D" w:rsidP="00FE370D">
      <w:pPr>
        <w:numPr>
          <w:ilvl w:val="0"/>
          <w:numId w:val="7"/>
        </w:numPr>
        <w:jc w:val="both"/>
        <w:rPr>
          <w:rFonts w:ascii="Times New Roman" w:hAnsi="Times New Roman" w:cs="Times New Roman"/>
          <w:szCs w:val="22"/>
        </w:rPr>
      </w:pPr>
      <w:r w:rsidRPr="00FE370D">
        <w:rPr>
          <w:rFonts w:ascii="Times New Roman" w:hAnsi="Times New Roman" w:cs="Times New Roman"/>
          <w:szCs w:val="22"/>
        </w:rPr>
        <w:t>Random Forest classifies attack types</w:t>
      </w:r>
    </w:p>
    <w:p w14:paraId="7AB55324" w14:textId="77777777" w:rsidR="00FE370D" w:rsidRPr="00FE370D" w:rsidRDefault="00FE370D" w:rsidP="00FE370D">
      <w:pPr>
        <w:numPr>
          <w:ilvl w:val="0"/>
          <w:numId w:val="7"/>
        </w:numPr>
        <w:jc w:val="both"/>
        <w:rPr>
          <w:rFonts w:ascii="Times New Roman" w:hAnsi="Times New Roman" w:cs="Times New Roman"/>
          <w:szCs w:val="22"/>
        </w:rPr>
      </w:pPr>
      <w:r w:rsidRPr="00FE370D">
        <w:rPr>
          <w:rFonts w:ascii="Times New Roman" w:hAnsi="Times New Roman" w:cs="Times New Roman"/>
          <w:szCs w:val="22"/>
        </w:rPr>
        <w:t>LSTM predicts future threat trends</w:t>
      </w:r>
    </w:p>
    <w:p w14:paraId="19437834" w14:textId="11809D74" w:rsidR="00FE370D" w:rsidRPr="000340B0" w:rsidRDefault="00FE370D" w:rsidP="00FE370D">
      <w:pPr>
        <w:jc w:val="both"/>
        <w:rPr>
          <w:rFonts w:ascii="Times New Roman" w:hAnsi="Times New Roman" w:cs="Times New Roman"/>
          <w:szCs w:val="22"/>
        </w:rPr>
      </w:pPr>
      <w:r w:rsidRPr="000340B0">
        <w:rPr>
          <w:rFonts w:ascii="Times New Roman" w:hAnsi="Times New Roman" w:cs="Times New Roman"/>
          <w:szCs w:val="22"/>
        </w:rPr>
        <w:t xml:space="preserve">     </w:t>
      </w:r>
      <w:r w:rsidRPr="00FE370D">
        <w:rPr>
          <w:rFonts w:ascii="Times New Roman" w:hAnsi="Times New Roman" w:cs="Times New Roman"/>
          <w:szCs w:val="22"/>
        </w:rPr>
        <w:t>This hybrid approach aligns with enterprise-level cybersecurity solutions.</w:t>
      </w:r>
    </w:p>
    <w:p w14:paraId="036FF9B5" w14:textId="247C8692" w:rsidR="00B4336E" w:rsidRDefault="00501B1D" w:rsidP="00FE370D">
      <w:pPr>
        <w:jc w:val="both"/>
        <w:rPr>
          <w:rFonts w:ascii="Times New Roman" w:hAnsi="Times New Roman" w:cs="Times New Roman"/>
          <w:b/>
          <w:bCs/>
          <w:sz w:val="32"/>
          <w:szCs w:val="28"/>
          <w:u w:val="double"/>
        </w:rPr>
      </w:pPr>
      <w:r>
        <w:rPr>
          <w:rFonts w:ascii="Times New Roman" w:hAnsi="Times New Roman" w:cs="Times New Roman"/>
          <w:sz w:val="28"/>
          <w:szCs w:val="24"/>
        </w:rPr>
        <w:t xml:space="preserve">      </w:t>
      </w:r>
      <w:r w:rsidRPr="00501B1D">
        <w:rPr>
          <w:rFonts w:ascii="Times New Roman" w:hAnsi="Times New Roman" w:cs="Times New Roman"/>
          <w:b/>
          <w:bCs/>
          <w:sz w:val="32"/>
          <w:szCs w:val="28"/>
          <w:u w:val="double"/>
        </w:rPr>
        <w:t>Real-Time Statistical Analysis</w:t>
      </w:r>
    </w:p>
    <w:p w14:paraId="7984CEE6" w14:textId="77777777" w:rsidR="000340B0" w:rsidRPr="000340B0" w:rsidRDefault="000340B0" w:rsidP="000340B0">
      <w:pPr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0340B0">
        <w:rPr>
          <w:rFonts w:ascii="Times New Roman" w:hAnsi="Times New Roman" w:cs="Times New Roman"/>
          <w:szCs w:val="22"/>
        </w:rPr>
        <w:t>Mean and standard deviation</w:t>
      </w:r>
    </w:p>
    <w:p w14:paraId="77024C2E" w14:textId="77777777" w:rsidR="000340B0" w:rsidRPr="000340B0" w:rsidRDefault="000340B0" w:rsidP="000340B0">
      <w:pPr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0340B0">
        <w:rPr>
          <w:rFonts w:ascii="Times New Roman" w:hAnsi="Times New Roman" w:cs="Times New Roman"/>
          <w:szCs w:val="22"/>
        </w:rPr>
        <w:t>Z-score based anomaly alerts</w:t>
      </w:r>
    </w:p>
    <w:p w14:paraId="2E318004" w14:textId="77777777" w:rsidR="000340B0" w:rsidRPr="000340B0" w:rsidRDefault="000340B0" w:rsidP="000340B0">
      <w:pPr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0340B0">
        <w:rPr>
          <w:rFonts w:ascii="Times New Roman" w:hAnsi="Times New Roman" w:cs="Times New Roman"/>
          <w:szCs w:val="22"/>
        </w:rPr>
        <w:t>Correlation analysis between network features</w:t>
      </w:r>
    </w:p>
    <w:p w14:paraId="3C08E44F" w14:textId="77777777" w:rsidR="000340B0" w:rsidRPr="000340B0" w:rsidRDefault="000340B0" w:rsidP="000340B0">
      <w:pPr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0340B0">
        <w:rPr>
          <w:rFonts w:ascii="Times New Roman" w:hAnsi="Times New Roman" w:cs="Times New Roman"/>
          <w:szCs w:val="22"/>
        </w:rPr>
        <w:t>Time-series trend forecasting</w:t>
      </w:r>
    </w:p>
    <w:p w14:paraId="6B37C987" w14:textId="3C2B6FC9" w:rsidR="00501B1D" w:rsidRPr="00FE370D" w:rsidRDefault="00501B1D" w:rsidP="00FE370D">
      <w:pPr>
        <w:jc w:val="both"/>
        <w:rPr>
          <w:rFonts w:ascii="Times New Roman" w:hAnsi="Times New Roman" w:cs="Times New Roman"/>
          <w:b/>
          <w:bCs/>
          <w:sz w:val="28"/>
          <w:szCs w:val="24"/>
          <w:u w:val="double"/>
        </w:rPr>
      </w:pPr>
    </w:p>
    <w:p w14:paraId="08C10BC9" w14:textId="4C671A90" w:rsidR="00FE370D" w:rsidRPr="008F76A5" w:rsidRDefault="00FE370D" w:rsidP="008F76A5">
      <w:pPr>
        <w:jc w:val="both"/>
        <w:rPr>
          <w:rFonts w:ascii="Times New Roman" w:hAnsi="Times New Roman" w:cs="Times New Roman"/>
          <w:sz w:val="28"/>
          <w:szCs w:val="24"/>
        </w:rPr>
      </w:pPr>
    </w:p>
    <w:p w14:paraId="0FCD8C24" w14:textId="2809D8BD" w:rsidR="008F76A5" w:rsidRDefault="008F76A5" w:rsidP="001730AF">
      <w:pPr>
        <w:rPr>
          <w:rFonts w:ascii="Times New Roman" w:hAnsi="Times New Roman" w:cs="Times New Roman"/>
          <w:b/>
          <w:bCs/>
          <w:sz w:val="32"/>
          <w:szCs w:val="28"/>
          <w:u w:val="double"/>
        </w:rPr>
      </w:pPr>
    </w:p>
    <w:p w14:paraId="633BA78E" w14:textId="03017E02" w:rsidR="001A39D3" w:rsidRDefault="001A39D3" w:rsidP="001730AF">
      <w:pPr>
        <w:rPr>
          <w:rFonts w:ascii="Times New Roman" w:hAnsi="Times New Roman" w:cs="Times New Roman"/>
          <w:b/>
          <w:bCs/>
          <w:sz w:val="32"/>
          <w:szCs w:val="28"/>
          <w:u w:val="double"/>
        </w:rPr>
      </w:pPr>
      <w:r w:rsidRPr="001A39D3">
        <w:rPr>
          <w:rFonts w:ascii="Times New Roman" w:hAnsi="Times New Roman" w:cs="Times New Roman"/>
          <w:b/>
          <w:bCs/>
          <w:sz w:val="32"/>
          <w:szCs w:val="28"/>
        </w:rPr>
        <w:t xml:space="preserve">     </w:t>
      </w:r>
      <w:r w:rsidRPr="001A39D3">
        <w:rPr>
          <w:rFonts w:ascii="Times New Roman" w:hAnsi="Times New Roman" w:cs="Times New Roman"/>
          <w:b/>
          <w:bCs/>
          <w:sz w:val="32"/>
          <w:szCs w:val="28"/>
          <w:u w:val="double"/>
        </w:rPr>
        <w:t>Model Evaluation Metrics</w:t>
      </w:r>
    </w:p>
    <w:tbl>
      <w:tblPr>
        <w:tblpPr w:leftFromText="180" w:rightFromText="180" w:vertAnchor="text" w:horzAnchor="page" w:tblpX="1234" w:tblpY="438"/>
        <w:tblW w:w="45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497"/>
      </w:tblGrid>
      <w:tr w:rsidR="00A60572" w:rsidRPr="001E3953" w14:paraId="42439312" w14:textId="77777777" w:rsidTr="005B287A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25607F04" w14:textId="77777777" w:rsidR="00A60572" w:rsidRPr="001E3953" w:rsidRDefault="00A60572" w:rsidP="005B287A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1E3953">
              <w:rPr>
                <w:rFonts w:ascii="Times New Roman" w:hAnsi="Times New Roman" w:cs="Times New Roman"/>
                <w:sz w:val="32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1F58031" w14:textId="77777777" w:rsidR="00A60572" w:rsidRPr="001E3953" w:rsidRDefault="00A60572" w:rsidP="005B287A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1E3953">
              <w:rPr>
                <w:rFonts w:ascii="Times New Roman" w:hAnsi="Times New Roman" w:cs="Times New Roman"/>
                <w:sz w:val="32"/>
                <w:szCs w:val="28"/>
              </w:rPr>
              <w:t>Purpose</w:t>
            </w:r>
          </w:p>
        </w:tc>
      </w:tr>
    </w:tbl>
    <w:p w14:paraId="1251217E" w14:textId="77777777" w:rsidR="001E3953" w:rsidRDefault="001E3953" w:rsidP="001730AF">
      <w:pPr>
        <w:rPr>
          <w:rFonts w:ascii="Times New Roman" w:hAnsi="Times New Roman" w:cs="Times New Roman"/>
          <w:b/>
          <w:bCs/>
          <w:sz w:val="32"/>
          <w:szCs w:val="28"/>
          <w:u w:val="double"/>
        </w:rPr>
      </w:pPr>
    </w:p>
    <w:p w14:paraId="0284B6EF" w14:textId="77777777" w:rsidR="001E3953" w:rsidRPr="001A39D3" w:rsidRDefault="001E3953" w:rsidP="001730AF">
      <w:pPr>
        <w:rPr>
          <w:rFonts w:ascii="Times New Roman" w:hAnsi="Times New Roman" w:cs="Times New Roman"/>
          <w:b/>
          <w:bCs/>
          <w:sz w:val="32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32"/>
          <w:szCs w:val="28"/>
          <w:u w:val="double"/>
        </w:rPr>
        <w:t xml:space="preserve">     </w:t>
      </w:r>
    </w:p>
    <w:p w14:paraId="280FC854" w14:textId="77777777" w:rsidR="001E3953" w:rsidRPr="001E3953" w:rsidRDefault="001E3953" w:rsidP="001E3953">
      <w:pPr>
        <w:rPr>
          <w:rFonts w:ascii="Times New Roman" w:hAnsi="Times New Roman" w:cs="Times New Roman"/>
          <w:vanish/>
          <w:sz w:val="32"/>
          <w:szCs w:val="28"/>
        </w:rPr>
      </w:pPr>
    </w:p>
    <w:tbl>
      <w:tblPr>
        <w:tblW w:w="4567" w:type="dxa"/>
        <w:tblCellSpacing w:w="15" w:type="dxa"/>
        <w:tblInd w:w="1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3021"/>
      </w:tblGrid>
      <w:tr w:rsidR="001E3953" w:rsidRPr="001E3953" w14:paraId="6F1BC0AA" w14:textId="77777777" w:rsidTr="005B287A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0084F7EA" w14:textId="77777777" w:rsidR="001E3953" w:rsidRPr="001E3953" w:rsidRDefault="001E3953" w:rsidP="001E395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1E3953">
              <w:rPr>
                <w:rFonts w:ascii="Times New Roman" w:hAnsi="Times New Roman" w:cs="Times New Roman"/>
                <w:sz w:val="32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82784BB" w14:textId="77777777" w:rsidR="001E3953" w:rsidRPr="001E3953" w:rsidRDefault="001E3953" w:rsidP="001E395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1E3953">
              <w:rPr>
                <w:rFonts w:ascii="Times New Roman" w:hAnsi="Times New Roman" w:cs="Times New Roman"/>
                <w:sz w:val="32"/>
                <w:szCs w:val="28"/>
              </w:rPr>
              <w:t>Overall correctness</w:t>
            </w:r>
          </w:p>
        </w:tc>
      </w:tr>
    </w:tbl>
    <w:p w14:paraId="16BB3115" w14:textId="77777777" w:rsidR="001E3953" w:rsidRPr="001E3953" w:rsidRDefault="001E3953" w:rsidP="001E3953">
      <w:pPr>
        <w:rPr>
          <w:rFonts w:ascii="Times New Roman" w:hAnsi="Times New Roman" w:cs="Times New Roman"/>
          <w:vanish/>
          <w:sz w:val="32"/>
          <w:szCs w:val="28"/>
        </w:rPr>
      </w:pPr>
    </w:p>
    <w:tbl>
      <w:tblPr>
        <w:tblW w:w="4564" w:type="dxa"/>
        <w:tblCellSpacing w:w="15" w:type="dxa"/>
        <w:tblInd w:w="1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153"/>
      </w:tblGrid>
      <w:tr w:rsidR="001E3953" w:rsidRPr="001E3953" w14:paraId="39760C37" w14:textId="77777777" w:rsidTr="005B287A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14:paraId="2656C37A" w14:textId="77777777" w:rsidR="001E3953" w:rsidRPr="001E3953" w:rsidRDefault="001E3953" w:rsidP="001E395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1E3953">
              <w:rPr>
                <w:rFonts w:ascii="Times New Roman" w:hAnsi="Times New Roman" w:cs="Times New Roman"/>
                <w:sz w:val="32"/>
                <w:szCs w:val="2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995F8C8" w14:textId="77777777" w:rsidR="001E3953" w:rsidRPr="001E3953" w:rsidRDefault="001E3953" w:rsidP="001E395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1E3953">
              <w:rPr>
                <w:rFonts w:ascii="Times New Roman" w:hAnsi="Times New Roman" w:cs="Times New Roman"/>
                <w:sz w:val="32"/>
                <w:szCs w:val="28"/>
              </w:rPr>
              <w:t>False alarm reduction</w:t>
            </w:r>
          </w:p>
        </w:tc>
      </w:tr>
    </w:tbl>
    <w:p w14:paraId="00BF619E" w14:textId="77777777" w:rsidR="001E3953" w:rsidRPr="001E3953" w:rsidRDefault="001E3953" w:rsidP="001E3953">
      <w:pPr>
        <w:rPr>
          <w:rFonts w:ascii="Times New Roman" w:hAnsi="Times New Roman" w:cs="Times New Roman"/>
          <w:vanish/>
          <w:sz w:val="32"/>
          <w:szCs w:val="28"/>
        </w:rPr>
      </w:pPr>
    </w:p>
    <w:tbl>
      <w:tblPr>
        <w:tblW w:w="4585" w:type="dxa"/>
        <w:tblCellSpacing w:w="15" w:type="dxa"/>
        <w:tblInd w:w="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3446"/>
      </w:tblGrid>
      <w:tr w:rsidR="001E3953" w:rsidRPr="001E3953" w14:paraId="190C78E5" w14:textId="77777777" w:rsidTr="005B287A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49109063" w14:textId="77777777" w:rsidR="001E3953" w:rsidRPr="001E3953" w:rsidRDefault="001E3953" w:rsidP="001E395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1E3953">
              <w:rPr>
                <w:rFonts w:ascii="Times New Roman" w:hAnsi="Times New Roman" w:cs="Times New Roman"/>
                <w:sz w:val="32"/>
                <w:szCs w:val="28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B800354" w14:textId="77777777" w:rsidR="001E3953" w:rsidRPr="001E3953" w:rsidRDefault="001E3953" w:rsidP="001E395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1E3953">
              <w:rPr>
                <w:rFonts w:ascii="Times New Roman" w:hAnsi="Times New Roman" w:cs="Times New Roman"/>
                <w:sz w:val="32"/>
                <w:szCs w:val="28"/>
              </w:rPr>
              <w:t>Threat detection rate</w:t>
            </w:r>
          </w:p>
        </w:tc>
      </w:tr>
    </w:tbl>
    <w:p w14:paraId="0E86B8B2" w14:textId="77777777" w:rsidR="001E3953" w:rsidRPr="001E3953" w:rsidRDefault="001E3953" w:rsidP="001E3953">
      <w:pPr>
        <w:rPr>
          <w:rFonts w:ascii="Times New Roman" w:hAnsi="Times New Roman" w:cs="Times New Roman"/>
          <w:vanish/>
          <w:sz w:val="32"/>
          <w:szCs w:val="28"/>
        </w:rPr>
      </w:pPr>
    </w:p>
    <w:tbl>
      <w:tblPr>
        <w:tblW w:w="4575" w:type="dxa"/>
        <w:tblCellSpacing w:w="15" w:type="dxa"/>
        <w:tblInd w:w="12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3211"/>
      </w:tblGrid>
      <w:tr w:rsidR="001E3953" w:rsidRPr="001E3953" w14:paraId="3FA20EC6" w14:textId="77777777" w:rsidTr="005B287A">
        <w:trPr>
          <w:trHeight w:val="648"/>
          <w:tblCellSpacing w:w="15" w:type="dxa"/>
        </w:trPr>
        <w:tc>
          <w:tcPr>
            <w:tcW w:w="0" w:type="auto"/>
            <w:vAlign w:val="center"/>
            <w:hideMark/>
          </w:tcPr>
          <w:p w14:paraId="61682D6C" w14:textId="77777777" w:rsidR="001E3953" w:rsidRPr="001E3953" w:rsidRDefault="001E3953" w:rsidP="001E395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1E3953">
              <w:rPr>
                <w:rFonts w:ascii="Times New Roman" w:hAnsi="Times New Roman" w:cs="Times New Roman"/>
                <w:sz w:val="32"/>
                <w:szCs w:val="28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74A3813E" w14:textId="77777777" w:rsidR="001E3953" w:rsidRPr="001E3953" w:rsidRDefault="001E3953" w:rsidP="001E395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1E3953">
              <w:rPr>
                <w:rFonts w:ascii="Times New Roman" w:hAnsi="Times New Roman" w:cs="Times New Roman"/>
                <w:sz w:val="32"/>
                <w:szCs w:val="28"/>
              </w:rPr>
              <w:t>Balanced performance</w:t>
            </w:r>
          </w:p>
        </w:tc>
      </w:tr>
    </w:tbl>
    <w:p w14:paraId="471DA775" w14:textId="77777777" w:rsidR="001E3953" w:rsidRPr="001E3953" w:rsidRDefault="001E3953" w:rsidP="001E3953">
      <w:pPr>
        <w:rPr>
          <w:rFonts w:ascii="Times New Roman" w:hAnsi="Times New Roman" w:cs="Times New Roman"/>
          <w:vanish/>
          <w:sz w:val="32"/>
          <w:szCs w:val="28"/>
        </w:rPr>
      </w:pPr>
    </w:p>
    <w:tbl>
      <w:tblPr>
        <w:tblW w:w="4567" w:type="dxa"/>
        <w:tblCellSpacing w:w="15" w:type="dxa"/>
        <w:tblInd w:w="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718"/>
      </w:tblGrid>
      <w:tr w:rsidR="001E3953" w:rsidRPr="001E3953" w14:paraId="7D530E13" w14:textId="77777777" w:rsidTr="005B287A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57AE1210" w14:textId="77777777" w:rsidR="001E3953" w:rsidRPr="001E3953" w:rsidRDefault="001E3953" w:rsidP="001E395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1E3953">
              <w:rPr>
                <w:rFonts w:ascii="Times New Roman" w:hAnsi="Times New Roman" w:cs="Times New Roman"/>
                <w:sz w:val="32"/>
                <w:szCs w:val="28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4BF7D27E" w14:textId="77777777" w:rsidR="001E3953" w:rsidRPr="001E3953" w:rsidRDefault="001E3953" w:rsidP="001E395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1E3953">
              <w:rPr>
                <w:rFonts w:ascii="Times New Roman" w:hAnsi="Times New Roman" w:cs="Times New Roman"/>
                <w:sz w:val="32"/>
                <w:szCs w:val="28"/>
              </w:rPr>
              <w:t>Model reliability</w:t>
            </w:r>
          </w:p>
        </w:tc>
      </w:tr>
    </w:tbl>
    <w:p w14:paraId="0CBA678B" w14:textId="176B1802" w:rsidR="001E3953" w:rsidRDefault="001E3953" w:rsidP="001730AF">
      <w:pPr>
        <w:rPr>
          <w:rFonts w:ascii="Times New Roman" w:hAnsi="Times New Roman" w:cs="Times New Roman"/>
          <w:b/>
          <w:bCs/>
          <w:sz w:val="32"/>
          <w:szCs w:val="28"/>
          <w:u w:val="double"/>
        </w:rPr>
      </w:pPr>
    </w:p>
    <w:p w14:paraId="2AA351CE" w14:textId="6EA84C01" w:rsidR="00911E0E" w:rsidRDefault="00911E0E" w:rsidP="001730AF">
      <w:pPr>
        <w:rPr>
          <w:rFonts w:ascii="Times New Roman" w:hAnsi="Times New Roman" w:cs="Times New Roman"/>
          <w:b/>
          <w:bCs/>
          <w:sz w:val="32"/>
          <w:szCs w:val="28"/>
          <w:u w:val="double"/>
        </w:rPr>
      </w:pPr>
      <w:r w:rsidRPr="001E775D">
        <w:rPr>
          <w:rFonts w:ascii="Times New Roman" w:hAnsi="Times New Roman" w:cs="Times New Roman"/>
          <w:b/>
          <w:bCs/>
          <w:sz w:val="32"/>
          <w:szCs w:val="28"/>
        </w:rPr>
        <w:t xml:space="preserve">     </w:t>
      </w:r>
      <w:r w:rsidR="001E775D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1E775D" w:rsidRPr="005D47C9">
        <w:rPr>
          <w:rFonts w:ascii="Times New Roman" w:hAnsi="Times New Roman" w:cs="Times New Roman"/>
          <w:b/>
          <w:bCs/>
          <w:sz w:val="36"/>
          <w:szCs w:val="32"/>
          <w:u w:val="double"/>
        </w:rPr>
        <w:t>Conclusion</w:t>
      </w:r>
    </w:p>
    <w:p w14:paraId="778B8856" w14:textId="77777777" w:rsidR="00101D05" w:rsidRDefault="00E43203" w:rsidP="00101D05">
      <w:pPr>
        <w:spacing w:after="0" w:line="276" w:lineRule="auto"/>
        <w:rPr>
          <w:rFonts w:ascii="Times New Roman" w:hAnsi="Times New Roman" w:cs="Times New Roman"/>
          <w:sz w:val="28"/>
          <w:szCs w:val="24"/>
        </w:rPr>
      </w:pPr>
      <w:r w:rsidRPr="00101D05">
        <w:rPr>
          <w:rFonts w:ascii="Times New Roman" w:hAnsi="Times New Roman" w:cs="Times New Roman"/>
          <w:sz w:val="28"/>
          <w:szCs w:val="24"/>
        </w:rPr>
        <w:t xml:space="preserve">      </w:t>
      </w:r>
      <w:r w:rsidRPr="00101D05">
        <w:rPr>
          <w:rFonts w:ascii="Times New Roman" w:hAnsi="Times New Roman" w:cs="Times New Roman"/>
          <w:sz w:val="28"/>
          <w:szCs w:val="24"/>
        </w:rPr>
        <w:t xml:space="preserve">This project demonstrates how integrating machine learning models with real-time statistical </w:t>
      </w:r>
    </w:p>
    <w:p w14:paraId="29ADB004" w14:textId="77777777" w:rsidR="00101D05" w:rsidRDefault="00101D05" w:rsidP="00101D05">
      <w:pPr>
        <w:spacing w:after="0" w:line="276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  </w:t>
      </w:r>
      <w:r w:rsidR="00E43203" w:rsidRPr="00101D05">
        <w:rPr>
          <w:rFonts w:ascii="Times New Roman" w:hAnsi="Times New Roman" w:cs="Times New Roman"/>
          <w:sz w:val="28"/>
          <w:szCs w:val="24"/>
        </w:rPr>
        <w:t xml:space="preserve">analysis and interactive visualization can significantly enhance cyber threat detection and </w:t>
      </w:r>
    </w:p>
    <w:p w14:paraId="03F745A9" w14:textId="393C5290" w:rsidR="00101D05" w:rsidRDefault="00101D05" w:rsidP="00101D05">
      <w:pPr>
        <w:spacing w:after="0" w:line="276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  </w:t>
      </w:r>
      <w:r w:rsidR="00E43203" w:rsidRPr="00101D05">
        <w:rPr>
          <w:rFonts w:ascii="Times New Roman" w:hAnsi="Times New Roman" w:cs="Times New Roman"/>
          <w:sz w:val="28"/>
          <w:szCs w:val="24"/>
        </w:rPr>
        <w:t>prediction. The proposed hybrid model architecture ensures scalability, accuracy, and real-</w:t>
      </w:r>
    </w:p>
    <w:p w14:paraId="27BF6626" w14:textId="7C7896C1" w:rsidR="00E43203" w:rsidRDefault="00101D05" w:rsidP="00101D05">
      <w:pPr>
        <w:spacing w:after="0" w:line="276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  </w:t>
      </w:r>
      <w:r w:rsidR="00E43203" w:rsidRPr="00101D05">
        <w:rPr>
          <w:rFonts w:ascii="Times New Roman" w:hAnsi="Times New Roman" w:cs="Times New Roman"/>
          <w:sz w:val="28"/>
          <w:szCs w:val="24"/>
        </w:rPr>
        <w:t>world applicability, making it suitable for enterprise security environments.</w:t>
      </w:r>
    </w:p>
    <w:p w14:paraId="1A27A0AC" w14:textId="77777777" w:rsidR="005D47C9" w:rsidRDefault="005D47C9" w:rsidP="00101D05">
      <w:pPr>
        <w:spacing w:after="0" w:line="276" w:lineRule="auto"/>
        <w:rPr>
          <w:rFonts w:ascii="Times New Roman" w:hAnsi="Times New Roman" w:cs="Times New Roman"/>
          <w:sz w:val="28"/>
          <w:szCs w:val="24"/>
        </w:rPr>
      </w:pPr>
    </w:p>
    <w:p w14:paraId="5CD370B2" w14:textId="2A784709" w:rsidR="005D47C9" w:rsidRDefault="005D47C9" w:rsidP="00101D05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28"/>
          <w:u w:val="double"/>
        </w:rPr>
      </w:pPr>
      <w:r>
        <w:rPr>
          <w:rFonts w:ascii="Times New Roman" w:hAnsi="Times New Roman" w:cs="Times New Roman"/>
          <w:sz w:val="28"/>
          <w:szCs w:val="24"/>
        </w:rPr>
        <w:t xml:space="preserve">       </w:t>
      </w:r>
      <w:r w:rsidRPr="005D47C9">
        <w:rPr>
          <w:rFonts w:ascii="Times New Roman" w:hAnsi="Times New Roman" w:cs="Times New Roman"/>
          <w:b/>
          <w:bCs/>
          <w:sz w:val="32"/>
          <w:szCs w:val="28"/>
          <w:u w:val="double"/>
        </w:rPr>
        <w:t>Future Scope</w:t>
      </w:r>
    </w:p>
    <w:p w14:paraId="5CA7C6D6" w14:textId="77777777" w:rsidR="00E14995" w:rsidRDefault="00E14995" w:rsidP="00101D05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28"/>
          <w:u w:val="double"/>
        </w:rPr>
      </w:pPr>
    </w:p>
    <w:p w14:paraId="034AA865" w14:textId="334620EC" w:rsidR="00E14995" w:rsidRPr="00E14995" w:rsidRDefault="00E14995" w:rsidP="00E14995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32"/>
          <w:szCs w:val="28"/>
        </w:rPr>
      </w:pPr>
      <w:r w:rsidRPr="00E14995">
        <w:rPr>
          <w:rFonts w:ascii="Times New Roman" w:hAnsi="Times New Roman" w:cs="Times New Roman"/>
          <w:sz w:val="32"/>
          <w:szCs w:val="28"/>
        </w:rPr>
        <w:t>Integration with live SOC tools</w:t>
      </w:r>
    </w:p>
    <w:p w14:paraId="622ADAA5" w14:textId="66A1894E" w:rsidR="00E14995" w:rsidRPr="00E14995" w:rsidRDefault="00E14995" w:rsidP="00E14995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32"/>
          <w:szCs w:val="28"/>
        </w:rPr>
      </w:pPr>
      <w:r w:rsidRPr="00E14995">
        <w:rPr>
          <w:rFonts w:ascii="Times New Roman" w:hAnsi="Times New Roman" w:cs="Times New Roman"/>
          <w:sz w:val="32"/>
          <w:szCs w:val="28"/>
        </w:rPr>
        <w:t>Automated incident response</w:t>
      </w:r>
    </w:p>
    <w:p w14:paraId="2112CF60" w14:textId="549316AC" w:rsidR="00E14995" w:rsidRPr="00E14995" w:rsidRDefault="00E14995" w:rsidP="00E14995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32"/>
          <w:szCs w:val="28"/>
        </w:rPr>
      </w:pPr>
      <w:r w:rsidRPr="00E14995">
        <w:rPr>
          <w:rFonts w:ascii="Times New Roman" w:hAnsi="Times New Roman" w:cs="Times New Roman"/>
          <w:sz w:val="32"/>
          <w:szCs w:val="28"/>
        </w:rPr>
        <w:t>Cloud-based deployment</w:t>
      </w:r>
    </w:p>
    <w:p w14:paraId="69AA61C6" w14:textId="6F6802BC" w:rsidR="00E14995" w:rsidRPr="00E14995" w:rsidRDefault="00E14995" w:rsidP="00E14995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32"/>
          <w:szCs w:val="28"/>
        </w:rPr>
      </w:pPr>
      <w:r w:rsidRPr="00E14995">
        <w:rPr>
          <w:rFonts w:ascii="Times New Roman" w:hAnsi="Times New Roman" w:cs="Times New Roman"/>
          <w:sz w:val="32"/>
          <w:szCs w:val="28"/>
        </w:rPr>
        <w:t>AI-driven threat intelligence fusion</w:t>
      </w:r>
    </w:p>
    <w:p w14:paraId="7E02467E" w14:textId="4875E935" w:rsidR="00E14995" w:rsidRPr="005D47C9" w:rsidRDefault="00E14995" w:rsidP="00101D05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4"/>
          <w:u w:val="double"/>
        </w:rPr>
      </w:pPr>
    </w:p>
    <w:sectPr w:rsidR="00E14995" w:rsidRPr="005D47C9" w:rsidSect="008E1E5A">
      <w:pgSz w:w="11906" w:h="16838" w:code="9"/>
      <w:pgMar w:top="0" w:right="0" w:bottom="0" w:left="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0D68"/>
    <w:multiLevelType w:val="multilevel"/>
    <w:tmpl w:val="0C84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3777B"/>
    <w:multiLevelType w:val="hybridMultilevel"/>
    <w:tmpl w:val="E51AD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80832"/>
    <w:multiLevelType w:val="multilevel"/>
    <w:tmpl w:val="1D4A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85A9D"/>
    <w:multiLevelType w:val="multilevel"/>
    <w:tmpl w:val="19EA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261E1"/>
    <w:multiLevelType w:val="multilevel"/>
    <w:tmpl w:val="72EC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965A1"/>
    <w:multiLevelType w:val="hybridMultilevel"/>
    <w:tmpl w:val="468607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E526D87"/>
    <w:multiLevelType w:val="multilevel"/>
    <w:tmpl w:val="5AE6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7458B"/>
    <w:multiLevelType w:val="multilevel"/>
    <w:tmpl w:val="71FA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32EA2"/>
    <w:multiLevelType w:val="multilevel"/>
    <w:tmpl w:val="6B04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646312">
    <w:abstractNumId w:val="4"/>
  </w:num>
  <w:num w:numId="2" w16cid:durableId="1655375370">
    <w:abstractNumId w:val="2"/>
  </w:num>
  <w:num w:numId="3" w16cid:durableId="2137527789">
    <w:abstractNumId w:val="5"/>
  </w:num>
  <w:num w:numId="4" w16cid:durableId="650790448">
    <w:abstractNumId w:val="3"/>
  </w:num>
  <w:num w:numId="5" w16cid:durableId="46731440">
    <w:abstractNumId w:val="7"/>
  </w:num>
  <w:num w:numId="6" w16cid:durableId="1626932768">
    <w:abstractNumId w:val="0"/>
  </w:num>
  <w:num w:numId="7" w16cid:durableId="2136295256">
    <w:abstractNumId w:val="8"/>
  </w:num>
  <w:num w:numId="8" w16cid:durableId="1264802032">
    <w:abstractNumId w:val="6"/>
  </w:num>
  <w:num w:numId="9" w16cid:durableId="11148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E5A"/>
    <w:rsid w:val="00010F2C"/>
    <w:rsid w:val="000340B0"/>
    <w:rsid w:val="0005352C"/>
    <w:rsid w:val="00066B1F"/>
    <w:rsid w:val="000827EE"/>
    <w:rsid w:val="000F710F"/>
    <w:rsid w:val="0010058B"/>
    <w:rsid w:val="00101D05"/>
    <w:rsid w:val="001730AF"/>
    <w:rsid w:val="001746A0"/>
    <w:rsid w:val="0018169B"/>
    <w:rsid w:val="001A0CF0"/>
    <w:rsid w:val="001A39D3"/>
    <w:rsid w:val="001B62F3"/>
    <w:rsid w:val="001C4502"/>
    <w:rsid w:val="001E3953"/>
    <w:rsid w:val="001E775D"/>
    <w:rsid w:val="00217975"/>
    <w:rsid w:val="0028200C"/>
    <w:rsid w:val="002864E4"/>
    <w:rsid w:val="00291499"/>
    <w:rsid w:val="002C7F45"/>
    <w:rsid w:val="00314DCE"/>
    <w:rsid w:val="003352E9"/>
    <w:rsid w:val="0033679A"/>
    <w:rsid w:val="00347717"/>
    <w:rsid w:val="00360895"/>
    <w:rsid w:val="00370D02"/>
    <w:rsid w:val="003A586C"/>
    <w:rsid w:val="003C579B"/>
    <w:rsid w:val="00404728"/>
    <w:rsid w:val="00417745"/>
    <w:rsid w:val="00445597"/>
    <w:rsid w:val="00447082"/>
    <w:rsid w:val="00462358"/>
    <w:rsid w:val="0046392B"/>
    <w:rsid w:val="004B1D75"/>
    <w:rsid w:val="004B6B36"/>
    <w:rsid w:val="004C57E9"/>
    <w:rsid w:val="004F70C0"/>
    <w:rsid w:val="00501B1D"/>
    <w:rsid w:val="00513D7E"/>
    <w:rsid w:val="005175E3"/>
    <w:rsid w:val="00595918"/>
    <w:rsid w:val="005A074E"/>
    <w:rsid w:val="005A364B"/>
    <w:rsid w:val="005B287A"/>
    <w:rsid w:val="005D47C9"/>
    <w:rsid w:val="00641A0B"/>
    <w:rsid w:val="006823C3"/>
    <w:rsid w:val="006B7168"/>
    <w:rsid w:val="00751F57"/>
    <w:rsid w:val="007523B8"/>
    <w:rsid w:val="00753C71"/>
    <w:rsid w:val="007C5FA7"/>
    <w:rsid w:val="007F4CD1"/>
    <w:rsid w:val="00830D69"/>
    <w:rsid w:val="00835769"/>
    <w:rsid w:val="00841D5B"/>
    <w:rsid w:val="00853AF7"/>
    <w:rsid w:val="008915B3"/>
    <w:rsid w:val="008A6683"/>
    <w:rsid w:val="008C07BE"/>
    <w:rsid w:val="008E1E5A"/>
    <w:rsid w:val="008F4EF6"/>
    <w:rsid w:val="008F76A5"/>
    <w:rsid w:val="00911E0E"/>
    <w:rsid w:val="00937FFC"/>
    <w:rsid w:val="00983256"/>
    <w:rsid w:val="00990EC1"/>
    <w:rsid w:val="009C4789"/>
    <w:rsid w:val="009C480A"/>
    <w:rsid w:val="00A60572"/>
    <w:rsid w:val="00A74279"/>
    <w:rsid w:val="00A92D34"/>
    <w:rsid w:val="00A9574C"/>
    <w:rsid w:val="00AA7F6E"/>
    <w:rsid w:val="00AB196B"/>
    <w:rsid w:val="00AE6204"/>
    <w:rsid w:val="00B4336E"/>
    <w:rsid w:val="00B47E32"/>
    <w:rsid w:val="00BE16F8"/>
    <w:rsid w:val="00C035AB"/>
    <w:rsid w:val="00C10190"/>
    <w:rsid w:val="00C3570E"/>
    <w:rsid w:val="00C626DB"/>
    <w:rsid w:val="00C732B9"/>
    <w:rsid w:val="00CA51FD"/>
    <w:rsid w:val="00CC34D0"/>
    <w:rsid w:val="00CD4037"/>
    <w:rsid w:val="00D20101"/>
    <w:rsid w:val="00DC65EC"/>
    <w:rsid w:val="00E12A85"/>
    <w:rsid w:val="00E14995"/>
    <w:rsid w:val="00E220D6"/>
    <w:rsid w:val="00E26CE0"/>
    <w:rsid w:val="00E43203"/>
    <w:rsid w:val="00E4343E"/>
    <w:rsid w:val="00E560D5"/>
    <w:rsid w:val="00E96E52"/>
    <w:rsid w:val="00EA4237"/>
    <w:rsid w:val="00EA560E"/>
    <w:rsid w:val="00ED4856"/>
    <w:rsid w:val="00F07266"/>
    <w:rsid w:val="00F34ACC"/>
    <w:rsid w:val="00F72661"/>
    <w:rsid w:val="00FA7F00"/>
    <w:rsid w:val="00FD5244"/>
    <w:rsid w:val="00FE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94862"/>
  <w15:chartTrackingRefBased/>
  <w15:docId w15:val="{9043E767-B0A0-41DD-90C4-0126DBAED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7EE"/>
  </w:style>
  <w:style w:type="paragraph" w:styleId="Heading1">
    <w:name w:val="heading 1"/>
    <w:basedOn w:val="Normal"/>
    <w:next w:val="Normal"/>
    <w:link w:val="Heading1Char"/>
    <w:uiPriority w:val="9"/>
    <w:qFormat/>
    <w:rsid w:val="008E1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E5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E5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E5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1E5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1E5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E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26DB"/>
    <w:rPr>
      <w:rFonts w:ascii="Times New Roman" w:hAnsi="Times New Roman" w:cs="Mangal"/>
    </w:rPr>
  </w:style>
  <w:style w:type="table" w:styleId="TableGrid">
    <w:name w:val="Table Grid"/>
    <w:basedOn w:val="TableNormal"/>
    <w:uiPriority w:val="39"/>
    <w:rsid w:val="00ED4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6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4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7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0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Chetna L Shapur</dc:creator>
  <cp:keywords/>
  <dc:description/>
  <cp:lastModifiedBy>Chetna L Shapur</cp:lastModifiedBy>
  <cp:revision>2</cp:revision>
  <dcterms:created xsi:type="dcterms:W3CDTF">2026-01-03T09:39:00Z</dcterms:created>
  <dcterms:modified xsi:type="dcterms:W3CDTF">2026-01-03T09:39:00Z</dcterms:modified>
</cp:coreProperties>
</file>