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312F" w14:textId="77777777" w:rsidR="00FC66CD" w:rsidRDefault="00000000">
      <w:pPr>
        <w:spacing w:before="68"/>
        <w:ind w:left="6464"/>
        <w:rPr>
          <w:i/>
          <w:sz w:val="16"/>
        </w:rPr>
      </w:pPr>
      <w:r>
        <w:rPr>
          <w:i/>
          <w:color w:val="128379"/>
          <w:sz w:val="16"/>
        </w:rPr>
        <w:t>ISTR</w:t>
      </w:r>
      <w:r>
        <w:rPr>
          <w:i/>
          <w:color w:val="128379"/>
          <w:spacing w:val="-7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5"/>
          <w:sz w:val="16"/>
        </w:rPr>
        <w:t xml:space="preserve"> </w:t>
      </w:r>
      <w:r>
        <w:rPr>
          <w:i/>
          <w:color w:val="128379"/>
          <w:sz w:val="16"/>
        </w:rPr>
        <w:t>Artificial</w:t>
      </w:r>
      <w:r>
        <w:rPr>
          <w:i/>
          <w:color w:val="128379"/>
          <w:spacing w:val="-6"/>
          <w:sz w:val="16"/>
        </w:rPr>
        <w:t xml:space="preserve"> </w:t>
      </w:r>
      <w:r>
        <w:rPr>
          <w:i/>
          <w:color w:val="128379"/>
          <w:sz w:val="16"/>
        </w:rPr>
        <w:t>Intelligence</w:t>
      </w:r>
      <w:r>
        <w:rPr>
          <w:i/>
          <w:color w:val="128379"/>
          <w:spacing w:val="-7"/>
          <w:sz w:val="16"/>
        </w:rPr>
        <w:t xml:space="preserve"> </w:t>
      </w:r>
      <w:r>
        <w:rPr>
          <w:i/>
          <w:color w:val="128379"/>
          <w:sz w:val="16"/>
        </w:rPr>
        <w:t>–</w:t>
      </w:r>
      <w:r>
        <w:rPr>
          <w:i/>
          <w:color w:val="128379"/>
          <w:spacing w:val="-5"/>
          <w:sz w:val="16"/>
        </w:rPr>
        <w:t xml:space="preserve"> </w:t>
      </w:r>
      <w:r>
        <w:rPr>
          <w:i/>
          <w:color w:val="128379"/>
          <w:sz w:val="16"/>
        </w:rPr>
        <w:t>Model</w:t>
      </w:r>
      <w:r>
        <w:rPr>
          <w:i/>
          <w:color w:val="128379"/>
          <w:spacing w:val="-6"/>
          <w:sz w:val="16"/>
        </w:rPr>
        <w:t xml:space="preserve"> </w:t>
      </w:r>
      <w:r>
        <w:rPr>
          <w:i/>
          <w:color w:val="128379"/>
          <w:sz w:val="16"/>
        </w:rPr>
        <w:t>Performance</w:t>
      </w:r>
      <w:r>
        <w:rPr>
          <w:i/>
          <w:color w:val="128379"/>
          <w:spacing w:val="-6"/>
          <w:sz w:val="16"/>
        </w:rPr>
        <w:t xml:space="preserve"> </w:t>
      </w:r>
      <w:r>
        <w:rPr>
          <w:i/>
          <w:color w:val="128379"/>
          <w:spacing w:val="-4"/>
          <w:sz w:val="16"/>
        </w:rPr>
        <w:t>Test</w:t>
      </w:r>
    </w:p>
    <w:p w14:paraId="70419D88" w14:textId="77777777" w:rsidR="00FC66CD" w:rsidRDefault="00FC66CD">
      <w:pPr>
        <w:pStyle w:val="BodyText"/>
        <w:spacing w:before="124"/>
        <w:rPr>
          <w:i/>
          <w:sz w:val="16"/>
        </w:rPr>
      </w:pPr>
    </w:p>
    <w:p w14:paraId="204552DC" w14:textId="77777777" w:rsidR="00FC66CD" w:rsidRDefault="00000000">
      <w:pPr>
        <w:pStyle w:val="Heading1"/>
      </w:pPr>
      <w:r>
        <w:rPr>
          <w:color w:val="0A4E6B"/>
        </w:rPr>
        <w:t>Artificial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Intelligence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–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Model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7"/>
        </w:rPr>
        <w:t xml:space="preserve"> </w:t>
      </w:r>
      <w:r>
        <w:rPr>
          <w:color w:val="0A4E6B"/>
          <w:spacing w:val="-4"/>
        </w:rPr>
        <w:t>Test</w:t>
      </w:r>
    </w:p>
    <w:p w14:paraId="1E887D7E" w14:textId="77777777" w:rsidR="00FC66CD" w:rsidRDefault="00FC66CD">
      <w:pPr>
        <w:pStyle w:val="BodyText"/>
        <w:spacing w:before="31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FC66CD" w14:paraId="79D30C90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75430DC2" w14:textId="77777777" w:rsidR="00FC66CD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2873B427" w14:textId="32BFD3EA" w:rsidR="00FC66CD" w:rsidRDefault="00071E16">
            <w:pPr>
              <w:pStyle w:val="TableParagraph"/>
              <w:ind w:left="122"/>
              <w:rPr>
                <w:sz w:val="20"/>
              </w:rPr>
            </w:pPr>
            <w:r w:rsidRPr="00071E16">
              <w:rPr>
                <w:sz w:val="20"/>
              </w:rPr>
              <w:t>12/09/2026</w:t>
            </w:r>
          </w:p>
        </w:tc>
      </w:tr>
      <w:tr w:rsidR="00FC66CD" w14:paraId="3C94C017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3095ECB2" w14:textId="77777777" w:rsidR="00FC66CD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02A6303A" w14:textId="604154DC" w:rsidR="00FC66CD" w:rsidRDefault="00071E16">
            <w:pPr>
              <w:pStyle w:val="TableParagraph"/>
              <w:spacing w:before="79"/>
              <w:ind w:left="122"/>
              <w:rPr>
                <w:sz w:val="20"/>
              </w:rPr>
            </w:pPr>
            <w:r w:rsidRPr="00071E16">
              <w:rPr>
                <w:sz w:val="20"/>
              </w:rPr>
              <w:t xml:space="preserve">Navya Sri </w:t>
            </w:r>
            <w:proofErr w:type="spellStart"/>
            <w:r w:rsidRPr="00071E16">
              <w:rPr>
                <w:sz w:val="20"/>
              </w:rPr>
              <w:t>Tangellamudi</w:t>
            </w:r>
            <w:proofErr w:type="spellEnd"/>
          </w:p>
        </w:tc>
      </w:tr>
      <w:tr w:rsidR="00FC66CD" w14:paraId="0997B348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319A13D7" w14:textId="77777777" w:rsidR="00FC66CD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7EF7F5A5" w14:textId="77777777" w:rsidR="00FC66CD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(ISTR)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  <w:tr w:rsidR="00FC66CD" w14:paraId="0E17B9D1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1BC579D8" w14:textId="77777777" w:rsidR="00FC66CD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 xml:space="preserve">Maximum </w:t>
            </w:r>
            <w:r>
              <w:rPr>
                <w:b/>
                <w:color w:val="0A4E6B"/>
                <w:spacing w:val="-2"/>
                <w:sz w:val="20"/>
              </w:rPr>
              <w:t>Marks</w:t>
            </w:r>
          </w:p>
        </w:tc>
        <w:tc>
          <w:tcPr>
            <w:tcW w:w="7082" w:type="dxa"/>
          </w:tcPr>
          <w:p w14:paraId="01E01F27" w14:textId="77777777" w:rsidR="00FC66CD" w:rsidRDefault="00000000">
            <w:pPr>
              <w:pStyle w:val="TableParagraph"/>
              <w:spacing w:before="79"/>
              <w:ind w:left="122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</w:tbl>
    <w:p w14:paraId="3F404592" w14:textId="77777777" w:rsidR="00FC66CD" w:rsidRDefault="00000000">
      <w:pPr>
        <w:pStyle w:val="BodyText"/>
        <w:spacing w:before="1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34AB85" wp14:editId="0EA4FC97">
                <wp:simplePos x="0" y="0"/>
                <wp:positionH relativeFrom="page">
                  <wp:posOffset>692150</wp:posOffset>
                </wp:positionH>
                <wp:positionV relativeFrom="paragraph">
                  <wp:posOffset>281304</wp:posOffset>
                </wp:positionV>
                <wp:extent cx="6400800" cy="7924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92480"/>
                        </a:xfrm>
                        <a:prstGeom prst="rect">
                          <a:avLst/>
                        </a:prstGeom>
                        <a:solidFill>
                          <a:srgbClr val="FFF3DF"/>
                        </a:solidFill>
                        <a:ln w="12700">
                          <a:solidFill>
                            <a:srgbClr val="E7A23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A5ABC5" w14:textId="77777777" w:rsidR="00FC66CD" w:rsidRDefault="00000000">
                            <w:pPr>
                              <w:spacing w:before="139"/>
                              <w:ind w:left="17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895900"/>
                                <w:sz w:val="20"/>
                              </w:rPr>
                              <w:t>Applicability</w:t>
                            </w:r>
                            <w:r>
                              <w:rPr>
                                <w:b/>
                                <w:color w:val="8959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95900"/>
                                <w:spacing w:val="-4"/>
                                <w:sz w:val="20"/>
                              </w:rPr>
                              <w:t>Note</w:t>
                            </w:r>
                          </w:p>
                          <w:p w14:paraId="78BB5950" w14:textId="77777777" w:rsidR="00FC66CD" w:rsidRDefault="00000000">
                            <w:pPr>
                              <w:pStyle w:val="BodyText"/>
                              <w:spacing w:before="60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B3C00"/>
                              </w:rPr>
                              <w:t>The Intergalactic Space Travel Request (ISTR) project is built entirely on the ServiceNow platform as a scoped workflow automation application. It does not incorporate a trained AI/deep-learning model. This template is therefore marked Not Applicable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(N/A)</w:t>
                            </w:r>
                            <w:r>
                              <w:rPr>
                                <w:color w:val="5B3C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for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this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project,</w:t>
                            </w:r>
                            <w:r>
                              <w:rPr>
                                <w:color w:val="5B3C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rather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than</w:t>
                            </w:r>
                            <w:r>
                              <w:rPr>
                                <w:color w:val="5B3C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filled</w:t>
                            </w:r>
                            <w:r>
                              <w:rPr>
                                <w:color w:val="5B3C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with</w:t>
                            </w:r>
                            <w:r>
                              <w:rPr>
                                <w:color w:val="5B3C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figures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that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would</w:t>
                            </w:r>
                            <w:r>
                              <w:rPr>
                                <w:color w:val="5B3C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misrepresent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the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system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that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was</w:t>
                            </w:r>
                            <w:r>
                              <w:rPr>
                                <w:color w:val="5B3C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actually</w:t>
                            </w:r>
                            <w:r>
                              <w:rPr>
                                <w:color w:val="5B3C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B3C00"/>
                              </w:rPr>
                              <w:t>built.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34AB8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22.15pt;width:7in;height:62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" fillcolor="#fff3df" strokecolor="#e7a23c" strokeweight="1pt">
                <v:path arrowok="t"/>
                <v:textbox inset="0,0,0,0">
                  <w:txbxContent>
                    <w:p w14:paraId="12A5ABC5" w14:textId="77777777" w:rsidR="00FC66CD" w:rsidRDefault="00000000">
                      <w:pPr>
                        <w:spacing w:before="139"/>
                        <w:ind w:left="17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895900"/>
                          <w:sz w:val="20"/>
                        </w:rPr>
                        <w:t>Applicability</w:t>
                      </w:r>
                      <w:r>
                        <w:rPr>
                          <w:b/>
                          <w:color w:val="8959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895900"/>
                          <w:spacing w:val="-4"/>
                          <w:sz w:val="20"/>
                        </w:rPr>
                        <w:t>Note</w:t>
                      </w:r>
                    </w:p>
                    <w:p w14:paraId="78BB5950" w14:textId="77777777" w:rsidR="00FC66CD" w:rsidRDefault="00000000">
                      <w:pPr>
                        <w:pStyle w:val="BodyText"/>
                        <w:spacing w:before="60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5B3C00"/>
                        </w:rPr>
                        <w:t>The Intergalactic Space Travel Request (ISTR) project is built entirely on the ServiceNow platform as a scoped workflow automation application. It does not incorporate a trained AI/deep-learning model. This template is therefore marked Not Applicable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(N/A)</w:t>
                      </w:r>
                      <w:r>
                        <w:rPr>
                          <w:color w:val="5B3C00"/>
                          <w:spacing w:val="-2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for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this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project,</w:t>
                      </w:r>
                      <w:r>
                        <w:rPr>
                          <w:color w:val="5B3C00"/>
                          <w:spacing w:val="-2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rather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than</w:t>
                      </w:r>
                      <w:r>
                        <w:rPr>
                          <w:color w:val="5B3C00"/>
                          <w:spacing w:val="-2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filled</w:t>
                      </w:r>
                      <w:r>
                        <w:rPr>
                          <w:color w:val="5B3C00"/>
                          <w:spacing w:val="-2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with</w:t>
                      </w:r>
                      <w:r>
                        <w:rPr>
                          <w:color w:val="5B3C00"/>
                          <w:spacing w:val="-2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figures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that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would</w:t>
                      </w:r>
                      <w:r>
                        <w:rPr>
                          <w:color w:val="5B3C00"/>
                          <w:spacing w:val="-2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misrepresent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the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system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that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was</w:t>
                      </w:r>
                      <w:r>
                        <w:rPr>
                          <w:color w:val="5B3C00"/>
                          <w:spacing w:val="-3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actually</w:t>
                      </w:r>
                      <w:r>
                        <w:rPr>
                          <w:color w:val="5B3C00"/>
                          <w:spacing w:val="-2"/>
                        </w:rPr>
                        <w:t xml:space="preserve"> </w:t>
                      </w:r>
                      <w:r>
                        <w:rPr>
                          <w:color w:val="5B3C00"/>
                        </w:rPr>
                        <w:t>built.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B9B6D3" w14:textId="77777777" w:rsidR="00FC66CD" w:rsidRDefault="00000000">
      <w:pPr>
        <w:pStyle w:val="Heading2"/>
      </w:pPr>
      <w:r>
        <w:rPr>
          <w:color w:val="0A4E6B"/>
        </w:rPr>
        <w:t>Model</w:t>
      </w:r>
      <w:r>
        <w:rPr>
          <w:color w:val="0A4E6B"/>
          <w:spacing w:val="-8"/>
        </w:rPr>
        <w:t xml:space="preserve"> </w:t>
      </w:r>
      <w:r>
        <w:rPr>
          <w:color w:val="0A4E6B"/>
        </w:rPr>
        <w:t>Performance</w:t>
      </w:r>
      <w:r>
        <w:rPr>
          <w:color w:val="0A4E6B"/>
          <w:spacing w:val="-8"/>
        </w:rPr>
        <w:t xml:space="preserve"> </w:t>
      </w:r>
      <w:r>
        <w:rPr>
          <w:color w:val="0A4E6B"/>
          <w:spacing w:val="-2"/>
        </w:rPr>
        <w:t>Testing:</w:t>
      </w:r>
    </w:p>
    <w:p w14:paraId="32A78CC0" w14:textId="77777777" w:rsidR="00FC66CD" w:rsidRDefault="00000000">
      <w:pPr>
        <w:pStyle w:val="Heading3"/>
        <w:spacing w:before="120"/>
      </w:pPr>
      <w:r>
        <w:t>Project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60CF8242" w14:textId="77777777" w:rsidR="00FC66CD" w:rsidRDefault="00FC66CD">
      <w:pPr>
        <w:pStyle w:val="BodyText"/>
        <w:spacing w:before="1"/>
        <w:rPr>
          <w:sz w:val="13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2400"/>
        <w:gridCol w:w="4680"/>
        <w:gridCol w:w="2302"/>
      </w:tblGrid>
      <w:tr w:rsidR="00FC66CD" w14:paraId="5F638678" w14:textId="77777777">
        <w:trPr>
          <w:trHeight w:val="387"/>
        </w:trPr>
        <w:tc>
          <w:tcPr>
            <w:tcW w:w="698" w:type="dxa"/>
            <w:shd w:val="clear" w:color="auto" w:fill="0A4E6B"/>
          </w:tcPr>
          <w:p w14:paraId="13C4F605" w14:textId="77777777" w:rsidR="00FC66CD" w:rsidRDefault="00000000">
            <w:pPr>
              <w:pStyle w:val="TableParagraph"/>
              <w:spacing w:before="90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S.No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.</w:t>
            </w:r>
          </w:p>
        </w:tc>
        <w:tc>
          <w:tcPr>
            <w:tcW w:w="2400" w:type="dxa"/>
            <w:shd w:val="clear" w:color="auto" w:fill="0A4E6B"/>
          </w:tcPr>
          <w:p w14:paraId="061EE1B5" w14:textId="77777777" w:rsidR="00FC66CD" w:rsidRDefault="00000000">
            <w:pPr>
              <w:pStyle w:val="TableParagraph"/>
              <w:spacing w:before="90"/>
              <w:ind w:left="79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4680" w:type="dxa"/>
            <w:shd w:val="clear" w:color="auto" w:fill="0A4E6B"/>
          </w:tcPr>
          <w:p w14:paraId="69C57F98" w14:textId="77777777" w:rsidR="00FC66CD" w:rsidRDefault="00000000">
            <w:pPr>
              <w:pStyle w:val="TableParagraph"/>
              <w:spacing w:before="90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Values</w:t>
            </w:r>
          </w:p>
        </w:tc>
        <w:tc>
          <w:tcPr>
            <w:tcW w:w="2302" w:type="dxa"/>
            <w:shd w:val="clear" w:color="auto" w:fill="0A4E6B"/>
          </w:tcPr>
          <w:p w14:paraId="58BCD5D1" w14:textId="77777777" w:rsidR="00FC66CD" w:rsidRDefault="00000000">
            <w:pPr>
              <w:pStyle w:val="TableParagraph"/>
              <w:spacing w:before="90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Screenshot</w:t>
            </w:r>
          </w:p>
        </w:tc>
      </w:tr>
      <w:tr w:rsidR="00FC66CD" w14:paraId="1817248C" w14:textId="77777777">
        <w:trPr>
          <w:trHeight w:val="780"/>
        </w:trPr>
        <w:tc>
          <w:tcPr>
            <w:tcW w:w="698" w:type="dxa"/>
          </w:tcPr>
          <w:p w14:paraId="082A97BE" w14:textId="77777777" w:rsidR="00FC66CD" w:rsidRDefault="00FC66CD">
            <w:pPr>
              <w:pStyle w:val="TableParagraph"/>
              <w:spacing w:before="78"/>
              <w:ind w:left="0"/>
              <w:rPr>
                <w:sz w:val="18"/>
              </w:rPr>
            </w:pPr>
          </w:p>
          <w:p w14:paraId="650C07F2" w14:textId="77777777" w:rsidR="00FC66CD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00" w:type="dxa"/>
          </w:tcPr>
          <w:p w14:paraId="1999CA66" w14:textId="77777777" w:rsidR="00FC66CD" w:rsidRDefault="00FC66CD">
            <w:pPr>
              <w:pStyle w:val="TableParagraph"/>
              <w:spacing w:before="78"/>
              <w:ind w:left="0"/>
              <w:rPr>
                <w:sz w:val="18"/>
              </w:rPr>
            </w:pPr>
          </w:p>
          <w:p w14:paraId="3BF66BB8" w14:textId="77777777" w:rsidR="00FC66CD" w:rsidRDefault="00000000">
            <w:pPr>
              <w:pStyle w:val="TableParagraph"/>
              <w:spacing w:before="1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Summary</w:t>
            </w:r>
          </w:p>
        </w:tc>
        <w:tc>
          <w:tcPr>
            <w:tcW w:w="4680" w:type="dxa"/>
          </w:tcPr>
          <w:p w14:paraId="778F4250" w14:textId="77777777" w:rsidR="00FC66CD" w:rsidRDefault="00000000">
            <w:pPr>
              <w:pStyle w:val="TableParagraph"/>
              <w:spacing w:before="79"/>
              <w:ind w:left="102" w:right="43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ISTR's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automation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(Business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Rules,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Client Scripts, Flow Designer) is deterministic platform configuration, not a trained AI model.</w:t>
            </w:r>
          </w:p>
        </w:tc>
        <w:tc>
          <w:tcPr>
            <w:tcW w:w="2302" w:type="dxa"/>
          </w:tcPr>
          <w:p w14:paraId="4DEFFA69" w14:textId="77777777" w:rsidR="00FC66CD" w:rsidRDefault="00FC66CD">
            <w:pPr>
              <w:pStyle w:val="TableParagraph"/>
              <w:spacing w:before="78"/>
              <w:ind w:left="0"/>
              <w:rPr>
                <w:sz w:val="18"/>
              </w:rPr>
            </w:pPr>
          </w:p>
          <w:p w14:paraId="0A667806" w14:textId="77777777" w:rsidR="00FC66CD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 w:rsidR="00FC66CD" w14:paraId="1D9490E9" w14:textId="77777777">
        <w:trPr>
          <w:trHeight w:val="367"/>
        </w:trPr>
        <w:tc>
          <w:tcPr>
            <w:tcW w:w="698" w:type="dxa"/>
            <w:shd w:val="clear" w:color="auto" w:fill="E9F6F5"/>
          </w:tcPr>
          <w:p w14:paraId="4AE1C256" w14:textId="77777777" w:rsidR="00FC66C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00" w:type="dxa"/>
            <w:shd w:val="clear" w:color="auto" w:fill="E9F6F5"/>
          </w:tcPr>
          <w:p w14:paraId="51E92EEA" w14:textId="77777777" w:rsidR="00FC66CD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Accuracy</w:t>
            </w:r>
          </w:p>
        </w:tc>
        <w:tc>
          <w:tcPr>
            <w:tcW w:w="4680" w:type="dxa"/>
            <w:shd w:val="clear" w:color="auto" w:fill="E9F6F5"/>
          </w:tcPr>
          <w:p w14:paraId="79B9A065" w14:textId="77777777" w:rsidR="00FC66CD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  <w:tc>
          <w:tcPr>
            <w:tcW w:w="2302" w:type="dxa"/>
            <w:shd w:val="clear" w:color="auto" w:fill="E9F6F5"/>
          </w:tcPr>
          <w:p w14:paraId="614B3747" w14:textId="77777777" w:rsidR="00FC66CD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 w:rsidR="00FC66CD" w14:paraId="09EF48AC" w14:textId="77777777">
        <w:trPr>
          <w:trHeight w:val="574"/>
        </w:trPr>
        <w:tc>
          <w:tcPr>
            <w:tcW w:w="698" w:type="dxa"/>
          </w:tcPr>
          <w:p w14:paraId="6788069F" w14:textId="77777777" w:rsidR="00FC66CD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00" w:type="dxa"/>
          </w:tcPr>
          <w:p w14:paraId="6872E2A4" w14:textId="77777777" w:rsidR="00FC66CD" w:rsidRDefault="00000000">
            <w:pPr>
              <w:pStyle w:val="TableParagraph"/>
              <w:spacing w:before="79"/>
              <w:ind w:left="102" w:right="196"/>
              <w:rPr>
                <w:b/>
                <w:sz w:val="18"/>
              </w:rPr>
            </w:pPr>
            <w:r>
              <w:rPr>
                <w:b/>
                <w:sz w:val="18"/>
              </w:rPr>
              <w:t>Fine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Tuning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Result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(if </w:t>
            </w:r>
            <w:proofErr w:type="gramStart"/>
            <w:r>
              <w:rPr>
                <w:b/>
                <w:spacing w:val="-2"/>
                <w:sz w:val="18"/>
              </w:rPr>
              <w:t>Done</w:t>
            </w:r>
            <w:proofErr w:type="gramEnd"/>
            <w:r>
              <w:rPr>
                <w:b/>
                <w:spacing w:val="-2"/>
                <w:sz w:val="18"/>
              </w:rPr>
              <w:t>)</w:t>
            </w:r>
          </w:p>
        </w:tc>
        <w:tc>
          <w:tcPr>
            <w:tcW w:w="4680" w:type="dxa"/>
          </w:tcPr>
          <w:p w14:paraId="1A6DA877" w14:textId="77777777" w:rsidR="00FC66CD" w:rsidRDefault="00000000">
            <w:pPr>
              <w:pStyle w:val="TableParagraph"/>
              <w:spacing w:before="182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  <w:tc>
          <w:tcPr>
            <w:tcW w:w="2302" w:type="dxa"/>
          </w:tcPr>
          <w:p w14:paraId="7BE48C82" w14:textId="77777777" w:rsidR="00FC66CD" w:rsidRDefault="00000000"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</w:tbl>
    <w:p w14:paraId="3BC3A243" w14:textId="77777777" w:rsidR="00806DA5" w:rsidRDefault="00806DA5"/>
    <w:sectPr w:rsidR="00806DA5">
      <w:footerReference w:type="default" r:id="rId6"/>
      <w:type w:val="continuous"/>
      <w:pgSz w:w="12240" w:h="15840"/>
      <w:pgMar w:top="640" w:right="720" w:bottom="920" w:left="1080" w:header="0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AFC33" w14:textId="77777777" w:rsidR="00806DA5" w:rsidRDefault="00806DA5">
      <w:r>
        <w:separator/>
      </w:r>
    </w:p>
  </w:endnote>
  <w:endnote w:type="continuationSeparator" w:id="0">
    <w:p w14:paraId="673E2010" w14:textId="77777777" w:rsidR="00806DA5" w:rsidRDefault="00806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8201" w14:textId="77777777" w:rsidR="00FC66C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659E8049" wp14:editId="0CAC4EEF">
              <wp:simplePos x="0" y="0"/>
              <wp:positionH relativeFrom="page">
                <wp:posOffset>3843020</wp:posOffset>
              </wp:positionH>
              <wp:positionV relativeFrom="page">
                <wp:posOffset>9455008</wp:posOffset>
              </wp:positionV>
              <wp:extent cx="889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C3BF22" w14:textId="77777777" w:rsidR="00FC66CD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E80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2.6pt;margin-top:744.5pt;width:7pt;height:13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" filled="f" stroked="f">
              <v:textbox inset="0,0,0,0">
                <w:txbxContent>
                  <w:p w14:paraId="5BC3BF22" w14:textId="77777777" w:rsidR="00FC66CD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A885" w14:textId="77777777" w:rsidR="00806DA5" w:rsidRDefault="00806DA5">
      <w:r>
        <w:separator/>
      </w:r>
    </w:p>
  </w:footnote>
  <w:footnote w:type="continuationSeparator" w:id="0">
    <w:p w14:paraId="6BDF3EFB" w14:textId="77777777" w:rsidR="00806DA5" w:rsidRDefault="00806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CD"/>
    <w:rsid w:val="00071E16"/>
    <w:rsid w:val="00806DA5"/>
    <w:rsid w:val="00F47FF0"/>
    <w:rsid w:val="00FC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89E9"/>
  <w15:docId w15:val="{1A5C31EF-E0F4-4DB5-82F9-3B6F04C9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6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69"/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"/>
      <w:ind w:left="2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2026-09-12T16:31:00Z</dcterms:created>
  <dcterms:modified xsi:type="dcterms:W3CDTF">2026-09-12T16:31:00Z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2026-07-31T00:00:00Z</vt:filetime>
  </property>
</Properties>
</file>