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BE05" w14:textId="77777777" w:rsidR="00A27AF2" w:rsidRDefault="00000000">
      <w:pPr>
        <w:spacing w:before="68"/>
        <w:ind w:left="6651"/>
        <w:rPr>
          <w:i/>
          <w:sz w:val="16"/>
        </w:rPr>
      </w:pPr>
      <w:r>
        <w:rPr>
          <w:i/>
          <w:color w:val="128379"/>
          <w:sz w:val="16"/>
        </w:rPr>
        <w:t>ISTR</w:t>
      </w:r>
      <w:r>
        <w:rPr>
          <w:i/>
          <w:color w:val="128379"/>
          <w:spacing w:val="-7"/>
          <w:sz w:val="16"/>
        </w:rPr>
        <w:t xml:space="preserve"> </w:t>
      </w:r>
      <w:r>
        <w:rPr>
          <w:i/>
          <w:color w:val="128379"/>
          <w:sz w:val="16"/>
        </w:rPr>
        <w:t>–</w:t>
      </w:r>
      <w:r>
        <w:rPr>
          <w:i/>
          <w:color w:val="128379"/>
          <w:spacing w:val="-3"/>
          <w:sz w:val="16"/>
        </w:rPr>
        <w:t xml:space="preserve"> </w:t>
      </w:r>
      <w:r>
        <w:rPr>
          <w:i/>
          <w:color w:val="128379"/>
          <w:sz w:val="16"/>
        </w:rPr>
        <w:t>Machine</w:t>
      </w:r>
      <w:r>
        <w:rPr>
          <w:i/>
          <w:color w:val="128379"/>
          <w:spacing w:val="-4"/>
          <w:sz w:val="16"/>
        </w:rPr>
        <w:t xml:space="preserve"> </w:t>
      </w:r>
      <w:r>
        <w:rPr>
          <w:i/>
          <w:color w:val="128379"/>
          <w:sz w:val="16"/>
        </w:rPr>
        <w:t>Learning</w:t>
      </w:r>
      <w:r>
        <w:rPr>
          <w:i/>
          <w:color w:val="128379"/>
          <w:spacing w:val="-4"/>
          <w:sz w:val="16"/>
        </w:rPr>
        <w:t xml:space="preserve"> </w:t>
      </w:r>
      <w:r>
        <w:rPr>
          <w:i/>
          <w:color w:val="128379"/>
          <w:sz w:val="16"/>
        </w:rPr>
        <w:t>–</w:t>
      </w:r>
      <w:r>
        <w:rPr>
          <w:i/>
          <w:color w:val="128379"/>
          <w:spacing w:val="-3"/>
          <w:sz w:val="16"/>
        </w:rPr>
        <w:t xml:space="preserve"> </w:t>
      </w:r>
      <w:r>
        <w:rPr>
          <w:i/>
          <w:color w:val="128379"/>
          <w:sz w:val="16"/>
        </w:rPr>
        <w:t>Model</w:t>
      </w:r>
      <w:r>
        <w:rPr>
          <w:i/>
          <w:color w:val="128379"/>
          <w:spacing w:val="-4"/>
          <w:sz w:val="16"/>
        </w:rPr>
        <w:t xml:space="preserve"> </w:t>
      </w:r>
      <w:r>
        <w:rPr>
          <w:i/>
          <w:color w:val="128379"/>
          <w:sz w:val="16"/>
        </w:rPr>
        <w:t>Performance</w:t>
      </w:r>
      <w:r>
        <w:rPr>
          <w:i/>
          <w:color w:val="128379"/>
          <w:spacing w:val="-4"/>
          <w:sz w:val="16"/>
        </w:rPr>
        <w:t xml:space="preserve"> Test</w:t>
      </w:r>
    </w:p>
    <w:p w14:paraId="21D87C4B" w14:textId="77777777" w:rsidR="00A27AF2" w:rsidRDefault="00A27AF2">
      <w:pPr>
        <w:pStyle w:val="BodyText"/>
        <w:spacing w:before="124"/>
        <w:rPr>
          <w:i/>
          <w:sz w:val="16"/>
        </w:rPr>
      </w:pPr>
    </w:p>
    <w:p w14:paraId="0924FEC0" w14:textId="77777777" w:rsidR="00A27AF2" w:rsidRDefault="00000000">
      <w:pPr>
        <w:pStyle w:val="Heading1"/>
      </w:pPr>
      <w:r>
        <w:rPr>
          <w:color w:val="0A4E6B"/>
        </w:rPr>
        <w:t>Machine</w:t>
      </w:r>
      <w:r>
        <w:rPr>
          <w:color w:val="0A4E6B"/>
          <w:spacing w:val="-7"/>
        </w:rPr>
        <w:t xml:space="preserve"> </w:t>
      </w:r>
      <w:r>
        <w:rPr>
          <w:color w:val="0A4E6B"/>
        </w:rPr>
        <w:t>Learning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–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Model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Performance</w:t>
      </w:r>
      <w:r>
        <w:rPr>
          <w:color w:val="0A4E6B"/>
          <w:spacing w:val="-4"/>
        </w:rPr>
        <w:t xml:space="preserve"> Test</w:t>
      </w:r>
    </w:p>
    <w:p w14:paraId="6B4DB362" w14:textId="77777777" w:rsidR="00A27AF2" w:rsidRDefault="00A27AF2">
      <w:pPr>
        <w:pStyle w:val="BodyText"/>
        <w:spacing w:before="31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7082"/>
      </w:tblGrid>
      <w:tr w:rsidR="00A27AF2" w14:paraId="77CBC7B1" w14:textId="77777777">
        <w:trPr>
          <w:trHeight w:val="392"/>
        </w:trPr>
        <w:tc>
          <w:tcPr>
            <w:tcW w:w="2998" w:type="dxa"/>
            <w:shd w:val="clear" w:color="auto" w:fill="D5EDF1"/>
          </w:tcPr>
          <w:p w14:paraId="1EE7BA2E" w14:textId="77777777" w:rsidR="00A27AF2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pacing w:val="-4"/>
                <w:sz w:val="20"/>
              </w:rPr>
              <w:t>Date</w:t>
            </w:r>
          </w:p>
        </w:tc>
        <w:tc>
          <w:tcPr>
            <w:tcW w:w="7082" w:type="dxa"/>
          </w:tcPr>
          <w:p w14:paraId="3ADE28B0" w14:textId="104E77F5" w:rsidR="00A27AF2" w:rsidRDefault="00666321">
            <w:pPr>
              <w:pStyle w:val="TableParagraph"/>
              <w:ind w:left="122"/>
              <w:rPr>
                <w:sz w:val="20"/>
              </w:rPr>
            </w:pPr>
            <w:r w:rsidRPr="00666321">
              <w:rPr>
                <w:sz w:val="20"/>
              </w:rPr>
              <w:t>12/09/2026</w:t>
            </w:r>
          </w:p>
        </w:tc>
      </w:tr>
      <w:tr w:rsidR="00A27AF2" w14:paraId="6C201C60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5FB8D6BF" w14:textId="77777777" w:rsidR="00A27AF2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Student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51134A8E" w14:textId="450E113D" w:rsidR="00A27AF2" w:rsidRDefault="00666321">
            <w:pPr>
              <w:pStyle w:val="TableParagraph"/>
              <w:spacing w:before="79"/>
              <w:ind w:left="122"/>
              <w:rPr>
                <w:sz w:val="20"/>
              </w:rPr>
            </w:pPr>
            <w:r w:rsidRPr="00666321">
              <w:rPr>
                <w:sz w:val="20"/>
              </w:rPr>
              <w:t xml:space="preserve">Navya Sri </w:t>
            </w:r>
            <w:proofErr w:type="spellStart"/>
            <w:r w:rsidRPr="00666321">
              <w:rPr>
                <w:sz w:val="20"/>
              </w:rPr>
              <w:t>Tangellamudi</w:t>
            </w:r>
            <w:proofErr w:type="spellEnd"/>
          </w:p>
        </w:tc>
      </w:tr>
      <w:tr w:rsidR="00A27AF2" w14:paraId="2E98A81F" w14:textId="77777777">
        <w:trPr>
          <w:trHeight w:val="391"/>
        </w:trPr>
        <w:tc>
          <w:tcPr>
            <w:tcW w:w="2998" w:type="dxa"/>
            <w:shd w:val="clear" w:color="auto" w:fill="D5EDF1"/>
          </w:tcPr>
          <w:p w14:paraId="26ED7335" w14:textId="77777777" w:rsidR="00A27AF2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Project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7E69741E" w14:textId="77777777" w:rsidR="00A27AF2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(ISTR)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</w:tr>
      <w:tr w:rsidR="00A27AF2" w14:paraId="5E888C79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3176859A" w14:textId="77777777" w:rsidR="00A27AF2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 xml:space="preserve">Maximum </w:t>
            </w:r>
            <w:r>
              <w:rPr>
                <w:b/>
                <w:color w:val="0A4E6B"/>
                <w:spacing w:val="-2"/>
                <w:sz w:val="20"/>
              </w:rPr>
              <w:t>Marks</w:t>
            </w:r>
          </w:p>
        </w:tc>
        <w:tc>
          <w:tcPr>
            <w:tcW w:w="7082" w:type="dxa"/>
          </w:tcPr>
          <w:p w14:paraId="2AF044B5" w14:textId="77777777" w:rsidR="00A27AF2" w:rsidRDefault="00000000">
            <w:pPr>
              <w:pStyle w:val="TableParagraph"/>
              <w:spacing w:before="79"/>
              <w:ind w:left="122"/>
              <w:rPr>
                <w:sz w:val="20"/>
              </w:rPr>
            </w:pP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3781EB0E" w14:textId="77777777" w:rsidR="00A27AF2" w:rsidRDefault="00000000">
      <w:pPr>
        <w:pStyle w:val="BodyText"/>
        <w:spacing w:before="17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EF73E2" wp14:editId="713D5E1F">
                <wp:simplePos x="0" y="0"/>
                <wp:positionH relativeFrom="page">
                  <wp:posOffset>692150</wp:posOffset>
                </wp:positionH>
                <wp:positionV relativeFrom="paragraph">
                  <wp:posOffset>281304</wp:posOffset>
                </wp:positionV>
                <wp:extent cx="6400800" cy="930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30910"/>
                        </a:xfrm>
                        <a:prstGeom prst="rect">
                          <a:avLst/>
                        </a:prstGeom>
                        <a:solidFill>
                          <a:srgbClr val="FFF3DF"/>
                        </a:solidFill>
                        <a:ln w="12700">
                          <a:solidFill>
                            <a:srgbClr val="E7A23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BBDCB8" w14:textId="77777777" w:rsidR="00A27AF2" w:rsidRDefault="00000000">
                            <w:pPr>
                              <w:spacing w:before="139"/>
                              <w:ind w:left="17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895900"/>
                                <w:sz w:val="20"/>
                              </w:rPr>
                              <w:t>Applicability</w:t>
                            </w:r>
                            <w:r>
                              <w:rPr>
                                <w:b/>
                                <w:color w:val="8959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95900"/>
                                <w:spacing w:val="-4"/>
                                <w:sz w:val="20"/>
                              </w:rPr>
                              <w:t>Note</w:t>
                            </w:r>
                          </w:p>
                          <w:p w14:paraId="760F60C6" w14:textId="77777777" w:rsidR="00A27AF2" w:rsidRDefault="00000000">
                            <w:pPr>
                              <w:pStyle w:val="BodyText"/>
                              <w:spacing w:before="60"/>
                              <w:ind w:left="172" w:righ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B3C00"/>
                              </w:rPr>
                              <w:t>The Intergalactic Space Travel Request (ISTR) project is built entirely on the ServiceNow platform as a scoped workflow automation application. It does not incorporate a Machine Learning model (regression or classification). This template is therefore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marked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Not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Applicable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(N/A)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for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this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project,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rather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than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filled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with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figures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that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would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misrepresent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the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system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that was actually built.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EF73E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22.15pt;width:7in;height:73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" fillcolor="#fff3df" strokecolor="#e7a23c" strokeweight="1pt">
                <v:path arrowok="t"/>
                <v:textbox inset="0,0,0,0">
                  <w:txbxContent>
                    <w:p w14:paraId="44BBDCB8" w14:textId="77777777" w:rsidR="00A27AF2" w:rsidRDefault="00000000">
                      <w:pPr>
                        <w:spacing w:before="139"/>
                        <w:ind w:left="172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895900"/>
                          <w:sz w:val="20"/>
                        </w:rPr>
                        <w:t>Applicability</w:t>
                      </w:r>
                      <w:r>
                        <w:rPr>
                          <w:b/>
                          <w:color w:val="8959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895900"/>
                          <w:spacing w:val="-4"/>
                          <w:sz w:val="20"/>
                        </w:rPr>
                        <w:t>Note</w:t>
                      </w:r>
                    </w:p>
                    <w:p w14:paraId="760F60C6" w14:textId="77777777" w:rsidR="00A27AF2" w:rsidRDefault="00000000">
                      <w:pPr>
                        <w:pStyle w:val="BodyText"/>
                        <w:spacing w:before="60"/>
                        <w:ind w:left="172" w:right="100"/>
                        <w:rPr>
                          <w:color w:val="000000"/>
                        </w:rPr>
                      </w:pPr>
                      <w:r>
                        <w:rPr>
                          <w:color w:val="5B3C00"/>
                        </w:rPr>
                        <w:t>The Intergalactic Space Travel Request (ISTR) project is built entirely on the ServiceNow platform as a scoped workflow automation application. It does not incorporate a Machine Learning model (regression or classification). This template is therefore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marked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Not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Applicable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(N/A)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for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this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project,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rather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than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filled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with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figures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that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would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misrepresent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the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system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that was actually built.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233D8C" w14:textId="77777777" w:rsidR="00A27AF2" w:rsidRDefault="00000000">
      <w:pPr>
        <w:pStyle w:val="Heading2"/>
      </w:pPr>
      <w:r>
        <w:rPr>
          <w:color w:val="0A4E6B"/>
        </w:rPr>
        <w:t>Model</w:t>
      </w:r>
      <w:r>
        <w:rPr>
          <w:color w:val="0A4E6B"/>
          <w:spacing w:val="-8"/>
        </w:rPr>
        <w:t xml:space="preserve"> </w:t>
      </w:r>
      <w:r>
        <w:rPr>
          <w:color w:val="0A4E6B"/>
        </w:rPr>
        <w:t>Performance</w:t>
      </w:r>
      <w:r>
        <w:rPr>
          <w:color w:val="0A4E6B"/>
          <w:spacing w:val="-8"/>
        </w:rPr>
        <w:t xml:space="preserve"> </w:t>
      </w:r>
      <w:r>
        <w:rPr>
          <w:color w:val="0A4E6B"/>
          <w:spacing w:val="-2"/>
        </w:rPr>
        <w:t>Testing:</w:t>
      </w:r>
    </w:p>
    <w:p w14:paraId="78FCE5F1" w14:textId="77777777" w:rsidR="00A27AF2" w:rsidRDefault="00000000">
      <w:pPr>
        <w:pStyle w:val="Heading3"/>
        <w:spacing w:before="120"/>
      </w:pPr>
      <w:r>
        <w:t>Project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190E56B3" w14:textId="77777777" w:rsidR="00A27AF2" w:rsidRDefault="00A27AF2">
      <w:pPr>
        <w:pStyle w:val="BodyText"/>
        <w:spacing w:before="2"/>
        <w:rPr>
          <w:sz w:val="13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2400"/>
        <w:gridCol w:w="4680"/>
        <w:gridCol w:w="2302"/>
      </w:tblGrid>
      <w:tr w:rsidR="00A27AF2" w14:paraId="1A972522" w14:textId="77777777">
        <w:trPr>
          <w:trHeight w:val="385"/>
        </w:trPr>
        <w:tc>
          <w:tcPr>
            <w:tcW w:w="698" w:type="dxa"/>
            <w:shd w:val="clear" w:color="auto" w:fill="0A4E6B"/>
          </w:tcPr>
          <w:p w14:paraId="5620C627" w14:textId="77777777" w:rsidR="00A27AF2" w:rsidRDefault="00000000">
            <w:pPr>
              <w:pStyle w:val="TableParagraph"/>
              <w:spacing w:before="89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S.No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.</w:t>
            </w:r>
          </w:p>
        </w:tc>
        <w:tc>
          <w:tcPr>
            <w:tcW w:w="2400" w:type="dxa"/>
            <w:shd w:val="clear" w:color="auto" w:fill="0A4E6B"/>
          </w:tcPr>
          <w:p w14:paraId="425E97B1" w14:textId="77777777" w:rsidR="00A27AF2" w:rsidRDefault="00000000">
            <w:pPr>
              <w:pStyle w:val="TableParagraph"/>
              <w:spacing w:before="89"/>
              <w:ind w:left="79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Parameter</w:t>
            </w:r>
          </w:p>
        </w:tc>
        <w:tc>
          <w:tcPr>
            <w:tcW w:w="4680" w:type="dxa"/>
            <w:shd w:val="clear" w:color="auto" w:fill="0A4E6B"/>
          </w:tcPr>
          <w:p w14:paraId="41EE2CC1" w14:textId="77777777" w:rsidR="00A27AF2" w:rsidRDefault="00000000">
            <w:pPr>
              <w:pStyle w:val="TableParagraph"/>
              <w:spacing w:before="89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Values</w:t>
            </w:r>
          </w:p>
        </w:tc>
        <w:tc>
          <w:tcPr>
            <w:tcW w:w="2302" w:type="dxa"/>
            <w:shd w:val="clear" w:color="auto" w:fill="0A4E6B"/>
          </w:tcPr>
          <w:p w14:paraId="6937BE94" w14:textId="77777777" w:rsidR="00A27AF2" w:rsidRDefault="00000000">
            <w:pPr>
              <w:pStyle w:val="TableParagraph"/>
              <w:spacing w:before="89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Screenshot</w:t>
            </w:r>
          </w:p>
        </w:tc>
      </w:tr>
      <w:tr w:rsidR="00A27AF2" w14:paraId="7C59F76B" w14:textId="77777777">
        <w:trPr>
          <w:trHeight w:val="988"/>
        </w:trPr>
        <w:tc>
          <w:tcPr>
            <w:tcW w:w="698" w:type="dxa"/>
          </w:tcPr>
          <w:p w14:paraId="33785C60" w14:textId="77777777" w:rsidR="00A27AF2" w:rsidRDefault="00A27AF2">
            <w:pPr>
              <w:pStyle w:val="TableParagraph"/>
              <w:spacing w:before="182"/>
              <w:ind w:left="0"/>
              <w:rPr>
                <w:sz w:val="18"/>
              </w:rPr>
            </w:pPr>
          </w:p>
          <w:p w14:paraId="2B7C8C3E" w14:textId="77777777" w:rsidR="00A27AF2" w:rsidRDefault="00000000"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00" w:type="dxa"/>
          </w:tcPr>
          <w:p w14:paraId="641CF74B" w14:textId="77777777" w:rsidR="00A27AF2" w:rsidRDefault="00A27AF2">
            <w:pPr>
              <w:pStyle w:val="TableParagraph"/>
              <w:spacing w:before="182"/>
              <w:ind w:left="0"/>
              <w:rPr>
                <w:sz w:val="18"/>
              </w:rPr>
            </w:pPr>
          </w:p>
          <w:p w14:paraId="4647F11B" w14:textId="77777777" w:rsidR="00A27AF2" w:rsidRDefault="00000000">
            <w:pPr>
              <w:pStyle w:val="TableParagraph"/>
              <w:spacing w:before="1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Metrics</w:t>
            </w:r>
          </w:p>
        </w:tc>
        <w:tc>
          <w:tcPr>
            <w:tcW w:w="4680" w:type="dxa"/>
          </w:tcPr>
          <w:p w14:paraId="50F9721F" w14:textId="77777777" w:rsidR="00A27AF2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ISTR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rule-based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ServiceNow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workflow application (Business Rules, Flow Designer, ACLs) with no trained ML model, so no MAE/MSE/RMSE/RZ or classification metrics apply.</w:t>
            </w:r>
          </w:p>
        </w:tc>
        <w:tc>
          <w:tcPr>
            <w:tcW w:w="2302" w:type="dxa"/>
          </w:tcPr>
          <w:p w14:paraId="0C9BFCE3" w14:textId="77777777" w:rsidR="00A27AF2" w:rsidRDefault="00A27AF2">
            <w:pPr>
              <w:pStyle w:val="TableParagraph"/>
              <w:spacing w:before="182"/>
              <w:ind w:left="0"/>
              <w:rPr>
                <w:sz w:val="18"/>
              </w:rPr>
            </w:pPr>
          </w:p>
          <w:p w14:paraId="574139F9" w14:textId="77777777" w:rsidR="00A27AF2" w:rsidRDefault="00000000"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  <w:tr w:rsidR="00A27AF2" w14:paraId="1ED3A63E" w14:textId="77777777">
        <w:trPr>
          <w:trHeight w:val="367"/>
        </w:trPr>
        <w:tc>
          <w:tcPr>
            <w:tcW w:w="698" w:type="dxa"/>
            <w:shd w:val="clear" w:color="auto" w:fill="E9F6F5"/>
          </w:tcPr>
          <w:p w14:paraId="2275CEA4" w14:textId="77777777" w:rsidR="00A27AF2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00" w:type="dxa"/>
            <w:shd w:val="clear" w:color="auto" w:fill="E9F6F5"/>
          </w:tcPr>
          <w:p w14:paraId="1C852C57" w14:textId="77777777" w:rsidR="00A27AF2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Tune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Model</w:t>
            </w:r>
          </w:p>
        </w:tc>
        <w:tc>
          <w:tcPr>
            <w:tcW w:w="4680" w:type="dxa"/>
            <w:shd w:val="clear" w:color="auto" w:fill="E9F6F5"/>
          </w:tcPr>
          <w:p w14:paraId="3C02D960" w14:textId="77777777" w:rsidR="00A27AF2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  <w:tc>
          <w:tcPr>
            <w:tcW w:w="2302" w:type="dxa"/>
            <w:shd w:val="clear" w:color="auto" w:fill="E9F6F5"/>
          </w:tcPr>
          <w:p w14:paraId="545A148F" w14:textId="77777777" w:rsidR="00A27AF2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</w:tbl>
    <w:p w14:paraId="389D4867" w14:textId="77777777" w:rsidR="00167DB2" w:rsidRDefault="00167DB2"/>
    <w:sectPr w:rsidR="00167DB2">
      <w:footerReference w:type="default" r:id="rId6"/>
      <w:type w:val="continuous"/>
      <w:pgSz w:w="12240" w:h="15840"/>
      <w:pgMar w:top="640" w:right="720" w:bottom="920" w:left="1080" w:header="0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DC697" w14:textId="77777777" w:rsidR="00167DB2" w:rsidRDefault="00167DB2">
      <w:r>
        <w:separator/>
      </w:r>
    </w:p>
  </w:endnote>
  <w:endnote w:type="continuationSeparator" w:id="0">
    <w:p w14:paraId="62125C10" w14:textId="77777777" w:rsidR="00167DB2" w:rsidRDefault="00167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52632" w14:textId="77777777" w:rsidR="00A27AF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19E529EC" wp14:editId="078602CD">
              <wp:simplePos x="0" y="0"/>
              <wp:positionH relativeFrom="page">
                <wp:posOffset>3843020</wp:posOffset>
              </wp:positionH>
              <wp:positionV relativeFrom="page">
                <wp:posOffset>9455008</wp:posOffset>
              </wp:positionV>
              <wp:extent cx="889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3744A8" w14:textId="77777777" w:rsidR="00A27AF2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529E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02.6pt;margin-top:744.5pt;width:7pt;height:13.1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" filled="f" stroked="f">
              <v:textbox inset="0,0,0,0">
                <w:txbxContent>
                  <w:p w14:paraId="523744A8" w14:textId="77777777" w:rsidR="00A27AF2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3B2D6" w14:textId="77777777" w:rsidR="00167DB2" w:rsidRDefault="00167DB2">
      <w:r>
        <w:separator/>
      </w:r>
    </w:p>
  </w:footnote>
  <w:footnote w:type="continuationSeparator" w:id="0">
    <w:p w14:paraId="4698CC7E" w14:textId="77777777" w:rsidR="00167DB2" w:rsidRDefault="00167D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F2"/>
    <w:rsid w:val="00167DB2"/>
    <w:rsid w:val="00666321"/>
    <w:rsid w:val="00A27AF2"/>
    <w:rsid w:val="00CF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28EAC"/>
  <w15:docId w15:val="{EDA1BB83-7E0C-4666-BED7-5F7B9764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6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0"/>
      <w:ind w:left="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1"/>
      <w:ind w:left="2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0"/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2026-09-12T16:33:00Z</dcterms:created>
  <dcterms:modified xsi:type="dcterms:W3CDTF">2026-09-12T16:33:00Z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2026-07-31T00:00:00Z</vt:filetime>
  </property>
</Properties>
</file>