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003D" w14:textId="77777777" w:rsidR="00853B4C" w:rsidRDefault="00000000">
      <w:pPr>
        <w:pStyle w:val="Heading1"/>
      </w:pPr>
      <w:r>
        <w:rPr>
          <w:color w:val="0A4E6B"/>
        </w:rPr>
        <w:t>Customer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/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Requester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Journey</w:t>
      </w:r>
      <w:r>
        <w:rPr>
          <w:color w:val="0A4E6B"/>
          <w:spacing w:val="-3"/>
        </w:rPr>
        <w:t xml:space="preserve"> </w:t>
      </w:r>
      <w:r>
        <w:rPr>
          <w:color w:val="0A4E6B"/>
          <w:spacing w:val="-5"/>
        </w:rPr>
        <w:t>Map</w:t>
      </w:r>
    </w:p>
    <w:p w14:paraId="5644F2AF" w14:textId="77777777" w:rsidR="00853B4C" w:rsidRDefault="00000000">
      <w:pPr>
        <w:spacing w:before="61"/>
        <w:ind w:right="378"/>
        <w:jc w:val="center"/>
        <w:rPr>
          <w:i/>
          <w:sz w:val="20"/>
        </w:rPr>
      </w:pPr>
      <w:r>
        <w:rPr>
          <w:i/>
          <w:color w:val="0A4E6B"/>
          <w:sz w:val="20"/>
        </w:rPr>
        <w:t>Requirement</w:t>
      </w:r>
      <w:r>
        <w:rPr>
          <w:i/>
          <w:color w:val="0A4E6B"/>
          <w:spacing w:val="-8"/>
          <w:sz w:val="20"/>
        </w:rPr>
        <w:t xml:space="preserve"> </w:t>
      </w:r>
      <w:r>
        <w:rPr>
          <w:i/>
          <w:color w:val="0A4E6B"/>
          <w:sz w:val="20"/>
        </w:rPr>
        <w:t>Analysis</w:t>
      </w:r>
      <w:r>
        <w:rPr>
          <w:i/>
          <w:color w:val="0A4E6B"/>
          <w:spacing w:val="-6"/>
          <w:sz w:val="20"/>
        </w:rPr>
        <w:t xml:space="preserve"> </w:t>
      </w:r>
      <w:r>
        <w:rPr>
          <w:i/>
          <w:color w:val="0A4E6B"/>
          <w:sz w:val="20"/>
        </w:rPr>
        <w:t>—</w:t>
      </w:r>
      <w:r>
        <w:rPr>
          <w:i/>
          <w:color w:val="0A4E6B"/>
          <w:spacing w:val="-6"/>
          <w:sz w:val="20"/>
        </w:rPr>
        <w:t xml:space="preserve"> </w:t>
      </w:r>
      <w:r>
        <w:rPr>
          <w:i/>
          <w:color w:val="0A4E6B"/>
          <w:sz w:val="20"/>
        </w:rPr>
        <w:t>ISTR</w:t>
      </w:r>
      <w:r>
        <w:rPr>
          <w:i/>
          <w:color w:val="0A4E6B"/>
          <w:spacing w:val="-5"/>
          <w:sz w:val="20"/>
        </w:rPr>
        <w:t xml:space="preserve"> </w:t>
      </w:r>
      <w:r>
        <w:rPr>
          <w:i/>
          <w:color w:val="0A4E6B"/>
          <w:sz w:val="20"/>
        </w:rPr>
        <w:t>Mission</w:t>
      </w:r>
      <w:r>
        <w:rPr>
          <w:i/>
          <w:color w:val="0A4E6B"/>
          <w:spacing w:val="-5"/>
          <w:sz w:val="20"/>
        </w:rPr>
        <w:t xml:space="preserve"> </w:t>
      </w:r>
      <w:r>
        <w:rPr>
          <w:i/>
          <w:color w:val="0A4E6B"/>
          <w:sz w:val="20"/>
        </w:rPr>
        <w:t>Request</w:t>
      </w:r>
      <w:r>
        <w:rPr>
          <w:i/>
          <w:color w:val="0A4E6B"/>
          <w:spacing w:val="-6"/>
          <w:sz w:val="20"/>
        </w:rPr>
        <w:t xml:space="preserve"> </w:t>
      </w:r>
      <w:r>
        <w:rPr>
          <w:i/>
          <w:color w:val="0A4E6B"/>
          <w:sz w:val="20"/>
        </w:rPr>
        <w:t>Journey</w:t>
      </w:r>
      <w:r>
        <w:rPr>
          <w:i/>
          <w:color w:val="0A4E6B"/>
          <w:spacing w:val="-5"/>
          <w:sz w:val="20"/>
        </w:rPr>
        <w:t xml:space="preserve"> Map</w:t>
      </w:r>
    </w:p>
    <w:p w14:paraId="2E1F0B34" w14:textId="77777777" w:rsidR="00853B4C" w:rsidRDefault="00853B4C">
      <w:pPr>
        <w:pStyle w:val="BodyText"/>
        <w:spacing w:before="3"/>
        <w:rPr>
          <w:i/>
          <w:sz w:val="19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7082"/>
      </w:tblGrid>
      <w:tr w:rsidR="00853B4C" w14:paraId="27FAA40E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77FD8561" w14:textId="77777777" w:rsidR="00853B4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0A4E6B"/>
                <w:spacing w:val="-4"/>
                <w:sz w:val="20"/>
              </w:rPr>
              <w:t>Date</w:t>
            </w:r>
          </w:p>
        </w:tc>
        <w:tc>
          <w:tcPr>
            <w:tcW w:w="7082" w:type="dxa"/>
          </w:tcPr>
          <w:p w14:paraId="53F2E2FB" w14:textId="4EF841F9" w:rsidR="00853B4C" w:rsidRDefault="0031239D">
            <w:pPr>
              <w:pStyle w:val="TableParagraph"/>
              <w:ind w:left="122"/>
              <w:rPr>
                <w:sz w:val="20"/>
              </w:rPr>
            </w:pPr>
            <w:r w:rsidRPr="0031239D">
              <w:rPr>
                <w:spacing w:val="-2"/>
                <w:sz w:val="20"/>
              </w:rPr>
              <w:t>12/09/2026</w:t>
            </w:r>
          </w:p>
        </w:tc>
      </w:tr>
      <w:tr w:rsidR="00853B4C" w14:paraId="75085438" w14:textId="77777777">
        <w:trPr>
          <w:trHeight w:val="391"/>
        </w:trPr>
        <w:tc>
          <w:tcPr>
            <w:tcW w:w="2998" w:type="dxa"/>
            <w:shd w:val="clear" w:color="auto" w:fill="D5EDF1"/>
          </w:tcPr>
          <w:p w14:paraId="55748400" w14:textId="77777777" w:rsidR="00853B4C" w:rsidRDefault="00000000"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Student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71F8E8CF" w14:textId="3EE48829" w:rsidR="00853B4C" w:rsidRDefault="0031239D">
            <w:pPr>
              <w:pStyle w:val="TableParagraph"/>
              <w:spacing w:before="80"/>
              <w:ind w:left="122"/>
              <w:rPr>
                <w:sz w:val="20"/>
              </w:rPr>
            </w:pPr>
            <w:r w:rsidRPr="0031239D">
              <w:rPr>
                <w:sz w:val="20"/>
              </w:rPr>
              <w:t xml:space="preserve">Navya Sri </w:t>
            </w:r>
            <w:proofErr w:type="spellStart"/>
            <w:r w:rsidRPr="0031239D">
              <w:rPr>
                <w:sz w:val="20"/>
              </w:rPr>
              <w:t>Tangellamudi</w:t>
            </w:r>
            <w:proofErr w:type="spellEnd"/>
          </w:p>
        </w:tc>
      </w:tr>
      <w:tr w:rsidR="00853B4C" w14:paraId="44646CB7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5B93CE78" w14:textId="77777777" w:rsidR="00853B4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Project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5064C19C" w14:textId="77777777" w:rsidR="00853B4C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(ISTR)</w:t>
            </w:r>
          </w:p>
        </w:tc>
      </w:tr>
      <w:tr w:rsidR="00853B4C" w14:paraId="7AD6F28A" w14:textId="77777777">
        <w:trPr>
          <w:trHeight w:val="392"/>
        </w:trPr>
        <w:tc>
          <w:tcPr>
            <w:tcW w:w="2998" w:type="dxa"/>
            <w:shd w:val="clear" w:color="auto" w:fill="D5EDF1"/>
          </w:tcPr>
          <w:p w14:paraId="5BAB89A9" w14:textId="77777777" w:rsidR="00853B4C" w:rsidRDefault="00000000"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color w:val="0A4E6B"/>
                <w:spacing w:val="-2"/>
                <w:sz w:val="20"/>
              </w:rPr>
              <w:t>Phase</w:t>
            </w:r>
          </w:p>
        </w:tc>
        <w:tc>
          <w:tcPr>
            <w:tcW w:w="7082" w:type="dxa"/>
          </w:tcPr>
          <w:p w14:paraId="5ECD08C9" w14:textId="77777777" w:rsidR="00853B4C" w:rsidRDefault="00000000">
            <w:pPr>
              <w:pStyle w:val="TableParagraph"/>
              <w:spacing w:before="80"/>
              <w:ind w:left="12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</w:tr>
    </w:tbl>
    <w:p w14:paraId="23238B13" w14:textId="77777777" w:rsidR="00853B4C" w:rsidRDefault="00853B4C">
      <w:pPr>
        <w:pStyle w:val="BodyText"/>
        <w:spacing w:before="69"/>
        <w:rPr>
          <w:i/>
        </w:rPr>
      </w:pPr>
    </w:p>
    <w:p w14:paraId="259B23F5" w14:textId="77777777" w:rsidR="00853B4C" w:rsidRDefault="00000000">
      <w:pPr>
        <w:pStyle w:val="Heading2"/>
      </w:pPr>
      <w:r>
        <w:rPr>
          <w:color w:val="0A4E6B"/>
        </w:rPr>
        <w:t>ISTR</w:t>
      </w:r>
      <w:r>
        <w:rPr>
          <w:color w:val="0A4E6B"/>
          <w:spacing w:val="-7"/>
        </w:rPr>
        <w:t xml:space="preserve"> </w:t>
      </w:r>
      <w:r>
        <w:rPr>
          <w:color w:val="0A4E6B"/>
        </w:rPr>
        <w:t>Mission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Request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Journey</w:t>
      </w:r>
      <w:r>
        <w:rPr>
          <w:color w:val="0A4E6B"/>
          <w:spacing w:val="-4"/>
        </w:rPr>
        <w:t xml:space="preserve"> </w:t>
      </w:r>
      <w:r>
        <w:rPr>
          <w:color w:val="0A4E6B"/>
          <w:spacing w:val="-5"/>
        </w:rPr>
        <w:t>Map</w:t>
      </w:r>
    </w:p>
    <w:p w14:paraId="4BBF2F7E" w14:textId="77777777" w:rsidR="00853B4C" w:rsidRDefault="00000000">
      <w:pPr>
        <w:pStyle w:val="BodyText"/>
        <w:spacing w:before="131"/>
        <w:ind w:left="2" w:right="313"/>
      </w:pPr>
      <w:r>
        <w:t>A journey map lays out the full experience of the primary ISTR user — the Mission Requester — from the moment they become</w:t>
      </w:r>
      <w:r>
        <w:rPr>
          <w:spacing w:val="-4"/>
        </w:rPr>
        <w:t xml:space="preserve"> </w:t>
      </w:r>
      <w:r>
        <w:t>aware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mission</w:t>
      </w:r>
      <w:r>
        <w:rPr>
          <w:spacing w:val="-3"/>
        </w:rPr>
        <w:t xml:space="preserve"> </w:t>
      </w:r>
      <w:r>
        <w:t>request,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approvals,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launch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beyond.</w:t>
      </w:r>
      <w:r>
        <w:rPr>
          <w:spacing w:val="-3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this journey</w:t>
      </w:r>
      <w:r>
        <w:rPr>
          <w:spacing w:val="-2"/>
        </w:rPr>
        <w:t xml:space="preserve"> </w:t>
      </w:r>
      <w:r>
        <w:t>surfaces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matter</w:t>
      </w:r>
      <w:r>
        <w:rPr>
          <w:spacing w:val="-2"/>
        </w:rPr>
        <w:t xml:space="preserve"> </w:t>
      </w:r>
      <w:r>
        <w:t>most,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friction</w:t>
      </w:r>
      <w:r>
        <w:rPr>
          <w:spacing w:val="-2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worth</w:t>
      </w:r>
      <w:r>
        <w:rPr>
          <w:spacing w:val="-2"/>
        </w:rPr>
        <w:t xml:space="preserve"> </w:t>
      </w:r>
      <w:r>
        <w:t>solving,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concrete</w:t>
      </w:r>
      <w:r>
        <w:rPr>
          <w:spacing w:val="-3"/>
        </w:rPr>
        <w:t xml:space="preserve"> </w:t>
      </w:r>
      <w:r>
        <w:t>opportunities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ISTR</w:t>
      </w:r>
      <w:r>
        <w:rPr>
          <w:spacing w:val="-3"/>
        </w:rPr>
        <w:t xml:space="preserve"> </w:t>
      </w:r>
      <w:r>
        <w:t>system should address.</w:t>
      </w:r>
    </w:p>
    <w:p w14:paraId="008DC52D" w14:textId="77777777" w:rsidR="00853B4C" w:rsidRDefault="00000000">
      <w:pPr>
        <w:pStyle w:val="BodyText"/>
        <w:spacing w:before="124"/>
        <w:ind w:left="2" w:right="448"/>
      </w:pPr>
      <w:r>
        <w:t>The</w:t>
      </w:r>
      <w:r>
        <w:rPr>
          <w:spacing w:val="-3"/>
        </w:rPr>
        <w:t xml:space="preserve"> </w:t>
      </w:r>
      <w:r>
        <w:t>journey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organized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phases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Entice,</w:t>
      </w:r>
      <w:r>
        <w:rPr>
          <w:spacing w:val="-2"/>
        </w:rPr>
        <w:t xml:space="preserve"> </w:t>
      </w:r>
      <w:r>
        <w:t>Enter,</w:t>
      </w:r>
      <w:r>
        <w:rPr>
          <w:spacing w:val="-2"/>
        </w:rPr>
        <w:t xml:space="preserve"> </w:t>
      </w:r>
      <w:r>
        <w:t>Engage,</w:t>
      </w:r>
      <w:r>
        <w:rPr>
          <w:spacing w:val="-2"/>
        </w:rPr>
        <w:t xml:space="preserve"> </w:t>
      </w:r>
      <w:r>
        <w:t>Exit,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Extend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broken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steps. For every step, the map captures what happens, who/what is involved, the requester's underlying goal, and where the experience feels positive, negative, or ripe for improvement.</w:t>
      </w:r>
    </w:p>
    <w:p w14:paraId="59D1FF00" w14:textId="77777777" w:rsidR="00853B4C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0CDF1D" wp14:editId="5FD832FA">
                <wp:simplePos x="0" y="0"/>
                <wp:positionH relativeFrom="page">
                  <wp:posOffset>692150</wp:posOffset>
                </wp:positionH>
                <wp:positionV relativeFrom="paragraph">
                  <wp:posOffset>110287</wp:posOffset>
                </wp:positionV>
                <wp:extent cx="6400800" cy="11658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165860"/>
                        </a:xfrm>
                        <a:prstGeom prst="rect">
                          <a:avLst/>
                        </a:prstGeom>
                        <a:solidFill>
                          <a:srgbClr val="E9F6F5"/>
                        </a:solidFill>
                        <a:ln w="12700">
                          <a:solidFill>
                            <a:srgbClr val="1283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5908D6" w14:textId="77777777" w:rsidR="00853B4C" w:rsidRDefault="00000000">
                            <w:pPr>
                              <w:spacing w:before="139"/>
                              <w:ind w:left="191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A4E6B"/>
                                <w:sz w:val="21"/>
                              </w:rPr>
                              <w:t>Primary</w:t>
                            </w:r>
                            <w:r>
                              <w:rPr>
                                <w:b/>
                                <w:color w:val="0A4E6B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4E6B"/>
                                <w:sz w:val="21"/>
                              </w:rPr>
                              <w:t>Persona</w:t>
                            </w:r>
                            <w:r>
                              <w:rPr>
                                <w:b/>
                                <w:color w:val="0A4E6B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4E6B"/>
                                <w:sz w:val="21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0A4E6B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4E6B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A4E6B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A4E6B"/>
                                <w:sz w:val="21"/>
                              </w:rPr>
                              <w:t>Mission</w:t>
                            </w:r>
                            <w:r>
                              <w:rPr>
                                <w:b/>
                                <w:color w:val="0A4E6B"/>
                                <w:spacing w:val="-2"/>
                                <w:sz w:val="21"/>
                              </w:rPr>
                              <w:t xml:space="preserve"> Requester</w:t>
                            </w:r>
                          </w:p>
                          <w:p w14:paraId="40B4CAE4" w14:textId="77777777" w:rsidR="00853B4C" w:rsidRDefault="00000000">
                            <w:pPr>
                              <w:spacing w:before="80"/>
                              <w:ind w:left="19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Role: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Scientist,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Diplomat,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mission-eligible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member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needs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travel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off-world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work.</w:t>
                            </w:r>
                          </w:p>
                          <w:p w14:paraId="72D85BCD" w14:textId="77777777" w:rsidR="00853B4C" w:rsidRDefault="00000000">
                            <w:pPr>
                              <w:spacing w:before="60"/>
                              <w:ind w:left="19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Goal: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mission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request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submitted,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approved,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launch-ready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minimal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back-and-forth,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always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know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it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stands.</w:t>
                            </w:r>
                          </w:p>
                          <w:p w14:paraId="7146B28B" w14:textId="77777777" w:rsidR="00853B4C" w:rsidRDefault="00000000">
                            <w:pPr>
                              <w:spacing w:before="61"/>
                              <w:ind w:left="191" w:right="17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Frustration: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Silence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during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approval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knowing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whether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manager,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Finance,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Mission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Control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even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seen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the request yet.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0CDF1D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4.5pt;margin-top:8.7pt;width:7in;height:91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" fillcolor="#e9f6f5" strokecolor="#128379" strokeweight="1pt">
                <v:path arrowok="t"/>
                <v:textbox inset="0,0,0,0">
                  <w:txbxContent>
                    <w:p w14:paraId="265908D6" w14:textId="77777777" w:rsidR="00853B4C" w:rsidRDefault="00000000">
                      <w:pPr>
                        <w:spacing w:before="139"/>
                        <w:ind w:left="191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A4E6B"/>
                          <w:sz w:val="21"/>
                        </w:rPr>
                        <w:t>Primary</w:t>
                      </w:r>
                      <w:r>
                        <w:rPr>
                          <w:b/>
                          <w:color w:val="0A4E6B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A4E6B"/>
                          <w:sz w:val="21"/>
                        </w:rPr>
                        <w:t>Persona</w:t>
                      </w:r>
                      <w:r>
                        <w:rPr>
                          <w:b/>
                          <w:color w:val="0A4E6B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A4E6B"/>
                          <w:sz w:val="21"/>
                        </w:rPr>
                        <w:t>—</w:t>
                      </w:r>
                      <w:r>
                        <w:rPr>
                          <w:b/>
                          <w:color w:val="0A4E6B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A4E6B"/>
                          <w:sz w:val="21"/>
                        </w:rPr>
                        <w:t>The</w:t>
                      </w:r>
                      <w:r>
                        <w:rPr>
                          <w:b/>
                          <w:color w:val="0A4E6B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A4E6B"/>
                          <w:sz w:val="21"/>
                        </w:rPr>
                        <w:t>Mission</w:t>
                      </w:r>
                      <w:r>
                        <w:rPr>
                          <w:b/>
                          <w:color w:val="0A4E6B"/>
                          <w:spacing w:val="-2"/>
                          <w:sz w:val="21"/>
                        </w:rPr>
                        <w:t xml:space="preserve"> Requester</w:t>
                      </w:r>
                    </w:p>
                    <w:p w14:paraId="40B4CAE4" w14:textId="77777777" w:rsidR="00853B4C" w:rsidRDefault="00000000">
                      <w:pPr>
                        <w:spacing w:before="80"/>
                        <w:ind w:left="19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>Role:</w:t>
                      </w:r>
                      <w:r>
                        <w:rPr>
                          <w:b/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Scientist,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Diplomat,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other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mission-eligible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staff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member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who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needs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to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travel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off-world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for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work.</w:t>
                      </w:r>
                    </w:p>
                    <w:p w14:paraId="72D85BCD" w14:textId="77777777" w:rsidR="00853B4C" w:rsidRDefault="00000000">
                      <w:pPr>
                        <w:spacing w:before="60"/>
                        <w:ind w:left="19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>Goal:</w:t>
                      </w:r>
                      <w:r>
                        <w:rPr>
                          <w:b/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Get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mission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request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submitted,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approved,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launch-ready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with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minimal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back-and-forth,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always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know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where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 xml:space="preserve">it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stands.</w:t>
                      </w:r>
                    </w:p>
                    <w:p w14:paraId="7146B28B" w14:textId="77777777" w:rsidR="00853B4C" w:rsidRDefault="00000000">
                      <w:pPr>
                        <w:spacing w:before="61"/>
                        <w:ind w:left="191" w:right="17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>Frustration:</w:t>
                      </w:r>
                      <w:r>
                        <w:rPr>
                          <w:b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Silence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during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approval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—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not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knowing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whether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manager,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Finance,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Mission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Control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has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even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seen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the request yet.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042879B0" wp14:editId="1FD118C0">
            <wp:simplePos x="0" y="0"/>
            <wp:positionH relativeFrom="page">
              <wp:posOffset>1504950</wp:posOffset>
            </wp:positionH>
            <wp:positionV relativeFrom="paragraph">
              <wp:posOffset>1345997</wp:posOffset>
            </wp:positionV>
            <wp:extent cx="4765891" cy="19568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891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090EB" w14:textId="77777777" w:rsidR="00853B4C" w:rsidRDefault="00853B4C">
      <w:pPr>
        <w:pStyle w:val="BodyText"/>
        <w:spacing w:before="5"/>
        <w:rPr>
          <w:sz w:val="7"/>
        </w:rPr>
      </w:pPr>
    </w:p>
    <w:p w14:paraId="2A347E95" w14:textId="77777777" w:rsidR="00853B4C" w:rsidRDefault="00000000">
      <w:pPr>
        <w:spacing w:before="68"/>
        <w:ind w:left="1772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z w:val="17"/>
        </w:rPr>
        <w:t>1</w:t>
      </w:r>
      <w:r>
        <w:rPr>
          <w:i/>
          <w:color w:val="128379"/>
          <w:spacing w:val="-2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ISTR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Mission</w:t>
      </w:r>
      <w:r>
        <w:rPr>
          <w:i/>
          <w:color w:val="128379"/>
          <w:spacing w:val="-2"/>
          <w:sz w:val="17"/>
        </w:rPr>
        <w:t xml:space="preserve"> </w:t>
      </w:r>
      <w:r>
        <w:rPr>
          <w:i/>
          <w:color w:val="128379"/>
          <w:sz w:val="17"/>
        </w:rPr>
        <w:t>Request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Journey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Map</w:t>
      </w:r>
      <w:r>
        <w:rPr>
          <w:i/>
          <w:color w:val="128379"/>
          <w:spacing w:val="-2"/>
          <w:sz w:val="17"/>
        </w:rPr>
        <w:t xml:space="preserve"> </w:t>
      </w:r>
      <w:r>
        <w:rPr>
          <w:i/>
          <w:color w:val="128379"/>
          <w:sz w:val="17"/>
        </w:rPr>
        <w:t>(Entice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→</w:t>
      </w:r>
      <w:r>
        <w:rPr>
          <w:i/>
          <w:color w:val="128379"/>
          <w:spacing w:val="-2"/>
          <w:sz w:val="17"/>
        </w:rPr>
        <w:t xml:space="preserve"> </w:t>
      </w:r>
      <w:r>
        <w:rPr>
          <w:i/>
          <w:color w:val="128379"/>
          <w:sz w:val="17"/>
        </w:rPr>
        <w:t>Enter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→</w:t>
      </w:r>
      <w:r>
        <w:rPr>
          <w:i/>
          <w:color w:val="128379"/>
          <w:spacing w:val="-2"/>
          <w:sz w:val="17"/>
        </w:rPr>
        <w:t xml:space="preserve"> </w:t>
      </w:r>
      <w:r>
        <w:rPr>
          <w:i/>
          <w:color w:val="128379"/>
          <w:sz w:val="17"/>
        </w:rPr>
        <w:t>Engage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→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Exit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→</w:t>
      </w:r>
      <w:r>
        <w:rPr>
          <w:i/>
          <w:color w:val="128379"/>
          <w:spacing w:val="-2"/>
          <w:sz w:val="17"/>
        </w:rPr>
        <w:t xml:space="preserve"> Extend)</w:t>
      </w:r>
    </w:p>
    <w:p w14:paraId="3AE8F398" w14:textId="77777777" w:rsidR="00853B4C" w:rsidRDefault="00853B4C">
      <w:pPr>
        <w:pStyle w:val="BodyText"/>
        <w:spacing w:before="103"/>
        <w:rPr>
          <w:i/>
          <w:sz w:val="17"/>
        </w:rPr>
      </w:pPr>
    </w:p>
    <w:p w14:paraId="15D5E36A" w14:textId="77777777" w:rsidR="00853B4C" w:rsidRDefault="00000000">
      <w:pPr>
        <w:pStyle w:val="Heading2"/>
        <w:spacing w:before="1"/>
      </w:pPr>
      <w:r>
        <w:rPr>
          <w:color w:val="0A4E6B"/>
        </w:rPr>
        <w:t>Journey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Sentiment</w:t>
      </w:r>
      <w:r>
        <w:rPr>
          <w:color w:val="0A4E6B"/>
          <w:spacing w:val="-3"/>
        </w:rPr>
        <w:t xml:space="preserve"> </w:t>
      </w:r>
      <w:r>
        <w:rPr>
          <w:color w:val="0A4E6B"/>
        </w:rPr>
        <w:t>by</w:t>
      </w:r>
      <w:r>
        <w:rPr>
          <w:color w:val="0A4E6B"/>
          <w:spacing w:val="-3"/>
        </w:rPr>
        <w:t xml:space="preserve"> </w:t>
      </w:r>
      <w:r>
        <w:rPr>
          <w:color w:val="0A4E6B"/>
          <w:spacing w:val="-2"/>
        </w:rPr>
        <w:t>Phase</w:t>
      </w:r>
    </w:p>
    <w:p w14:paraId="49822124" w14:textId="77777777" w:rsidR="00853B4C" w:rsidRDefault="00000000">
      <w:pPr>
        <w:pStyle w:val="BodyText"/>
        <w:spacing w:before="130"/>
        <w:ind w:left="2" w:right="313"/>
      </w:pPr>
      <w:r>
        <w:t>Plotting</w:t>
      </w:r>
      <w:r>
        <w:rPr>
          <w:spacing w:val="-3"/>
        </w:rPr>
        <w:t xml:space="preserve"> </w:t>
      </w:r>
      <w:r>
        <w:t>relative</w:t>
      </w:r>
      <w:r>
        <w:rPr>
          <w:spacing w:val="-3"/>
        </w:rPr>
        <w:t xml:space="preserve"> </w:t>
      </w:r>
      <w:r>
        <w:t>satisfaction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phases</w:t>
      </w:r>
      <w:r>
        <w:rPr>
          <w:spacing w:val="-3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friction</w:t>
      </w:r>
      <w:r>
        <w:rPr>
          <w:spacing w:val="-3"/>
        </w:rPr>
        <w:t xml:space="preserve"> </w:t>
      </w:r>
      <w:r>
        <w:t>concentration</w:t>
      </w:r>
      <w:r>
        <w:rPr>
          <w:spacing w:val="-3"/>
        </w:rPr>
        <w:t xml:space="preserve"> </w:t>
      </w:r>
      <w:r>
        <w:t>obvious: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Engage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 request sits across Manager, Finance, and Mission Control approval — is the low point of the entire journey, while Exit (launch confirmation) is the emotional high point.</w:t>
      </w:r>
    </w:p>
    <w:p w14:paraId="203E2E6F" w14:textId="77777777" w:rsidR="00853B4C" w:rsidRDefault="00853B4C">
      <w:pPr>
        <w:pStyle w:val="BodyText"/>
        <w:sectPr w:rsidR="00853B4C">
          <w:headerReference w:type="default" r:id="rId8"/>
          <w:footerReference w:type="default" r:id="rId9"/>
          <w:type w:val="continuous"/>
          <w:pgSz w:w="12240" w:h="15840"/>
          <w:pgMar w:top="1120" w:right="720" w:bottom="920" w:left="1080" w:header="693" w:footer="730" w:gutter="0"/>
          <w:pgNumType w:start="1"/>
          <w:cols w:space="720"/>
        </w:sectPr>
      </w:pPr>
    </w:p>
    <w:p w14:paraId="0C880F53" w14:textId="77777777" w:rsidR="00853B4C" w:rsidRDefault="00853B4C">
      <w:pPr>
        <w:pStyle w:val="BodyText"/>
        <w:spacing w:before="1"/>
        <w:rPr>
          <w:sz w:val="18"/>
        </w:rPr>
      </w:pPr>
    </w:p>
    <w:p w14:paraId="5AC0A311" w14:textId="77777777" w:rsidR="00853B4C" w:rsidRDefault="00000000">
      <w:pPr>
        <w:ind w:left="1735"/>
        <w:rPr>
          <w:sz w:val="20"/>
        </w:rPr>
      </w:pPr>
      <w:r>
        <w:rPr>
          <w:noProof/>
          <w:sz w:val="20"/>
        </w:rPr>
        <w:drawing>
          <wp:inline distT="0" distB="0" distL="0" distR="0" wp14:anchorId="33AF3FFD" wp14:editId="65369643">
            <wp:extent cx="4167401" cy="1889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401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9AB2" w14:textId="77777777" w:rsidR="00853B4C" w:rsidRDefault="00853B4C">
      <w:pPr>
        <w:pStyle w:val="BodyText"/>
        <w:spacing w:before="25"/>
        <w:rPr>
          <w:sz w:val="17"/>
        </w:rPr>
      </w:pPr>
    </w:p>
    <w:p w14:paraId="4F075822" w14:textId="77777777" w:rsidR="00853B4C" w:rsidRDefault="00000000">
      <w:pPr>
        <w:ind w:left="5" w:right="378"/>
        <w:jc w:val="center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8"/>
          <w:sz w:val="17"/>
        </w:rPr>
        <w:t xml:space="preserve"> </w:t>
      </w:r>
      <w:r>
        <w:rPr>
          <w:i/>
          <w:color w:val="128379"/>
          <w:sz w:val="17"/>
        </w:rPr>
        <w:t>2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Requester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z w:val="17"/>
        </w:rPr>
        <w:t>Sentiment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Across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z w:val="17"/>
        </w:rPr>
        <w:t>Journey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pacing w:val="-2"/>
          <w:sz w:val="17"/>
        </w:rPr>
        <w:t>Phases</w:t>
      </w:r>
    </w:p>
    <w:p w14:paraId="67CCF667" w14:textId="77777777" w:rsidR="00853B4C" w:rsidRDefault="00853B4C">
      <w:pPr>
        <w:pStyle w:val="BodyText"/>
        <w:spacing w:before="103"/>
        <w:rPr>
          <w:i/>
          <w:sz w:val="17"/>
        </w:rPr>
      </w:pPr>
    </w:p>
    <w:p w14:paraId="3D15B665" w14:textId="77777777" w:rsidR="00853B4C" w:rsidRDefault="00000000">
      <w:pPr>
        <w:pStyle w:val="Heading2"/>
        <w:spacing w:before="1"/>
      </w:pPr>
      <w:r>
        <w:rPr>
          <w:color w:val="0A4E6B"/>
        </w:rPr>
        <w:t>Key</w:t>
      </w:r>
      <w:r>
        <w:rPr>
          <w:color w:val="0A4E6B"/>
          <w:spacing w:val="-7"/>
        </w:rPr>
        <w:t xml:space="preserve"> </w:t>
      </w:r>
      <w:r>
        <w:rPr>
          <w:color w:val="0A4E6B"/>
        </w:rPr>
        <w:t>Takeaways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from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the</w:t>
      </w:r>
      <w:r>
        <w:rPr>
          <w:color w:val="0A4E6B"/>
          <w:spacing w:val="-4"/>
        </w:rPr>
        <w:t xml:space="preserve"> </w:t>
      </w:r>
      <w:r>
        <w:rPr>
          <w:color w:val="0A4E6B"/>
          <w:spacing w:val="-2"/>
        </w:rPr>
        <w:t>Journey</w:t>
      </w:r>
    </w:p>
    <w:p w14:paraId="05030687" w14:textId="77777777" w:rsidR="00853B4C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130"/>
        <w:ind w:left="421" w:right="93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Engage</w:t>
      </w:r>
      <w:r>
        <w:rPr>
          <w:spacing w:val="-4"/>
          <w:sz w:val="20"/>
        </w:rPr>
        <w:t xml:space="preserve"> </w:t>
      </w:r>
      <w:r>
        <w:rPr>
          <w:sz w:val="20"/>
        </w:rPr>
        <w:t>phase</w:t>
      </w:r>
      <w:r>
        <w:rPr>
          <w:spacing w:val="-4"/>
          <w:sz w:val="20"/>
        </w:rPr>
        <w:t xml:space="preserve"> </w:t>
      </w:r>
      <w:r>
        <w:rPr>
          <w:sz w:val="20"/>
        </w:rPr>
        <w:t>(form</w:t>
      </w:r>
      <w:r>
        <w:rPr>
          <w:spacing w:val="-4"/>
          <w:sz w:val="20"/>
        </w:rPr>
        <w:t xml:space="preserve"> </w:t>
      </w:r>
      <w:r>
        <w:rPr>
          <w:sz w:val="20"/>
        </w:rPr>
        <w:t>completion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Manager,</w:t>
      </w:r>
      <w:r>
        <w:rPr>
          <w:spacing w:val="-3"/>
          <w:sz w:val="20"/>
        </w:rPr>
        <w:t xml:space="preserve"> </w:t>
      </w:r>
      <w:r>
        <w:rPr>
          <w:sz w:val="20"/>
        </w:rPr>
        <w:t>Finance,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Mission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approval)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longest</w:t>
      </w:r>
      <w:r>
        <w:rPr>
          <w:spacing w:val="-4"/>
          <w:sz w:val="20"/>
        </w:rPr>
        <w:t xml:space="preserve"> </w:t>
      </w:r>
      <w:r>
        <w:rPr>
          <w:sz w:val="20"/>
        </w:rPr>
        <w:t>and highest-friction stretch of the journey — this is where ISTR's automation delivers the most value.</w:t>
      </w:r>
    </w:p>
    <w:p w14:paraId="601E279B" w14:textId="77777777" w:rsidR="00853B4C" w:rsidRDefault="00000000">
      <w:pPr>
        <w:pStyle w:val="ListParagraph"/>
        <w:numPr>
          <w:ilvl w:val="0"/>
          <w:numId w:val="1"/>
        </w:numPr>
        <w:tabs>
          <w:tab w:val="left" w:pos="421"/>
        </w:tabs>
        <w:ind w:left="421" w:right="763"/>
        <w:rPr>
          <w:sz w:val="20"/>
        </w:rPr>
      </w:pPr>
      <w:r>
        <w:rPr>
          <w:sz w:val="20"/>
        </w:rPr>
        <w:t>Requesters</w:t>
      </w:r>
      <w:r>
        <w:rPr>
          <w:spacing w:val="-3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3"/>
          <w:sz w:val="20"/>
        </w:rPr>
        <w:t xml:space="preserve"> </w:t>
      </w:r>
      <w:r>
        <w:rPr>
          <w:sz w:val="20"/>
        </w:rPr>
        <w:t>want</w:t>
      </w:r>
      <w:r>
        <w:rPr>
          <w:spacing w:val="-3"/>
          <w:sz w:val="20"/>
        </w:rPr>
        <w:t xml:space="preserve"> </w:t>
      </w:r>
      <w:r>
        <w:rPr>
          <w:sz w:val="20"/>
        </w:rPr>
        <w:t>visibility:</w:t>
      </w:r>
      <w:r>
        <w:rPr>
          <w:spacing w:val="-3"/>
          <w:sz w:val="20"/>
        </w:rPr>
        <w:t xml:space="preserve"> </w:t>
      </w:r>
      <w:r>
        <w:rPr>
          <w:sz w:val="20"/>
        </w:rPr>
        <w:t>knowing</w:t>
      </w:r>
      <w:r>
        <w:rPr>
          <w:spacing w:val="-3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request</w:t>
      </w:r>
      <w:r>
        <w:rPr>
          <w:spacing w:val="-3"/>
          <w:sz w:val="20"/>
        </w:rPr>
        <w:t xml:space="preserve"> </w:t>
      </w:r>
      <w:r>
        <w:rPr>
          <w:sz w:val="20"/>
        </w:rPr>
        <w:t>stands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recurring</w:t>
      </w:r>
      <w:r>
        <w:rPr>
          <w:spacing w:val="-3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nearly</w:t>
      </w:r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3"/>
          <w:sz w:val="20"/>
        </w:rPr>
        <w:t xml:space="preserve"> </w:t>
      </w:r>
      <w:r>
        <w:rPr>
          <w:sz w:val="20"/>
        </w:rPr>
        <w:t>step, reinforcing the need for SLA tracking and real-time notifications.</w:t>
      </w:r>
    </w:p>
    <w:p w14:paraId="7FE258D8" w14:textId="77777777" w:rsidR="00853B4C" w:rsidRDefault="00000000">
      <w:pPr>
        <w:pStyle w:val="ListParagraph"/>
        <w:numPr>
          <w:ilvl w:val="0"/>
          <w:numId w:val="1"/>
        </w:numPr>
        <w:tabs>
          <w:tab w:val="left" w:pos="421"/>
        </w:tabs>
        <w:ind w:left="421" w:right="476"/>
        <w:rPr>
          <w:sz w:val="20"/>
        </w:rPr>
      </w:pPr>
      <w:r>
        <w:rPr>
          <w:sz w:val="20"/>
        </w:rPr>
        <w:t>Approval</w:t>
      </w:r>
      <w:r>
        <w:rPr>
          <w:spacing w:val="-4"/>
          <w:sz w:val="20"/>
        </w:rPr>
        <w:t xml:space="preserve"> </w:t>
      </w:r>
      <w:r>
        <w:rPr>
          <w:sz w:val="20"/>
        </w:rPr>
        <w:t>delays</w:t>
      </w:r>
      <w:r>
        <w:rPr>
          <w:spacing w:val="-4"/>
          <w:sz w:val="20"/>
        </w:rPr>
        <w:t xml:space="preserve"> </w:t>
      </w:r>
      <w:r>
        <w:rPr>
          <w:sz w:val="20"/>
        </w:rPr>
        <w:t>(unavailable</w:t>
      </w:r>
      <w:r>
        <w:rPr>
          <w:spacing w:val="-4"/>
          <w:sz w:val="20"/>
        </w:rPr>
        <w:t xml:space="preserve"> </w:t>
      </w:r>
      <w:r>
        <w:rPr>
          <w:sz w:val="20"/>
        </w:rPr>
        <w:t>managers,</w:t>
      </w:r>
      <w:r>
        <w:rPr>
          <w:spacing w:val="-3"/>
          <w:sz w:val="20"/>
        </w:rPr>
        <w:t xml:space="preserve"> </w:t>
      </w:r>
      <w:r>
        <w:rPr>
          <w:sz w:val="20"/>
        </w:rPr>
        <w:t>unclear</w:t>
      </w:r>
      <w:r>
        <w:rPr>
          <w:spacing w:val="-3"/>
          <w:sz w:val="20"/>
        </w:rPr>
        <w:t xml:space="preserve"> </w:t>
      </w:r>
      <w:r>
        <w:rPr>
          <w:sz w:val="20"/>
        </w:rPr>
        <w:t>budget</w:t>
      </w:r>
      <w:r>
        <w:rPr>
          <w:spacing w:val="-4"/>
          <w:sz w:val="20"/>
        </w:rPr>
        <w:t xml:space="preserve"> </w:t>
      </w:r>
      <w:r>
        <w:rPr>
          <w:sz w:val="20"/>
        </w:rPr>
        <w:t>rejections,</w:t>
      </w:r>
      <w:r>
        <w:rPr>
          <w:spacing w:val="-3"/>
          <w:sz w:val="20"/>
        </w:rPr>
        <w:t xml:space="preserve"> </w:t>
      </w:r>
      <w:r>
        <w:rPr>
          <w:sz w:val="20"/>
        </w:rPr>
        <w:t>uncertain</w:t>
      </w:r>
      <w:r>
        <w:rPr>
          <w:spacing w:val="-3"/>
          <w:sz w:val="20"/>
        </w:rPr>
        <w:t xml:space="preserve"> </w:t>
      </w:r>
      <w:r>
        <w:rPr>
          <w:sz w:val="20"/>
        </w:rPr>
        <w:t>Mission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timelines)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biggest negative moments — direct input for backup-approver and SLA-escalation design.</w:t>
      </w:r>
    </w:p>
    <w:p w14:paraId="29775A1F" w14:textId="77777777" w:rsidR="00853B4C" w:rsidRDefault="00000000">
      <w:pPr>
        <w:pStyle w:val="ListParagraph"/>
        <w:numPr>
          <w:ilvl w:val="0"/>
          <w:numId w:val="1"/>
        </w:numPr>
        <w:tabs>
          <w:tab w:val="left" w:pos="421"/>
        </w:tabs>
        <w:ind w:left="421" w:right="691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Extend</w:t>
      </w:r>
      <w:r>
        <w:rPr>
          <w:spacing w:val="-3"/>
          <w:sz w:val="20"/>
        </w:rPr>
        <w:t xml:space="preserve"> </w:t>
      </w:r>
      <w:r>
        <w:rPr>
          <w:sz w:val="20"/>
        </w:rPr>
        <w:t>phase</w:t>
      </w:r>
      <w:r>
        <w:rPr>
          <w:spacing w:val="-4"/>
          <w:sz w:val="20"/>
        </w:rPr>
        <w:t xml:space="preserve"> </w:t>
      </w:r>
      <w:r>
        <w:rPr>
          <w:sz w:val="20"/>
        </w:rPr>
        <w:t>highlights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opportunity</w:t>
      </w:r>
      <w:r>
        <w:rPr>
          <w:spacing w:val="-3"/>
          <w:sz w:val="20"/>
        </w:rPr>
        <w:t xml:space="preserve"> </w:t>
      </w:r>
      <w:r>
        <w:rPr>
          <w:sz w:val="20"/>
        </w:rPr>
        <w:t>ISTR</w:t>
      </w:r>
      <w:r>
        <w:rPr>
          <w:spacing w:val="-4"/>
          <w:sz w:val="20"/>
        </w:rPr>
        <w:t xml:space="preserve"> </w:t>
      </w:r>
      <w:r>
        <w:rPr>
          <w:sz w:val="20"/>
        </w:rPr>
        <w:t>does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yet</w:t>
      </w:r>
      <w:r>
        <w:rPr>
          <w:spacing w:val="-4"/>
          <w:sz w:val="20"/>
        </w:rPr>
        <w:t xml:space="preserve"> </w:t>
      </w:r>
      <w:r>
        <w:rPr>
          <w:sz w:val="20"/>
        </w:rPr>
        <w:t>fully</w:t>
      </w:r>
      <w:r>
        <w:rPr>
          <w:spacing w:val="-3"/>
          <w:sz w:val="20"/>
        </w:rPr>
        <w:t xml:space="preserve"> </w:t>
      </w:r>
      <w:r>
        <w:rPr>
          <w:sz w:val="20"/>
        </w:rPr>
        <w:t>capture:</w:t>
      </w:r>
      <w:r>
        <w:rPr>
          <w:spacing w:val="-4"/>
          <w:sz w:val="20"/>
        </w:rPr>
        <w:t xml:space="preserve"> </w:t>
      </w:r>
      <w:r>
        <w:rPr>
          <w:sz w:val="20"/>
        </w:rPr>
        <w:t>pre-filling</w:t>
      </w:r>
      <w:r>
        <w:rPr>
          <w:spacing w:val="-3"/>
          <w:sz w:val="20"/>
        </w:rPr>
        <w:t xml:space="preserve"> </w:t>
      </w:r>
      <w:r>
        <w:rPr>
          <w:sz w:val="20"/>
        </w:rPr>
        <w:t>future</w:t>
      </w:r>
      <w:r>
        <w:rPr>
          <w:spacing w:val="-4"/>
          <w:sz w:val="20"/>
        </w:rPr>
        <w:t xml:space="preserve"> </w:t>
      </w:r>
      <w:r>
        <w:rPr>
          <w:sz w:val="20"/>
        </w:rPr>
        <w:t>requests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mission history to reduce repetitive data entry.</w:t>
      </w:r>
    </w:p>
    <w:p w14:paraId="62C91048" w14:textId="77777777" w:rsidR="00853B4C" w:rsidRDefault="00853B4C">
      <w:pPr>
        <w:pStyle w:val="BodyText"/>
        <w:spacing w:before="71"/>
      </w:pPr>
    </w:p>
    <w:p w14:paraId="56827CC3" w14:textId="77777777" w:rsidR="00853B4C" w:rsidRDefault="00000000">
      <w:pPr>
        <w:pStyle w:val="Heading2"/>
      </w:pPr>
      <w:r>
        <w:rPr>
          <w:color w:val="0A4E6B"/>
        </w:rPr>
        <w:t>Design</w:t>
      </w:r>
      <w:r>
        <w:rPr>
          <w:color w:val="0A4E6B"/>
          <w:spacing w:val="-9"/>
        </w:rPr>
        <w:t xml:space="preserve"> </w:t>
      </w:r>
      <w:r>
        <w:rPr>
          <w:color w:val="0A4E6B"/>
        </w:rPr>
        <w:t>Implications</w:t>
      </w:r>
      <w:r>
        <w:rPr>
          <w:color w:val="0A4E6B"/>
          <w:spacing w:val="-7"/>
        </w:rPr>
        <w:t xml:space="preserve"> </w:t>
      </w:r>
      <w:r>
        <w:rPr>
          <w:color w:val="0A4E6B"/>
        </w:rPr>
        <w:t>for</w:t>
      </w:r>
      <w:r>
        <w:rPr>
          <w:color w:val="0A4E6B"/>
          <w:spacing w:val="-7"/>
        </w:rPr>
        <w:t xml:space="preserve"> </w:t>
      </w:r>
      <w:r>
        <w:rPr>
          <w:color w:val="0A4E6B"/>
          <w:spacing w:val="-4"/>
        </w:rPr>
        <w:t>ISTR</w:t>
      </w:r>
    </w:p>
    <w:p w14:paraId="66F9202D" w14:textId="77777777" w:rsidR="00853B4C" w:rsidRDefault="00000000">
      <w:pPr>
        <w:pStyle w:val="BodyText"/>
        <w:spacing w:before="131"/>
        <w:ind w:left="2" w:right="313"/>
      </w:pPr>
      <w:r>
        <w:t>Each</w:t>
      </w:r>
      <w:r>
        <w:rPr>
          <w:spacing w:val="-3"/>
        </w:rPr>
        <w:t xml:space="preserve"> </w:t>
      </w:r>
      <w:r>
        <w:t>takeaway</w:t>
      </w:r>
      <w:r>
        <w:rPr>
          <w:spacing w:val="-3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maps</w:t>
      </w:r>
      <w:r>
        <w:rPr>
          <w:spacing w:val="-4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onto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carried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document,</w:t>
      </w:r>
      <w:r>
        <w:rPr>
          <w:spacing w:val="-3"/>
        </w:rPr>
        <w:t xml:space="preserve"> </w:t>
      </w:r>
      <w:r>
        <w:t>closing the loop between research and design:</w:t>
      </w:r>
    </w:p>
    <w:p w14:paraId="7E54484B" w14:textId="77777777" w:rsidR="00853B4C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122"/>
        <w:ind w:left="421"/>
        <w:rPr>
          <w:sz w:val="20"/>
        </w:rPr>
      </w:pPr>
      <w:r>
        <w:rPr>
          <w:sz w:val="20"/>
        </w:rPr>
        <w:t>Engage-phase</w:t>
      </w:r>
      <w:r>
        <w:rPr>
          <w:spacing w:val="-4"/>
          <w:sz w:val="20"/>
        </w:rPr>
        <w:t xml:space="preserve"> </w:t>
      </w:r>
      <w:r>
        <w:rPr>
          <w:sz w:val="20"/>
        </w:rPr>
        <w:t>friction</w:t>
      </w:r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FR-3</w:t>
      </w:r>
      <w:r>
        <w:rPr>
          <w:spacing w:val="-3"/>
          <w:sz w:val="20"/>
        </w:rPr>
        <w:t xml:space="preserve"> </w:t>
      </w:r>
      <w:r>
        <w:rPr>
          <w:sz w:val="20"/>
        </w:rPr>
        <w:t>Approval</w:t>
      </w:r>
      <w:r>
        <w:rPr>
          <w:spacing w:val="-4"/>
          <w:sz w:val="20"/>
        </w:rPr>
        <w:t xml:space="preserve"> </w:t>
      </w:r>
      <w:r>
        <w:rPr>
          <w:sz w:val="20"/>
        </w:rPr>
        <w:t>Routing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FR-5</w:t>
      </w:r>
      <w:r>
        <w:rPr>
          <w:spacing w:val="-3"/>
          <w:sz w:val="20"/>
        </w:rPr>
        <w:t xml:space="preserve"> </w:t>
      </w:r>
      <w:r>
        <w:rPr>
          <w:sz w:val="20"/>
        </w:rPr>
        <w:t>SLA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Escalation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(auto-lookup</w:t>
      </w:r>
      <w:r>
        <w:rPr>
          <w:spacing w:val="-3"/>
          <w:sz w:val="20"/>
        </w:rPr>
        <w:t xml:space="preserve"> </w:t>
      </w:r>
      <w:r>
        <w:rPr>
          <w:sz w:val="20"/>
        </w:rPr>
        <w:t>routing,</w:t>
      </w:r>
      <w:r>
        <w:rPr>
          <w:spacing w:val="-3"/>
          <w:sz w:val="20"/>
        </w:rPr>
        <w:t xml:space="preserve"> </w:t>
      </w:r>
      <w:r>
        <w:rPr>
          <w:sz w:val="20"/>
        </w:rPr>
        <w:t>SLA timers, escalation reminders).</w:t>
      </w:r>
    </w:p>
    <w:p w14:paraId="02665F4F" w14:textId="77777777" w:rsidR="00853B4C" w:rsidRDefault="00000000">
      <w:pPr>
        <w:pStyle w:val="ListParagraph"/>
        <w:numPr>
          <w:ilvl w:val="0"/>
          <w:numId w:val="1"/>
        </w:numPr>
        <w:tabs>
          <w:tab w:val="left" w:pos="421"/>
        </w:tabs>
        <w:ind w:left="421" w:right="535"/>
        <w:rPr>
          <w:sz w:val="20"/>
        </w:rPr>
      </w:pPr>
      <w:r>
        <w:rPr>
          <w:sz w:val="20"/>
        </w:rPr>
        <w:t>Requester's</w:t>
      </w:r>
      <w:r>
        <w:rPr>
          <w:spacing w:val="-4"/>
          <w:sz w:val="20"/>
        </w:rPr>
        <w:t xml:space="preserve"> </w:t>
      </w:r>
      <w:r>
        <w:rPr>
          <w:sz w:val="20"/>
        </w:rPr>
        <w:t>need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visibility</w:t>
      </w:r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FR-2</w:t>
      </w:r>
      <w:r>
        <w:rPr>
          <w:spacing w:val="-3"/>
          <w:sz w:val="20"/>
        </w:rPr>
        <w:t xml:space="preserve"> </w:t>
      </w:r>
      <w:r>
        <w:rPr>
          <w:sz w:val="20"/>
        </w:rPr>
        <w:t>Request</w:t>
      </w:r>
      <w:r>
        <w:rPr>
          <w:spacing w:val="-4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FR-7</w:t>
      </w:r>
      <w:r>
        <w:rPr>
          <w:spacing w:val="-3"/>
          <w:sz w:val="20"/>
        </w:rPr>
        <w:t xml:space="preserve"> </w:t>
      </w:r>
      <w:r>
        <w:rPr>
          <w:sz w:val="20"/>
        </w:rPr>
        <w:t>Audit</w:t>
      </w:r>
      <w:r>
        <w:rPr>
          <w:spacing w:val="-4"/>
          <w:sz w:val="20"/>
        </w:rPr>
        <w:t xml:space="preserve"> </w:t>
      </w:r>
      <w:r>
        <w:rPr>
          <w:sz w:val="20"/>
        </w:rPr>
        <w:t>Trail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z w:val="20"/>
        </w:rPr>
        <w:t>(status</w:t>
      </w:r>
      <w:r>
        <w:rPr>
          <w:spacing w:val="-4"/>
          <w:sz w:val="20"/>
        </w:rPr>
        <w:t xml:space="preserve"> </w:t>
      </w:r>
      <w:r>
        <w:rPr>
          <w:sz w:val="20"/>
        </w:rPr>
        <w:t>dashboard,</w:t>
      </w:r>
      <w:r>
        <w:rPr>
          <w:spacing w:val="-3"/>
          <w:sz w:val="20"/>
        </w:rPr>
        <w:t xml:space="preserve"> </w:t>
      </w:r>
      <w:r>
        <w:rPr>
          <w:sz w:val="20"/>
        </w:rPr>
        <w:t>in-app and email notifications).</w:t>
      </w:r>
    </w:p>
    <w:p w14:paraId="2C630921" w14:textId="77777777" w:rsidR="00853B4C" w:rsidRDefault="00000000">
      <w:pPr>
        <w:pStyle w:val="ListParagraph"/>
        <w:numPr>
          <w:ilvl w:val="0"/>
          <w:numId w:val="1"/>
        </w:numPr>
        <w:tabs>
          <w:tab w:val="left" w:pos="421"/>
        </w:tabs>
        <w:ind w:left="421" w:right="741"/>
        <w:rPr>
          <w:sz w:val="20"/>
        </w:rPr>
      </w:pPr>
      <w:r>
        <w:rPr>
          <w:sz w:val="20"/>
        </w:rPr>
        <w:t>Uncertainty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Mission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FR-3's</w:t>
      </w:r>
      <w:r>
        <w:rPr>
          <w:spacing w:val="-4"/>
          <w:sz w:val="20"/>
        </w:rPr>
        <w:t xml:space="preserve"> </w:t>
      </w:r>
      <w:r>
        <w:rPr>
          <w:sz w:val="20"/>
        </w:rPr>
        <w:t>conditional</w:t>
      </w:r>
      <w:r>
        <w:rPr>
          <w:spacing w:val="-4"/>
          <w:sz w:val="20"/>
        </w:rPr>
        <w:t xml:space="preserve"> </w:t>
      </w:r>
      <w:r>
        <w:rPr>
          <w:sz w:val="20"/>
        </w:rPr>
        <w:t>High/Critical-risk</w:t>
      </w:r>
      <w:r>
        <w:rPr>
          <w:spacing w:val="-3"/>
          <w:sz w:val="20"/>
        </w:rPr>
        <w:t xml:space="preserve"> </w:t>
      </w:r>
      <w:r>
        <w:rPr>
          <w:sz w:val="20"/>
        </w:rPr>
        <w:t>routing,</w:t>
      </w:r>
      <w:r>
        <w:rPr>
          <w:spacing w:val="-3"/>
          <w:sz w:val="20"/>
        </w:rPr>
        <w:t xml:space="preserve"> </w:t>
      </w:r>
      <w:r>
        <w:rPr>
          <w:sz w:val="20"/>
        </w:rPr>
        <w:t>giving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requester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clear, rule-based path instead of an opaque one.</w:t>
      </w:r>
    </w:p>
    <w:p w14:paraId="6E621001" w14:textId="77777777" w:rsidR="00853B4C" w:rsidRDefault="00000000">
      <w:pPr>
        <w:pStyle w:val="ListParagraph"/>
        <w:numPr>
          <w:ilvl w:val="0"/>
          <w:numId w:val="1"/>
        </w:numPr>
        <w:tabs>
          <w:tab w:val="left" w:pos="421"/>
        </w:tabs>
        <w:ind w:left="421" w:right="1092"/>
        <w:rPr>
          <w:sz w:val="20"/>
        </w:rPr>
      </w:pPr>
      <w:r>
        <w:rPr>
          <w:sz w:val="20"/>
        </w:rPr>
        <w:t>Extend-phase</w:t>
      </w:r>
      <w:r>
        <w:rPr>
          <w:spacing w:val="-4"/>
          <w:sz w:val="20"/>
        </w:rPr>
        <w:t xml:space="preserve"> </w:t>
      </w:r>
      <w:r>
        <w:rPr>
          <w:sz w:val="20"/>
        </w:rPr>
        <w:t>repetition</w:t>
      </w:r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candidate</w:t>
      </w:r>
      <w:r>
        <w:rPr>
          <w:spacing w:val="-4"/>
          <w:sz w:val="20"/>
        </w:rPr>
        <w:t xml:space="preserve"> </w:t>
      </w:r>
      <w:r>
        <w:rPr>
          <w:sz w:val="20"/>
        </w:rPr>
        <w:t>enhancement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future</w:t>
      </w:r>
      <w:r>
        <w:rPr>
          <w:spacing w:val="-4"/>
          <w:sz w:val="20"/>
        </w:rPr>
        <w:t xml:space="preserve"> </w:t>
      </w:r>
      <w:r>
        <w:rPr>
          <w:sz w:val="20"/>
        </w:rPr>
        <w:t>release:</w:t>
      </w:r>
      <w:r>
        <w:rPr>
          <w:spacing w:val="-4"/>
          <w:sz w:val="20"/>
        </w:rPr>
        <w:t xml:space="preserve"> </w:t>
      </w:r>
      <w:r>
        <w:rPr>
          <w:sz w:val="20"/>
        </w:rPr>
        <w:t>pre-populating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request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 requester's most recent completed mission.</w:t>
      </w:r>
    </w:p>
    <w:sectPr w:rsidR="00853B4C">
      <w:pgSz w:w="12240" w:h="15840"/>
      <w:pgMar w:top="1120" w:right="720" w:bottom="920" w:left="1080" w:header="693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E02EA" w14:textId="77777777" w:rsidR="001F79D5" w:rsidRDefault="001F79D5">
      <w:r>
        <w:separator/>
      </w:r>
    </w:p>
  </w:endnote>
  <w:endnote w:type="continuationSeparator" w:id="0">
    <w:p w14:paraId="7F663A39" w14:textId="77777777" w:rsidR="001F79D5" w:rsidRDefault="001F7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EFE86" w14:textId="77777777" w:rsidR="00853B4C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4B6A0399" wp14:editId="3D18DA60">
              <wp:simplePos x="0" y="0"/>
              <wp:positionH relativeFrom="page">
                <wp:posOffset>3817620</wp:posOffset>
              </wp:positionH>
              <wp:positionV relativeFrom="page">
                <wp:posOffset>9455008</wp:posOffset>
              </wp:positionV>
              <wp:extent cx="15240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3501F" w14:textId="77777777" w:rsidR="00853B4C" w:rsidRDefault="00000000"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A039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300.6pt;margin-top:744.5pt;width:12pt;height:13.1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" filled="f" stroked="f">
              <v:textbox inset="0,0,0,0">
                <w:txbxContent>
                  <w:p w14:paraId="2463501F" w14:textId="77777777" w:rsidR="00853B4C" w:rsidRDefault="00000000"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A9377" w14:textId="77777777" w:rsidR="001F79D5" w:rsidRDefault="001F79D5">
      <w:r>
        <w:separator/>
      </w:r>
    </w:p>
  </w:footnote>
  <w:footnote w:type="continuationSeparator" w:id="0">
    <w:p w14:paraId="795BD0F3" w14:textId="77777777" w:rsidR="001F79D5" w:rsidRDefault="001F79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8A2A" w14:textId="77777777" w:rsidR="00853B4C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2EDC8A81" wp14:editId="5DBA3401">
              <wp:simplePos x="0" y="0"/>
              <wp:positionH relativeFrom="page">
                <wp:posOffset>5801995</wp:posOffset>
              </wp:positionH>
              <wp:positionV relativeFrom="page">
                <wp:posOffset>441592</wp:posOffset>
              </wp:positionV>
              <wp:extent cx="1289050" cy="1384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905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E3A8F" w14:textId="77777777" w:rsidR="00853B4C" w:rsidRDefault="00000000">
                          <w:pPr>
                            <w:spacing w:before="13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ISTR</w:t>
                          </w:r>
                          <w:r>
                            <w:rPr>
                              <w:i/>
                              <w:color w:val="12837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12837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Customer</w:t>
                          </w:r>
                          <w:r>
                            <w:rPr>
                              <w:i/>
                              <w:color w:val="12837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Journey</w:t>
                          </w:r>
                          <w:r>
                            <w:rPr>
                              <w:i/>
                              <w:color w:val="1283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pacing w:val="-5"/>
                              <w:sz w:val="16"/>
                            </w:rPr>
                            <w:t>Map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DC8A8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56.85pt;margin-top:34.75pt;width:101.5pt;height:10.9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" filled="f" stroked="f">
              <v:textbox inset="0,0,0,0">
                <w:txbxContent>
                  <w:p w14:paraId="545E3A8F" w14:textId="77777777" w:rsidR="00853B4C" w:rsidRDefault="00000000">
                    <w:pPr>
                      <w:spacing w:before="13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128379"/>
                        <w:sz w:val="16"/>
                      </w:rPr>
                      <w:t>ISTR</w:t>
                    </w:r>
                    <w:r>
                      <w:rPr>
                        <w:i/>
                        <w:color w:val="12837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–</w:t>
                    </w:r>
                    <w:r>
                      <w:rPr>
                        <w:i/>
                        <w:color w:val="12837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Customer</w:t>
                    </w:r>
                    <w:r>
                      <w:rPr>
                        <w:i/>
                        <w:color w:val="12837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Journey</w:t>
                    </w:r>
                    <w:r>
                      <w:rPr>
                        <w:i/>
                        <w:color w:val="1283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pacing w:val="-5"/>
                        <w:sz w:val="16"/>
                      </w:rPr>
                      <w:t>Map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224BE"/>
    <w:multiLevelType w:val="hybridMultilevel"/>
    <w:tmpl w:val="DEDAE586"/>
    <w:lvl w:ilvl="0" w:tplc="066CCE00">
      <w:numFmt w:val="bullet"/>
      <w:lvlText w:val="•"/>
      <w:lvlJc w:val="left"/>
      <w:pPr>
        <w:ind w:left="42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B0D048">
      <w:numFmt w:val="bullet"/>
      <w:lvlText w:val="•"/>
      <w:lvlJc w:val="left"/>
      <w:pPr>
        <w:ind w:left="1422" w:hanging="260"/>
      </w:pPr>
      <w:rPr>
        <w:rFonts w:hint="default"/>
        <w:lang w:val="en-US" w:eastAsia="en-US" w:bidi="ar-SA"/>
      </w:rPr>
    </w:lvl>
    <w:lvl w:ilvl="2" w:tplc="0A5CDF0A">
      <w:numFmt w:val="bullet"/>
      <w:lvlText w:val="•"/>
      <w:lvlJc w:val="left"/>
      <w:pPr>
        <w:ind w:left="2424" w:hanging="260"/>
      </w:pPr>
      <w:rPr>
        <w:rFonts w:hint="default"/>
        <w:lang w:val="en-US" w:eastAsia="en-US" w:bidi="ar-SA"/>
      </w:rPr>
    </w:lvl>
    <w:lvl w:ilvl="3" w:tplc="372C0EA0">
      <w:numFmt w:val="bullet"/>
      <w:lvlText w:val="•"/>
      <w:lvlJc w:val="left"/>
      <w:pPr>
        <w:ind w:left="3426" w:hanging="260"/>
      </w:pPr>
      <w:rPr>
        <w:rFonts w:hint="default"/>
        <w:lang w:val="en-US" w:eastAsia="en-US" w:bidi="ar-SA"/>
      </w:rPr>
    </w:lvl>
    <w:lvl w:ilvl="4" w:tplc="5C84CC06">
      <w:numFmt w:val="bullet"/>
      <w:lvlText w:val="•"/>
      <w:lvlJc w:val="left"/>
      <w:pPr>
        <w:ind w:left="4428" w:hanging="260"/>
      </w:pPr>
      <w:rPr>
        <w:rFonts w:hint="default"/>
        <w:lang w:val="en-US" w:eastAsia="en-US" w:bidi="ar-SA"/>
      </w:rPr>
    </w:lvl>
    <w:lvl w:ilvl="5" w:tplc="867A6F5A">
      <w:numFmt w:val="bullet"/>
      <w:lvlText w:val="•"/>
      <w:lvlJc w:val="left"/>
      <w:pPr>
        <w:ind w:left="5430" w:hanging="260"/>
      </w:pPr>
      <w:rPr>
        <w:rFonts w:hint="default"/>
        <w:lang w:val="en-US" w:eastAsia="en-US" w:bidi="ar-SA"/>
      </w:rPr>
    </w:lvl>
    <w:lvl w:ilvl="6" w:tplc="65501322">
      <w:numFmt w:val="bullet"/>
      <w:lvlText w:val="•"/>
      <w:lvlJc w:val="left"/>
      <w:pPr>
        <w:ind w:left="6432" w:hanging="260"/>
      </w:pPr>
      <w:rPr>
        <w:rFonts w:hint="default"/>
        <w:lang w:val="en-US" w:eastAsia="en-US" w:bidi="ar-SA"/>
      </w:rPr>
    </w:lvl>
    <w:lvl w:ilvl="7" w:tplc="7B7488C6">
      <w:numFmt w:val="bullet"/>
      <w:lvlText w:val="•"/>
      <w:lvlJc w:val="left"/>
      <w:pPr>
        <w:ind w:left="7434" w:hanging="260"/>
      </w:pPr>
      <w:rPr>
        <w:rFonts w:hint="default"/>
        <w:lang w:val="en-US" w:eastAsia="en-US" w:bidi="ar-SA"/>
      </w:rPr>
    </w:lvl>
    <w:lvl w:ilvl="8" w:tplc="B142AB80">
      <w:numFmt w:val="bullet"/>
      <w:lvlText w:val="•"/>
      <w:lvlJc w:val="left"/>
      <w:pPr>
        <w:ind w:left="8436" w:hanging="260"/>
      </w:pPr>
      <w:rPr>
        <w:rFonts w:hint="default"/>
        <w:lang w:val="en-US" w:eastAsia="en-US" w:bidi="ar-SA"/>
      </w:rPr>
    </w:lvl>
  </w:abstractNum>
  <w:num w:numId="1" w16cid:durableId="105142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4C"/>
    <w:rsid w:val="001F79D5"/>
    <w:rsid w:val="0031239D"/>
    <w:rsid w:val="0039357D"/>
    <w:rsid w:val="0085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E0CE"/>
  <w15:docId w15:val="{D96CB42F-2691-48D1-B4B2-2A81AA78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20" w:right="378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2"/>
      <w:ind w:left="421" w:right="451" w:hanging="260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2026-09-12T16:12:00Z</dcterms:created>
  <dcterms:modified xsi:type="dcterms:W3CDTF">2026-09-12T16:12:00Z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2026-08-01T00:00:00Z</vt:filetime>
  </property>
</Properties>
</file>