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F771" w14:textId="188FAA4D" w:rsidR="00FF325B" w:rsidRDefault="00FF325B" w:rsidP="00FF325B">
      <w:pPr>
        <w:spacing w:after="0"/>
      </w:pPr>
      <w:r>
        <w:t>KPMN’s Virtual Internship Challenge Planning</w:t>
      </w:r>
    </w:p>
    <w:p w14:paraId="5A85194C" w14:textId="4C135FC3" w:rsidR="00FF325B" w:rsidRDefault="00FF325B" w:rsidP="00FF325B">
      <w:pPr>
        <w:spacing w:after="0"/>
      </w:pPr>
    </w:p>
    <w:p w14:paraId="1E4DA950" w14:textId="0FB870F1" w:rsidR="00513B0E" w:rsidRPr="00AC2312" w:rsidRDefault="00513B0E" w:rsidP="00FF325B">
      <w:pPr>
        <w:spacing w:after="0"/>
        <w:rPr>
          <w:b/>
          <w:bCs/>
          <w:u w:val="single"/>
        </w:rPr>
      </w:pPr>
      <w:r w:rsidRPr="00AC2312">
        <w:rPr>
          <w:b/>
          <w:bCs/>
          <w:u w:val="single"/>
        </w:rPr>
        <w:t xml:space="preserve">1. Business </w:t>
      </w:r>
      <w:r w:rsidR="005E7ED9" w:rsidRPr="00AC2312">
        <w:rPr>
          <w:b/>
          <w:bCs/>
          <w:u w:val="single"/>
        </w:rPr>
        <w:t>Acumen</w:t>
      </w:r>
      <w:r w:rsidR="00B05489" w:rsidRPr="00AC2312">
        <w:rPr>
          <w:b/>
          <w:bCs/>
          <w:u w:val="single"/>
        </w:rPr>
        <w:t xml:space="preserve"> (KPMN)</w:t>
      </w:r>
    </w:p>
    <w:p w14:paraId="0B6318FF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company’s </w:t>
      </w:r>
      <w:r w:rsidRPr="00AC2312">
        <w:rPr>
          <w:b/>
          <w:bCs/>
        </w:rPr>
        <w:t>business strategy</w:t>
      </w:r>
    </w:p>
    <w:p w14:paraId="73C2A8A1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</w:t>
      </w:r>
      <w:r w:rsidRPr="00AC2312">
        <w:rPr>
          <w:b/>
          <w:bCs/>
        </w:rPr>
        <w:t>goals and objectives</w:t>
      </w:r>
      <w:r w:rsidRPr="005E7ED9">
        <w:t xml:space="preserve"> of the company</w:t>
      </w:r>
    </w:p>
    <w:p w14:paraId="0DCC18F6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</w:t>
      </w:r>
      <w:r w:rsidRPr="00AC2312">
        <w:rPr>
          <w:b/>
          <w:bCs/>
        </w:rPr>
        <w:t>financial metrics</w:t>
      </w:r>
      <w:r w:rsidRPr="005E7ED9">
        <w:t xml:space="preserve"> of the company</w:t>
      </w:r>
    </w:p>
    <w:p w14:paraId="69E63B34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size of the company’s </w:t>
      </w:r>
      <w:r w:rsidRPr="00AC2312">
        <w:rPr>
          <w:b/>
          <w:bCs/>
        </w:rPr>
        <w:t>potential market</w:t>
      </w:r>
    </w:p>
    <w:p w14:paraId="407A2FAE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The </w:t>
      </w:r>
      <w:r w:rsidRPr="00AC2312">
        <w:rPr>
          <w:b/>
          <w:bCs/>
        </w:rPr>
        <w:t>customer segmen</w:t>
      </w:r>
      <w:r w:rsidRPr="005E7ED9">
        <w:t>ts that make up a market</w:t>
      </w:r>
    </w:p>
    <w:p w14:paraId="2A83EE5E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markets</w:t>
      </w:r>
      <w:r w:rsidRPr="005E7ED9">
        <w:t xml:space="preserve"> itself to create awareness</w:t>
      </w:r>
    </w:p>
    <w:p w14:paraId="225C62EB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sells its products / services</w:t>
      </w:r>
    </w:p>
    <w:p w14:paraId="4D4B91E2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produces its products / services</w:t>
      </w:r>
    </w:p>
    <w:p w14:paraId="67287400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get its products / services to its customers</w:t>
      </w:r>
    </w:p>
    <w:p w14:paraId="15F7093B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 xml:space="preserve">How the company </w:t>
      </w:r>
      <w:r w:rsidRPr="00AC2312">
        <w:rPr>
          <w:b/>
          <w:bCs/>
        </w:rPr>
        <w:t>receives the cash for the value</w:t>
      </w:r>
    </w:p>
    <w:p w14:paraId="4129DF1F" w14:textId="77777777" w:rsidR="005E7ED9" w:rsidRPr="005E7ED9" w:rsidRDefault="005E7ED9" w:rsidP="00AC2312">
      <w:pPr>
        <w:pStyle w:val="ListParagraph"/>
        <w:numPr>
          <w:ilvl w:val="0"/>
          <w:numId w:val="4"/>
        </w:numPr>
        <w:spacing w:after="0"/>
      </w:pPr>
      <w:r w:rsidRPr="005E7ED9">
        <w:t>How the company adjusts its strategy and moves forward</w:t>
      </w:r>
    </w:p>
    <w:p w14:paraId="593D1CEA" w14:textId="3B662A70" w:rsidR="005E7ED9" w:rsidRPr="00B05489" w:rsidRDefault="005E7ED9" w:rsidP="00FF325B">
      <w:pPr>
        <w:spacing w:after="0"/>
      </w:pPr>
    </w:p>
    <w:p w14:paraId="5976D22B" w14:textId="3F2873AF" w:rsidR="00117B23" w:rsidRPr="00AC2312" w:rsidRDefault="00117B23" w:rsidP="00FF325B">
      <w:pPr>
        <w:spacing w:after="0"/>
        <w:rPr>
          <w:b/>
          <w:bCs/>
          <w:u w:val="single"/>
        </w:rPr>
      </w:pPr>
      <w:r w:rsidRPr="00AC2312">
        <w:rPr>
          <w:b/>
          <w:bCs/>
          <w:u w:val="single"/>
        </w:rPr>
        <w:t xml:space="preserve">Customer’s </w:t>
      </w:r>
      <w:r w:rsidR="00B05489" w:rsidRPr="00AC2312">
        <w:rPr>
          <w:b/>
          <w:bCs/>
          <w:u w:val="single"/>
        </w:rPr>
        <w:t>Acumen (</w:t>
      </w:r>
      <w:r w:rsidR="00AC2312" w:rsidRPr="00AC2312">
        <w:rPr>
          <w:b/>
          <w:bCs/>
          <w:u w:val="single"/>
        </w:rPr>
        <w:t>Sprocket Central Pty Ltd</w:t>
      </w:r>
      <w:r w:rsidR="00AC2312" w:rsidRPr="00AC2312">
        <w:rPr>
          <w:b/>
          <w:bCs/>
          <w:u w:val="single"/>
        </w:rPr>
        <w:t>)</w:t>
      </w:r>
    </w:p>
    <w:p w14:paraId="78FC8B30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My customer’s </w:t>
      </w:r>
      <w:r w:rsidRPr="00AC2312">
        <w:rPr>
          <w:b/>
          <w:bCs/>
        </w:rPr>
        <w:t>business strategy</w:t>
      </w:r>
    </w:p>
    <w:p w14:paraId="0B74967E" w14:textId="77777777" w:rsidR="00117B23" w:rsidRPr="00AC2312" w:rsidRDefault="00117B23" w:rsidP="00AC231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117B23">
        <w:t xml:space="preserve">My customer’s </w:t>
      </w:r>
      <w:r w:rsidRPr="00AC2312">
        <w:rPr>
          <w:b/>
          <w:bCs/>
        </w:rPr>
        <w:t>goals and objectives</w:t>
      </w:r>
    </w:p>
    <w:p w14:paraId="12BE228A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What are my customer’s </w:t>
      </w:r>
      <w:r w:rsidRPr="00AC2312">
        <w:rPr>
          <w:b/>
          <w:bCs/>
        </w:rPr>
        <w:t>financial metrics</w:t>
      </w:r>
    </w:p>
    <w:p w14:paraId="233FB58B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The size of my customer’s </w:t>
      </w:r>
      <w:r w:rsidRPr="00AC2312">
        <w:rPr>
          <w:b/>
          <w:bCs/>
        </w:rPr>
        <w:t>potential market</w:t>
      </w:r>
    </w:p>
    <w:p w14:paraId="5E244BD1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My customer’s </w:t>
      </w:r>
      <w:r w:rsidRPr="00AC2312">
        <w:rPr>
          <w:b/>
          <w:bCs/>
        </w:rPr>
        <w:t>customer segments</w:t>
      </w:r>
      <w:r w:rsidRPr="00117B23">
        <w:t xml:space="preserve"> that make up their markets</w:t>
      </w:r>
    </w:p>
    <w:p w14:paraId="317D8537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How my customer </w:t>
      </w:r>
      <w:r w:rsidRPr="00AC2312">
        <w:rPr>
          <w:b/>
          <w:bCs/>
        </w:rPr>
        <w:t>markets</w:t>
      </w:r>
      <w:r w:rsidRPr="00117B23">
        <w:t xml:space="preserve"> itself to create awareness</w:t>
      </w:r>
    </w:p>
    <w:p w14:paraId="376C6539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How my customer </w:t>
      </w:r>
      <w:r w:rsidRPr="00AC2312">
        <w:rPr>
          <w:b/>
          <w:bCs/>
        </w:rPr>
        <w:t>sells its products / services</w:t>
      </w:r>
    </w:p>
    <w:p w14:paraId="5474182B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How my customer </w:t>
      </w:r>
      <w:r w:rsidRPr="00AC2312">
        <w:rPr>
          <w:b/>
          <w:bCs/>
        </w:rPr>
        <w:t>produces its products / services</w:t>
      </w:r>
    </w:p>
    <w:p w14:paraId="04D00902" w14:textId="77777777" w:rsidR="00117B23" w:rsidRP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 xml:space="preserve">How my customer </w:t>
      </w:r>
      <w:r w:rsidRPr="00AC2312">
        <w:rPr>
          <w:b/>
          <w:bCs/>
        </w:rPr>
        <w:t>get its products / services to its customers</w:t>
      </w:r>
    </w:p>
    <w:p w14:paraId="3BF64DF8" w14:textId="77777777" w:rsidR="00117B23" w:rsidRPr="00AC2312" w:rsidRDefault="00117B23" w:rsidP="00AC231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117B23">
        <w:t xml:space="preserve">How my customer </w:t>
      </w:r>
      <w:r w:rsidRPr="00AC2312">
        <w:rPr>
          <w:b/>
          <w:bCs/>
        </w:rPr>
        <w:t>receives the cash for the value</w:t>
      </w:r>
    </w:p>
    <w:p w14:paraId="7319FE6E" w14:textId="6AFB82B0" w:rsidR="00117B23" w:rsidRDefault="00117B23" w:rsidP="00AC2312">
      <w:pPr>
        <w:pStyle w:val="ListParagraph"/>
        <w:numPr>
          <w:ilvl w:val="0"/>
          <w:numId w:val="5"/>
        </w:numPr>
        <w:spacing w:after="0"/>
      </w:pPr>
      <w:r w:rsidRPr="00117B23">
        <w:t>How my customer adjusts its strategy and moves forward</w:t>
      </w:r>
    </w:p>
    <w:p w14:paraId="4DD19D36" w14:textId="73A1A8ED" w:rsidR="00793758" w:rsidRDefault="00793758" w:rsidP="00793758">
      <w:pPr>
        <w:spacing w:after="0"/>
      </w:pPr>
    </w:p>
    <w:p w14:paraId="1BDA6F15" w14:textId="25E42A29" w:rsidR="00793758" w:rsidRDefault="00793758" w:rsidP="00793758">
      <w:pPr>
        <w:spacing w:after="0"/>
      </w:pPr>
    </w:p>
    <w:p w14:paraId="3D321CD8" w14:textId="5F0BBE75" w:rsidR="00793758" w:rsidRDefault="00793758" w:rsidP="00793758">
      <w:pPr>
        <w:spacing w:after="0"/>
      </w:pPr>
      <w:r>
        <w:t>Module 1</w:t>
      </w:r>
    </w:p>
    <w:p w14:paraId="60968364" w14:textId="1CB5AD38" w:rsidR="00793758" w:rsidRPr="00117B23" w:rsidRDefault="00793758" w:rsidP="00793758">
      <w:pPr>
        <w:spacing w:after="0"/>
      </w:pPr>
      <w:r>
        <w:rPr>
          <w:noProof/>
        </w:rPr>
        <w:drawing>
          <wp:inline distT="0" distB="0" distL="0" distR="0" wp14:anchorId="00C30D85" wp14:editId="4DF96AAE">
            <wp:extent cx="6858000" cy="23869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3DAC" w14:textId="77777777" w:rsidR="00117B23" w:rsidRDefault="00117B23" w:rsidP="00FF325B">
      <w:pPr>
        <w:spacing w:after="0"/>
      </w:pPr>
    </w:p>
    <w:sectPr w:rsidR="00117B23" w:rsidSect="00FF32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34E"/>
    <w:multiLevelType w:val="hybridMultilevel"/>
    <w:tmpl w:val="F58A75C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333A0F"/>
    <w:multiLevelType w:val="hybridMultilevel"/>
    <w:tmpl w:val="431851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E810A3"/>
    <w:multiLevelType w:val="multilevel"/>
    <w:tmpl w:val="D8F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7425E"/>
    <w:multiLevelType w:val="multilevel"/>
    <w:tmpl w:val="C3D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227BB"/>
    <w:multiLevelType w:val="multilevel"/>
    <w:tmpl w:val="FC0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5B"/>
    <w:rsid w:val="00117B23"/>
    <w:rsid w:val="00513B0E"/>
    <w:rsid w:val="005E7ED9"/>
    <w:rsid w:val="00793758"/>
    <w:rsid w:val="00AC2312"/>
    <w:rsid w:val="00B05489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02A3"/>
  <w15:chartTrackingRefBased/>
  <w15:docId w15:val="{DC92D5D1-3DB4-43F5-8B42-955F0543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C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Hoang</dc:creator>
  <cp:keywords/>
  <dc:description/>
  <cp:lastModifiedBy>Thao Hoang</cp:lastModifiedBy>
  <cp:revision>7</cp:revision>
  <dcterms:created xsi:type="dcterms:W3CDTF">2021-05-31T21:52:00Z</dcterms:created>
  <dcterms:modified xsi:type="dcterms:W3CDTF">2021-06-01T20:00:00Z</dcterms:modified>
</cp:coreProperties>
</file>