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425DC" w14:textId="4020ACCC" w:rsidR="00FE5CBE" w:rsidRDefault="00FE5CBE">
      <w:pPr>
        <w:rPr>
          <w:rFonts w:ascii="Times New Roman" w:hAnsi="Times New Roman" w:cs="Times New Roman"/>
          <w:sz w:val="24"/>
          <w:szCs w:val="24"/>
        </w:rPr>
      </w:pPr>
      <w:r>
        <w:rPr>
          <w:rFonts w:ascii="Times New Roman" w:hAnsi="Times New Roman" w:cs="Times New Roman"/>
          <w:sz w:val="24"/>
          <w:szCs w:val="24"/>
        </w:rPr>
        <w:t>Name: Thao Hoang</w:t>
      </w:r>
    </w:p>
    <w:p w14:paraId="4091D2F8" w14:textId="7C5115A7" w:rsidR="00FE5CBE" w:rsidRDefault="00FE5CBE">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Date Submitted: Sep 23, 2020</w:t>
      </w:r>
    </w:p>
    <w:p w14:paraId="0B4F4036" w14:textId="3F4E4E71" w:rsidR="00B121EC" w:rsidRPr="00FE5CBE" w:rsidRDefault="00642002">
      <w:pPr>
        <w:rPr>
          <w:rFonts w:ascii="Times New Roman" w:hAnsi="Times New Roman" w:cs="Times New Roman"/>
          <w:b/>
          <w:bCs/>
          <w:sz w:val="24"/>
          <w:szCs w:val="24"/>
        </w:rPr>
      </w:pPr>
      <w:r w:rsidRPr="00FE5CBE">
        <w:rPr>
          <w:rFonts w:ascii="Times New Roman" w:hAnsi="Times New Roman" w:cs="Times New Roman"/>
          <w:b/>
          <w:bCs/>
          <w:sz w:val="24"/>
          <w:szCs w:val="24"/>
        </w:rPr>
        <w:t>Unit 1 – Excel Homework</w:t>
      </w:r>
    </w:p>
    <w:p w14:paraId="2A20ED8A" w14:textId="1A5B1960" w:rsidR="00642002" w:rsidRPr="00B618B1" w:rsidRDefault="00642002" w:rsidP="00642002">
      <w:pPr>
        <w:numPr>
          <w:ilvl w:val="0"/>
          <w:numId w:val="1"/>
        </w:numPr>
        <w:tabs>
          <w:tab w:val="clear" w:pos="720"/>
          <w:tab w:val="num" w:pos="360"/>
        </w:tabs>
        <w:spacing w:before="100" w:beforeAutospacing="1" w:after="100" w:afterAutospacing="1" w:line="240" w:lineRule="auto"/>
        <w:ind w:left="360"/>
        <w:rPr>
          <w:rFonts w:ascii="Times New Roman" w:eastAsia="Times New Roman" w:hAnsi="Times New Roman" w:cs="Times New Roman"/>
          <w:b/>
          <w:bCs/>
          <w:sz w:val="24"/>
          <w:szCs w:val="24"/>
          <w:u w:val="single"/>
          <w:lang w:eastAsia="en-CA"/>
        </w:rPr>
      </w:pPr>
      <w:r w:rsidRPr="00B618B1">
        <w:rPr>
          <w:rFonts w:ascii="Times New Roman" w:eastAsia="Times New Roman" w:hAnsi="Times New Roman" w:cs="Times New Roman"/>
          <w:b/>
          <w:bCs/>
          <w:sz w:val="24"/>
          <w:szCs w:val="24"/>
          <w:u w:val="single"/>
          <w:lang w:eastAsia="en-CA"/>
        </w:rPr>
        <w:t>Given the provided data, what are three conclusions we can draw about Kickstarter campaigns?</w:t>
      </w:r>
    </w:p>
    <w:p w14:paraId="7EB5663C" w14:textId="404AA069" w:rsidR="00642002" w:rsidRDefault="00642002" w:rsidP="0064200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14:anchorId="574F5D21" wp14:editId="3EB5EB36">
            <wp:simplePos x="0" y="0"/>
            <wp:positionH relativeFrom="margin">
              <wp:posOffset>402590</wp:posOffset>
            </wp:positionH>
            <wp:positionV relativeFrom="paragraph">
              <wp:posOffset>3643630</wp:posOffset>
            </wp:positionV>
            <wp:extent cx="5158740" cy="31851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318516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eastAsia="en-CA"/>
        </w:rPr>
        <w:drawing>
          <wp:anchor distT="0" distB="0" distL="114300" distR="114300" simplePos="0" relativeHeight="251659264" behindDoc="0" locked="0" layoutInCell="1" allowOverlap="1" wp14:anchorId="320F8ACD" wp14:editId="154190B4">
            <wp:simplePos x="0" y="0"/>
            <wp:positionH relativeFrom="column">
              <wp:posOffset>391795</wp:posOffset>
            </wp:positionH>
            <wp:positionV relativeFrom="paragraph">
              <wp:posOffset>29845</wp:posOffset>
            </wp:positionV>
            <wp:extent cx="5170170" cy="35604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170" cy="3560445"/>
                    </a:xfrm>
                    <a:prstGeom prst="rect">
                      <a:avLst/>
                    </a:prstGeom>
                    <a:noFill/>
                  </pic:spPr>
                </pic:pic>
              </a:graphicData>
            </a:graphic>
            <wp14:sizeRelH relativeFrom="margin">
              <wp14:pctWidth>0</wp14:pctWidth>
            </wp14:sizeRelH>
            <wp14:sizeRelV relativeFrom="margin">
              <wp14:pctHeight>0</wp14:pctHeight>
            </wp14:sizeRelV>
          </wp:anchor>
        </w:drawing>
      </w:r>
    </w:p>
    <w:p w14:paraId="5937EBE3" w14:textId="38419026" w:rsidR="00642002" w:rsidRPr="00642002" w:rsidRDefault="00642002" w:rsidP="00642002">
      <w:pPr>
        <w:spacing w:before="100" w:beforeAutospacing="1" w:after="100" w:afterAutospacing="1" w:line="240" w:lineRule="auto"/>
        <w:rPr>
          <w:rFonts w:ascii="Times New Roman" w:eastAsia="Times New Roman" w:hAnsi="Times New Roman" w:cs="Times New Roman"/>
          <w:sz w:val="24"/>
          <w:szCs w:val="24"/>
          <w:lang w:eastAsia="en-CA"/>
        </w:rPr>
      </w:pPr>
    </w:p>
    <w:p w14:paraId="67546FC1" w14:textId="027B873A" w:rsidR="00642002" w:rsidRDefault="00642002">
      <w:pPr>
        <w:rPr>
          <w:rFonts w:ascii="Times New Roman" w:eastAsia="Times New Roman" w:hAnsi="Times New Roman" w:cs="Times New Roman"/>
          <w:noProof/>
          <w:sz w:val="24"/>
          <w:szCs w:val="24"/>
          <w:lang w:eastAsia="en-CA"/>
        </w:rPr>
      </w:pPr>
    </w:p>
    <w:p w14:paraId="57FF656E" w14:textId="63E7F655" w:rsidR="00642002" w:rsidRDefault="00642002">
      <w:pPr>
        <w:rPr>
          <w:rFonts w:ascii="Times New Roman" w:eastAsia="Times New Roman" w:hAnsi="Times New Roman" w:cs="Times New Roman"/>
          <w:noProof/>
          <w:sz w:val="24"/>
          <w:szCs w:val="24"/>
          <w:lang w:eastAsia="en-CA"/>
        </w:rPr>
      </w:pPr>
    </w:p>
    <w:p w14:paraId="54E1FD7C" w14:textId="7CC65962" w:rsidR="00642002" w:rsidRDefault="00642002">
      <w:pPr>
        <w:rPr>
          <w:rFonts w:ascii="Times New Roman" w:eastAsia="Times New Roman" w:hAnsi="Times New Roman" w:cs="Times New Roman"/>
          <w:noProof/>
          <w:sz w:val="24"/>
          <w:szCs w:val="24"/>
          <w:lang w:eastAsia="en-CA"/>
        </w:rPr>
      </w:pPr>
    </w:p>
    <w:p w14:paraId="605FEE8C" w14:textId="5B4F6B11" w:rsidR="00642002" w:rsidRDefault="00642002">
      <w:pPr>
        <w:rPr>
          <w:rFonts w:ascii="Times New Roman" w:eastAsia="Times New Roman" w:hAnsi="Times New Roman" w:cs="Times New Roman"/>
          <w:noProof/>
          <w:sz w:val="24"/>
          <w:szCs w:val="24"/>
          <w:lang w:eastAsia="en-CA"/>
        </w:rPr>
      </w:pPr>
    </w:p>
    <w:p w14:paraId="10CB4ED5" w14:textId="629C0B2E" w:rsidR="00642002" w:rsidRDefault="00642002">
      <w:pPr>
        <w:rPr>
          <w:rFonts w:ascii="Times New Roman" w:eastAsia="Times New Roman" w:hAnsi="Times New Roman" w:cs="Times New Roman"/>
          <w:noProof/>
          <w:sz w:val="24"/>
          <w:szCs w:val="24"/>
          <w:lang w:eastAsia="en-CA"/>
        </w:rPr>
      </w:pPr>
    </w:p>
    <w:p w14:paraId="1765E0B2" w14:textId="3A69BF3E" w:rsidR="00642002" w:rsidRDefault="00642002">
      <w:pPr>
        <w:rPr>
          <w:rFonts w:ascii="Times New Roman" w:eastAsia="Times New Roman" w:hAnsi="Times New Roman" w:cs="Times New Roman"/>
          <w:noProof/>
          <w:sz w:val="24"/>
          <w:szCs w:val="24"/>
          <w:lang w:eastAsia="en-CA"/>
        </w:rPr>
      </w:pPr>
    </w:p>
    <w:p w14:paraId="05DA784E" w14:textId="29460674" w:rsidR="00642002" w:rsidRDefault="00642002">
      <w:pPr>
        <w:rPr>
          <w:rFonts w:ascii="Times New Roman" w:eastAsia="Times New Roman" w:hAnsi="Times New Roman" w:cs="Times New Roman"/>
          <w:noProof/>
          <w:sz w:val="24"/>
          <w:szCs w:val="24"/>
          <w:lang w:eastAsia="en-CA"/>
        </w:rPr>
      </w:pPr>
    </w:p>
    <w:p w14:paraId="7E7259DE" w14:textId="03EE8FAA" w:rsidR="00642002" w:rsidRDefault="00642002">
      <w:pPr>
        <w:rPr>
          <w:rFonts w:ascii="Times New Roman" w:eastAsia="Times New Roman" w:hAnsi="Times New Roman" w:cs="Times New Roman"/>
          <w:noProof/>
          <w:sz w:val="24"/>
          <w:szCs w:val="24"/>
          <w:lang w:eastAsia="en-CA"/>
        </w:rPr>
      </w:pPr>
    </w:p>
    <w:p w14:paraId="720A2387" w14:textId="0A01E9C8" w:rsidR="00642002" w:rsidRDefault="00642002">
      <w:pPr>
        <w:rPr>
          <w:rFonts w:ascii="Times New Roman" w:eastAsia="Times New Roman" w:hAnsi="Times New Roman" w:cs="Times New Roman"/>
          <w:noProof/>
          <w:sz w:val="24"/>
          <w:szCs w:val="24"/>
          <w:lang w:eastAsia="en-CA"/>
        </w:rPr>
      </w:pPr>
    </w:p>
    <w:p w14:paraId="06725B53" w14:textId="6C26456F" w:rsidR="00642002" w:rsidRDefault="00642002">
      <w:pPr>
        <w:rPr>
          <w:rFonts w:ascii="Times New Roman" w:eastAsia="Times New Roman" w:hAnsi="Times New Roman" w:cs="Times New Roman"/>
          <w:noProof/>
          <w:sz w:val="24"/>
          <w:szCs w:val="24"/>
          <w:lang w:eastAsia="en-CA"/>
        </w:rPr>
      </w:pPr>
    </w:p>
    <w:p w14:paraId="13429BB4" w14:textId="7D5BFCE9" w:rsidR="00642002" w:rsidRDefault="00642002">
      <w:pPr>
        <w:rPr>
          <w:rFonts w:ascii="Times New Roman" w:eastAsia="Times New Roman" w:hAnsi="Times New Roman" w:cs="Times New Roman"/>
          <w:noProof/>
          <w:sz w:val="24"/>
          <w:szCs w:val="24"/>
          <w:lang w:eastAsia="en-CA"/>
        </w:rPr>
      </w:pPr>
    </w:p>
    <w:p w14:paraId="4D028382" w14:textId="747BFEA5" w:rsidR="00642002" w:rsidRDefault="00642002">
      <w:pPr>
        <w:rPr>
          <w:rFonts w:ascii="Times New Roman" w:eastAsia="Times New Roman" w:hAnsi="Times New Roman" w:cs="Times New Roman"/>
          <w:noProof/>
          <w:sz w:val="24"/>
          <w:szCs w:val="24"/>
          <w:lang w:eastAsia="en-CA"/>
        </w:rPr>
      </w:pPr>
    </w:p>
    <w:p w14:paraId="53E4F9C6" w14:textId="124F0842" w:rsidR="00642002" w:rsidRDefault="00642002">
      <w:pPr>
        <w:rPr>
          <w:rFonts w:ascii="Times New Roman" w:eastAsia="Times New Roman" w:hAnsi="Times New Roman" w:cs="Times New Roman"/>
          <w:noProof/>
          <w:sz w:val="24"/>
          <w:szCs w:val="24"/>
          <w:lang w:eastAsia="en-CA"/>
        </w:rPr>
      </w:pPr>
    </w:p>
    <w:p w14:paraId="7CFC91F5" w14:textId="007856E0" w:rsidR="00642002" w:rsidRDefault="00642002">
      <w:pPr>
        <w:rPr>
          <w:rFonts w:ascii="Times New Roman" w:eastAsia="Times New Roman" w:hAnsi="Times New Roman" w:cs="Times New Roman"/>
          <w:noProof/>
          <w:sz w:val="24"/>
          <w:szCs w:val="24"/>
          <w:lang w:eastAsia="en-CA"/>
        </w:rPr>
      </w:pPr>
    </w:p>
    <w:p w14:paraId="23A96E06" w14:textId="35EE9AD2" w:rsidR="00642002" w:rsidRDefault="00642002">
      <w:pPr>
        <w:rPr>
          <w:rFonts w:ascii="Times New Roman" w:eastAsia="Times New Roman" w:hAnsi="Times New Roman" w:cs="Times New Roman"/>
          <w:noProof/>
          <w:sz w:val="24"/>
          <w:szCs w:val="24"/>
          <w:lang w:eastAsia="en-CA"/>
        </w:rPr>
      </w:pPr>
    </w:p>
    <w:p w14:paraId="1DB649F0" w14:textId="753F3DAC" w:rsidR="00642002" w:rsidRDefault="00642002">
      <w:pPr>
        <w:rPr>
          <w:rFonts w:ascii="Times New Roman" w:eastAsia="Times New Roman" w:hAnsi="Times New Roman" w:cs="Times New Roman"/>
          <w:noProof/>
          <w:sz w:val="24"/>
          <w:szCs w:val="24"/>
          <w:lang w:eastAsia="en-CA"/>
        </w:rPr>
      </w:pPr>
    </w:p>
    <w:p w14:paraId="162DE640" w14:textId="79E6D4FA" w:rsidR="00642002" w:rsidRDefault="00642002">
      <w:pPr>
        <w:rPr>
          <w:rFonts w:ascii="Times New Roman" w:eastAsia="Times New Roman" w:hAnsi="Times New Roman" w:cs="Times New Roman"/>
          <w:noProof/>
          <w:sz w:val="24"/>
          <w:szCs w:val="24"/>
          <w:lang w:eastAsia="en-CA"/>
        </w:rPr>
      </w:pPr>
    </w:p>
    <w:p w14:paraId="27856FB6" w14:textId="451B5A61" w:rsidR="00642002" w:rsidRDefault="00642002">
      <w:pPr>
        <w:rPr>
          <w:rFonts w:ascii="Times New Roman" w:eastAsia="Times New Roman" w:hAnsi="Times New Roman" w:cs="Times New Roman"/>
          <w:noProof/>
          <w:sz w:val="24"/>
          <w:szCs w:val="24"/>
          <w:lang w:eastAsia="en-CA"/>
        </w:rPr>
      </w:pPr>
    </w:p>
    <w:p w14:paraId="45671D18" w14:textId="1FD4041A" w:rsidR="00642002" w:rsidRDefault="00642002">
      <w:pPr>
        <w:rPr>
          <w:rFonts w:ascii="Times New Roman" w:eastAsia="Times New Roman" w:hAnsi="Times New Roman" w:cs="Times New Roman"/>
          <w:noProof/>
          <w:sz w:val="24"/>
          <w:szCs w:val="24"/>
          <w:lang w:eastAsia="en-CA"/>
        </w:rPr>
      </w:pPr>
    </w:p>
    <w:p w14:paraId="23AE1FE1" w14:textId="6A09CAAF" w:rsidR="00642002" w:rsidRDefault="00642002">
      <w:pPr>
        <w:rPr>
          <w:rFonts w:ascii="Times New Roman" w:eastAsia="Times New Roman" w:hAnsi="Times New Roman" w:cs="Times New Roman"/>
          <w:noProof/>
          <w:sz w:val="24"/>
          <w:szCs w:val="24"/>
          <w:lang w:eastAsia="en-CA"/>
        </w:rPr>
      </w:pPr>
    </w:p>
    <w:p w14:paraId="14B19483" w14:textId="7B9B1F82" w:rsidR="00642002" w:rsidRDefault="00642002">
      <w:pPr>
        <w:rPr>
          <w:rFonts w:ascii="Times New Roman" w:eastAsia="Times New Roman" w:hAnsi="Times New Roman" w:cs="Times New Roman"/>
          <w:noProof/>
          <w:sz w:val="24"/>
          <w:szCs w:val="24"/>
          <w:lang w:eastAsia="en-CA"/>
        </w:rPr>
      </w:pPr>
    </w:p>
    <w:p w14:paraId="0914A7BB" w14:textId="78735AD1" w:rsidR="00642002" w:rsidRDefault="00642002">
      <w:pPr>
        <w:rPr>
          <w:rFonts w:ascii="Times New Roman" w:eastAsia="Times New Roman" w:hAnsi="Times New Roman" w:cs="Times New Roman"/>
          <w:noProof/>
          <w:sz w:val="24"/>
          <w:szCs w:val="24"/>
          <w:lang w:eastAsia="en-CA"/>
        </w:rPr>
      </w:pPr>
    </w:p>
    <w:p w14:paraId="7C6FF25E" w14:textId="6DB1F675" w:rsidR="00642002" w:rsidRDefault="00642002">
      <w:pPr>
        <w:rPr>
          <w:rFonts w:ascii="Times New Roman" w:eastAsia="Times New Roman" w:hAnsi="Times New Roman" w:cs="Times New Roman"/>
          <w:noProof/>
          <w:sz w:val="24"/>
          <w:szCs w:val="24"/>
          <w:lang w:eastAsia="en-CA"/>
        </w:rPr>
      </w:pPr>
    </w:p>
    <w:p w14:paraId="5F48DF83" w14:textId="6FC7083E" w:rsidR="00642002" w:rsidRDefault="00642002">
      <w:pPr>
        <w:rPr>
          <w:rFonts w:ascii="Times New Roman" w:hAnsi="Times New Roman" w:cs="Times New Roman"/>
          <w:sz w:val="24"/>
          <w:szCs w:val="24"/>
        </w:rPr>
      </w:pPr>
      <w:r>
        <w:rPr>
          <w:rFonts w:ascii="Times New Roman" w:eastAsia="Times New Roman" w:hAnsi="Times New Roman" w:cs="Times New Roman"/>
          <w:noProof/>
          <w:sz w:val="24"/>
          <w:szCs w:val="24"/>
          <w:lang w:eastAsia="en-CA"/>
        </w:rPr>
        <w:drawing>
          <wp:anchor distT="0" distB="0" distL="114300" distR="114300" simplePos="0" relativeHeight="251661312" behindDoc="0" locked="0" layoutInCell="1" allowOverlap="1" wp14:anchorId="480B7C5B" wp14:editId="7BAE7B8F">
            <wp:simplePos x="0" y="0"/>
            <wp:positionH relativeFrom="margin">
              <wp:posOffset>0</wp:posOffset>
            </wp:positionH>
            <wp:positionV relativeFrom="paragraph">
              <wp:posOffset>285750</wp:posOffset>
            </wp:positionV>
            <wp:extent cx="5377543" cy="3115959"/>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7543" cy="3115959"/>
                    </a:xfrm>
                    <a:prstGeom prst="rect">
                      <a:avLst/>
                    </a:prstGeom>
                    <a:noFill/>
                  </pic:spPr>
                </pic:pic>
              </a:graphicData>
            </a:graphic>
          </wp:anchor>
        </w:drawing>
      </w:r>
    </w:p>
    <w:p w14:paraId="419436EC" w14:textId="657BBB28" w:rsidR="00642002" w:rsidRPr="00642002" w:rsidRDefault="00642002" w:rsidP="00642002">
      <w:pPr>
        <w:rPr>
          <w:rFonts w:ascii="Times New Roman" w:hAnsi="Times New Roman" w:cs="Times New Roman"/>
          <w:sz w:val="24"/>
          <w:szCs w:val="24"/>
        </w:rPr>
      </w:pPr>
    </w:p>
    <w:p w14:paraId="56C7D11C" w14:textId="4AAE085F" w:rsidR="00642002" w:rsidRPr="00642002" w:rsidRDefault="00642002" w:rsidP="00642002">
      <w:pPr>
        <w:rPr>
          <w:rFonts w:ascii="Times New Roman" w:hAnsi="Times New Roman" w:cs="Times New Roman"/>
          <w:sz w:val="24"/>
          <w:szCs w:val="24"/>
        </w:rPr>
      </w:pPr>
    </w:p>
    <w:p w14:paraId="1183FF41" w14:textId="0FE412D2" w:rsidR="00642002" w:rsidRPr="00642002" w:rsidRDefault="00642002" w:rsidP="00642002">
      <w:pPr>
        <w:rPr>
          <w:rFonts w:ascii="Times New Roman" w:hAnsi="Times New Roman" w:cs="Times New Roman"/>
          <w:sz w:val="24"/>
          <w:szCs w:val="24"/>
        </w:rPr>
      </w:pPr>
    </w:p>
    <w:p w14:paraId="3BB2AA3A" w14:textId="503945CA" w:rsidR="00642002" w:rsidRPr="00642002" w:rsidRDefault="00642002" w:rsidP="00642002">
      <w:pPr>
        <w:rPr>
          <w:rFonts w:ascii="Times New Roman" w:hAnsi="Times New Roman" w:cs="Times New Roman"/>
          <w:sz w:val="24"/>
          <w:szCs w:val="24"/>
        </w:rPr>
      </w:pPr>
    </w:p>
    <w:p w14:paraId="4037449A" w14:textId="234FA934" w:rsidR="00642002" w:rsidRPr="00642002" w:rsidRDefault="00642002" w:rsidP="00642002">
      <w:pPr>
        <w:rPr>
          <w:rFonts w:ascii="Times New Roman" w:hAnsi="Times New Roman" w:cs="Times New Roman"/>
          <w:sz w:val="24"/>
          <w:szCs w:val="24"/>
        </w:rPr>
      </w:pPr>
    </w:p>
    <w:p w14:paraId="421B00E3" w14:textId="20FDEBDE" w:rsidR="00642002" w:rsidRPr="00642002" w:rsidRDefault="00642002" w:rsidP="00642002">
      <w:pPr>
        <w:rPr>
          <w:rFonts w:ascii="Times New Roman" w:hAnsi="Times New Roman" w:cs="Times New Roman"/>
          <w:sz w:val="24"/>
          <w:szCs w:val="24"/>
        </w:rPr>
      </w:pPr>
    </w:p>
    <w:p w14:paraId="484E709A" w14:textId="04428C54" w:rsidR="00642002" w:rsidRPr="00642002" w:rsidRDefault="00642002" w:rsidP="00642002">
      <w:pPr>
        <w:rPr>
          <w:rFonts w:ascii="Times New Roman" w:hAnsi="Times New Roman" w:cs="Times New Roman"/>
          <w:sz w:val="24"/>
          <w:szCs w:val="24"/>
        </w:rPr>
      </w:pPr>
    </w:p>
    <w:p w14:paraId="080E37D4" w14:textId="2480742B" w:rsidR="00642002" w:rsidRPr="00642002" w:rsidRDefault="00642002" w:rsidP="00642002">
      <w:pPr>
        <w:rPr>
          <w:rFonts w:ascii="Times New Roman" w:hAnsi="Times New Roman" w:cs="Times New Roman"/>
          <w:sz w:val="24"/>
          <w:szCs w:val="24"/>
        </w:rPr>
      </w:pPr>
    </w:p>
    <w:p w14:paraId="6EF55947" w14:textId="556EF9D2" w:rsidR="00642002" w:rsidRPr="00642002" w:rsidRDefault="00642002" w:rsidP="00642002">
      <w:pPr>
        <w:rPr>
          <w:rFonts w:ascii="Times New Roman" w:hAnsi="Times New Roman" w:cs="Times New Roman"/>
          <w:sz w:val="24"/>
          <w:szCs w:val="24"/>
        </w:rPr>
      </w:pPr>
    </w:p>
    <w:p w14:paraId="1D72BF0A" w14:textId="56179CA0" w:rsidR="00642002" w:rsidRPr="00642002" w:rsidRDefault="00642002" w:rsidP="00642002">
      <w:pPr>
        <w:rPr>
          <w:rFonts w:ascii="Times New Roman" w:hAnsi="Times New Roman" w:cs="Times New Roman"/>
          <w:sz w:val="24"/>
          <w:szCs w:val="24"/>
        </w:rPr>
      </w:pPr>
    </w:p>
    <w:p w14:paraId="62E09697" w14:textId="5CFE1158" w:rsidR="00642002" w:rsidRPr="00642002" w:rsidRDefault="00642002" w:rsidP="00642002">
      <w:pPr>
        <w:rPr>
          <w:rFonts w:ascii="Times New Roman" w:hAnsi="Times New Roman" w:cs="Times New Roman"/>
          <w:sz w:val="24"/>
          <w:szCs w:val="24"/>
        </w:rPr>
      </w:pPr>
    </w:p>
    <w:p w14:paraId="19EC4BCA" w14:textId="4DBA43B5" w:rsidR="00642002" w:rsidRPr="00642002" w:rsidRDefault="00642002" w:rsidP="00642002">
      <w:pPr>
        <w:rPr>
          <w:rFonts w:ascii="Times New Roman" w:hAnsi="Times New Roman" w:cs="Times New Roman"/>
          <w:sz w:val="24"/>
          <w:szCs w:val="24"/>
        </w:rPr>
      </w:pPr>
      <w:r>
        <w:rPr>
          <w:rFonts w:ascii="Times New Roman" w:hAnsi="Times New Roman" w:cs="Times New Roman"/>
          <w:sz w:val="24"/>
          <w:szCs w:val="24"/>
        </w:rPr>
        <w:t>Insights from the graphs above:</w:t>
      </w:r>
    </w:p>
    <w:p w14:paraId="03753E17" w14:textId="77777777" w:rsidR="00642002" w:rsidRDefault="00642002" w:rsidP="00642002">
      <w:pPr>
        <w:rPr>
          <w:rFonts w:ascii="Times New Roman" w:hAnsi="Times New Roman" w:cs="Times New Roman"/>
          <w:sz w:val="24"/>
          <w:szCs w:val="24"/>
        </w:rPr>
      </w:pPr>
      <w:r>
        <w:rPr>
          <w:rFonts w:ascii="Times New Roman" w:hAnsi="Times New Roman" w:cs="Times New Roman"/>
          <w:sz w:val="24"/>
          <w:szCs w:val="24"/>
        </w:rPr>
        <w:t>- Figure 1:</w:t>
      </w:r>
    </w:p>
    <w:p w14:paraId="3D85E603" w14:textId="576274EF" w:rsidR="00642002" w:rsidRDefault="00642002" w:rsidP="006420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w:t>
      </w:r>
      <w:r w:rsidRPr="00642002">
        <w:rPr>
          <w:rFonts w:ascii="Times New Roman" w:hAnsi="Times New Roman" w:cs="Times New Roman"/>
          <w:sz w:val="24"/>
          <w:szCs w:val="24"/>
        </w:rPr>
        <w:t xml:space="preserve">ut of all categories, </w:t>
      </w:r>
      <w:r w:rsidR="00063A0E" w:rsidRPr="00063A0E">
        <w:rPr>
          <w:rFonts w:ascii="Times New Roman" w:hAnsi="Times New Roman" w:cs="Times New Roman"/>
          <w:b/>
          <w:bCs/>
          <w:sz w:val="24"/>
          <w:szCs w:val="24"/>
        </w:rPr>
        <w:t>T</w:t>
      </w:r>
      <w:r w:rsidRPr="00063A0E">
        <w:rPr>
          <w:rFonts w:ascii="Times New Roman" w:hAnsi="Times New Roman" w:cs="Times New Roman"/>
          <w:b/>
          <w:bCs/>
          <w:sz w:val="24"/>
          <w:szCs w:val="24"/>
        </w:rPr>
        <w:t>heater</w:t>
      </w:r>
      <w:r w:rsidRPr="00642002">
        <w:rPr>
          <w:rFonts w:ascii="Times New Roman" w:hAnsi="Times New Roman" w:cs="Times New Roman"/>
          <w:sz w:val="24"/>
          <w:szCs w:val="24"/>
        </w:rPr>
        <w:t xml:space="preserve"> has the greatest </w:t>
      </w:r>
      <w:r w:rsidR="008F2A16">
        <w:rPr>
          <w:rFonts w:ascii="Times New Roman" w:hAnsi="Times New Roman" w:cs="Times New Roman"/>
          <w:sz w:val="24"/>
          <w:szCs w:val="24"/>
        </w:rPr>
        <w:t xml:space="preserve">number of </w:t>
      </w:r>
      <w:r w:rsidR="00063A0E">
        <w:rPr>
          <w:rFonts w:ascii="Times New Roman" w:hAnsi="Times New Roman" w:cs="Times New Roman"/>
          <w:sz w:val="24"/>
          <w:szCs w:val="24"/>
        </w:rPr>
        <w:t>total projects</w:t>
      </w:r>
      <w:r w:rsidR="008F2A16">
        <w:rPr>
          <w:rFonts w:ascii="Times New Roman" w:hAnsi="Times New Roman" w:cs="Times New Roman"/>
          <w:sz w:val="24"/>
          <w:szCs w:val="24"/>
        </w:rPr>
        <w:t xml:space="preserve"> launched</w:t>
      </w:r>
      <w:r w:rsidRPr="00642002">
        <w:rPr>
          <w:rFonts w:ascii="Times New Roman" w:hAnsi="Times New Roman" w:cs="Times New Roman"/>
          <w:sz w:val="24"/>
          <w:szCs w:val="24"/>
        </w:rPr>
        <w:t>, then follows by technology, then film &amp; video, and so on.</w:t>
      </w:r>
    </w:p>
    <w:p w14:paraId="48C607D3" w14:textId="6E4E91A6" w:rsidR="00642002" w:rsidRDefault="008F2A16" w:rsidP="0064200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stacked bar graph helps to visualize how successful a category is and thus the </w:t>
      </w:r>
      <w:r w:rsidR="00063A0E">
        <w:rPr>
          <w:rFonts w:ascii="Times New Roman" w:hAnsi="Times New Roman" w:cs="Times New Roman"/>
          <w:sz w:val="24"/>
          <w:szCs w:val="24"/>
        </w:rPr>
        <w:t>investors</w:t>
      </w:r>
      <w:r>
        <w:rPr>
          <w:rFonts w:ascii="Times New Roman" w:hAnsi="Times New Roman" w:cs="Times New Roman"/>
          <w:sz w:val="24"/>
          <w:szCs w:val="24"/>
        </w:rPr>
        <w:t xml:space="preserve"> can focus on the categories with highest successful rate, such as theater, music, photography, and film &amp; video. </w:t>
      </w:r>
      <w:r w:rsidR="00063A0E">
        <w:rPr>
          <w:rFonts w:ascii="Times New Roman" w:hAnsi="Times New Roman" w:cs="Times New Roman"/>
          <w:sz w:val="24"/>
          <w:szCs w:val="24"/>
        </w:rPr>
        <w:t>They</w:t>
      </w:r>
      <w:r>
        <w:rPr>
          <w:rFonts w:ascii="Times New Roman" w:hAnsi="Times New Roman" w:cs="Times New Roman"/>
          <w:sz w:val="24"/>
          <w:szCs w:val="24"/>
        </w:rPr>
        <w:t xml:space="preserve"> can also lessen the money spent on less successful </w:t>
      </w:r>
      <w:r w:rsidR="00063A0E">
        <w:rPr>
          <w:rFonts w:ascii="Times New Roman" w:hAnsi="Times New Roman" w:cs="Times New Roman"/>
          <w:sz w:val="24"/>
          <w:szCs w:val="24"/>
        </w:rPr>
        <w:t>projects in categories</w:t>
      </w:r>
      <w:r>
        <w:rPr>
          <w:rFonts w:ascii="Times New Roman" w:hAnsi="Times New Roman" w:cs="Times New Roman"/>
          <w:sz w:val="24"/>
          <w:szCs w:val="24"/>
        </w:rPr>
        <w:t xml:space="preserve"> such as games, publishing, and technology. Since none of the launched </w:t>
      </w:r>
      <w:r w:rsidR="00063A0E">
        <w:rPr>
          <w:rFonts w:ascii="Times New Roman" w:hAnsi="Times New Roman" w:cs="Times New Roman"/>
          <w:sz w:val="24"/>
          <w:szCs w:val="24"/>
        </w:rPr>
        <w:t>projects were</w:t>
      </w:r>
      <w:r>
        <w:rPr>
          <w:rFonts w:ascii="Times New Roman" w:hAnsi="Times New Roman" w:cs="Times New Roman"/>
          <w:sz w:val="24"/>
          <w:szCs w:val="24"/>
        </w:rPr>
        <w:t xml:space="preserve"> successful in food category, </w:t>
      </w:r>
      <w:r w:rsidR="00063A0E">
        <w:rPr>
          <w:rFonts w:ascii="Times New Roman" w:hAnsi="Times New Roman" w:cs="Times New Roman"/>
          <w:sz w:val="24"/>
          <w:szCs w:val="24"/>
        </w:rPr>
        <w:t xml:space="preserve">they should not spend </w:t>
      </w:r>
      <w:r>
        <w:rPr>
          <w:rFonts w:ascii="Times New Roman" w:hAnsi="Times New Roman" w:cs="Times New Roman"/>
          <w:sz w:val="24"/>
          <w:szCs w:val="24"/>
        </w:rPr>
        <w:t xml:space="preserve">money in this category. </w:t>
      </w:r>
    </w:p>
    <w:p w14:paraId="7BF07B81" w14:textId="5F483246" w:rsidR="008F2A16" w:rsidRDefault="008F2A16" w:rsidP="008F2A16">
      <w:pPr>
        <w:rPr>
          <w:rFonts w:ascii="Times New Roman" w:hAnsi="Times New Roman" w:cs="Times New Roman"/>
          <w:sz w:val="24"/>
          <w:szCs w:val="24"/>
        </w:rPr>
      </w:pPr>
      <w:r>
        <w:rPr>
          <w:rFonts w:ascii="Times New Roman" w:hAnsi="Times New Roman" w:cs="Times New Roman"/>
          <w:sz w:val="24"/>
          <w:szCs w:val="24"/>
        </w:rPr>
        <w:t>- Figure 2:</w:t>
      </w:r>
    </w:p>
    <w:p w14:paraId="6FBD919A" w14:textId="6C61EA62" w:rsidR="008F2A16" w:rsidRDefault="008F2A16" w:rsidP="008F2A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sub-category that has the exceptionally high number of </w:t>
      </w:r>
      <w:r w:rsidR="00063A0E">
        <w:rPr>
          <w:rFonts w:ascii="Times New Roman" w:hAnsi="Times New Roman" w:cs="Times New Roman"/>
          <w:sz w:val="24"/>
          <w:szCs w:val="24"/>
        </w:rPr>
        <w:t>projects launched</w:t>
      </w:r>
      <w:r>
        <w:rPr>
          <w:rFonts w:ascii="Times New Roman" w:hAnsi="Times New Roman" w:cs="Times New Roman"/>
          <w:sz w:val="24"/>
          <w:szCs w:val="24"/>
        </w:rPr>
        <w:t xml:space="preserve"> is Play, which is ~5times higher than many other sub-categories. Within the Play sub-category alone, about ~60-70% of the launched </w:t>
      </w:r>
      <w:r w:rsidR="009B3DDA">
        <w:rPr>
          <w:rFonts w:ascii="Times New Roman" w:hAnsi="Times New Roman" w:cs="Times New Roman"/>
          <w:sz w:val="24"/>
          <w:szCs w:val="24"/>
        </w:rPr>
        <w:t>projects</w:t>
      </w:r>
      <w:r>
        <w:rPr>
          <w:rFonts w:ascii="Times New Roman" w:hAnsi="Times New Roman" w:cs="Times New Roman"/>
          <w:sz w:val="24"/>
          <w:szCs w:val="24"/>
        </w:rPr>
        <w:t xml:space="preserve"> are successful. </w:t>
      </w:r>
    </w:p>
    <w:p w14:paraId="3425D9C4" w14:textId="6CD7100B" w:rsidR="008F2A16" w:rsidRDefault="008F2A16" w:rsidP="008F2A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Similarly, the </w:t>
      </w:r>
      <w:r w:rsidR="009B3DDA">
        <w:rPr>
          <w:rFonts w:ascii="Times New Roman" w:hAnsi="Times New Roman" w:cs="Times New Roman"/>
          <w:sz w:val="24"/>
          <w:szCs w:val="24"/>
        </w:rPr>
        <w:t>investors</w:t>
      </w:r>
      <w:r>
        <w:rPr>
          <w:rFonts w:ascii="Times New Roman" w:hAnsi="Times New Roman" w:cs="Times New Roman"/>
          <w:sz w:val="24"/>
          <w:szCs w:val="24"/>
        </w:rPr>
        <w:t xml:space="preserve"> can start to narrow down which sub-categories are worth investing money in based on this graph, such as: Plays, Documentary, Classical Music, Hardware, </w:t>
      </w:r>
      <w:r w:rsidR="00476C03">
        <w:rPr>
          <w:rFonts w:ascii="Times New Roman" w:hAnsi="Times New Roman" w:cs="Times New Roman"/>
          <w:sz w:val="24"/>
          <w:szCs w:val="24"/>
        </w:rPr>
        <w:t xml:space="preserve">Photobooks, Rock, Small Batch, Tablet Games, etc. </w:t>
      </w:r>
      <w:r w:rsidR="009B3DDA">
        <w:rPr>
          <w:rFonts w:ascii="Times New Roman" w:hAnsi="Times New Roman" w:cs="Times New Roman"/>
          <w:sz w:val="24"/>
          <w:szCs w:val="24"/>
        </w:rPr>
        <w:t>They</w:t>
      </w:r>
      <w:r w:rsidR="00476C03">
        <w:rPr>
          <w:rFonts w:ascii="Times New Roman" w:hAnsi="Times New Roman" w:cs="Times New Roman"/>
          <w:sz w:val="24"/>
          <w:szCs w:val="24"/>
        </w:rPr>
        <w:t xml:space="preserve"> can then save money from spending on </w:t>
      </w:r>
      <w:r w:rsidR="009B3DDA">
        <w:rPr>
          <w:rFonts w:ascii="Times New Roman" w:hAnsi="Times New Roman" w:cs="Times New Roman"/>
          <w:sz w:val="24"/>
          <w:szCs w:val="24"/>
        </w:rPr>
        <w:t>projects</w:t>
      </w:r>
      <w:r w:rsidR="00476C03">
        <w:rPr>
          <w:rFonts w:ascii="Times New Roman" w:hAnsi="Times New Roman" w:cs="Times New Roman"/>
          <w:sz w:val="24"/>
          <w:szCs w:val="24"/>
        </w:rPr>
        <w:t xml:space="preserve"> with higher failure rate such as: Animation, Drama, Fiction, Video Games, etc. </w:t>
      </w:r>
    </w:p>
    <w:p w14:paraId="139CC9AF" w14:textId="191E8C53" w:rsidR="00476C03" w:rsidRDefault="00476C03" w:rsidP="00476C03">
      <w:pPr>
        <w:rPr>
          <w:rFonts w:ascii="Times New Roman" w:hAnsi="Times New Roman" w:cs="Times New Roman"/>
          <w:sz w:val="24"/>
          <w:szCs w:val="24"/>
        </w:rPr>
      </w:pPr>
      <w:r>
        <w:rPr>
          <w:rFonts w:ascii="Times New Roman" w:hAnsi="Times New Roman" w:cs="Times New Roman"/>
          <w:sz w:val="24"/>
          <w:szCs w:val="24"/>
        </w:rPr>
        <w:lastRenderedPageBreak/>
        <w:t>- Figure 3:</w:t>
      </w:r>
    </w:p>
    <w:p w14:paraId="43FA0A7E" w14:textId="5B391BC7" w:rsidR="00476C03" w:rsidRDefault="00476C03" w:rsidP="00476C0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This graph shows the trend in success and failure rate according to the month of the year. According to this graph, we see that the successful rate is highest in the first half of the year and lower in the second half of the year, the peak rate is during May.</w:t>
      </w:r>
    </w:p>
    <w:p w14:paraId="0923BDBE" w14:textId="3FC35F59" w:rsidR="00D6046F" w:rsidRPr="009B3DDA" w:rsidRDefault="00476C03" w:rsidP="00D6046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failure rate is exactly opposite of the success rate. Thus</w:t>
      </w:r>
      <w:r w:rsidR="00D6046F">
        <w:rPr>
          <w:rFonts w:ascii="Times New Roman" w:hAnsi="Times New Roman" w:cs="Times New Roman"/>
          <w:sz w:val="24"/>
          <w:szCs w:val="24"/>
        </w:rPr>
        <w:t>,</w:t>
      </w:r>
      <w:r>
        <w:rPr>
          <w:rFonts w:ascii="Times New Roman" w:hAnsi="Times New Roman" w:cs="Times New Roman"/>
          <w:sz w:val="24"/>
          <w:szCs w:val="24"/>
        </w:rPr>
        <w:t xml:space="preserve"> the </w:t>
      </w:r>
      <w:r w:rsidR="009B3DDA">
        <w:rPr>
          <w:rFonts w:ascii="Times New Roman" w:hAnsi="Times New Roman" w:cs="Times New Roman"/>
          <w:sz w:val="24"/>
          <w:szCs w:val="24"/>
        </w:rPr>
        <w:t>investors</w:t>
      </w:r>
      <w:r>
        <w:rPr>
          <w:rFonts w:ascii="Times New Roman" w:hAnsi="Times New Roman" w:cs="Times New Roman"/>
          <w:sz w:val="24"/>
          <w:szCs w:val="24"/>
        </w:rPr>
        <w:t xml:space="preserve"> should spend more money in </w:t>
      </w:r>
      <w:r w:rsidR="009B3DDA">
        <w:rPr>
          <w:rFonts w:ascii="Times New Roman" w:hAnsi="Times New Roman" w:cs="Times New Roman"/>
          <w:sz w:val="24"/>
          <w:szCs w:val="24"/>
        </w:rPr>
        <w:t xml:space="preserve">launching projects </w:t>
      </w:r>
      <w:r>
        <w:rPr>
          <w:rFonts w:ascii="Times New Roman" w:hAnsi="Times New Roman" w:cs="Times New Roman"/>
          <w:sz w:val="24"/>
          <w:szCs w:val="24"/>
        </w:rPr>
        <w:t xml:space="preserve">during the first half of the year. </w:t>
      </w:r>
    </w:p>
    <w:p w14:paraId="54E8E4D2" w14:textId="145C01A4" w:rsidR="00D6046F" w:rsidRPr="00B618B1" w:rsidRDefault="00D6046F" w:rsidP="00D6046F">
      <w:pPr>
        <w:rPr>
          <w:rFonts w:ascii="Times New Roman" w:hAnsi="Times New Roman" w:cs="Times New Roman"/>
          <w:b/>
          <w:bCs/>
          <w:sz w:val="24"/>
          <w:szCs w:val="24"/>
          <w:u w:val="single"/>
        </w:rPr>
      </w:pPr>
      <w:r w:rsidRPr="00B618B1">
        <w:rPr>
          <w:rFonts w:ascii="Times New Roman" w:hAnsi="Times New Roman" w:cs="Times New Roman"/>
          <w:b/>
          <w:bCs/>
          <w:sz w:val="24"/>
          <w:szCs w:val="24"/>
          <w:u w:val="single"/>
        </w:rPr>
        <w:t>2/ What are some limitations of this dataset?</w:t>
      </w:r>
    </w:p>
    <w:p w14:paraId="28B7B451" w14:textId="2A9A0901" w:rsidR="00063A0E" w:rsidRDefault="00063A0E" w:rsidP="00D6046F">
      <w:pPr>
        <w:rPr>
          <w:rFonts w:ascii="Times New Roman" w:hAnsi="Times New Roman" w:cs="Times New Roman"/>
          <w:sz w:val="24"/>
          <w:szCs w:val="24"/>
        </w:rPr>
      </w:pPr>
      <w:r>
        <w:rPr>
          <w:rFonts w:ascii="Times New Roman" w:hAnsi="Times New Roman" w:cs="Times New Roman"/>
          <w:sz w:val="24"/>
          <w:szCs w:val="24"/>
        </w:rPr>
        <w:t>- The number of projects launched in each categories and sub-categories are not equal, few of them have less then 5-10 projects launched in the past. Thus, the investors must keep in mind that the results do not represent the population sample</w:t>
      </w:r>
      <w:r w:rsidR="009B3DDA">
        <w:rPr>
          <w:rFonts w:ascii="Times New Roman" w:hAnsi="Times New Roman" w:cs="Times New Roman"/>
          <w:sz w:val="24"/>
          <w:szCs w:val="24"/>
        </w:rPr>
        <w:t xml:space="preserve">, they can provide inaccurate insights. </w:t>
      </w:r>
    </w:p>
    <w:p w14:paraId="7A78B580" w14:textId="05B995DD" w:rsidR="00D6046F" w:rsidRDefault="00D6046F" w:rsidP="00D6046F">
      <w:pPr>
        <w:rPr>
          <w:rFonts w:ascii="Times New Roman" w:hAnsi="Times New Roman" w:cs="Times New Roman"/>
          <w:sz w:val="24"/>
          <w:szCs w:val="24"/>
        </w:rPr>
      </w:pPr>
      <w:r>
        <w:rPr>
          <w:rFonts w:ascii="Times New Roman" w:hAnsi="Times New Roman" w:cs="Times New Roman"/>
          <w:sz w:val="24"/>
          <w:szCs w:val="24"/>
        </w:rPr>
        <w:t xml:space="preserve">- </w:t>
      </w:r>
      <w:r w:rsidR="009B3DDA">
        <w:rPr>
          <w:rFonts w:ascii="Times New Roman" w:hAnsi="Times New Roman" w:cs="Times New Roman"/>
          <w:sz w:val="24"/>
          <w:szCs w:val="24"/>
        </w:rPr>
        <w:t>The data o</w:t>
      </w:r>
      <w:r>
        <w:rPr>
          <w:rFonts w:ascii="Times New Roman" w:hAnsi="Times New Roman" w:cs="Times New Roman"/>
          <w:sz w:val="24"/>
          <w:szCs w:val="24"/>
        </w:rPr>
        <w:t>nly include</w:t>
      </w:r>
      <w:r w:rsidR="009B3DDA">
        <w:rPr>
          <w:rFonts w:ascii="Times New Roman" w:hAnsi="Times New Roman" w:cs="Times New Roman"/>
          <w:sz w:val="24"/>
          <w:szCs w:val="24"/>
        </w:rPr>
        <w:t>s</w:t>
      </w:r>
      <w:r>
        <w:rPr>
          <w:rFonts w:ascii="Times New Roman" w:hAnsi="Times New Roman" w:cs="Times New Roman"/>
          <w:sz w:val="24"/>
          <w:szCs w:val="24"/>
        </w:rPr>
        <w:t xml:space="preserve"> the targeting countries and not the entire the world. Thus, the data insights can be applicable to the countries listed but not other parts of the world. </w:t>
      </w:r>
    </w:p>
    <w:p w14:paraId="2119FD8B" w14:textId="71C2D49A" w:rsidR="00D6046F" w:rsidRPr="00D6046F" w:rsidRDefault="00D6046F" w:rsidP="00D6046F">
      <w:pPr>
        <w:rPr>
          <w:rFonts w:ascii="Times New Roman" w:hAnsi="Times New Roman" w:cs="Times New Roman"/>
          <w:sz w:val="24"/>
          <w:szCs w:val="24"/>
        </w:rPr>
      </w:pPr>
      <w:r>
        <w:rPr>
          <w:rFonts w:ascii="Times New Roman" w:hAnsi="Times New Roman" w:cs="Times New Roman"/>
          <w:sz w:val="24"/>
          <w:szCs w:val="24"/>
        </w:rPr>
        <w:t xml:space="preserve">- Each </w:t>
      </w:r>
      <w:r w:rsidR="009B3DDA">
        <w:rPr>
          <w:rFonts w:ascii="Times New Roman" w:hAnsi="Times New Roman" w:cs="Times New Roman"/>
          <w:sz w:val="24"/>
          <w:szCs w:val="24"/>
        </w:rPr>
        <w:t>project</w:t>
      </w:r>
      <w:r>
        <w:rPr>
          <w:rFonts w:ascii="Times New Roman" w:hAnsi="Times New Roman" w:cs="Times New Roman"/>
          <w:sz w:val="24"/>
          <w:szCs w:val="24"/>
        </w:rPr>
        <w:t xml:space="preserve"> </w:t>
      </w:r>
      <w:r w:rsidR="009B3DDA">
        <w:rPr>
          <w:rFonts w:ascii="Times New Roman" w:hAnsi="Times New Roman" w:cs="Times New Roman"/>
          <w:sz w:val="24"/>
          <w:szCs w:val="24"/>
        </w:rPr>
        <w:t>was only</w:t>
      </w:r>
      <w:r w:rsidR="00063A0E">
        <w:rPr>
          <w:rFonts w:ascii="Times New Roman" w:hAnsi="Times New Roman" w:cs="Times New Roman"/>
          <w:sz w:val="24"/>
          <w:szCs w:val="24"/>
        </w:rPr>
        <w:t xml:space="preserve"> launched for </w:t>
      </w:r>
      <w:r w:rsidR="009B3DDA">
        <w:rPr>
          <w:rFonts w:ascii="Times New Roman" w:hAnsi="Times New Roman" w:cs="Times New Roman"/>
          <w:sz w:val="24"/>
          <w:szCs w:val="24"/>
        </w:rPr>
        <w:t>~</w:t>
      </w:r>
      <w:r w:rsidR="00063A0E">
        <w:rPr>
          <w:rFonts w:ascii="Times New Roman" w:hAnsi="Times New Roman" w:cs="Times New Roman"/>
          <w:sz w:val="24"/>
          <w:szCs w:val="24"/>
        </w:rPr>
        <w:t xml:space="preserve">1 month before it is marked as successful, failed, or cancelled. This only tells us if the </w:t>
      </w:r>
      <w:r w:rsidR="009B3DDA">
        <w:rPr>
          <w:rFonts w:ascii="Times New Roman" w:hAnsi="Times New Roman" w:cs="Times New Roman"/>
          <w:sz w:val="24"/>
          <w:szCs w:val="24"/>
        </w:rPr>
        <w:t>project</w:t>
      </w:r>
      <w:r w:rsidR="00063A0E">
        <w:rPr>
          <w:rFonts w:ascii="Times New Roman" w:hAnsi="Times New Roman" w:cs="Times New Roman"/>
          <w:sz w:val="24"/>
          <w:szCs w:val="24"/>
        </w:rPr>
        <w:t xml:space="preserve"> was successful during that </w:t>
      </w:r>
      <w:r w:rsidR="009B3DDA">
        <w:rPr>
          <w:rFonts w:ascii="Times New Roman" w:hAnsi="Times New Roman" w:cs="Times New Roman"/>
          <w:sz w:val="24"/>
          <w:szCs w:val="24"/>
        </w:rPr>
        <w:t>period</w:t>
      </w:r>
      <w:r w:rsidR="00063A0E">
        <w:rPr>
          <w:rFonts w:ascii="Times New Roman" w:hAnsi="Times New Roman" w:cs="Times New Roman"/>
          <w:sz w:val="24"/>
          <w:szCs w:val="24"/>
        </w:rPr>
        <w:t xml:space="preserve"> but not the rest of the year. This can create fault conclusion about the </w:t>
      </w:r>
      <w:r w:rsidR="009B3DDA">
        <w:rPr>
          <w:rFonts w:ascii="Times New Roman" w:hAnsi="Times New Roman" w:cs="Times New Roman"/>
          <w:sz w:val="24"/>
          <w:szCs w:val="24"/>
        </w:rPr>
        <w:t xml:space="preserve">true </w:t>
      </w:r>
      <w:r w:rsidR="00063A0E">
        <w:rPr>
          <w:rFonts w:ascii="Times New Roman" w:hAnsi="Times New Roman" w:cs="Times New Roman"/>
          <w:sz w:val="24"/>
          <w:szCs w:val="24"/>
        </w:rPr>
        <w:t xml:space="preserve">potentials of those </w:t>
      </w:r>
      <w:r w:rsidR="009B3DDA">
        <w:rPr>
          <w:rFonts w:ascii="Times New Roman" w:hAnsi="Times New Roman" w:cs="Times New Roman"/>
          <w:sz w:val="24"/>
          <w:szCs w:val="24"/>
        </w:rPr>
        <w:t>projects</w:t>
      </w:r>
      <w:r w:rsidR="00063A0E">
        <w:rPr>
          <w:rFonts w:ascii="Times New Roman" w:hAnsi="Times New Roman" w:cs="Times New Roman"/>
          <w:sz w:val="24"/>
          <w:szCs w:val="24"/>
        </w:rPr>
        <w:t xml:space="preserve"> that were marked as Failed during the period they were tested. </w:t>
      </w:r>
    </w:p>
    <w:p w14:paraId="456527F6" w14:textId="6E061376" w:rsidR="00D6046F" w:rsidRDefault="00D6046F" w:rsidP="00D6046F">
      <w:pPr>
        <w:rPr>
          <w:rFonts w:ascii="Times New Roman" w:hAnsi="Times New Roman" w:cs="Times New Roman"/>
          <w:sz w:val="24"/>
          <w:szCs w:val="24"/>
        </w:rPr>
      </w:pPr>
      <w:r>
        <w:rPr>
          <w:rFonts w:ascii="Times New Roman" w:hAnsi="Times New Roman" w:cs="Times New Roman"/>
          <w:sz w:val="24"/>
          <w:szCs w:val="24"/>
        </w:rPr>
        <w:t xml:space="preserve">3/ </w:t>
      </w:r>
      <w:r w:rsidRPr="00D6046F">
        <w:rPr>
          <w:rFonts w:ascii="Times New Roman" w:hAnsi="Times New Roman" w:cs="Times New Roman"/>
          <w:sz w:val="24"/>
          <w:szCs w:val="24"/>
        </w:rPr>
        <w:t>What are some other possible tables and/or graphs that we could create?</w:t>
      </w:r>
    </w:p>
    <w:p w14:paraId="7A257FD0" w14:textId="1D71D1B4" w:rsidR="00063A0E" w:rsidRDefault="00063A0E" w:rsidP="00063A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World Map with highlighted colors that show the countries with higher successful rate. </w:t>
      </w:r>
    </w:p>
    <w:p w14:paraId="3286A6C1" w14:textId="7E77FD42" w:rsidR="00063A0E" w:rsidRDefault="000F3FE8" w:rsidP="00063A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Time wise: besides monthly trend, we can also look at quarterly, seasonal</w:t>
      </w:r>
      <w:r w:rsidR="007F7F21">
        <w:rPr>
          <w:rFonts w:ascii="Times New Roman" w:hAnsi="Times New Roman" w:cs="Times New Roman"/>
          <w:sz w:val="24"/>
          <w:szCs w:val="24"/>
        </w:rPr>
        <w:t xml:space="preserve">, </w:t>
      </w:r>
      <w:proofErr w:type="spellStart"/>
      <w:r w:rsidR="007F7F21">
        <w:rPr>
          <w:rFonts w:ascii="Times New Roman" w:hAnsi="Times New Roman" w:cs="Times New Roman"/>
          <w:sz w:val="24"/>
          <w:szCs w:val="24"/>
        </w:rPr>
        <w:t>etc</w:t>
      </w:r>
      <w:proofErr w:type="spellEnd"/>
    </w:p>
    <w:p w14:paraId="5C3BCA7B" w14:textId="02F4C939" w:rsidR="007F7F21" w:rsidRDefault="00305CA2" w:rsidP="00063A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Instead of stacked bar chart, we can also create pie chart</w:t>
      </w:r>
      <w:r w:rsidR="004C6110">
        <w:rPr>
          <w:rFonts w:ascii="Times New Roman" w:hAnsi="Times New Roman" w:cs="Times New Roman"/>
          <w:sz w:val="24"/>
          <w:szCs w:val="24"/>
        </w:rPr>
        <w:t xml:space="preserve"> for the same purpose but different visualization</w:t>
      </w:r>
    </w:p>
    <w:p w14:paraId="4C4638C6" w14:textId="77777777" w:rsidR="00374CF1" w:rsidRDefault="004C6110" w:rsidP="00063A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Create a chart that shows </w:t>
      </w:r>
      <w:r w:rsidR="003806D6">
        <w:rPr>
          <w:rFonts w:ascii="Times New Roman" w:hAnsi="Times New Roman" w:cs="Times New Roman"/>
          <w:sz w:val="24"/>
          <w:szCs w:val="24"/>
        </w:rPr>
        <w:t xml:space="preserve">Percent Funded and </w:t>
      </w:r>
      <w:r w:rsidR="00374CF1">
        <w:rPr>
          <w:rFonts w:ascii="Times New Roman" w:hAnsi="Times New Roman" w:cs="Times New Roman"/>
          <w:sz w:val="24"/>
          <w:szCs w:val="24"/>
        </w:rPr>
        <w:t>Average Donation per Category and Sub-category.</w:t>
      </w:r>
    </w:p>
    <w:p w14:paraId="03D83374" w14:textId="2C59A798" w:rsidR="004C6110" w:rsidRDefault="00C77F72" w:rsidP="00063A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Create a chart that shows number of Packers Count per Category and Sub-category to identify </w:t>
      </w:r>
      <w:r w:rsidR="00F40973">
        <w:rPr>
          <w:rFonts w:ascii="Times New Roman" w:hAnsi="Times New Roman" w:cs="Times New Roman"/>
          <w:sz w:val="24"/>
          <w:szCs w:val="24"/>
        </w:rPr>
        <w:t>which ones have the m</w:t>
      </w:r>
      <w:r w:rsidR="00754929">
        <w:rPr>
          <w:rFonts w:ascii="Times New Roman" w:hAnsi="Times New Roman" w:cs="Times New Roman"/>
          <w:sz w:val="24"/>
          <w:szCs w:val="24"/>
        </w:rPr>
        <w:t xml:space="preserve">ost potential </w:t>
      </w:r>
      <w:r w:rsidR="00582093">
        <w:rPr>
          <w:rFonts w:ascii="Times New Roman" w:hAnsi="Times New Roman" w:cs="Times New Roman"/>
          <w:sz w:val="24"/>
          <w:szCs w:val="24"/>
        </w:rPr>
        <w:t xml:space="preserve">supporters if they are launched again. </w:t>
      </w:r>
    </w:p>
    <w:p w14:paraId="067F4205" w14:textId="73879489" w:rsidR="00582093" w:rsidRPr="00F82DF5" w:rsidRDefault="00582093" w:rsidP="00582093">
      <w:pPr>
        <w:rPr>
          <w:rFonts w:ascii="Times New Roman" w:hAnsi="Times New Roman" w:cs="Times New Roman"/>
          <w:b/>
          <w:bCs/>
          <w:sz w:val="24"/>
          <w:szCs w:val="24"/>
        </w:rPr>
      </w:pPr>
      <w:r w:rsidRPr="00F82DF5">
        <w:rPr>
          <w:rFonts w:ascii="Times New Roman" w:hAnsi="Times New Roman" w:cs="Times New Roman"/>
          <w:b/>
          <w:bCs/>
          <w:sz w:val="24"/>
          <w:szCs w:val="24"/>
        </w:rPr>
        <w:t>BONUS</w:t>
      </w:r>
    </w:p>
    <w:p w14:paraId="335A4827" w14:textId="6F151EFA" w:rsidR="00633874" w:rsidRDefault="00F82DF5" w:rsidP="00582093">
      <w:pPr>
        <w:rPr>
          <w:rFonts w:ascii="Times New Roman" w:hAnsi="Times New Roman" w:cs="Times New Roman"/>
          <w:sz w:val="24"/>
          <w:szCs w:val="24"/>
        </w:rPr>
      </w:pPr>
      <w:r>
        <w:rPr>
          <w:rFonts w:ascii="Times New Roman" w:hAnsi="Times New Roman" w:cs="Times New Roman"/>
          <w:sz w:val="24"/>
          <w:szCs w:val="24"/>
        </w:rPr>
        <w:t>- See Excel File, “Bonus” Sheet</w:t>
      </w:r>
    </w:p>
    <w:p w14:paraId="18524E1D" w14:textId="288B7A97" w:rsidR="00B138D6" w:rsidRDefault="00B138D6" w:rsidP="00582093">
      <w:pPr>
        <w:rPr>
          <w:rFonts w:ascii="Times New Roman" w:hAnsi="Times New Roman" w:cs="Times New Roman"/>
          <w:sz w:val="24"/>
          <w:szCs w:val="24"/>
        </w:rPr>
      </w:pPr>
    </w:p>
    <w:p w14:paraId="09EAB459" w14:textId="0C15645F" w:rsidR="00B138D6" w:rsidRDefault="00B138D6" w:rsidP="00582093">
      <w:pPr>
        <w:rPr>
          <w:rFonts w:ascii="Times New Roman" w:hAnsi="Times New Roman" w:cs="Times New Roman"/>
          <w:sz w:val="24"/>
          <w:szCs w:val="24"/>
        </w:rPr>
      </w:pPr>
    </w:p>
    <w:p w14:paraId="2BB8402B" w14:textId="5682792D" w:rsidR="00B138D6" w:rsidRDefault="00B138D6" w:rsidP="00582093">
      <w:pPr>
        <w:rPr>
          <w:rFonts w:ascii="Times New Roman" w:hAnsi="Times New Roman" w:cs="Times New Roman"/>
          <w:sz w:val="24"/>
          <w:szCs w:val="24"/>
        </w:rPr>
      </w:pPr>
    </w:p>
    <w:p w14:paraId="666F9F18" w14:textId="63373D33" w:rsidR="00B138D6" w:rsidRDefault="00B138D6" w:rsidP="00582093">
      <w:pPr>
        <w:rPr>
          <w:rFonts w:ascii="Times New Roman" w:hAnsi="Times New Roman" w:cs="Times New Roman"/>
          <w:sz w:val="24"/>
          <w:szCs w:val="24"/>
        </w:rPr>
      </w:pPr>
    </w:p>
    <w:p w14:paraId="5933B36E" w14:textId="2F775E00" w:rsidR="00B138D6" w:rsidRDefault="00B138D6" w:rsidP="00582093">
      <w:pPr>
        <w:rPr>
          <w:rFonts w:ascii="Times New Roman" w:hAnsi="Times New Roman" w:cs="Times New Roman"/>
          <w:sz w:val="24"/>
          <w:szCs w:val="24"/>
        </w:rPr>
      </w:pPr>
    </w:p>
    <w:p w14:paraId="115DF414" w14:textId="5C696114" w:rsidR="00B138D6" w:rsidRDefault="00B138D6" w:rsidP="00582093">
      <w:pPr>
        <w:rPr>
          <w:rFonts w:ascii="Times New Roman" w:hAnsi="Times New Roman" w:cs="Times New Roman"/>
          <w:sz w:val="24"/>
          <w:szCs w:val="24"/>
        </w:rPr>
      </w:pPr>
    </w:p>
    <w:p w14:paraId="51BE36D9" w14:textId="094B02F8" w:rsidR="00B138D6" w:rsidRDefault="00B138D6" w:rsidP="00582093">
      <w:pPr>
        <w:rPr>
          <w:rFonts w:ascii="Times New Roman" w:hAnsi="Times New Roman" w:cs="Times New Roman"/>
          <w:sz w:val="24"/>
          <w:szCs w:val="24"/>
        </w:rPr>
      </w:pPr>
    </w:p>
    <w:p w14:paraId="1DBD994C" w14:textId="77777777" w:rsidR="00B138D6" w:rsidRDefault="00B138D6" w:rsidP="00582093">
      <w:pPr>
        <w:rPr>
          <w:rFonts w:ascii="Times New Roman" w:hAnsi="Times New Roman" w:cs="Times New Roman"/>
          <w:sz w:val="24"/>
          <w:szCs w:val="24"/>
        </w:rPr>
      </w:pPr>
    </w:p>
    <w:p w14:paraId="7420C9CD" w14:textId="0D5BED02" w:rsidR="00F82DF5" w:rsidRPr="00662BCA" w:rsidRDefault="00F82DF5" w:rsidP="00582093">
      <w:pPr>
        <w:rPr>
          <w:rFonts w:ascii="Times New Roman" w:hAnsi="Times New Roman" w:cs="Times New Roman"/>
          <w:b/>
          <w:bCs/>
          <w:sz w:val="24"/>
          <w:szCs w:val="24"/>
        </w:rPr>
      </w:pPr>
      <w:r w:rsidRPr="00662BCA">
        <w:rPr>
          <w:rFonts w:ascii="Times New Roman" w:hAnsi="Times New Roman" w:cs="Times New Roman"/>
          <w:b/>
          <w:bCs/>
          <w:sz w:val="24"/>
          <w:szCs w:val="24"/>
        </w:rPr>
        <w:t>STATISTICAL ANALYSIS</w:t>
      </w:r>
    </w:p>
    <w:tbl>
      <w:tblPr>
        <w:tblW w:w="9380" w:type="dxa"/>
        <w:tblLook w:val="04A0" w:firstRow="1" w:lastRow="0" w:firstColumn="1" w:lastColumn="0" w:noHBand="0" w:noVBand="1"/>
      </w:tblPr>
      <w:tblGrid>
        <w:gridCol w:w="3860"/>
        <w:gridCol w:w="1840"/>
        <w:gridCol w:w="1840"/>
        <w:gridCol w:w="1840"/>
      </w:tblGrid>
      <w:tr w:rsidR="00B138D6" w:rsidRPr="00B138D6" w14:paraId="098CBFB7" w14:textId="77777777" w:rsidTr="00B138D6">
        <w:trPr>
          <w:trHeight w:val="288"/>
        </w:trPr>
        <w:tc>
          <w:tcPr>
            <w:tcW w:w="3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B558A" w14:textId="77777777" w:rsidR="00B138D6" w:rsidRPr="00B138D6" w:rsidRDefault="00B138D6" w:rsidP="00B138D6">
            <w:pPr>
              <w:spacing w:after="0" w:line="240" w:lineRule="auto"/>
              <w:jc w:val="center"/>
              <w:rPr>
                <w:rFonts w:ascii="Calibri" w:eastAsia="Times New Roman" w:hAnsi="Calibri" w:cs="Calibri"/>
                <w:color w:val="000000"/>
                <w:lang w:eastAsia="en-CA"/>
              </w:rPr>
            </w:pPr>
            <w:r w:rsidRPr="00B138D6">
              <w:rPr>
                <w:rFonts w:ascii="Calibri" w:eastAsia="Times New Roman" w:hAnsi="Calibri" w:cs="Calibri"/>
                <w:color w:val="000000"/>
                <w:lang w:eastAsia="en-CA"/>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65DD8C1C" w14:textId="77777777" w:rsidR="00B138D6" w:rsidRPr="00B138D6" w:rsidRDefault="00B138D6" w:rsidP="00B138D6">
            <w:pPr>
              <w:spacing w:after="0" w:line="240" w:lineRule="auto"/>
              <w:jc w:val="center"/>
              <w:rPr>
                <w:rFonts w:ascii="Calibri" w:eastAsia="Times New Roman" w:hAnsi="Calibri" w:cs="Calibri"/>
                <w:color w:val="000000"/>
                <w:lang w:eastAsia="en-CA"/>
              </w:rPr>
            </w:pPr>
            <w:r w:rsidRPr="00B138D6">
              <w:rPr>
                <w:rFonts w:ascii="Calibri" w:eastAsia="Times New Roman" w:hAnsi="Calibri" w:cs="Calibri"/>
                <w:color w:val="000000"/>
                <w:lang w:eastAsia="en-CA"/>
              </w:rPr>
              <w:t>Successful</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7F550D79" w14:textId="77777777" w:rsidR="00B138D6" w:rsidRPr="00B138D6" w:rsidRDefault="00B138D6" w:rsidP="00B138D6">
            <w:pPr>
              <w:spacing w:after="0" w:line="240" w:lineRule="auto"/>
              <w:jc w:val="center"/>
              <w:rPr>
                <w:rFonts w:ascii="Calibri" w:eastAsia="Times New Roman" w:hAnsi="Calibri" w:cs="Calibri"/>
                <w:color w:val="000000"/>
                <w:lang w:eastAsia="en-CA"/>
              </w:rPr>
            </w:pPr>
            <w:r w:rsidRPr="00B138D6">
              <w:rPr>
                <w:rFonts w:ascii="Calibri" w:eastAsia="Times New Roman" w:hAnsi="Calibri" w:cs="Calibri"/>
                <w:color w:val="000000"/>
                <w:lang w:eastAsia="en-CA"/>
              </w:rPr>
              <w:t>Failed</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7CF2CC18" w14:textId="77777777" w:rsidR="00B138D6" w:rsidRPr="00B138D6" w:rsidRDefault="00B138D6" w:rsidP="00B138D6">
            <w:pPr>
              <w:spacing w:after="0" w:line="240" w:lineRule="auto"/>
              <w:jc w:val="center"/>
              <w:rPr>
                <w:rFonts w:ascii="Calibri" w:eastAsia="Times New Roman" w:hAnsi="Calibri" w:cs="Calibri"/>
                <w:color w:val="000000"/>
                <w:lang w:eastAsia="en-CA"/>
              </w:rPr>
            </w:pPr>
            <w:r w:rsidRPr="00B138D6">
              <w:rPr>
                <w:rFonts w:ascii="Calibri" w:eastAsia="Times New Roman" w:hAnsi="Calibri" w:cs="Calibri"/>
                <w:color w:val="000000"/>
                <w:lang w:eastAsia="en-CA"/>
              </w:rPr>
              <w:t>Canceled</w:t>
            </w:r>
          </w:p>
        </w:tc>
      </w:tr>
      <w:tr w:rsidR="00B138D6" w:rsidRPr="00B138D6" w14:paraId="0A981152"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7A380DB"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Mean</w:t>
            </w:r>
          </w:p>
        </w:tc>
        <w:tc>
          <w:tcPr>
            <w:tcW w:w="1840" w:type="dxa"/>
            <w:tcBorders>
              <w:top w:val="nil"/>
              <w:left w:val="nil"/>
              <w:bottom w:val="single" w:sz="4" w:space="0" w:color="auto"/>
              <w:right w:val="single" w:sz="4" w:space="0" w:color="auto"/>
            </w:tcBorders>
            <w:shd w:val="clear" w:color="auto" w:fill="auto"/>
            <w:noWrap/>
            <w:vAlign w:val="bottom"/>
            <w:hideMark/>
          </w:tcPr>
          <w:p w14:paraId="5693464C"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194</w:t>
            </w:r>
          </w:p>
        </w:tc>
        <w:tc>
          <w:tcPr>
            <w:tcW w:w="1840" w:type="dxa"/>
            <w:tcBorders>
              <w:top w:val="nil"/>
              <w:left w:val="nil"/>
              <w:bottom w:val="single" w:sz="4" w:space="0" w:color="auto"/>
              <w:right w:val="single" w:sz="4" w:space="0" w:color="auto"/>
            </w:tcBorders>
            <w:shd w:val="clear" w:color="auto" w:fill="auto"/>
            <w:noWrap/>
            <w:vAlign w:val="bottom"/>
            <w:hideMark/>
          </w:tcPr>
          <w:p w14:paraId="6AFCAB72"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18</w:t>
            </w:r>
          </w:p>
        </w:tc>
        <w:tc>
          <w:tcPr>
            <w:tcW w:w="1840" w:type="dxa"/>
            <w:tcBorders>
              <w:top w:val="nil"/>
              <w:left w:val="nil"/>
              <w:bottom w:val="single" w:sz="4" w:space="0" w:color="auto"/>
              <w:right w:val="single" w:sz="4" w:space="0" w:color="auto"/>
            </w:tcBorders>
            <w:shd w:val="clear" w:color="auto" w:fill="auto"/>
            <w:noWrap/>
            <w:vAlign w:val="bottom"/>
            <w:hideMark/>
          </w:tcPr>
          <w:p w14:paraId="7A4A2C72"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27</w:t>
            </w:r>
          </w:p>
        </w:tc>
      </w:tr>
      <w:tr w:rsidR="00B138D6" w:rsidRPr="00B138D6" w14:paraId="5582F7E4"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6DD2CAB"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Median</w:t>
            </w:r>
          </w:p>
        </w:tc>
        <w:tc>
          <w:tcPr>
            <w:tcW w:w="1840" w:type="dxa"/>
            <w:tcBorders>
              <w:top w:val="nil"/>
              <w:left w:val="nil"/>
              <w:bottom w:val="single" w:sz="4" w:space="0" w:color="auto"/>
              <w:right w:val="single" w:sz="4" w:space="0" w:color="auto"/>
            </w:tcBorders>
            <w:shd w:val="clear" w:color="auto" w:fill="auto"/>
            <w:noWrap/>
            <w:vAlign w:val="bottom"/>
            <w:hideMark/>
          </w:tcPr>
          <w:p w14:paraId="6E07403C"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62</w:t>
            </w:r>
          </w:p>
        </w:tc>
        <w:tc>
          <w:tcPr>
            <w:tcW w:w="1840" w:type="dxa"/>
            <w:tcBorders>
              <w:top w:val="nil"/>
              <w:left w:val="nil"/>
              <w:bottom w:val="single" w:sz="4" w:space="0" w:color="auto"/>
              <w:right w:val="single" w:sz="4" w:space="0" w:color="auto"/>
            </w:tcBorders>
            <w:shd w:val="clear" w:color="auto" w:fill="auto"/>
            <w:noWrap/>
            <w:vAlign w:val="bottom"/>
            <w:hideMark/>
          </w:tcPr>
          <w:p w14:paraId="27382CC4"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4</w:t>
            </w:r>
          </w:p>
        </w:tc>
        <w:tc>
          <w:tcPr>
            <w:tcW w:w="1840" w:type="dxa"/>
            <w:tcBorders>
              <w:top w:val="nil"/>
              <w:left w:val="nil"/>
              <w:bottom w:val="single" w:sz="4" w:space="0" w:color="auto"/>
              <w:right w:val="single" w:sz="4" w:space="0" w:color="auto"/>
            </w:tcBorders>
            <w:shd w:val="clear" w:color="auto" w:fill="auto"/>
            <w:noWrap/>
            <w:vAlign w:val="bottom"/>
            <w:hideMark/>
          </w:tcPr>
          <w:p w14:paraId="311A357E"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2</w:t>
            </w:r>
          </w:p>
        </w:tc>
      </w:tr>
      <w:tr w:rsidR="00B138D6" w:rsidRPr="00B138D6" w14:paraId="77AEA73E"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1C6CCCDB"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Minimum</w:t>
            </w:r>
          </w:p>
        </w:tc>
        <w:tc>
          <w:tcPr>
            <w:tcW w:w="1840" w:type="dxa"/>
            <w:tcBorders>
              <w:top w:val="nil"/>
              <w:left w:val="nil"/>
              <w:bottom w:val="single" w:sz="4" w:space="0" w:color="auto"/>
              <w:right w:val="single" w:sz="4" w:space="0" w:color="auto"/>
            </w:tcBorders>
            <w:shd w:val="clear" w:color="auto" w:fill="auto"/>
            <w:noWrap/>
            <w:vAlign w:val="bottom"/>
            <w:hideMark/>
          </w:tcPr>
          <w:p w14:paraId="14FBBE09"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w:t>
            </w:r>
          </w:p>
        </w:tc>
        <w:tc>
          <w:tcPr>
            <w:tcW w:w="1840" w:type="dxa"/>
            <w:tcBorders>
              <w:top w:val="nil"/>
              <w:left w:val="nil"/>
              <w:bottom w:val="single" w:sz="4" w:space="0" w:color="auto"/>
              <w:right w:val="single" w:sz="4" w:space="0" w:color="auto"/>
            </w:tcBorders>
            <w:shd w:val="clear" w:color="auto" w:fill="auto"/>
            <w:noWrap/>
            <w:vAlign w:val="bottom"/>
            <w:hideMark/>
          </w:tcPr>
          <w:p w14:paraId="18B615E5"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0</w:t>
            </w:r>
          </w:p>
        </w:tc>
        <w:tc>
          <w:tcPr>
            <w:tcW w:w="1840" w:type="dxa"/>
            <w:tcBorders>
              <w:top w:val="nil"/>
              <w:left w:val="nil"/>
              <w:bottom w:val="single" w:sz="4" w:space="0" w:color="auto"/>
              <w:right w:val="single" w:sz="4" w:space="0" w:color="auto"/>
            </w:tcBorders>
            <w:shd w:val="clear" w:color="auto" w:fill="auto"/>
            <w:noWrap/>
            <w:vAlign w:val="bottom"/>
            <w:hideMark/>
          </w:tcPr>
          <w:p w14:paraId="1C72B5A1"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0</w:t>
            </w:r>
          </w:p>
        </w:tc>
      </w:tr>
      <w:tr w:rsidR="00B138D6" w:rsidRPr="00B138D6" w14:paraId="61C61F8B"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252F9DA"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Maximum</w:t>
            </w:r>
          </w:p>
        </w:tc>
        <w:tc>
          <w:tcPr>
            <w:tcW w:w="1840" w:type="dxa"/>
            <w:tcBorders>
              <w:top w:val="nil"/>
              <w:left w:val="nil"/>
              <w:bottom w:val="single" w:sz="4" w:space="0" w:color="auto"/>
              <w:right w:val="single" w:sz="4" w:space="0" w:color="auto"/>
            </w:tcBorders>
            <w:shd w:val="clear" w:color="auto" w:fill="auto"/>
            <w:noWrap/>
            <w:vAlign w:val="bottom"/>
            <w:hideMark/>
          </w:tcPr>
          <w:p w14:paraId="4447CB47"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26457</w:t>
            </w:r>
          </w:p>
        </w:tc>
        <w:tc>
          <w:tcPr>
            <w:tcW w:w="1840" w:type="dxa"/>
            <w:tcBorders>
              <w:top w:val="nil"/>
              <w:left w:val="nil"/>
              <w:bottom w:val="single" w:sz="4" w:space="0" w:color="auto"/>
              <w:right w:val="single" w:sz="4" w:space="0" w:color="auto"/>
            </w:tcBorders>
            <w:shd w:val="clear" w:color="auto" w:fill="auto"/>
            <w:noWrap/>
            <w:vAlign w:val="bottom"/>
            <w:hideMark/>
          </w:tcPr>
          <w:p w14:paraId="114E4DA5"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1293</w:t>
            </w:r>
          </w:p>
        </w:tc>
        <w:tc>
          <w:tcPr>
            <w:tcW w:w="1840" w:type="dxa"/>
            <w:tcBorders>
              <w:top w:val="nil"/>
              <w:left w:val="nil"/>
              <w:bottom w:val="single" w:sz="4" w:space="0" w:color="auto"/>
              <w:right w:val="single" w:sz="4" w:space="0" w:color="auto"/>
            </w:tcBorders>
            <w:shd w:val="clear" w:color="auto" w:fill="auto"/>
            <w:noWrap/>
            <w:vAlign w:val="bottom"/>
            <w:hideMark/>
          </w:tcPr>
          <w:p w14:paraId="04057E2C"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1501</w:t>
            </w:r>
          </w:p>
        </w:tc>
      </w:tr>
      <w:tr w:rsidR="00B138D6" w:rsidRPr="00B138D6" w14:paraId="55D9E9A8"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08B5153B"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Variance</w:t>
            </w:r>
          </w:p>
        </w:tc>
        <w:tc>
          <w:tcPr>
            <w:tcW w:w="1840" w:type="dxa"/>
            <w:tcBorders>
              <w:top w:val="nil"/>
              <w:left w:val="nil"/>
              <w:bottom w:val="single" w:sz="4" w:space="0" w:color="auto"/>
              <w:right w:val="single" w:sz="4" w:space="0" w:color="auto"/>
            </w:tcBorders>
            <w:shd w:val="clear" w:color="auto" w:fill="auto"/>
            <w:noWrap/>
            <w:vAlign w:val="bottom"/>
            <w:hideMark/>
          </w:tcPr>
          <w:p w14:paraId="25FC23F8"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712841</w:t>
            </w:r>
          </w:p>
        </w:tc>
        <w:tc>
          <w:tcPr>
            <w:tcW w:w="1840" w:type="dxa"/>
            <w:tcBorders>
              <w:top w:val="nil"/>
              <w:left w:val="nil"/>
              <w:bottom w:val="single" w:sz="4" w:space="0" w:color="auto"/>
              <w:right w:val="single" w:sz="4" w:space="0" w:color="auto"/>
            </w:tcBorders>
            <w:shd w:val="clear" w:color="auto" w:fill="auto"/>
            <w:noWrap/>
            <w:vAlign w:val="bottom"/>
            <w:hideMark/>
          </w:tcPr>
          <w:p w14:paraId="54FCA906"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3773</w:t>
            </w:r>
          </w:p>
        </w:tc>
        <w:tc>
          <w:tcPr>
            <w:tcW w:w="1840" w:type="dxa"/>
            <w:tcBorders>
              <w:top w:val="nil"/>
              <w:left w:val="nil"/>
              <w:bottom w:val="single" w:sz="4" w:space="0" w:color="auto"/>
              <w:right w:val="single" w:sz="4" w:space="0" w:color="auto"/>
            </w:tcBorders>
            <w:shd w:val="clear" w:color="auto" w:fill="auto"/>
            <w:noWrap/>
            <w:vAlign w:val="bottom"/>
            <w:hideMark/>
          </w:tcPr>
          <w:p w14:paraId="7BED3367"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11615</w:t>
            </w:r>
          </w:p>
        </w:tc>
      </w:tr>
      <w:tr w:rsidR="00B138D6" w:rsidRPr="00B138D6" w14:paraId="087A8222"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23E5B9F5"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Standard Deviation</w:t>
            </w:r>
          </w:p>
        </w:tc>
        <w:tc>
          <w:tcPr>
            <w:tcW w:w="1840" w:type="dxa"/>
            <w:tcBorders>
              <w:top w:val="nil"/>
              <w:left w:val="nil"/>
              <w:bottom w:val="single" w:sz="4" w:space="0" w:color="auto"/>
              <w:right w:val="single" w:sz="4" w:space="0" w:color="auto"/>
            </w:tcBorders>
            <w:shd w:val="clear" w:color="auto" w:fill="auto"/>
            <w:noWrap/>
            <w:vAlign w:val="bottom"/>
            <w:hideMark/>
          </w:tcPr>
          <w:p w14:paraId="3F1BC35F"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844</w:t>
            </w:r>
          </w:p>
        </w:tc>
        <w:tc>
          <w:tcPr>
            <w:tcW w:w="1840" w:type="dxa"/>
            <w:tcBorders>
              <w:top w:val="nil"/>
              <w:left w:val="nil"/>
              <w:bottom w:val="single" w:sz="4" w:space="0" w:color="auto"/>
              <w:right w:val="single" w:sz="4" w:space="0" w:color="auto"/>
            </w:tcBorders>
            <w:shd w:val="clear" w:color="auto" w:fill="auto"/>
            <w:noWrap/>
            <w:vAlign w:val="bottom"/>
            <w:hideMark/>
          </w:tcPr>
          <w:p w14:paraId="2722E569"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61</w:t>
            </w:r>
          </w:p>
        </w:tc>
        <w:tc>
          <w:tcPr>
            <w:tcW w:w="1840" w:type="dxa"/>
            <w:tcBorders>
              <w:top w:val="nil"/>
              <w:left w:val="nil"/>
              <w:bottom w:val="single" w:sz="4" w:space="0" w:color="auto"/>
              <w:right w:val="single" w:sz="4" w:space="0" w:color="auto"/>
            </w:tcBorders>
            <w:shd w:val="clear" w:color="auto" w:fill="auto"/>
            <w:noWrap/>
            <w:vAlign w:val="bottom"/>
            <w:hideMark/>
          </w:tcPr>
          <w:p w14:paraId="00C7B514"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108</w:t>
            </w:r>
          </w:p>
        </w:tc>
      </w:tr>
      <w:tr w:rsidR="00B138D6" w:rsidRPr="00B138D6" w14:paraId="4AF41E16"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EDEF8DD"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1st Quartile or 25% Percentile</w:t>
            </w:r>
          </w:p>
        </w:tc>
        <w:tc>
          <w:tcPr>
            <w:tcW w:w="1840" w:type="dxa"/>
            <w:tcBorders>
              <w:top w:val="nil"/>
              <w:left w:val="nil"/>
              <w:bottom w:val="single" w:sz="4" w:space="0" w:color="auto"/>
              <w:right w:val="single" w:sz="4" w:space="0" w:color="auto"/>
            </w:tcBorders>
            <w:shd w:val="clear" w:color="auto" w:fill="auto"/>
            <w:noWrap/>
            <w:vAlign w:val="bottom"/>
            <w:hideMark/>
          </w:tcPr>
          <w:p w14:paraId="2AFE2990"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29</w:t>
            </w:r>
          </w:p>
        </w:tc>
        <w:tc>
          <w:tcPr>
            <w:tcW w:w="1840" w:type="dxa"/>
            <w:tcBorders>
              <w:top w:val="nil"/>
              <w:left w:val="nil"/>
              <w:bottom w:val="single" w:sz="4" w:space="0" w:color="auto"/>
              <w:right w:val="single" w:sz="4" w:space="0" w:color="auto"/>
            </w:tcBorders>
            <w:shd w:val="clear" w:color="auto" w:fill="auto"/>
            <w:noWrap/>
            <w:vAlign w:val="bottom"/>
            <w:hideMark/>
          </w:tcPr>
          <w:p w14:paraId="738D516D"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w:t>
            </w:r>
          </w:p>
        </w:tc>
        <w:tc>
          <w:tcPr>
            <w:tcW w:w="1840" w:type="dxa"/>
            <w:tcBorders>
              <w:top w:val="nil"/>
              <w:left w:val="nil"/>
              <w:bottom w:val="single" w:sz="4" w:space="0" w:color="auto"/>
              <w:right w:val="single" w:sz="4" w:space="0" w:color="auto"/>
            </w:tcBorders>
            <w:shd w:val="clear" w:color="auto" w:fill="auto"/>
            <w:noWrap/>
            <w:vAlign w:val="bottom"/>
            <w:hideMark/>
          </w:tcPr>
          <w:p w14:paraId="0F79B3D1"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0</w:t>
            </w:r>
          </w:p>
        </w:tc>
      </w:tr>
      <w:tr w:rsidR="00B138D6" w:rsidRPr="00B138D6" w14:paraId="4DAEC248"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1232FE92"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2nd Quartile or 50% Percentile</w:t>
            </w:r>
          </w:p>
        </w:tc>
        <w:tc>
          <w:tcPr>
            <w:tcW w:w="1840" w:type="dxa"/>
            <w:tcBorders>
              <w:top w:val="nil"/>
              <w:left w:val="nil"/>
              <w:bottom w:val="single" w:sz="4" w:space="0" w:color="auto"/>
              <w:right w:val="single" w:sz="4" w:space="0" w:color="auto"/>
            </w:tcBorders>
            <w:shd w:val="clear" w:color="auto" w:fill="auto"/>
            <w:noWrap/>
            <w:vAlign w:val="bottom"/>
            <w:hideMark/>
          </w:tcPr>
          <w:p w14:paraId="495CF2F1"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62</w:t>
            </w:r>
          </w:p>
        </w:tc>
        <w:tc>
          <w:tcPr>
            <w:tcW w:w="1840" w:type="dxa"/>
            <w:tcBorders>
              <w:top w:val="nil"/>
              <w:left w:val="nil"/>
              <w:bottom w:val="single" w:sz="4" w:space="0" w:color="auto"/>
              <w:right w:val="single" w:sz="4" w:space="0" w:color="auto"/>
            </w:tcBorders>
            <w:shd w:val="clear" w:color="auto" w:fill="auto"/>
            <w:noWrap/>
            <w:vAlign w:val="bottom"/>
            <w:hideMark/>
          </w:tcPr>
          <w:p w14:paraId="0DE0E178"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4</w:t>
            </w:r>
          </w:p>
        </w:tc>
        <w:tc>
          <w:tcPr>
            <w:tcW w:w="1840" w:type="dxa"/>
            <w:tcBorders>
              <w:top w:val="nil"/>
              <w:left w:val="nil"/>
              <w:bottom w:val="single" w:sz="4" w:space="0" w:color="auto"/>
              <w:right w:val="single" w:sz="4" w:space="0" w:color="auto"/>
            </w:tcBorders>
            <w:shd w:val="clear" w:color="auto" w:fill="auto"/>
            <w:noWrap/>
            <w:vAlign w:val="bottom"/>
            <w:hideMark/>
          </w:tcPr>
          <w:p w14:paraId="07366AE0"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2</w:t>
            </w:r>
          </w:p>
        </w:tc>
      </w:tr>
      <w:tr w:rsidR="00B138D6" w:rsidRPr="00B138D6" w14:paraId="64003388"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446012C2" w14:textId="77777777" w:rsidR="00B138D6" w:rsidRPr="00B138D6" w:rsidRDefault="00B138D6" w:rsidP="00B138D6">
            <w:pPr>
              <w:spacing w:after="0" w:line="240" w:lineRule="auto"/>
              <w:rPr>
                <w:rFonts w:ascii="Calibri" w:eastAsia="Times New Roman" w:hAnsi="Calibri" w:cs="Calibri"/>
                <w:color w:val="000000"/>
                <w:lang w:eastAsia="en-CA"/>
              </w:rPr>
            </w:pPr>
            <w:proofErr w:type="gramStart"/>
            <w:r w:rsidRPr="00B138D6">
              <w:rPr>
                <w:rFonts w:ascii="Calibri" w:eastAsia="Times New Roman" w:hAnsi="Calibri" w:cs="Calibri"/>
                <w:color w:val="000000"/>
                <w:lang w:eastAsia="en-CA"/>
              </w:rPr>
              <w:t>3st</w:t>
            </w:r>
            <w:proofErr w:type="gramEnd"/>
            <w:r w:rsidRPr="00B138D6">
              <w:rPr>
                <w:rFonts w:ascii="Calibri" w:eastAsia="Times New Roman" w:hAnsi="Calibri" w:cs="Calibri"/>
                <w:color w:val="000000"/>
                <w:lang w:eastAsia="en-CA"/>
              </w:rPr>
              <w:t xml:space="preserve"> Quartile or 75% Percentile</w:t>
            </w:r>
          </w:p>
        </w:tc>
        <w:tc>
          <w:tcPr>
            <w:tcW w:w="1840" w:type="dxa"/>
            <w:tcBorders>
              <w:top w:val="nil"/>
              <w:left w:val="nil"/>
              <w:bottom w:val="single" w:sz="4" w:space="0" w:color="auto"/>
              <w:right w:val="single" w:sz="4" w:space="0" w:color="auto"/>
            </w:tcBorders>
            <w:shd w:val="clear" w:color="auto" w:fill="auto"/>
            <w:noWrap/>
            <w:vAlign w:val="bottom"/>
            <w:hideMark/>
          </w:tcPr>
          <w:p w14:paraId="34BC64B5"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141</w:t>
            </w:r>
          </w:p>
        </w:tc>
        <w:tc>
          <w:tcPr>
            <w:tcW w:w="1840" w:type="dxa"/>
            <w:tcBorders>
              <w:top w:val="nil"/>
              <w:left w:val="nil"/>
              <w:bottom w:val="single" w:sz="4" w:space="0" w:color="auto"/>
              <w:right w:val="single" w:sz="4" w:space="0" w:color="auto"/>
            </w:tcBorders>
            <w:shd w:val="clear" w:color="auto" w:fill="auto"/>
            <w:noWrap/>
            <w:vAlign w:val="bottom"/>
            <w:hideMark/>
          </w:tcPr>
          <w:p w14:paraId="3A70517D"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12</w:t>
            </w:r>
          </w:p>
        </w:tc>
        <w:tc>
          <w:tcPr>
            <w:tcW w:w="1840" w:type="dxa"/>
            <w:tcBorders>
              <w:top w:val="nil"/>
              <w:left w:val="nil"/>
              <w:bottom w:val="single" w:sz="4" w:space="0" w:color="auto"/>
              <w:right w:val="single" w:sz="4" w:space="0" w:color="auto"/>
            </w:tcBorders>
            <w:shd w:val="clear" w:color="auto" w:fill="auto"/>
            <w:noWrap/>
            <w:vAlign w:val="bottom"/>
            <w:hideMark/>
          </w:tcPr>
          <w:p w14:paraId="01F30B2B"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10</w:t>
            </w:r>
          </w:p>
        </w:tc>
      </w:tr>
      <w:tr w:rsidR="00B138D6" w:rsidRPr="00B138D6" w14:paraId="01589510"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76C5CA1D" w14:textId="77ACC91A"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IQR</w:t>
            </w:r>
            <w:r>
              <w:rPr>
                <w:rFonts w:ascii="Calibri" w:eastAsia="Times New Roman" w:hAnsi="Calibri" w:cs="Calibri"/>
                <w:color w:val="000000"/>
                <w:lang w:eastAsia="en-CA"/>
              </w:rPr>
              <w:t xml:space="preserve"> = 3</w:t>
            </w:r>
            <w:r w:rsidRPr="00B138D6">
              <w:rPr>
                <w:rFonts w:ascii="Calibri" w:eastAsia="Times New Roman" w:hAnsi="Calibri" w:cs="Calibri"/>
                <w:color w:val="000000"/>
                <w:vertAlign w:val="superscript"/>
                <w:lang w:eastAsia="en-CA"/>
              </w:rPr>
              <w:t>rd</w:t>
            </w:r>
            <w:r>
              <w:rPr>
                <w:rFonts w:ascii="Calibri" w:eastAsia="Times New Roman" w:hAnsi="Calibri" w:cs="Calibri"/>
                <w:color w:val="000000"/>
                <w:lang w:eastAsia="en-CA"/>
              </w:rPr>
              <w:t xml:space="preserve"> Q – 1</w:t>
            </w:r>
            <w:r w:rsidRPr="00B138D6">
              <w:rPr>
                <w:rFonts w:ascii="Calibri" w:eastAsia="Times New Roman" w:hAnsi="Calibri" w:cs="Calibri"/>
                <w:color w:val="000000"/>
                <w:vertAlign w:val="superscript"/>
                <w:lang w:eastAsia="en-CA"/>
              </w:rPr>
              <w:t>st</w:t>
            </w:r>
            <w:r>
              <w:rPr>
                <w:rFonts w:ascii="Calibri" w:eastAsia="Times New Roman" w:hAnsi="Calibri" w:cs="Calibri"/>
                <w:color w:val="000000"/>
                <w:lang w:eastAsia="en-CA"/>
              </w:rPr>
              <w:t xml:space="preserve"> Q</w:t>
            </w:r>
          </w:p>
        </w:tc>
        <w:tc>
          <w:tcPr>
            <w:tcW w:w="1840" w:type="dxa"/>
            <w:tcBorders>
              <w:top w:val="nil"/>
              <w:left w:val="nil"/>
              <w:bottom w:val="single" w:sz="4" w:space="0" w:color="auto"/>
              <w:right w:val="single" w:sz="4" w:space="0" w:color="auto"/>
            </w:tcBorders>
            <w:shd w:val="clear" w:color="auto" w:fill="auto"/>
            <w:noWrap/>
            <w:vAlign w:val="bottom"/>
            <w:hideMark/>
          </w:tcPr>
          <w:p w14:paraId="1CE7A5FC"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112</w:t>
            </w:r>
          </w:p>
        </w:tc>
        <w:tc>
          <w:tcPr>
            <w:tcW w:w="1840" w:type="dxa"/>
            <w:tcBorders>
              <w:top w:val="nil"/>
              <w:left w:val="nil"/>
              <w:bottom w:val="single" w:sz="4" w:space="0" w:color="auto"/>
              <w:right w:val="single" w:sz="4" w:space="0" w:color="auto"/>
            </w:tcBorders>
            <w:shd w:val="clear" w:color="auto" w:fill="auto"/>
            <w:noWrap/>
            <w:vAlign w:val="bottom"/>
            <w:hideMark/>
          </w:tcPr>
          <w:p w14:paraId="7DD77A4D"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11</w:t>
            </w:r>
          </w:p>
        </w:tc>
        <w:tc>
          <w:tcPr>
            <w:tcW w:w="1840" w:type="dxa"/>
            <w:tcBorders>
              <w:top w:val="nil"/>
              <w:left w:val="nil"/>
              <w:bottom w:val="single" w:sz="4" w:space="0" w:color="auto"/>
              <w:right w:val="single" w:sz="4" w:space="0" w:color="auto"/>
            </w:tcBorders>
            <w:shd w:val="clear" w:color="auto" w:fill="auto"/>
            <w:noWrap/>
            <w:vAlign w:val="bottom"/>
            <w:hideMark/>
          </w:tcPr>
          <w:p w14:paraId="4E7BE04C"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10</w:t>
            </w:r>
          </w:p>
        </w:tc>
      </w:tr>
      <w:tr w:rsidR="00B138D6" w:rsidRPr="00B138D6" w14:paraId="22883039"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3E5B24EF"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Lower limit for outliers</w:t>
            </w:r>
          </w:p>
        </w:tc>
        <w:tc>
          <w:tcPr>
            <w:tcW w:w="1840" w:type="dxa"/>
            <w:tcBorders>
              <w:top w:val="nil"/>
              <w:left w:val="nil"/>
              <w:bottom w:val="single" w:sz="4" w:space="0" w:color="auto"/>
              <w:right w:val="single" w:sz="4" w:space="0" w:color="auto"/>
            </w:tcBorders>
            <w:shd w:val="clear" w:color="auto" w:fill="auto"/>
            <w:noWrap/>
            <w:vAlign w:val="bottom"/>
            <w:hideMark/>
          </w:tcPr>
          <w:p w14:paraId="49A4BF6A"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-139</w:t>
            </w:r>
          </w:p>
        </w:tc>
        <w:tc>
          <w:tcPr>
            <w:tcW w:w="1840" w:type="dxa"/>
            <w:tcBorders>
              <w:top w:val="nil"/>
              <w:left w:val="nil"/>
              <w:bottom w:val="single" w:sz="4" w:space="0" w:color="auto"/>
              <w:right w:val="single" w:sz="4" w:space="0" w:color="auto"/>
            </w:tcBorders>
            <w:shd w:val="clear" w:color="auto" w:fill="auto"/>
            <w:noWrap/>
            <w:vAlign w:val="bottom"/>
            <w:hideMark/>
          </w:tcPr>
          <w:p w14:paraId="50501B9A"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-167</w:t>
            </w:r>
          </w:p>
        </w:tc>
        <w:tc>
          <w:tcPr>
            <w:tcW w:w="1840" w:type="dxa"/>
            <w:tcBorders>
              <w:top w:val="nil"/>
              <w:left w:val="nil"/>
              <w:bottom w:val="single" w:sz="4" w:space="0" w:color="auto"/>
              <w:right w:val="single" w:sz="4" w:space="0" w:color="auto"/>
            </w:tcBorders>
            <w:shd w:val="clear" w:color="auto" w:fill="auto"/>
            <w:noWrap/>
            <w:vAlign w:val="bottom"/>
            <w:hideMark/>
          </w:tcPr>
          <w:p w14:paraId="2C3FB179"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-168</w:t>
            </w:r>
          </w:p>
        </w:tc>
      </w:tr>
      <w:tr w:rsidR="00B138D6" w:rsidRPr="00B138D6" w14:paraId="6E9F708D" w14:textId="77777777" w:rsidTr="00B138D6">
        <w:trPr>
          <w:trHeight w:val="288"/>
        </w:trPr>
        <w:tc>
          <w:tcPr>
            <w:tcW w:w="3860" w:type="dxa"/>
            <w:tcBorders>
              <w:top w:val="nil"/>
              <w:left w:val="single" w:sz="4" w:space="0" w:color="auto"/>
              <w:bottom w:val="single" w:sz="4" w:space="0" w:color="auto"/>
              <w:right w:val="single" w:sz="4" w:space="0" w:color="auto"/>
            </w:tcBorders>
            <w:shd w:val="clear" w:color="auto" w:fill="auto"/>
            <w:noWrap/>
            <w:vAlign w:val="bottom"/>
            <w:hideMark/>
          </w:tcPr>
          <w:p w14:paraId="5DAEB633" w14:textId="77777777" w:rsidR="00B138D6" w:rsidRPr="00B138D6" w:rsidRDefault="00B138D6" w:rsidP="00B138D6">
            <w:pPr>
              <w:spacing w:after="0" w:line="240" w:lineRule="auto"/>
              <w:rPr>
                <w:rFonts w:ascii="Calibri" w:eastAsia="Times New Roman" w:hAnsi="Calibri" w:cs="Calibri"/>
                <w:color w:val="000000"/>
                <w:lang w:eastAsia="en-CA"/>
              </w:rPr>
            </w:pPr>
            <w:r w:rsidRPr="00B138D6">
              <w:rPr>
                <w:rFonts w:ascii="Calibri" w:eastAsia="Times New Roman" w:hAnsi="Calibri" w:cs="Calibri"/>
                <w:color w:val="000000"/>
                <w:lang w:eastAsia="en-CA"/>
              </w:rPr>
              <w:t>Upper limit for outliers</w:t>
            </w:r>
          </w:p>
        </w:tc>
        <w:tc>
          <w:tcPr>
            <w:tcW w:w="1840" w:type="dxa"/>
            <w:tcBorders>
              <w:top w:val="nil"/>
              <w:left w:val="nil"/>
              <w:bottom w:val="single" w:sz="4" w:space="0" w:color="auto"/>
              <w:right w:val="single" w:sz="4" w:space="0" w:color="auto"/>
            </w:tcBorders>
            <w:shd w:val="clear" w:color="auto" w:fill="auto"/>
            <w:noWrap/>
            <w:vAlign w:val="bottom"/>
            <w:hideMark/>
          </w:tcPr>
          <w:p w14:paraId="1290A4E9"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309</w:t>
            </w:r>
          </w:p>
        </w:tc>
        <w:tc>
          <w:tcPr>
            <w:tcW w:w="1840" w:type="dxa"/>
            <w:tcBorders>
              <w:top w:val="nil"/>
              <w:left w:val="nil"/>
              <w:bottom w:val="single" w:sz="4" w:space="0" w:color="auto"/>
              <w:right w:val="single" w:sz="4" w:space="0" w:color="auto"/>
            </w:tcBorders>
            <w:shd w:val="clear" w:color="auto" w:fill="auto"/>
            <w:noWrap/>
            <w:vAlign w:val="bottom"/>
            <w:hideMark/>
          </w:tcPr>
          <w:p w14:paraId="52134514"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180</w:t>
            </w:r>
          </w:p>
        </w:tc>
        <w:tc>
          <w:tcPr>
            <w:tcW w:w="1840" w:type="dxa"/>
            <w:tcBorders>
              <w:top w:val="nil"/>
              <w:left w:val="nil"/>
              <w:bottom w:val="single" w:sz="4" w:space="0" w:color="auto"/>
              <w:right w:val="single" w:sz="4" w:space="0" w:color="auto"/>
            </w:tcBorders>
            <w:shd w:val="clear" w:color="auto" w:fill="auto"/>
            <w:noWrap/>
            <w:vAlign w:val="bottom"/>
            <w:hideMark/>
          </w:tcPr>
          <w:p w14:paraId="484DE037" w14:textId="77777777" w:rsidR="00B138D6" w:rsidRPr="00B138D6" w:rsidRDefault="00B138D6" w:rsidP="00B138D6">
            <w:pPr>
              <w:spacing w:after="0" w:line="240" w:lineRule="auto"/>
              <w:jc w:val="right"/>
              <w:rPr>
                <w:rFonts w:ascii="Calibri" w:eastAsia="Times New Roman" w:hAnsi="Calibri" w:cs="Calibri"/>
                <w:color w:val="000000"/>
                <w:lang w:eastAsia="en-CA"/>
              </w:rPr>
            </w:pPr>
            <w:r w:rsidRPr="00B138D6">
              <w:rPr>
                <w:rFonts w:ascii="Calibri" w:eastAsia="Times New Roman" w:hAnsi="Calibri" w:cs="Calibri"/>
                <w:color w:val="000000"/>
                <w:lang w:eastAsia="en-CA"/>
              </w:rPr>
              <w:t>178</w:t>
            </w:r>
          </w:p>
        </w:tc>
      </w:tr>
    </w:tbl>
    <w:p w14:paraId="1AA01156" w14:textId="35BF997A" w:rsidR="00662BCA" w:rsidRDefault="00662BCA" w:rsidP="00582093">
      <w:pPr>
        <w:rPr>
          <w:rFonts w:ascii="Times New Roman" w:hAnsi="Times New Roman" w:cs="Times New Roman"/>
          <w:sz w:val="24"/>
          <w:szCs w:val="24"/>
        </w:rPr>
      </w:pPr>
    </w:p>
    <w:p w14:paraId="0FBC2AA5" w14:textId="520C1CF4" w:rsidR="00582093" w:rsidRPr="00563DE4" w:rsidRDefault="00931307" w:rsidP="00582093">
      <w:pPr>
        <w:rPr>
          <w:rFonts w:ascii="Times New Roman" w:hAnsi="Times New Roman" w:cs="Times New Roman"/>
          <w:b/>
          <w:bCs/>
          <w:sz w:val="24"/>
          <w:szCs w:val="24"/>
          <w:u w:val="single"/>
        </w:rPr>
      </w:pPr>
      <w:r w:rsidRPr="00563DE4">
        <w:rPr>
          <w:b/>
          <w:bCs/>
          <w:u w:val="single"/>
        </w:rPr>
        <w:t xml:space="preserve">1/ </w:t>
      </w:r>
      <w:r w:rsidRPr="00563DE4">
        <w:rPr>
          <w:b/>
          <w:bCs/>
          <w:u w:val="single"/>
        </w:rPr>
        <w:t>Use your data to determine whether the mean or the median summarizes the data more meaningfully.</w:t>
      </w:r>
    </w:p>
    <w:p w14:paraId="2CA9BDB6" w14:textId="4665FDF6" w:rsidR="00642002" w:rsidRDefault="000603E4" w:rsidP="000603E4">
      <w:pPr>
        <w:rPr>
          <w:rFonts w:ascii="Times New Roman" w:hAnsi="Times New Roman" w:cs="Times New Roman"/>
          <w:sz w:val="24"/>
          <w:szCs w:val="24"/>
        </w:rPr>
      </w:pPr>
      <w:r w:rsidRPr="000603E4">
        <w:rPr>
          <w:rFonts w:ascii="Times New Roman" w:hAnsi="Times New Roman" w:cs="Times New Roman"/>
          <w:sz w:val="24"/>
          <w:szCs w:val="24"/>
        </w:rPr>
        <w:t>- The histograms</w:t>
      </w:r>
      <w:r w:rsidR="004762A1">
        <w:rPr>
          <w:rFonts w:ascii="Times New Roman" w:hAnsi="Times New Roman" w:cs="Times New Roman"/>
          <w:sz w:val="24"/>
          <w:szCs w:val="24"/>
        </w:rPr>
        <w:t xml:space="preserve"> (shown in the Excel file, “Statistical Analysis” Sheet)</w:t>
      </w:r>
      <w:r w:rsidRPr="000603E4">
        <w:rPr>
          <w:rFonts w:ascii="Times New Roman" w:hAnsi="Times New Roman" w:cs="Times New Roman"/>
          <w:sz w:val="24"/>
          <w:szCs w:val="24"/>
        </w:rPr>
        <w:t xml:space="preserve"> were created for each of the successful/ failed/ canceled data set. Neither of them follows a normal distribution curve. Thus, the Median would be a better prediction of the chance of success/ failed/ canceled. This is because some values are extremely large or extremely small compared to </w:t>
      </w:r>
      <w:r w:rsidR="00612457" w:rsidRPr="000603E4">
        <w:rPr>
          <w:rFonts w:ascii="Times New Roman" w:hAnsi="Times New Roman" w:cs="Times New Roman"/>
          <w:sz w:val="24"/>
          <w:szCs w:val="24"/>
        </w:rPr>
        <w:t>most</w:t>
      </w:r>
      <w:r w:rsidRPr="000603E4">
        <w:rPr>
          <w:rFonts w:ascii="Times New Roman" w:hAnsi="Times New Roman" w:cs="Times New Roman"/>
          <w:sz w:val="24"/>
          <w:szCs w:val="24"/>
        </w:rPr>
        <w:t xml:space="preserve"> other values. Thus, when we average out the data set</w:t>
      </w:r>
      <w:r>
        <w:rPr>
          <w:rFonts w:ascii="Times New Roman" w:hAnsi="Times New Roman" w:cs="Times New Roman"/>
          <w:sz w:val="24"/>
          <w:szCs w:val="24"/>
        </w:rPr>
        <w:t xml:space="preserve"> </w:t>
      </w:r>
      <w:r w:rsidRPr="000603E4">
        <w:rPr>
          <w:rFonts w:ascii="Times New Roman" w:hAnsi="Times New Roman" w:cs="Times New Roman"/>
          <w:sz w:val="24"/>
          <w:szCs w:val="24"/>
        </w:rPr>
        <w:t xml:space="preserve">with these outliers, the mean value </w:t>
      </w:r>
      <w:r w:rsidR="00612457" w:rsidRPr="000603E4">
        <w:rPr>
          <w:rFonts w:ascii="Times New Roman" w:hAnsi="Times New Roman" w:cs="Times New Roman"/>
          <w:sz w:val="24"/>
          <w:szCs w:val="24"/>
        </w:rPr>
        <w:t>is not</w:t>
      </w:r>
      <w:r w:rsidRPr="000603E4">
        <w:rPr>
          <w:rFonts w:ascii="Times New Roman" w:hAnsi="Times New Roman" w:cs="Times New Roman"/>
          <w:sz w:val="24"/>
          <w:szCs w:val="24"/>
        </w:rPr>
        <w:t xml:space="preserve"> meaningful.</w:t>
      </w:r>
    </w:p>
    <w:p w14:paraId="6794E98A" w14:textId="77777777" w:rsidR="00563DE4" w:rsidRPr="00563DE4" w:rsidRDefault="00563DE4" w:rsidP="00563DE4">
      <w:pPr>
        <w:rPr>
          <w:rFonts w:ascii="Times New Roman" w:hAnsi="Times New Roman" w:cs="Times New Roman"/>
          <w:b/>
          <w:bCs/>
          <w:sz w:val="24"/>
          <w:szCs w:val="24"/>
          <w:u w:val="single"/>
        </w:rPr>
      </w:pPr>
      <w:r w:rsidRPr="00563DE4">
        <w:rPr>
          <w:rFonts w:ascii="Times New Roman" w:hAnsi="Times New Roman" w:cs="Times New Roman"/>
          <w:b/>
          <w:bCs/>
          <w:sz w:val="24"/>
          <w:szCs w:val="24"/>
          <w:u w:val="single"/>
        </w:rPr>
        <w:t>2/ Use your data to determine if there is more variability with successful or unsuccessful campaigns. Does this make sense? Why or why not?</w:t>
      </w:r>
    </w:p>
    <w:p w14:paraId="5C89D35C" w14:textId="77777777" w:rsidR="00D8103E" w:rsidRDefault="00563DE4" w:rsidP="00563DE4">
      <w:pPr>
        <w:rPr>
          <w:rFonts w:ascii="Times New Roman" w:hAnsi="Times New Roman" w:cs="Times New Roman"/>
          <w:sz w:val="24"/>
          <w:szCs w:val="24"/>
        </w:rPr>
      </w:pPr>
      <w:r w:rsidRPr="00563DE4">
        <w:rPr>
          <w:rFonts w:ascii="Times New Roman" w:hAnsi="Times New Roman" w:cs="Times New Roman"/>
          <w:sz w:val="24"/>
          <w:szCs w:val="24"/>
        </w:rPr>
        <w:t>- Variability measures the amount of dispersion of the dataset, or how far away the data points tend to fall from the center.</w:t>
      </w:r>
      <w:r>
        <w:rPr>
          <w:rFonts w:ascii="Times New Roman" w:hAnsi="Times New Roman" w:cs="Times New Roman"/>
          <w:sz w:val="24"/>
          <w:szCs w:val="24"/>
        </w:rPr>
        <w:t xml:space="preserve"> </w:t>
      </w:r>
      <w:r w:rsidRPr="00563DE4">
        <w:rPr>
          <w:rFonts w:ascii="Times New Roman" w:hAnsi="Times New Roman" w:cs="Times New Roman"/>
          <w:sz w:val="24"/>
          <w:szCs w:val="24"/>
        </w:rPr>
        <w:t>When a distribution has lower variability (narrower distribution curve), the values in a dataset are more consistent. Understanding variability helps you grasp the likelihood of unusual events.</w:t>
      </w:r>
      <w:r w:rsidR="00DC4B58">
        <w:rPr>
          <w:rFonts w:ascii="Times New Roman" w:hAnsi="Times New Roman" w:cs="Times New Roman"/>
          <w:sz w:val="24"/>
          <w:szCs w:val="24"/>
        </w:rPr>
        <w:t xml:space="preserve"> </w:t>
      </w:r>
    </w:p>
    <w:p w14:paraId="21C676B7" w14:textId="77777777" w:rsidR="00D8103E" w:rsidRDefault="00D8103E" w:rsidP="00563DE4">
      <w:pPr>
        <w:pStyle w:val="ListParagraph"/>
        <w:numPr>
          <w:ilvl w:val="0"/>
          <w:numId w:val="6"/>
        </w:numPr>
        <w:rPr>
          <w:rFonts w:ascii="Times New Roman" w:hAnsi="Times New Roman" w:cs="Times New Roman"/>
          <w:sz w:val="24"/>
          <w:szCs w:val="24"/>
        </w:rPr>
      </w:pPr>
      <w:r w:rsidRPr="00D8103E">
        <w:rPr>
          <w:rFonts w:ascii="Times New Roman" w:hAnsi="Times New Roman" w:cs="Times New Roman"/>
          <w:b/>
          <w:bCs/>
          <w:sz w:val="24"/>
          <w:szCs w:val="24"/>
        </w:rPr>
        <w:t>Variance:</w:t>
      </w:r>
      <w:r>
        <w:rPr>
          <w:rFonts w:ascii="Times New Roman" w:hAnsi="Times New Roman" w:cs="Times New Roman"/>
          <w:sz w:val="24"/>
          <w:szCs w:val="24"/>
        </w:rPr>
        <w:t xml:space="preserve"> </w:t>
      </w:r>
      <w:r w:rsidR="00DC4B58" w:rsidRPr="00D8103E">
        <w:rPr>
          <w:rFonts w:ascii="Times New Roman" w:hAnsi="Times New Roman" w:cs="Times New Roman"/>
          <w:sz w:val="24"/>
          <w:szCs w:val="24"/>
        </w:rPr>
        <w:t xml:space="preserve">According to the table above, </w:t>
      </w:r>
      <w:r w:rsidR="001E078B" w:rsidRPr="00D8103E">
        <w:rPr>
          <w:rFonts w:ascii="Times New Roman" w:hAnsi="Times New Roman" w:cs="Times New Roman"/>
          <w:sz w:val="24"/>
          <w:szCs w:val="24"/>
        </w:rPr>
        <w:t>“Successful” has the largest Variance value</w:t>
      </w:r>
      <w:r w:rsidR="00BB4547" w:rsidRPr="00D8103E">
        <w:rPr>
          <w:rFonts w:ascii="Times New Roman" w:hAnsi="Times New Roman" w:cs="Times New Roman"/>
          <w:sz w:val="24"/>
          <w:szCs w:val="24"/>
        </w:rPr>
        <w:t xml:space="preserve">, thus </w:t>
      </w:r>
      <w:r w:rsidR="00554ECE" w:rsidRPr="00D8103E">
        <w:rPr>
          <w:rFonts w:ascii="Times New Roman" w:hAnsi="Times New Roman" w:cs="Times New Roman"/>
          <w:sz w:val="24"/>
          <w:szCs w:val="24"/>
        </w:rPr>
        <w:t xml:space="preserve">larger variability. As the result, “Successful” campaigns </w:t>
      </w:r>
      <w:r w:rsidR="00BD7404" w:rsidRPr="00D8103E">
        <w:rPr>
          <w:rFonts w:ascii="Times New Roman" w:hAnsi="Times New Roman" w:cs="Times New Roman"/>
          <w:sz w:val="24"/>
          <w:szCs w:val="24"/>
        </w:rPr>
        <w:t xml:space="preserve">data set is less </w:t>
      </w:r>
      <w:r w:rsidRPr="00D8103E">
        <w:rPr>
          <w:rFonts w:ascii="Times New Roman" w:hAnsi="Times New Roman" w:cs="Times New Roman"/>
          <w:sz w:val="24"/>
          <w:szCs w:val="24"/>
        </w:rPr>
        <w:t>consistent,</w:t>
      </w:r>
      <w:r w:rsidR="00BD7404" w:rsidRPr="00D8103E">
        <w:rPr>
          <w:rFonts w:ascii="Times New Roman" w:hAnsi="Times New Roman" w:cs="Times New Roman"/>
          <w:sz w:val="24"/>
          <w:szCs w:val="24"/>
        </w:rPr>
        <w:t xml:space="preserve"> </w:t>
      </w:r>
      <w:r w:rsidR="00470CA4" w:rsidRPr="00D8103E">
        <w:rPr>
          <w:rFonts w:ascii="Times New Roman" w:hAnsi="Times New Roman" w:cs="Times New Roman"/>
          <w:sz w:val="24"/>
          <w:szCs w:val="24"/>
        </w:rPr>
        <w:t xml:space="preserve">and the data are more dispersed from each other and from the Mean. </w:t>
      </w:r>
    </w:p>
    <w:p w14:paraId="018F3A75" w14:textId="5371AEC0" w:rsidR="00563DE4" w:rsidRDefault="00563DE4" w:rsidP="00563DE4">
      <w:pPr>
        <w:pStyle w:val="ListParagraph"/>
        <w:numPr>
          <w:ilvl w:val="0"/>
          <w:numId w:val="6"/>
        </w:numPr>
        <w:rPr>
          <w:rFonts w:ascii="Times New Roman" w:hAnsi="Times New Roman" w:cs="Times New Roman"/>
          <w:sz w:val="24"/>
          <w:szCs w:val="24"/>
        </w:rPr>
      </w:pPr>
      <w:r w:rsidRPr="00D8103E">
        <w:rPr>
          <w:rFonts w:ascii="Times New Roman" w:hAnsi="Times New Roman" w:cs="Times New Roman"/>
          <w:b/>
          <w:bCs/>
          <w:sz w:val="24"/>
          <w:szCs w:val="24"/>
        </w:rPr>
        <w:t>The interquartile range (IQR)</w:t>
      </w:r>
      <w:r w:rsidRPr="00D8103E">
        <w:rPr>
          <w:rFonts w:ascii="Times New Roman" w:hAnsi="Times New Roman" w:cs="Times New Roman"/>
          <w:sz w:val="24"/>
          <w:szCs w:val="24"/>
        </w:rPr>
        <w:t xml:space="preserve"> is </w:t>
      </w:r>
      <w:r w:rsidR="005F66AD">
        <w:rPr>
          <w:rFonts w:ascii="Times New Roman" w:hAnsi="Times New Roman" w:cs="Times New Roman"/>
          <w:sz w:val="24"/>
          <w:szCs w:val="24"/>
        </w:rPr>
        <w:t xml:space="preserve">also </w:t>
      </w:r>
      <w:r w:rsidRPr="00D8103E">
        <w:rPr>
          <w:rFonts w:ascii="Times New Roman" w:hAnsi="Times New Roman" w:cs="Times New Roman"/>
          <w:sz w:val="24"/>
          <w:szCs w:val="24"/>
        </w:rPr>
        <w:t>a robust measure of variability in a similar manner that the median is a robust measure of central tendency.</w:t>
      </w:r>
      <w:r w:rsidR="005F66AD">
        <w:rPr>
          <w:rFonts w:ascii="Times New Roman" w:hAnsi="Times New Roman" w:cs="Times New Roman"/>
          <w:sz w:val="24"/>
          <w:szCs w:val="24"/>
        </w:rPr>
        <w:t xml:space="preserve"> </w:t>
      </w:r>
      <w:r w:rsidRPr="005F66AD">
        <w:rPr>
          <w:rFonts w:ascii="Times New Roman" w:hAnsi="Times New Roman" w:cs="Times New Roman"/>
          <w:sz w:val="24"/>
          <w:szCs w:val="24"/>
        </w:rPr>
        <w:t xml:space="preserve">IQR is a great alternative to Standard Deviation when the data </w:t>
      </w:r>
      <w:r w:rsidR="007313A2" w:rsidRPr="005F66AD">
        <w:rPr>
          <w:rFonts w:ascii="Times New Roman" w:hAnsi="Times New Roman" w:cs="Times New Roman"/>
          <w:sz w:val="24"/>
          <w:szCs w:val="24"/>
        </w:rPr>
        <w:t>does not</w:t>
      </w:r>
      <w:r w:rsidRPr="005F66AD">
        <w:rPr>
          <w:rFonts w:ascii="Times New Roman" w:hAnsi="Times New Roman" w:cs="Times New Roman"/>
          <w:sz w:val="24"/>
          <w:szCs w:val="24"/>
        </w:rPr>
        <w:t xml:space="preserve"> follow normal distribution</w:t>
      </w:r>
      <w:r w:rsidR="007313A2">
        <w:rPr>
          <w:rFonts w:ascii="Times New Roman" w:hAnsi="Times New Roman" w:cs="Times New Roman"/>
          <w:sz w:val="24"/>
          <w:szCs w:val="24"/>
        </w:rPr>
        <w:t xml:space="preserve"> such as in this case. </w:t>
      </w:r>
      <w:r w:rsidR="002E0F9B" w:rsidRPr="002E0F9B">
        <w:rPr>
          <w:rFonts w:ascii="Times New Roman" w:hAnsi="Times New Roman" w:cs="Times New Roman"/>
          <w:sz w:val="24"/>
          <w:szCs w:val="24"/>
        </w:rPr>
        <w:t>Quartiles divide a rank-ordered data set into four equal part</w:t>
      </w:r>
      <w:r w:rsidR="002E0F9B">
        <w:rPr>
          <w:rFonts w:ascii="Times New Roman" w:hAnsi="Times New Roman" w:cs="Times New Roman"/>
          <w:sz w:val="24"/>
          <w:szCs w:val="24"/>
        </w:rPr>
        <w:t>s, where:</w:t>
      </w:r>
    </w:p>
    <w:p w14:paraId="64084E1E" w14:textId="77777777" w:rsidR="007748E7" w:rsidRPr="007748E7" w:rsidRDefault="007748E7" w:rsidP="007748E7">
      <w:pPr>
        <w:pStyle w:val="ListParagraph"/>
        <w:numPr>
          <w:ilvl w:val="1"/>
          <w:numId w:val="6"/>
        </w:numPr>
        <w:rPr>
          <w:rFonts w:ascii="Times New Roman" w:hAnsi="Times New Roman" w:cs="Times New Roman"/>
          <w:sz w:val="24"/>
          <w:szCs w:val="24"/>
        </w:rPr>
      </w:pPr>
      <w:r w:rsidRPr="007748E7">
        <w:rPr>
          <w:rFonts w:ascii="Times New Roman" w:hAnsi="Times New Roman" w:cs="Times New Roman"/>
          <w:sz w:val="24"/>
          <w:szCs w:val="24"/>
        </w:rPr>
        <w:t>Q1 is the "middle" value in the first half of the rank-ordered data set.</w:t>
      </w:r>
    </w:p>
    <w:p w14:paraId="2DA9CAE9" w14:textId="77777777" w:rsidR="007748E7" w:rsidRPr="007748E7" w:rsidRDefault="007748E7" w:rsidP="007748E7">
      <w:pPr>
        <w:pStyle w:val="ListParagraph"/>
        <w:numPr>
          <w:ilvl w:val="1"/>
          <w:numId w:val="6"/>
        </w:numPr>
        <w:rPr>
          <w:rFonts w:ascii="Times New Roman" w:hAnsi="Times New Roman" w:cs="Times New Roman"/>
          <w:sz w:val="24"/>
          <w:szCs w:val="24"/>
        </w:rPr>
      </w:pPr>
      <w:r w:rsidRPr="007748E7">
        <w:rPr>
          <w:rFonts w:ascii="Times New Roman" w:hAnsi="Times New Roman" w:cs="Times New Roman"/>
          <w:sz w:val="24"/>
          <w:szCs w:val="24"/>
        </w:rPr>
        <w:t>Q2 is the median value in the set.</w:t>
      </w:r>
    </w:p>
    <w:p w14:paraId="65DA29B4" w14:textId="77777777" w:rsidR="007748E7" w:rsidRPr="007748E7" w:rsidRDefault="007748E7" w:rsidP="007748E7">
      <w:pPr>
        <w:pStyle w:val="ListParagraph"/>
        <w:numPr>
          <w:ilvl w:val="1"/>
          <w:numId w:val="6"/>
        </w:numPr>
        <w:rPr>
          <w:rFonts w:ascii="Times New Roman" w:hAnsi="Times New Roman" w:cs="Times New Roman"/>
          <w:sz w:val="24"/>
          <w:szCs w:val="24"/>
        </w:rPr>
      </w:pPr>
      <w:r w:rsidRPr="007748E7">
        <w:rPr>
          <w:rFonts w:ascii="Times New Roman" w:hAnsi="Times New Roman" w:cs="Times New Roman"/>
          <w:sz w:val="24"/>
          <w:szCs w:val="24"/>
        </w:rPr>
        <w:t>Q3 is the "middle" value in the second half of the rank-ordered data set.</w:t>
      </w:r>
    </w:p>
    <w:p w14:paraId="4B49E4B9" w14:textId="380E24A1" w:rsidR="002E0F9B" w:rsidRDefault="00024590" w:rsidP="002E0F9B">
      <w:pPr>
        <w:pStyle w:val="ListParagraph"/>
        <w:numPr>
          <w:ilvl w:val="1"/>
          <w:numId w:val="6"/>
        </w:numPr>
        <w:rPr>
          <w:rFonts w:ascii="Times New Roman" w:hAnsi="Times New Roman" w:cs="Times New Roman"/>
          <w:sz w:val="24"/>
          <w:szCs w:val="24"/>
        </w:rPr>
      </w:pPr>
      <w:r w:rsidRPr="00024590">
        <w:rPr>
          <w:rFonts w:ascii="Times New Roman" w:hAnsi="Times New Roman" w:cs="Times New Roman"/>
          <w:sz w:val="24"/>
          <w:szCs w:val="24"/>
        </w:rPr>
        <w:lastRenderedPageBreak/>
        <w:t>The interquartile range is equal to Q3 minus Q1.</w:t>
      </w:r>
    </w:p>
    <w:p w14:paraId="11A00A6F" w14:textId="0AEF5508" w:rsidR="00C66DAC" w:rsidRPr="00064A7E" w:rsidRDefault="00064A7E" w:rsidP="00064A7E">
      <w:pPr>
        <w:rPr>
          <w:rFonts w:ascii="Times New Roman" w:hAnsi="Times New Roman" w:cs="Times New Roman"/>
          <w:sz w:val="24"/>
          <w:szCs w:val="24"/>
        </w:rPr>
      </w:pPr>
      <w:r>
        <w:rPr>
          <w:rFonts w:ascii="Times New Roman" w:hAnsi="Times New Roman" w:cs="Times New Roman"/>
          <w:sz w:val="24"/>
          <w:szCs w:val="24"/>
        </w:rPr>
        <w:t xml:space="preserve">This case, our calculated IQR values show that “Successful” campaigns have much larger IQR values, thus higher variability of the data set. </w:t>
      </w:r>
      <w:r w:rsidR="00DF0CE6">
        <w:rPr>
          <w:rFonts w:ascii="Times New Roman" w:hAnsi="Times New Roman" w:cs="Times New Roman"/>
          <w:sz w:val="24"/>
          <w:szCs w:val="24"/>
        </w:rPr>
        <w:t>This makes sense as</w:t>
      </w:r>
      <w:r w:rsidR="00F44979">
        <w:rPr>
          <w:rFonts w:ascii="Times New Roman" w:hAnsi="Times New Roman" w:cs="Times New Roman"/>
          <w:sz w:val="24"/>
          <w:szCs w:val="24"/>
        </w:rPr>
        <w:t xml:space="preserve"> mentioned earlier, “Successful” campaigns have more extreme outliers compared to “Failed” and “Canceled”, which makes the data set</w:t>
      </w:r>
      <w:r w:rsidR="00926D3E">
        <w:rPr>
          <w:rFonts w:ascii="Times New Roman" w:hAnsi="Times New Roman" w:cs="Times New Roman"/>
          <w:sz w:val="24"/>
          <w:szCs w:val="24"/>
        </w:rPr>
        <w:t xml:space="preserve"> more dispersed.</w:t>
      </w:r>
    </w:p>
    <w:p w14:paraId="21C6AB9D" w14:textId="7FF9D613" w:rsidR="00DC7F4F" w:rsidRPr="00DC7F4F" w:rsidRDefault="00DC7F4F" w:rsidP="00DC7F4F">
      <w:pPr>
        <w:rPr>
          <w:rFonts w:ascii="Times New Roman" w:hAnsi="Times New Roman" w:cs="Times New Roman"/>
          <w:sz w:val="24"/>
          <w:szCs w:val="24"/>
        </w:rPr>
      </w:pPr>
      <w:r>
        <w:rPr>
          <w:rFonts w:ascii="Times New Roman" w:hAnsi="Times New Roman" w:cs="Times New Roman"/>
          <w:sz w:val="24"/>
          <w:szCs w:val="24"/>
        </w:rPr>
        <w:t xml:space="preserve">Source: </w:t>
      </w:r>
      <w:hyperlink r:id="rId11" w:history="1">
        <w:r>
          <w:rPr>
            <w:rStyle w:val="Hyperlink"/>
          </w:rPr>
          <w:t>https://stattrek.com/statistics/dictionary.aspx?definition=interquartile%20range</w:t>
        </w:r>
      </w:hyperlink>
    </w:p>
    <w:p w14:paraId="6EC246EF" w14:textId="77777777" w:rsidR="00563DE4" w:rsidRPr="00563DE4" w:rsidRDefault="00563DE4" w:rsidP="00563DE4">
      <w:pPr>
        <w:rPr>
          <w:rFonts w:ascii="Times New Roman" w:hAnsi="Times New Roman" w:cs="Times New Roman"/>
          <w:sz w:val="24"/>
          <w:szCs w:val="24"/>
        </w:rPr>
      </w:pPr>
    </w:p>
    <w:p w14:paraId="2E283404" w14:textId="77777777" w:rsidR="00563DE4" w:rsidRPr="00563DE4" w:rsidRDefault="00563DE4" w:rsidP="00563DE4">
      <w:pPr>
        <w:rPr>
          <w:rFonts w:ascii="Times New Roman" w:hAnsi="Times New Roman" w:cs="Times New Roman"/>
          <w:sz w:val="24"/>
          <w:szCs w:val="24"/>
        </w:rPr>
      </w:pPr>
    </w:p>
    <w:p w14:paraId="6DCF14A4" w14:textId="77777777" w:rsidR="00563DE4" w:rsidRPr="00563DE4" w:rsidRDefault="00563DE4" w:rsidP="00563DE4">
      <w:pPr>
        <w:rPr>
          <w:rFonts w:ascii="Times New Roman" w:hAnsi="Times New Roman" w:cs="Times New Roman"/>
          <w:sz w:val="24"/>
          <w:szCs w:val="24"/>
        </w:rPr>
      </w:pPr>
    </w:p>
    <w:p w14:paraId="0F01334D" w14:textId="77777777" w:rsidR="00563DE4" w:rsidRPr="00563DE4" w:rsidRDefault="00563DE4" w:rsidP="00563DE4">
      <w:pPr>
        <w:rPr>
          <w:rFonts w:ascii="Times New Roman" w:hAnsi="Times New Roman" w:cs="Times New Roman"/>
          <w:sz w:val="24"/>
          <w:szCs w:val="24"/>
        </w:rPr>
      </w:pPr>
    </w:p>
    <w:p w14:paraId="3C19C26D" w14:textId="77777777" w:rsidR="00563DE4" w:rsidRPr="00563DE4" w:rsidRDefault="00563DE4" w:rsidP="00563DE4">
      <w:pPr>
        <w:rPr>
          <w:rFonts w:ascii="Times New Roman" w:hAnsi="Times New Roman" w:cs="Times New Roman"/>
          <w:sz w:val="24"/>
          <w:szCs w:val="24"/>
        </w:rPr>
      </w:pPr>
    </w:p>
    <w:p w14:paraId="4E6A3C00" w14:textId="4344A4F1" w:rsidR="00642002" w:rsidRDefault="00563DE4" w:rsidP="00563DE4">
      <w:pPr>
        <w:rPr>
          <w:rFonts w:ascii="Times New Roman" w:hAnsi="Times New Roman" w:cs="Times New Roman"/>
          <w:sz w:val="24"/>
          <w:szCs w:val="24"/>
        </w:rPr>
      </w:pPr>
      <w:r w:rsidRPr="00563DE4">
        <w:rPr>
          <w:rFonts w:ascii="Times New Roman" w:hAnsi="Times New Roman" w:cs="Times New Roman"/>
          <w:sz w:val="24"/>
          <w:szCs w:val="24"/>
        </w:rPr>
        <w:t>Standard deviation</w:t>
      </w:r>
    </w:p>
    <w:p w14:paraId="1A9D9C76" w14:textId="77777777" w:rsidR="00642002" w:rsidRPr="00642002" w:rsidRDefault="00642002" w:rsidP="00642002">
      <w:pPr>
        <w:rPr>
          <w:rFonts w:ascii="Times New Roman" w:hAnsi="Times New Roman" w:cs="Times New Roman"/>
          <w:b/>
          <w:bCs/>
          <w:sz w:val="24"/>
          <w:szCs w:val="24"/>
        </w:rPr>
      </w:pPr>
    </w:p>
    <w:sectPr w:rsidR="00642002" w:rsidRPr="006420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56525" w14:textId="77777777" w:rsidR="00D446E2" w:rsidRDefault="00D446E2" w:rsidP="00642002">
      <w:pPr>
        <w:spacing w:after="0" w:line="240" w:lineRule="auto"/>
      </w:pPr>
      <w:r>
        <w:separator/>
      </w:r>
    </w:p>
  </w:endnote>
  <w:endnote w:type="continuationSeparator" w:id="0">
    <w:p w14:paraId="540127DA" w14:textId="77777777" w:rsidR="00D446E2" w:rsidRDefault="00D446E2" w:rsidP="0064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97734" w14:textId="77777777" w:rsidR="00D446E2" w:rsidRDefault="00D446E2" w:rsidP="00642002">
      <w:pPr>
        <w:spacing w:after="0" w:line="240" w:lineRule="auto"/>
      </w:pPr>
      <w:r>
        <w:separator/>
      </w:r>
    </w:p>
  </w:footnote>
  <w:footnote w:type="continuationSeparator" w:id="0">
    <w:p w14:paraId="7AAC4A65" w14:textId="77777777" w:rsidR="00D446E2" w:rsidRDefault="00D446E2" w:rsidP="00642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4212"/>
    <w:multiLevelType w:val="hybridMultilevel"/>
    <w:tmpl w:val="C37CF8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833F21"/>
    <w:multiLevelType w:val="hybridMultilevel"/>
    <w:tmpl w:val="196A3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DB5E46"/>
    <w:multiLevelType w:val="hybridMultilevel"/>
    <w:tmpl w:val="F544E56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15:restartNumberingAfterBreak="0">
    <w:nsid w:val="56862D7F"/>
    <w:multiLevelType w:val="hybridMultilevel"/>
    <w:tmpl w:val="51720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701AD8"/>
    <w:multiLevelType w:val="hybridMultilevel"/>
    <w:tmpl w:val="2B62A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FBC55EA"/>
    <w:multiLevelType w:val="multilevel"/>
    <w:tmpl w:val="8010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02"/>
    <w:rsid w:val="00024590"/>
    <w:rsid w:val="00037DEE"/>
    <w:rsid w:val="000603E4"/>
    <w:rsid w:val="00063A0E"/>
    <w:rsid w:val="00064A7E"/>
    <w:rsid w:val="000F3FE8"/>
    <w:rsid w:val="001E078B"/>
    <w:rsid w:val="002E0F9B"/>
    <w:rsid w:val="00305CA2"/>
    <w:rsid w:val="00374CF1"/>
    <w:rsid w:val="003806D6"/>
    <w:rsid w:val="00470CA4"/>
    <w:rsid w:val="004762A1"/>
    <w:rsid w:val="00476C03"/>
    <w:rsid w:val="004C6110"/>
    <w:rsid w:val="00554ECE"/>
    <w:rsid w:val="00563DE4"/>
    <w:rsid w:val="00582093"/>
    <w:rsid w:val="005F66AD"/>
    <w:rsid w:val="00612457"/>
    <w:rsid w:val="00633874"/>
    <w:rsid w:val="00642002"/>
    <w:rsid w:val="006500AF"/>
    <w:rsid w:val="00662BCA"/>
    <w:rsid w:val="006E6665"/>
    <w:rsid w:val="007313A2"/>
    <w:rsid w:val="00754929"/>
    <w:rsid w:val="007748E7"/>
    <w:rsid w:val="007F7F21"/>
    <w:rsid w:val="008F2A16"/>
    <w:rsid w:val="00926D3E"/>
    <w:rsid w:val="00931307"/>
    <w:rsid w:val="009B3DDA"/>
    <w:rsid w:val="00A06BD7"/>
    <w:rsid w:val="00B121EC"/>
    <w:rsid w:val="00B138D6"/>
    <w:rsid w:val="00B618B1"/>
    <w:rsid w:val="00BB4547"/>
    <w:rsid w:val="00BD7404"/>
    <w:rsid w:val="00C66DAC"/>
    <w:rsid w:val="00C77F72"/>
    <w:rsid w:val="00D446E2"/>
    <w:rsid w:val="00D6046F"/>
    <w:rsid w:val="00D8103E"/>
    <w:rsid w:val="00DC4B58"/>
    <w:rsid w:val="00DC7F4F"/>
    <w:rsid w:val="00DF0CE6"/>
    <w:rsid w:val="00E84432"/>
    <w:rsid w:val="00F40973"/>
    <w:rsid w:val="00F44979"/>
    <w:rsid w:val="00F82DF5"/>
    <w:rsid w:val="00FE5C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76D8"/>
  <w15:chartTrackingRefBased/>
  <w15:docId w15:val="{C9C95C8D-CA39-4F6F-AED3-C8D582C1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002"/>
  </w:style>
  <w:style w:type="paragraph" w:styleId="Footer">
    <w:name w:val="footer"/>
    <w:basedOn w:val="Normal"/>
    <w:link w:val="FooterChar"/>
    <w:uiPriority w:val="99"/>
    <w:unhideWhenUsed/>
    <w:rsid w:val="00642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002"/>
  </w:style>
  <w:style w:type="paragraph" w:styleId="ListParagraph">
    <w:name w:val="List Paragraph"/>
    <w:basedOn w:val="Normal"/>
    <w:uiPriority w:val="34"/>
    <w:qFormat/>
    <w:rsid w:val="00642002"/>
    <w:pPr>
      <w:ind w:left="720"/>
      <w:contextualSpacing/>
    </w:pPr>
  </w:style>
  <w:style w:type="character" w:styleId="Hyperlink">
    <w:name w:val="Hyperlink"/>
    <w:basedOn w:val="DefaultParagraphFont"/>
    <w:uiPriority w:val="99"/>
    <w:semiHidden/>
    <w:unhideWhenUsed/>
    <w:rsid w:val="00DC7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5479">
      <w:bodyDiv w:val="1"/>
      <w:marLeft w:val="0"/>
      <w:marRight w:val="0"/>
      <w:marTop w:val="0"/>
      <w:marBottom w:val="0"/>
      <w:divBdr>
        <w:top w:val="none" w:sz="0" w:space="0" w:color="auto"/>
        <w:left w:val="none" w:sz="0" w:space="0" w:color="auto"/>
        <w:bottom w:val="none" w:sz="0" w:space="0" w:color="auto"/>
        <w:right w:val="none" w:sz="0" w:space="0" w:color="auto"/>
      </w:divBdr>
    </w:div>
    <w:div w:id="460802276">
      <w:bodyDiv w:val="1"/>
      <w:marLeft w:val="0"/>
      <w:marRight w:val="0"/>
      <w:marTop w:val="0"/>
      <w:marBottom w:val="0"/>
      <w:divBdr>
        <w:top w:val="none" w:sz="0" w:space="0" w:color="auto"/>
        <w:left w:val="none" w:sz="0" w:space="0" w:color="auto"/>
        <w:bottom w:val="none" w:sz="0" w:space="0" w:color="auto"/>
        <w:right w:val="none" w:sz="0" w:space="0" w:color="auto"/>
      </w:divBdr>
    </w:div>
    <w:div w:id="517306344">
      <w:bodyDiv w:val="1"/>
      <w:marLeft w:val="0"/>
      <w:marRight w:val="0"/>
      <w:marTop w:val="0"/>
      <w:marBottom w:val="0"/>
      <w:divBdr>
        <w:top w:val="none" w:sz="0" w:space="0" w:color="auto"/>
        <w:left w:val="none" w:sz="0" w:space="0" w:color="auto"/>
        <w:bottom w:val="none" w:sz="0" w:space="0" w:color="auto"/>
        <w:right w:val="none" w:sz="0" w:space="0" w:color="auto"/>
      </w:divBdr>
    </w:div>
    <w:div w:id="624197399">
      <w:bodyDiv w:val="1"/>
      <w:marLeft w:val="0"/>
      <w:marRight w:val="0"/>
      <w:marTop w:val="0"/>
      <w:marBottom w:val="0"/>
      <w:divBdr>
        <w:top w:val="none" w:sz="0" w:space="0" w:color="auto"/>
        <w:left w:val="none" w:sz="0" w:space="0" w:color="auto"/>
        <w:bottom w:val="none" w:sz="0" w:space="0" w:color="auto"/>
        <w:right w:val="none" w:sz="0" w:space="0" w:color="auto"/>
      </w:divBdr>
    </w:div>
    <w:div w:id="1041396076">
      <w:bodyDiv w:val="1"/>
      <w:marLeft w:val="0"/>
      <w:marRight w:val="0"/>
      <w:marTop w:val="0"/>
      <w:marBottom w:val="0"/>
      <w:divBdr>
        <w:top w:val="none" w:sz="0" w:space="0" w:color="auto"/>
        <w:left w:val="none" w:sz="0" w:space="0" w:color="auto"/>
        <w:bottom w:val="none" w:sz="0" w:space="0" w:color="auto"/>
        <w:right w:val="none" w:sz="0" w:space="0" w:color="auto"/>
      </w:divBdr>
    </w:div>
    <w:div w:id="1376125160">
      <w:bodyDiv w:val="1"/>
      <w:marLeft w:val="0"/>
      <w:marRight w:val="0"/>
      <w:marTop w:val="0"/>
      <w:marBottom w:val="0"/>
      <w:divBdr>
        <w:top w:val="none" w:sz="0" w:space="0" w:color="auto"/>
        <w:left w:val="none" w:sz="0" w:space="0" w:color="auto"/>
        <w:bottom w:val="none" w:sz="0" w:space="0" w:color="auto"/>
        <w:right w:val="none" w:sz="0" w:space="0" w:color="auto"/>
      </w:divBdr>
    </w:div>
    <w:div w:id="1408187191">
      <w:bodyDiv w:val="1"/>
      <w:marLeft w:val="0"/>
      <w:marRight w:val="0"/>
      <w:marTop w:val="0"/>
      <w:marBottom w:val="0"/>
      <w:divBdr>
        <w:top w:val="none" w:sz="0" w:space="0" w:color="auto"/>
        <w:left w:val="none" w:sz="0" w:space="0" w:color="auto"/>
        <w:bottom w:val="none" w:sz="0" w:space="0" w:color="auto"/>
        <w:right w:val="none" w:sz="0" w:space="0" w:color="auto"/>
      </w:divBdr>
    </w:div>
    <w:div w:id="1598901876">
      <w:bodyDiv w:val="1"/>
      <w:marLeft w:val="0"/>
      <w:marRight w:val="0"/>
      <w:marTop w:val="0"/>
      <w:marBottom w:val="0"/>
      <w:divBdr>
        <w:top w:val="none" w:sz="0" w:space="0" w:color="auto"/>
        <w:left w:val="none" w:sz="0" w:space="0" w:color="auto"/>
        <w:bottom w:val="none" w:sz="0" w:space="0" w:color="auto"/>
        <w:right w:val="none" w:sz="0" w:space="0" w:color="auto"/>
      </w:divBdr>
    </w:div>
    <w:div w:id="1862549266">
      <w:bodyDiv w:val="1"/>
      <w:marLeft w:val="0"/>
      <w:marRight w:val="0"/>
      <w:marTop w:val="0"/>
      <w:marBottom w:val="0"/>
      <w:divBdr>
        <w:top w:val="none" w:sz="0" w:space="0" w:color="auto"/>
        <w:left w:val="none" w:sz="0" w:space="0" w:color="auto"/>
        <w:bottom w:val="none" w:sz="0" w:space="0" w:color="auto"/>
        <w:right w:val="none" w:sz="0" w:space="0" w:color="auto"/>
      </w:divBdr>
    </w:div>
    <w:div w:id="210707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trek.com/statistics/dictionary.aspx?definition=interquartile%20rang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5252A-1F41-4E3B-869E-7FF30973F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Hoang</dc:creator>
  <cp:keywords/>
  <dc:description/>
  <cp:lastModifiedBy>Thao Hoang</cp:lastModifiedBy>
  <cp:revision>34</cp:revision>
  <dcterms:created xsi:type="dcterms:W3CDTF">2020-09-23T16:37:00Z</dcterms:created>
  <dcterms:modified xsi:type="dcterms:W3CDTF">2020-09-23T17:14:00Z</dcterms:modified>
</cp:coreProperties>
</file>